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DA6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2007.29.10. № 1004 </w:t>
      </w:r>
      <w:hyperlink r:id="rId7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(күшіне енетін </w:t>
      </w:r>
      <w:hyperlink r:id="rId8" w:anchor="sub_id=300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CE2DA6">
      <w:r>
        <w:t> </w:t>
      </w:r>
    </w:p>
    <w:p w:rsidR="00000000" w:rsidRDefault="00CE2DA6">
      <w:pPr>
        <w:ind w:firstLine="400"/>
        <w:jc w:val="right"/>
      </w:pPr>
      <w:r>
        <w:rPr>
          <w:rStyle w:val="s0"/>
        </w:rPr>
        <w:t> </w:t>
      </w:r>
    </w:p>
    <w:p w:rsidR="00000000" w:rsidRDefault="00CE2DA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E2DA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E2DA6">
      <w:pPr>
        <w:ind w:firstLine="400"/>
        <w:jc w:val="right"/>
      </w:pPr>
      <w:r>
        <w:rPr>
          <w:rStyle w:val="s0"/>
        </w:rPr>
        <w:t>2006 жылғы 21 сәуірдегi</w:t>
      </w:r>
    </w:p>
    <w:p w:rsidR="00000000" w:rsidRDefault="00CE2DA6">
      <w:pPr>
        <w:ind w:firstLine="400"/>
        <w:jc w:val="right"/>
      </w:pPr>
      <w:r>
        <w:rPr>
          <w:rStyle w:val="s0"/>
        </w:rPr>
        <w:t xml:space="preserve">№ 313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CE2DA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E2DA6">
      <w:pPr>
        <w:jc w:val="center"/>
      </w:pPr>
      <w:r>
        <w:rPr>
          <w:rStyle w:val="s1"/>
        </w:rPr>
        <w:t> </w:t>
      </w:r>
    </w:p>
    <w:p w:rsidR="00000000" w:rsidRDefault="00CE2DA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</w:t>
      </w:r>
      <w:r>
        <w:br/>
      </w:r>
      <w:r>
        <w:rPr>
          <w:rStyle w:val="s1"/>
        </w:rPr>
        <w:t>Әкімшілік</w:t>
      </w:r>
      <w:r>
        <w:rPr>
          <w:rStyle w:val="s1"/>
        </w:rPr>
        <w:t xml:space="preserve"> полиция комитеті туралы</w:t>
      </w:r>
      <w:r>
        <w:br/>
      </w:r>
      <w:r>
        <w:rPr>
          <w:rStyle w:val="s1"/>
        </w:rPr>
        <w:t>ереже</w:t>
      </w:r>
    </w:p>
    <w:p w:rsidR="00000000" w:rsidRDefault="00CE2DA6">
      <w:pPr>
        <w:jc w:val="center"/>
      </w:pPr>
      <w:r>
        <w:rPr>
          <w:rStyle w:val="s1"/>
        </w:rPr>
        <w:t> </w:t>
      </w:r>
    </w:p>
    <w:p w:rsidR="00000000" w:rsidRDefault="00CE2DA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2007.29.10. № 1004 </w:t>
      </w:r>
      <w:hyperlink r:id="rId11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(күшіне енетін </w:t>
      </w:r>
      <w:hyperlink r:id="rId12" w:anchor="sub_id=300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</w:t>
      </w:r>
      <w:hyperlink r:id="rId13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CE2DA6">
      <w:r>
        <w:t> </w:t>
      </w:r>
    </w:p>
    <w:p w:rsidR="00000000" w:rsidRDefault="00CE2DA6">
      <w:pPr>
        <w:ind w:firstLine="400"/>
        <w:jc w:val="right"/>
      </w:pPr>
      <w:r>
        <w:t> </w:t>
      </w:r>
    </w:p>
    <w:p w:rsidR="00000000" w:rsidRDefault="00CE2DA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E2DA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E2DA6">
      <w:pPr>
        <w:ind w:firstLine="400"/>
        <w:jc w:val="right"/>
      </w:pPr>
      <w:r>
        <w:rPr>
          <w:rStyle w:val="s0"/>
        </w:rPr>
        <w:t>2006 жылғы 21 сәуірдегi</w:t>
      </w:r>
    </w:p>
    <w:p w:rsidR="00000000" w:rsidRDefault="00CE2DA6">
      <w:pPr>
        <w:ind w:firstLine="400"/>
        <w:jc w:val="right"/>
      </w:pPr>
      <w:r>
        <w:rPr>
          <w:rStyle w:val="s0"/>
        </w:rPr>
        <w:t xml:space="preserve">№ 313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CE2DA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E2DA6">
      <w:pPr>
        <w:jc w:val="center"/>
      </w:pPr>
      <w:r>
        <w:rPr>
          <w:rStyle w:val="s1"/>
        </w:rPr>
        <w:t> </w:t>
      </w:r>
    </w:p>
    <w:p w:rsidR="00000000" w:rsidRDefault="00CE2DA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министрлігi</w:t>
      </w:r>
    </w:p>
    <w:p w:rsidR="00000000" w:rsidRDefault="00CE2DA6">
      <w:pPr>
        <w:jc w:val="center"/>
      </w:pPr>
      <w:r>
        <w:rPr>
          <w:rStyle w:val="s1"/>
        </w:rPr>
        <w:t>Әкімшілік</w:t>
      </w:r>
      <w:r>
        <w:rPr>
          <w:rStyle w:val="s1"/>
        </w:rPr>
        <w:t xml:space="preserve"> полициясы комитетінің</w:t>
      </w:r>
    </w:p>
    <w:p w:rsidR="00000000" w:rsidRDefault="00CE2DA6">
      <w:pPr>
        <w:jc w:val="center"/>
      </w:pPr>
      <w:r>
        <w:rPr>
          <w:rStyle w:val="s1"/>
        </w:rPr>
        <w:t>Құрылымы</w:t>
      </w:r>
    </w:p>
    <w:p w:rsidR="00000000" w:rsidRDefault="00CE2DA6">
      <w:pPr>
        <w:jc w:val="center"/>
      </w:pPr>
      <w:r>
        <w:rPr>
          <w:rStyle w:val="s1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DA6" w:rsidRDefault="00CE2DA6" w:rsidP="00CE2DA6">
      <w:r>
        <w:separator/>
      </w:r>
    </w:p>
  </w:endnote>
  <w:endnote w:type="continuationSeparator" w:id="0">
    <w:p w:rsidR="00CE2DA6" w:rsidRDefault="00CE2DA6" w:rsidP="00CE2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A6" w:rsidRDefault="00CE2D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A6" w:rsidRDefault="00CE2D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A6" w:rsidRDefault="00CE2D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DA6" w:rsidRDefault="00CE2DA6" w:rsidP="00CE2DA6">
      <w:r>
        <w:separator/>
      </w:r>
    </w:p>
  </w:footnote>
  <w:footnote w:type="continuationSeparator" w:id="0">
    <w:p w:rsidR="00CE2DA6" w:rsidRDefault="00CE2DA6" w:rsidP="00CE2D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A6" w:rsidRDefault="00CE2D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A6" w:rsidRDefault="00CE2DA6" w:rsidP="00CE2D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DA6" w:rsidRPr="00CE2DA6" w:rsidRDefault="00CE2DA6" w:rsidP="00CE2D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Ішкі істер министрлігінің Әкімшілік полиция комитеті туралы ереже (ҚР Үкіметінің 2006 жылғы 21 сәуірдегі № 313 қаулысымен бекітілген) (2007.29.10.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A6" w:rsidRDefault="00CE2D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DA6"/>
    <w:rsid w:val="00CE2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D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D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D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D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485" TargetMode="External"/><Relationship Id="rId13" Type="http://schemas.openxmlformats.org/officeDocument/2006/relationships/hyperlink" Target="http://online.zakon.kz/Document/?doc_id=3080536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41485" TargetMode="External"/><Relationship Id="rId12" Type="http://schemas.openxmlformats.org/officeDocument/2006/relationships/hyperlink" Target="http://online.zakon.kz/Document/?doc_id=301414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14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5492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5360" TargetMode="External"/><Relationship Id="rId14" Type="http://schemas.openxmlformats.org/officeDocument/2006/relationships/hyperlink" Target="http://online.zakon.kz/Document/?doc_id=3005492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1098</Characters>
  <Application>Microsoft Office Word</Application>
  <DocSecurity>0</DocSecurity>
  <Lines>9</Lines>
  <Paragraphs>2</Paragraphs>
  <ScaleCrop>false</ScaleCrop>
  <Company>SPecialiST RePack</Company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Ішкі істер министрлігінің Әкімшілік полиция комитеті туралы ереже (ҚР Үкіметінің 2006 жылғы 21 сәуірдегі № 313 қаулысымен бекітілген) (2007.29.10.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2024-02-23T00:56:00Z</dcterms:created>
  <dcterms:modified xsi:type="dcterms:W3CDTF">2024-02-23T00:56:00Z</dcterms:modified>
</cp:coreProperties>
</file>