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042F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 Yкіметінің 2000 жылғы 7 маусымдағы № 867 және 2002 жылғы 24 қаңтардағы № 100 қаулыларына өзгерістер енгізу туралы» Қазақстан Республикасы Үкіметінің 2006 жылғы 11 мамырдағы № 380 Қаулысы</w:t>
      </w:r>
    </w:p>
    <w:p w:rsidR="00000000" w:rsidRDefault="008F042F">
      <w:pPr>
        <w:ind w:firstLine="400"/>
        <w:jc w:val="both"/>
      </w:pPr>
      <w:r>
        <w:rPr>
          <w:rStyle w:val="s0"/>
        </w:rPr>
        <w:t> </w:t>
      </w:r>
    </w:p>
    <w:p w:rsidR="00000000" w:rsidRDefault="008F042F">
      <w:pPr>
        <w:ind w:firstLine="400"/>
        <w:jc w:val="both"/>
      </w:pPr>
      <w:r>
        <w:t xml:space="preserve">Жариялануы: «Егемен Қазақстан» 2006 ж. 2  </w:t>
      </w:r>
      <w:r>
        <w:t xml:space="preserve">маусым № 121-122 (24375); «Ресми газет» 2006 ж. 3 маусым № 23 (284); ҚР Президенті мен ҚР Үкіметінің Актілер жинағы, 2006 ж., № 17, 160-құжат </w:t>
      </w:r>
    </w:p>
    <w:p w:rsidR="00000000" w:rsidRDefault="008F042F">
      <w:pPr>
        <w:ind w:firstLine="400"/>
        <w:jc w:val="both"/>
      </w:pPr>
      <w:r>
        <w:t> </w:t>
      </w:r>
    </w:p>
    <w:p w:rsidR="00000000" w:rsidRDefault="008F042F">
      <w:r>
        <w:rPr>
          <w:rStyle w:val="s0"/>
        </w:rPr>
        <w:t>ҚР</w:t>
      </w:r>
      <w:r>
        <w:rPr>
          <w:rStyle w:val="s0"/>
        </w:rPr>
        <w:t xml:space="preserve"> Үкіметінің 2007 жылғы 25 шілдедегі № 626 </w:t>
      </w:r>
      <w:hyperlink r:id="rId7" w:history="1">
        <w:r>
          <w:rPr>
            <w:rStyle w:val="a3"/>
          </w:rPr>
          <w:t>Қа</w:t>
        </w:r>
        <w:r>
          <w:rPr>
            <w:rStyle w:val="a3"/>
          </w:rPr>
          <w:t>улысымен</w:t>
        </w:r>
      </w:hyperlink>
      <w:r>
        <w:rPr>
          <w:rStyle w:val="s0"/>
        </w:rPr>
        <w:t xml:space="preserve"> күші жойылды</w:t>
      </w:r>
    </w:p>
    <w:p w:rsidR="00000000" w:rsidRDefault="008F042F">
      <w:pPr>
        <w:ind w:firstLine="400"/>
        <w:jc w:val="both"/>
      </w:pPr>
      <w:r>
        <w:t> </w:t>
      </w:r>
    </w:p>
    <w:p w:rsidR="00000000" w:rsidRDefault="008F042F">
      <w:pPr>
        <w:ind w:firstLine="400"/>
        <w:jc w:val="both"/>
      </w:pPr>
      <w:r>
        <w:t> </w:t>
      </w:r>
    </w:p>
    <w:p w:rsidR="00000000" w:rsidRDefault="008F042F">
      <w:pPr>
        <w:ind w:firstLine="400"/>
        <w:jc w:val="both"/>
      </w:pPr>
      <w:r>
        <w:t>Енгізілген өзгерістер:</w:t>
      </w:r>
    </w:p>
    <w:p w:rsidR="00000000" w:rsidRDefault="008F042F">
      <w:pPr>
        <w:ind w:firstLine="400"/>
        <w:jc w:val="both"/>
      </w:pPr>
      <w:r>
        <w:t> </w:t>
      </w:r>
    </w:p>
    <w:p w:rsidR="00000000" w:rsidRDefault="008F042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2007.19.07. № 610 </w:t>
      </w:r>
      <w:hyperlink r:id="rId8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(2007 жылғы 9 тамыздан бастап қолданысқа енгізілді)</w:t>
      </w:r>
    </w:p>
    <w:p w:rsidR="00000000" w:rsidRDefault="008F042F">
      <w:pPr>
        <w:ind w:firstLine="400"/>
        <w:jc w:val="both"/>
      </w:pPr>
      <w:r>
        <w:t> </w:t>
      </w:r>
    </w:p>
    <w:p w:rsidR="00000000" w:rsidRDefault="008F042F">
      <w:pPr>
        <w:ind w:firstLine="400"/>
        <w:jc w:val="both"/>
      </w:pPr>
      <w:r>
        <w:t>Бұрынғы редакциялар:</w:t>
      </w:r>
    </w:p>
    <w:p w:rsidR="00000000" w:rsidRDefault="008F042F">
      <w:pPr>
        <w:ind w:firstLine="400"/>
        <w:jc w:val="both"/>
      </w:pPr>
      <w:r>
        <w:t> </w:t>
      </w:r>
    </w:p>
    <w:p w:rsidR="00000000" w:rsidRDefault="008F042F">
      <w:pPr>
        <w:ind w:firstLine="400"/>
        <w:jc w:val="both"/>
      </w:pPr>
      <w:r>
        <w:t xml:space="preserve">2007 </w:t>
      </w:r>
      <w:r>
        <w:t xml:space="preserve">ж. 19 шілдегі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8F042F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042F" w:rsidRDefault="008F042F" w:rsidP="008F042F">
      <w:r>
        <w:separator/>
      </w:r>
    </w:p>
  </w:endnote>
  <w:endnote w:type="continuationSeparator" w:id="0">
    <w:p w:rsidR="008F042F" w:rsidRDefault="008F042F" w:rsidP="008F04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42F" w:rsidRDefault="008F042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42F" w:rsidRDefault="008F042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42F" w:rsidRDefault="008F042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042F" w:rsidRDefault="008F042F" w:rsidP="008F042F">
      <w:r>
        <w:separator/>
      </w:r>
    </w:p>
  </w:footnote>
  <w:footnote w:type="continuationSeparator" w:id="0">
    <w:p w:rsidR="008F042F" w:rsidRDefault="008F042F" w:rsidP="008F04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42F" w:rsidRDefault="008F042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42F" w:rsidRDefault="008F042F" w:rsidP="008F04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042F" w:rsidRPr="008F042F" w:rsidRDefault="008F042F" w:rsidP="008F04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 ЖЫЛҒЫ 11 МАМЫРДАҒЫ № 380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42F" w:rsidRDefault="008F042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042F"/>
    <w:rsid w:val="008F04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F04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F04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F04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F042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F04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F04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F04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F042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373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1517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824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779</Characters>
  <Application>Microsoft Office Word</Application>
  <DocSecurity>0</DocSecurity>
  <Lines>6</Lines>
  <Paragraphs>1</Paragraphs>
  <ScaleCrop>false</ScaleCrop>
  <Company>SPecialiST RePack</Company>
  <LinksUpToDate>false</LinksUpToDate>
  <CharactersWithSpaces>874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 ЖЫЛҒЫ 11 МАМЫРДАҒЫ № 380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2024-05-02T10:18:00Z</dcterms:created>
  <dcterms:modified xsi:type="dcterms:W3CDTF">2024-05-02T10:18:00Z</dcterms:modified>
</cp:coreProperties>
</file>