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45C9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</w:p>
    <w:p w:rsidR="00000000" w:rsidRDefault="009945C9">
      <w:pPr>
        <w:jc w:val="center"/>
      </w:pPr>
      <w:r>
        <w:t> </w:t>
      </w:r>
    </w:p>
    <w:p w:rsidR="00000000" w:rsidRDefault="009945C9">
      <w:pPr>
        <w:jc w:val="center"/>
      </w:pPr>
      <w:r>
        <w:rPr>
          <w:rStyle w:val="s1"/>
        </w:rPr>
        <w:t xml:space="preserve">«Қазақстан Республикасының дипломатиялық қызметі туралы» </w:t>
      </w:r>
    </w:p>
    <w:p w:rsidR="00000000" w:rsidRDefault="009945C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Заңына өзгерістер мен толықтырулар енгізу туралы» </w:t>
      </w:r>
    </w:p>
    <w:p w:rsidR="00000000" w:rsidRDefault="009945C9">
      <w:pPr>
        <w:jc w:val="center"/>
      </w:pPr>
      <w:r>
        <w:rPr>
          <w:rStyle w:val="s1"/>
        </w:rPr>
        <w:t> </w:t>
      </w:r>
    </w:p>
    <w:p w:rsidR="00000000" w:rsidRDefault="009945C9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 «Қазакстан Республикасының дипломатиялық қызметі туралы» 2002 жылғы 7 наурыздағы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2002 ж., № 5, 51-құжат; 2004</w:t>
      </w:r>
      <w:r>
        <w:rPr>
          <w:rStyle w:val="s0"/>
        </w:rPr>
        <w:t xml:space="preserve"> ж., № 23, 142-құжат) мынадай өзгерістер мен толықтырулар енгізілсін:</w:t>
      </w:r>
    </w:p>
    <w:p w:rsidR="00000000" w:rsidRDefault="009945C9">
      <w:pPr>
        <w:ind w:firstLine="400"/>
        <w:jc w:val="both"/>
      </w:pPr>
      <w:r>
        <w:rPr>
          <w:rStyle w:val="s0"/>
        </w:rPr>
        <w:t>1) 1-бапта:</w:t>
      </w:r>
    </w:p>
    <w:p w:rsidR="00000000" w:rsidRDefault="009945C9">
      <w:pPr>
        <w:ind w:firstLine="400"/>
        <w:jc w:val="both"/>
      </w:pPr>
      <w:r>
        <w:rPr>
          <w:rStyle w:val="s0"/>
        </w:rPr>
        <w:t>3-тармақ мынадай редакцияда жазылсын: «3. Дипломатиялық қызметтің қызметкерлері — дипломатиялық қызмет органдарында штаттық дипломатиялық лауазымдарды атқаратын, әдетте, дипл</w:t>
      </w:r>
      <w:r>
        <w:rPr>
          <w:rStyle w:val="s0"/>
        </w:rPr>
        <w:t>оматтық дәрежесі бар және лауазымдық өкілеттіктері мен міндеттерін дипломатиялық қызмет органдарына жүктелген міндеттер мен функцияларды іске асыру мақсатында жүзеге асыратын мемлекеттік қызметшілер.»;</w:t>
      </w:r>
    </w:p>
    <w:p w:rsidR="00000000" w:rsidRDefault="009945C9">
      <w:pPr>
        <w:ind w:firstLine="400"/>
        <w:jc w:val="both"/>
      </w:pPr>
      <w:r>
        <w:rPr>
          <w:rStyle w:val="s0"/>
        </w:rPr>
        <w:t>7-тармақ мынадай редакцияда жазылсын:</w:t>
      </w:r>
    </w:p>
    <w:p w:rsidR="00000000" w:rsidRDefault="009945C9">
      <w:pPr>
        <w:ind w:firstLine="400"/>
        <w:jc w:val="both"/>
      </w:pPr>
      <w:r>
        <w:rPr>
          <w:rStyle w:val="s0"/>
        </w:rPr>
        <w:t>«7. Шет елдердег</w:t>
      </w:r>
      <w:r>
        <w:rPr>
          <w:rStyle w:val="s0"/>
        </w:rPr>
        <w:t>і мекемелер — Қазақстан Республикасының шет елдерде орналасқан дипломатиялық және оларға теңестірілген өкілдіктері, сондай-ақ консулдық мекемелері.»;</w:t>
      </w:r>
    </w:p>
    <w:p w:rsidR="00000000" w:rsidRDefault="009945C9">
      <w:pPr>
        <w:ind w:firstLine="400"/>
        <w:jc w:val="both"/>
      </w:pPr>
      <w:r>
        <w:rPr>
          <w:rStyle w:val="s0"/>
        </w:rPr>
        <w:t>2) 8-баптың 2-тармағы алып тасталсын;</w:t>
      </w:r>
    </w:p>
    <w:p w:rsidR="00000000" w:rsidRDefault="009945C9">
      <w:pPr>
        <w:jc w:val="both"/>
      </w:pPr>
      <w:r>
        <w:rPr>
          <w:rStyle w:val="s3"/>
        </w:rPr>
        <w:t>2009 жылғы 1 қаңтардан бастап қолданыска енгізілді</w:t>
      </w:r>
    </w:p>
    <w:p w:rsidR="00000000" w:rsidRDefault="009945C9">
      <w:pPr>
        <w:ind w:firstLine="400"/>
        <w:jc w:val="both"/>
      </w:pPr>
      <w:bookmarkStart w:id="1" w:name="SUB3"/>
      <w:bookmarkEnd w:id="1"/>
      <w:r>
        <w:rPr>
          <w:rStyle w:val="s0"/>
        </w:rPr>
        <w:t>3) 9-баптың 1-тар</w:t>
      </w:r>
      <w:r>
        <w:rPr>
          <w:rStyle w:val="s0"/>
        </w:rPr>
        <w:t>мағы «жоғары білімі бар,» деген сөздерден кейін «мемлекеттік тіл мен орыс тілін еркін меңгерген және» деген сөздермен толықтырылсын;</w:t>
      </w:r>
    </w:p>
    <w:p w:rsidR="00000000" w:rsidRDefault="009945C9">
      <w:pPr>
        <w:ind w:firstLine="400"/>
        <w:jc w:val="both"/>
      </w:pPr>
      <w:r>
        <w:rPr>
          <w:rStyle w:val="s0"/>
        </w:rPr>
        <w:t>4) 15-бапта:</w:t>
      </w:r>
    </w:p>
    <w:p w:rsidR="00000000" w:rsidRDefault="009945C9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9945C9">
      <w:pPr>
        <w:ind w:firstLine="400"/>
        <w:jc w:val="both"/>
      </w:pPr>
      <w:r>
        <w:rPr>
          <w:rStyle w:val="s0"/>
        </w:rPr>
        <w:t>«3. Дипломатиялық қызметке алғаш тұрған - адамдар сыртқы істер министрлі</w:t>
      </w:r>
      <w:r>
        <w:rPr>
          <w:rStyle w:val="s0"/>
        </w:rPr>
        <w:t>гінің құрылымдық бөлімшелерінде жұмыс істегеніне бір жыл өткеннен кейін ғана, олардың кәсіби,білімі мен тіл білуі ескеріле отырып, шет елдердегі мекемелерге жұмысқа жіберілуі мүмкін.</w:t>
      </w:r>
    </w:p>
    <w:p w:rsidR="00000000" w:rsidRDefault="009945C9">
      <w:pPr>
        <w:ind w:firstLine="400"/>
        <w:jc w:val="both"/>
      </w:pPr>
      <w:r>
        <w:rPr>
          <w:rStyle w:val="s0"/>
        </w:rPr>
        <w:t>Шет елдердегі мекемелердегі жұмыс арасындағы кезеңде дипломатиялық қызмет</w:t>
      </w:r>
      <w:r>
        <w:rPr>
          <w:rStyle w:val="s0"/>
        </w:rPr>
        <w:t xml:space="preserve"> персоналының Сыртқы істер министрлігінің құрылымдық бөлімшелерінде жұмыс істеу мерзімі кемінде екі жылды құрауға тиіс.»;</w:t>
      </w:r>
    </w:p>
    <w:p w:rsidR="00000000" w:rsidRDefault="009945C9">
      <w:pPr>
        <w:ind w:firstLine="400"/>
        <w:jc w:val="both"/>
      </w:pPr>
      <w:r>
        <w:rPr>
          <w:rStyle w:val="s0"/>
        </w:rPr>
        <w:t>4-тармақта:</w:t>
      </w:r>
    </w:p>
    <w:p w:rsidR="00000000" w:rsidRDefault="009945C9">
      <w:pPr>
        <w:ind w:firstLine="400"/>
        <w:jc w:val="both"/>
      </w:pPr>
      <w:r>
        <w:rPr>
          <w:rStyle w:val="s0"/>
        </w:rPr>
        <w:t>бірінші бөліктегі «жұмыскерлерінің» деген сөз «персоналының» деген сөзбен ауыстырылсын;</w:t>
      </w:r>
    </w:p>
    <w:p w:rsidR="00000000" w:rsidRDefault="009945C9">
      <w:pPr>
        <w:ind w:firstLine="400"/>
        <w:jc w:val="both"/>
      </w:pPr>
      <w:r>
        <w:rPr>
          <w:rStyle w:val="s0"/>
        </w:rPr>
        <w:t>екінші бөлік « , бірақ ол бір жылд</w:t>
      </w:r>
      <w:r>
        <w:rPr>
          <w:rStyle w:val="s0"/>
        </w:rPr>
        <w:t>ан аспауға тиіс» деген сөздермен толыктырылсын.</w:t>
      </w:r>
    </w:p>
    <w:p w:rsidR="00000000" w:rsidRDefault="009945C9">
      <w:pPr>
        <w:ind w:firstLine="400"/>
        <w:jc w:val="both"/>
      </w:pPr>
      <w:r>
        <w:rPr>
          <w:rStyle w:val="s1"/>
        </w:rPr>
        <w:t>2-бап.</w:t>
      </w:r>
      <w:r>
        <w:rPr>
          <w:rStyle w:val="s0"/>
        </w:rPr>
        <w:t xml:space="preserve"> Осы Зан, 2009 жылғы 1 қаңтардан бастап қолданыска енгізілетін </w:t>
      </w:r>
      <w:hyperlink w:anchor="sub3" w:history="1">
        <w:r>
          <w:rPr>
            <w:rStyle w:val="a3"/>
          </w:rPr>
          <w:t>1-бабының 3) тармақшасын</w:t>
        </w:r>
      </w:hyperlink>
      <w:r>
        <w:rPr>
          <w:rStyle w:val="s0"/>
        </w:rPr>
        <w:t xml:space="preserve"> қоспағанда, ресми </w:t>
      </w:r>
      <w:hyperlink r:id="rId8" w:history="1">
        <w:r>
          <w:rPr>
            <w:rStyle w:val="a3"/>
          </w:rPr>
          <w:t>жари</w:t>
        </w:r>
        <w:r>
          <w:rPr>
            <w:rStyle w:val="a3"/>
          </w:rPr>
          <w:t>яланған</w:t>
        </w:r>
      </w:hyperlink>
      <w:r>
        <w:rPr>
          <w:rStyle w:val="s0"/>
        </w:rPr>
        <w:t xml:space="preserve"> күнінен бастап қолданыска енгізіледі.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9945C9">
      <w:pPr>
        <w:ind w:firstLine="400"/>
        <w:jc w:val="right"/>
      </w:pPr>
      <w:r>
        <w:rPr>
          <w:rStyle w:val="s0"/>
          <w:b/>
          <w:bCs/>
        </w:rPr>
        <w:t>Президенті</w:t>
      </w:r>
    </w:p>
    <w:p w:rsidR="00000000" w:rsidRDefault="009945C9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9945C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Астана, Ақорда, 2006 жылғы мамырдың 22-сі.</w:t>
      </w:r>
    </w:p>
    <w:p w:rsidR="00000000" w:rsidRDefault="009945C9">
      <w:pPr>
        <w:ind w:firstLine="400"/>
        <w:jc w:val="both"/>
      </w:pPr>
      <w:r>
        <w:rPr>
          <w:rStyle w:val="s0"/>
        </w:rPr>
        <w:t> №143-III  ҚРЗ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p w:rsidR="00000000" w:rsidRDefault="009945C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45C9" w:rsidRDefault="009945C9" w:rsidP="009945C9">
      <w:r>
        <w:separator/>
      </w:r>
    </w:p>
  </w:endnote>
  <w:endnote w:type="continuationSeparator" w:id="0">
    <w:p w:rsidR="009945C9" w:rsidRDefault="009945C9" w:rsidP="00994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5C9" w:rsidRDefault="009945C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5C9" w:rsidRDefault="009945C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5C9" w:rsidRDefault="009945C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45C9" w:rsidRDefault="009945C9" w:rsidP="009945C9">
      <w:r>
        <w:separator/>
      </w:r>
    </w:p>
  </w:footnote>
  <w:footnote w:type="continuationSeparator" w:id="0">
    <w:p w:rsidR="009945C9" w:rsidRDefault="009945C9" w:rsidP="009945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5C9" w:rsidRDefault="009945C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5C9" w:rsidRDefault="009945C9" w:rsidP="009945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45C9" w:rsidRPr="009945C9" w:rsidRDefault="009945C9" w:rsidP="009945C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дипломатиялық қызметі туралы» Қазақстан Республикасының Заңына өзгерістер мен толықтырулар енгізу туралы» 2006 жылғы 22 мамырдағы № 143-III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45C9" w:rsidRDefault="009945C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45C9"/>
    <w:rsid w:val="00994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45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45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45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45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945C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945C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945C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945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624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2970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257</Words>
  <Characters>2183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дипломатиялық қызметі туралы» Қазақстан Республикасының Заңына өзгерістер мен толықтырулар енгізу туралы» 2006 жылғы 22 мамырдағы № 143-III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2024-03-19T16:51:00Z</dcterms:created>
  <dcterms:modified xsi:type="dcterms:W3CDTF">2024-03-19T16:51:00Z</dcterms:modified>
</cp:coreProperties>
</file>