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F9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16 мамырдағы № 405 Қаулысы</w:t>
      </w:r>
      <w:r>
        <w:br/>
      </w: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75F96">
      <w:pPr>
        <w:jc w:val="center"/>
      </w:pPr>
      <w:r>
        <w:rPr>
          <w:rStyle w:val="s1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</w:t>
      </w:r>
    </w:p>
    <w:p w:rsidR="00000000" w:rsidRDefault="00E75F96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E75F9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t> </w:t>
      </w:r>
    </w:p>
    <w:p w:rsidR="00000000" w:rsidRDefault="00E75F9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F9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E75F9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F9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75F96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E75F96">
      <w:pPr>
        <w:ind w:firstLine="400"/>
        <w:jc w:val="right"/>
      </w:pPr>
      <w:r>
        <w:rPr>
          <w:rStyle w:val="s0"/>
        </w:rPr>
        <w:t>2006 жылғы 16 мамырдағы</w:t>
      </w:r>
    </w:p>
    <w:p w:rsidR="00000000" w:rsidRDefault="00E75F96">
      <w:pPr>
        <w:ind w:firstLine="400"/>
        <w:jc w:val="right"/>
      </w:pPr>
      <w:r>
        <w:rPr>
          <w:rStyle w:val="s0"/>
        </w:rPr>
        <w:t xml:space="preserve">№ 405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75F9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75F96">
      <w:pPr>
        <w:jc w:val="center"/>
      </w:pPr>
      <w:r>
        <w:rPr>
          <w:rStyle w:val="s1"/>
        </w:rPr>
        <w:t> </w:t>
      </w:r>
    </w:p>
    <w:p w:rsidR="00000000" w:rsidRDefault="00E75F9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енгізілетін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E75F96">
      <w:pPr>
        <w:jc w:val="center"/>
      </w:pPr>
      <w:r>
        <w:rPr>
          <w:rStyle w:val="s1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 xml:space="preserve">1. ҚР Үкіметінің 2012.07.06. № 753 </w:t>
      </w:r>
      <w:hyperlink r:id="rId8" w:anchor="sub_id=7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75F96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75F96">
      <w:pPr>
        <w:ind w:firstLine="400"/>
        <w:jc w:val="both"/>
      </w:pPr>
      <w:r>
        <w:rPr>
          <w:rStyle w:val="s0"/>
        </w:rPr>
        <w:t xml:space="preserve">3.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E75F96">
      <w:pPr>
        <w:ind w:firstLine="400"/>
        <w:jc w:val="both"/>
      </w:pPr>
      <w:r>
        <w:rPr>
          <w:rStyle w:val="s0"/>
        </w:rPr>
        <w:t xml:space="preserve">көрсетілген қаулымен бекітілген Акцияларының мемлекеттік пакеттері мен үлестері республикалық меншікке жатқызылған акционерлік </w:t>
      </w:r>
      <w:r>
        <w:rPr>
          <w:rStyle w:val="s0"/>
        </w:rPr>
        <w:t>қоғамдар</w:t>
      </w:r>
      <w:r>
        <w:rPr>
          <w:rStyle w:val="s0"/>
        </w:rPr>
        <w:t xml:space="preserve"> мен шаруашылық серіктестіктердің тізбесінде:</w:t>
      </w:r>
    </w:p>
    <w:p w:rsidR="00000000" w:rsidRDefault="00E75F96">
      <w:pPr>
        <w:ind w:firstLine="400"/>
        <w:jc w:val="both"/>
      </w:pPr>
      <w:r>
        <w:rPr>
          <w:rStyle w:val="s0"/>
        </w:rPr>
        <w:t>«Алматы қаласы» деген бөлімде: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нөмірі 92-жолдың 3-бағанындағы «ЖҮАҚ» деген аббревиатура «АҚ» деген аббревиатурамен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нөмірлері 123-27 және 123-29-жолдар алынып тасталсын;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</w:t>
      </w:r>
      <w:r>
        <w:rPr>
          <w:rStyle w:val="s0"/>
        </w:rPr>
        <w:t>к нөмірі 123-33-жолдың 3-бағанындағы «ЖАҚ» деген аббревиатура «ЖШС» деген аббревиатурамен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мынадай мазмұндағы реттік нөмірлері 123-102, 123-103 және 123-104-жолдармен толықтырылсын:</w:t>
      </w:r>
    </w:p>
    <w:p w:rsidR="00000000" w:rsidRDefault="00E75F96">
      <w:pPr>
        <w:ind w:firstLine="400"/>
        <w:jc w:val="both"/>
      </w:pPr>
      <w:r>
        <w:rPr>
          <w:rStyle w:val="s0"/>
        </w:rPr>
        <w:t>«123-102. «Көркемсурет көрмелері және аукциондар дирекциясы»</w:t>
      </w:r>
    </w:p>
    <w:p w:rsidR="00000000" w:rsidRDefault="00E75F96">
      <w:pPr>
        <w:ind w:firstLine="400"/>
        <w:jc w:val="both"/>
      </w:pPr>
      <w:r>
        <w:rPr>
          <w:rStyle w:val="s0"/>
        </w:rPr>
        <w:t>ЖШС</w:t>
      </w:r>
    </w:p>
    <w:p w:rsidR="00000000" w:rsidRDefault="00E75F96">
      <w:pPr>
        <w:ind w:firstLine="400"/>
        <w:jc w:val="both"/>
      </w:pPr>
      <w:r>
        <w:rPr>
          <w:rStyle w:val="s0"/>
        </w:rPr>
        <w:t>123-103. «Мәдени саясат және өнертану институты» ЖШС</w:t>
      </w:r>
    </w:p>
    <w:p w:rsidR="00000000" w:rsidRDefault="00E75F96">
      <w:pPr>
        <w:ind w:firstLine="400"/>
        <w:jc w:val="both"/>
      </w:pPr>
      <w:r>
        <w:rPr>
          <w:rStyle w:val="s0"/>
        </w:rPr>
        <w:t>123-104. «Көшпелілердің мәдени мұрасы проблемалары жөніндегі қазақ ғылыми-зерттеу институты» ЖШС.»;</w:t>
      </w:r>
    </w:p>
    <w:p w:rsidR="00000000" w:rsidRDefault="00E75F96">
      <w:pPr>
        <w:ind w:firstLine="400"/>
        <w:jc w:val="both"/>
      </w:pPr>
      <w:r>
        <w:rPr>
          <w:rStyle w:val="s0"/>
        </w:rPr>
        <w:t>«Қарағанды облысы» деген бөлімде: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нөмірі 214-2-жолдың 3-бағанындағы «ААҚ» деген аббревиатура</w:t>
      </w:r>
      <w:r>
        <w:rPr>
          <w:rStyle w:val="s0"/>
        </w:rPr>
        <w:t xml:space="preserve"> «АҚ» деген аббревиатурамен ауыстырылсын.</w:t>
      </w:r>
    </w:p>
    <w:p w:rsidR="00000000" w:rsidRDefault="00E75F96">
      <w:pPr>
        <w:ind w:firstLine="400"/>
        <w:jc w:val="both"/>
      </w:pPr>
      <w:r>
        <w:rPr>
          <w:rStyle w:val="s0"/>
        </w:rPr>
        <w:t>4.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</w:t>
      </w:r>
      <w:r>
        <w:rPr>
          <w:rStyle w:val="s0"/>
        </w:rPr>
        <w:t xml:space="preserve">ы № 659 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E75F96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E75F96">
      <w:pPr>
        <w:ind w:firstLine="400"/>
        <w:jc w:val="both"/>
      </w:pPr>
      <w:r>
        <w:rPr>
          <w:rStyle w:val="s0"/>
        </w:rPr>
        <w:t>«Қазақстан Республикасы Мәдениет, ақпарат және спорт министрлігінің Ақпарат және мұрағат комитеті» деген бөлімде:</w:t>
      </w:r>
    </w:p>
    <w:p w:rsidR="00000000" w:rsidRDefault="00E75F96">
      <w:pPr>
        <w:ind w:firstLine="400"/>
        <w:jc w:val="both"/>
      </w:pPr>
      <w:r>
        <w:rPr>
          <w:rStyle w:val="s0"/>
        </w:rPr>
        <w:t>тақырыбындағы», ақпарат жә</w:t>
      </w:r>
      <w:r>
        <w:rPr>
          <w:rStyle w:val="s0"/>
        </w:rPr>
        <w:t>не спорт» деген сөздер «және ақпарат» деген сөздермен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нөмірі 224-6-жолдың 3-бағанындағы «ЖАҚ» деген аббревиатура «ЖШС» деген аббревиатурамен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нөмірі 224-7-жолдың 3-бағанындағы «ААҚ» деген аббревиатура «АҚ» деген абб</w:t>
      </w:r>
      <w:r>
        <w:rPr>
          <w:rStyle w:val="s0"/>
        </w:rPr>
        <w:t>ревиатурамен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нөмірі 224-19-жол мынадай редакцияда жазылсын:</w:t>
      </w:r>
    </w:p>
    <w:p w:rsidR="00000000" w:rsidRDefault="00E75F96">
      <w:pPr>
        <w:ind w:firstLine="400"/>
        <w:jc w:val="both"/>
      </w:pPr>
      <w:r>
        <w:rPr>
          <w:rStyle w:val="s0"/>
        </w:rPr>
        <w:t>«224-19 «Қазақстан телекоммуникациясы» АҚ»;</w:t>
      </w:r>
    </w:p>
    <w:p w:rsidR="00000000" w:rsidRDefault="00E75F96">
      <w:pPr>
        <w:ind w:firstLine="400"/>
        <w:jc w:val="both"/>
      </w:pPr>
      <w:r>
        <w:rPr>
          <w:rStyle w:val="s0"/>
        </w:rPr>
        <w:t>реттік нөмірі 224-25-жол алынып тасталсын;</w:t>
      </w:r>
    </w:p>
    <w:p w:rsidR="00000000" w:rsidRDefault="00E75F96">
      <w:pPr>
        <w:ind w:firstLine="400"/>
        <w:jc w:val="both"/>
      </w:pPr>
      <w:r>
        <w:rPr>
          <w:rStyle w:val="s0"/>
        </w:rPr>
        <w:t>«Қазақстан Республикасы Мәдениет, ақпарат және спорт министрлігінің Ақпарат және мұрағат комитеті» деген бөлімнен кейін мынадай мазмұндағы бөліммен толықтырылсын:</w:t>
      </w:r>
    </w:p>
    <w:p w:rsidR="00000000" w:rsidRDefault="00E75F96">
      <w:pPr>
        <w:ind w:firstLine="400"/>
        <w:jc w:val="both"/>
      </w:pPr>
      <w:r>
        <w:rPr>
          <w:rStyle w:val="s0"/>
        </w:rPr>
        <w:t>«Қазақстан Республикасы Мәдениет және ақпарат министрлігi</w:t>
      </w:r>
    </w:p>
    <w:p w:rsidR="00000000" w:rsidRDefault="00E75F96">
      <w:pPr>
        <w:ind w:firstLine="400"/>
        <w:jc w:val="both"/>
      </w:pPr>
      <w:r>
        <w:rPr>
          <w:rStyle w:val="s0"/>
        </w:rPr>
        <w:t>224-26 «Қазақ әуендері» АҚ</w:t>
      </w:r>
    </w:p>
    <w:p w:rsidR="00000000" w:rsidRDefault="00E75F96">
      <w:pPr>
        <w:ind w:firstLine="400"/>
        <w:jc w:val="both"/>
      </w:pPr>
      <w:r>
        <w:rPr>
          <w:rStyle w:val="s0"/>
        </w:rPr>
        <w:t>224-27 «</w:t>
      </w:r>
      <w:r>
        <w:rPr>
          <w:rStyle w:val="s0"/>
        </w:rPr>
        <w:t>Көркемсурет көрмелері және аукциондар дирекциясы» ЖШС</w:t>
      </w:r>
    </w:p>
    <w:p w:rsidR="00000000" w:rsidRDefault="00E75F96">
      <w:pPr>
        <w:ind w:firstLine="400"/>
        <w:jc w:val="both"/>
      </w:pPr>
      <w:r>
        <w:rPr>
          <w:rStyle w:val="s0"/>
        </w:rPr>
        <w:t>224-28 «Көшпелілердің мәдени мұрасы проблемалары жөніндегі қазақ ғылыми-зерттеу институты» ЖШС</w:t>
      </w:r>
    </w:p>
    <w:p w:rsidR="00000000" w:rsidRDefault="00E75F96">
      <w:pPr>
        <w:ind w:firstLine="400"/>
        <w:jc w:val="both"/>
      </w:pPr>
      <w:r>
        <w:rPr>
          <w:rStyle w:val="s0"/>
        </w:rPr>
        <w:t>224-29 «Мәдени саясат және өнертану институты» ЖШС».</w:t>
      </w:r>
    </w:p>
    <w:p w:rsidR="00000000" w:rsidRDefault="00E75F96">
      <w:pPr>
        <w:ind w:firstLine="400"/>
        <w:jc w:val="both"/>
      </w:pPr>
      <w:r>
        <w:rPr>
          <w:rStyle w:val="s0"/>
        </w:rPr>
        <w:t xml:space="preserve">5. ҚР Үкіметінің 2014.23.09. № 1003 </w:t>
      </w:r>
      <w:hyperlink r:id="rId14" w:anchor="sub_id=2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75F96">
      <w:pPr>
        <w:ind w:firstLine="400"/>
        <w:jc w:val="both"/>
      </w:pPr>
      <w:r>
        <w:rPr>
          <w:rStyle w:val="s0"/>
        </w:rPr>
        <w:t>6. «Қазақстан Республикасы Мәдениет, ақпарат және спорт министрлігі Тіл к</w:t>
      </w:r>
      <w:r>
        <w:rPr>
          <w:rStyle w:val="s0"/>
        </w:rPr>
        <w:t xml:space="preserve">омитетінің мәселелері» туралы Қазақстан Республикасы Үкіметінің 2005 жылғы 4 ақпандағы № 103 </w:t>
      </w:r>
      <w:hyperlink r:id="rId16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2005 ж., № 6, 53-құжат):</w:t>
      </w:r>
    </w:p>
    <w:p w:rsidR="00000000" w:rsidRDefault="00E75F96">
      <w:pPr>
        <w:ind w:firstLine="400"/>
        <w:jc w:val="both"/>
      </w:pPr>
      <w:r>
        <w:rPr>
          <w:rStyle w:val="s0"/>
        </w:rPr>
        <w:t>тақырыбындағы және 1-тармақ</w:t>
      </w:r>
      <w:r>
        <w:rPr>
          <w:rStyle w:val="s0"/>
        </w:rPr>
        <w:t>тағы», ақпарат және спорт» деген сөздер «және ақпарат» деген сөздермен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Мәдениет, ақпарат және спорт министрлігінің Тіл комитеті туралы ережеде:</w:t>
      </w:r>
    </w:p>
    <w:p w:rsidR="00000000" w:rsidRDefault="00E75F96">
      <w:pPr>
        <w:ind w:firstLine="400"/>
        <w:jc w:val="both"/>
      </w:pPr>
      <w:r>
        <w:rPr>
          <w:rStyle w:val="s0"/>
        </w:rPr>
        <w:t>тақырыбындағы және мәтіндегі», ақпарат және</w:t>
      </w:r>
      <w:r>
        <w:rPr>
          <w:rStyle w:val="s0"/>
        </w:rPr>
        <w:t xml:space="preserve"> спорт» деген сөздер «және ақпарат» деген сөздермен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Мәдениет, ақпарат және спорт министрлігінің Тіл комитетінің құрылымында:</w:t>
      </w:r>
    </w:p>
    <w:p w:rsidR="00000000" w:rsidRDefault="00E75F96">
      <w:pPr>
        <w:ind w:firstLine="400"/>
        <w:jc w:val="both"/>
      </w:pPr>
      <w:r>
        <w:rPr>
          <w:rStyle w:val="s0"/>
        </w:rPr>
        <w:t>тақырыбындағы», ақпарат және спорт» деген сөздер «және ақпа</w:t>
      </w:r>
      <w:r>
        <w:rPr>
          <w:rStyle w:val="s0"/>
        </w:rPr>
        <w:t>рат» деген сөздермен ауыстырылсын;</w:t>
      </w:r>
    </w:p>
    <w:p w:rsidR="00000000" w:rsidRDefault="00E75F96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 Мәдениет, ақпарат және спорт министрлігінің Тіл комитетінің қарамағындағы ұйымдардың тізбесінде:</w:t>
      </w:r>
    </w:p>
    <w:p w:rsidR="00000000" w:rsidRDefault="00E75F96">
      <w:pPr>
        <w:ind w:firstLine="400"/>
        <w:jc w:val="both"/>
      </w:pPr>
      <w:r>
        <w:rPr>
          <w:rStyle w:val="s0"/>
        </w:rPr>
        <w:t>тақырыбындағы», ақпарат және спорт» деген сөздер «және ақпарат» де</w:t>
      </w:r>
      <w:r>
        <w:rPr>
          <w:rStyle w:val="s0"/>
        </w:rPr>
        <w:t>ген сөздермен ауыстырылсын.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p w:rsidR="00000000" w:rsidRDefault="00E75F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F96" w:rsidRDefault="00E75F96" w:rsidP="00E75F96">
      <w:r>
        <w:separator/>
      </w:r>
    </w:p>
  </w:endnote>
  <w:endnote w:type="continuationSeparator" w:id="0">
    <w:p w:rsidR="00E75F96" w:rsidRDefault="00E75F96" w:rsidP="00E75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F96" w:rsidRDefault="00E75F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F96" w:rsidRDefault="00E75F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F96" w:rsidRDefault="00E75F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F96" w:rsidRDefault="00E75F96" w:rsidP="00E75F96">
      <w:r>
        <w:separator/>
      </w:r>
    </w:p>
  </w:footnote>
  <w:footnote w:type="continuationSeparator" w:id="0">
    <w:p w:rsidR="00E75F96" w:rsidRDefault="00E75F96" w:rsidP="00E75F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F96" w:rsidRDefault="00E75F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F96" w:rsidRDefault="00E75F96" w:rsidP="00E75F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F96" w:rsidRDefault="00E75F96" w:rsidP="00E75F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16 мамырдағы № 405 Қаулысы (2014.23.09. берілген өзгерістермен)</w:t>
    </w:r>
  </w:p>
  <w:p w:rsidR="00E75F96" w:rsidRPr="00E75F96" w:rsidRDefault="00E75F96" w:rsidP="00E75F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F96" w:rsidRDefault="00E75F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F96"/>
    <w:rsid w:val="00E75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5F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F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F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F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5F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F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F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F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5101355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56785" TargetMode="External"/><Relationship Id="rId12" Type="http://schemas.openxmlformats.org/officeDocument/2006/relationships/hyperlink" Target="http://online.zakon.kz/Document/?doc_id=5101298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90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96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647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775" TargetMode="External"/><Relationship Id="rId14" Type="http://schemas.openxmlformats.org/officeDocument/2006/relationships/hyperlink" Target="http://online.zakon.kz/Document/?doc_id=316141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4839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16 мамырдағы № 405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2024-02-22T03:45:00Z</dcterms:created>
  <dcterms:modified xsi:type="dcterms:W3CDTF">2024-02-22T03:45:00Z</dcterms:modified>
</cp:coreProperties>
</file>