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7754">
      <w:pPr>
        <w:ind w:firstLine="400"/>
        <w:jc w:val="both"/>
      </w:pPr>
      <w:bookmarkStart w:id="0" w:name="_GoBack"/>
      <w:bookmarkEnd w:id="0"/>
      <w:r>
        <w:rPr>
          <w:rStyle w:val="s0"/>
        </w:rPr>
        <w:t>Закон Республики Казахстан от 5 июля 2006 года № 158-III «О внесении дополнений в некоторые законодательные акты Республики Казахстан по вопросам амнистии в связи с легализацией имущества»</w:t>
      </w:r>
    </w:p>
    <w:p w:rsidR="00000000" w:rsidRDefault="00437754">
      <w:pPr>
        <w:ind w:firstLine="400"/>
        <w:jc w:val="both"/>
      </w:pPr>
      <w:r>
        <w:rPr>
          <w:rStyle w:val="s0"/>
        </w:rPr>
        <w:t> </w:t>
      </w:r>
    </w:p>
    <w:p w:rsidR="00000000" w:rsidRDefault="00437754">
      <w:pPr>
        <w:ind w:firstLine="400"/>
        <w:jc w:val="both"/>
      </w:pPr>
      <w:r>
        <w:rPr>
          <w:rStyle w:val="s0"/>
        </w:rPr>
        <w:t xml:space="preserve">Опубликован: «Казахстанская правда» от 7 июля 2006 г. № 168-169 (25139-25140); </w:t>
      </w:r>
      <w:r>
        <w:t xml:space="preserve">«Официальная газета» от 15 июля 2006 г. № 29 (291); </w:t>
      </w:r>
      <w:r>
        <w:rPr>
          <w:rStyle w:val="s0"/>
        </w:rPr>
        <w:t>Ведомости Парламента Республики Казахстан, июнь, 2006 г., № 12 (2469), ст. 79</w:t>
      </w:r>
    </w:p>
    <w:p w:rsidR="00000000" w:rsidRDefault="00437754">
      <w:pPr>
        <w:ind w:firstLine="400"/>
        <w:jc w:val="both"/>
      </w:pPr>
      <w:r>
        <w:t> </w:t>
      </w:r>
    </w:p>
    <w:p w:rsidR="00000000" w:rsidRDefault="00437754">
      <w:pPr>
        <w:ind w:firstLine="400"/>
        <w:jc w:val="both"/>
      </w:pPr>
      <w:r>
        <w:t> </w:t>
      </w:r>
    </w:p>
    <w:p w:rsidR="00000000" w:rsidRDefault="00437754">
      <w:pPr>
        <w:ind w:firstLine="400"/>
        <w:jc w:val="both"/>
      </w:pPr>
      <w:r>
        <w:t>Внесены изменения:</w:t>
      </w:r>
    </w:p>
    <w:p w:rsidR="00000000" w:rsidRDefault="00437754">
      <w:pPr>
        <w:ind w:firstLine="400"/>
        <w:jc w:val="both"/>
      </w:pPr>
      <w:r>
        <w:t> </w:t>
      </w:r>
    </w:p>
    <w:p w:rsidR="00000000" w:rsidRDefault="00437754">
      <w:pPr>
        <w:ind w:firstLine="400"/>
        <w:jc w:val="both"/>
      </w:pPr>
      <w:hyperlink r:id="rId7" w:anchor="sub_id=300" w:history="1">
        <w:r>
          <w:rPr>
            <w:rStyle w:val="a3"/>
          </w:rPr>
          <w:t>Законом</w:t>
        </w:r>
      </w:hyperlink>
      <w:r>
        <w:t xml:space="preserve"> РК от 16.11.06 г. № 188-III;</w:t>
      </w:r>
    </w:p>
    <w:p w:rsidR="00000000" w:rsidRDefault="00437754">
      <w:pPr>
        <w:ind w:firstLine="400"/>
        <w:jc w:val="both"/>
      </w:pPr>
      <w:hyperlink r:id="rId8" w:anchor="sub_id=200" w:history="1">
        <w:r>
          <w:rPr>
            <w:rStyle w:val="a3"/>
          </w:rPr>
          <w:t>Законом</w:t>
        </w:r>
      </w:hyperlink>
      <w:r>
        <w:t xml:space="preserve"> РК от 26.03.07 г. № 241-III.</w:t>
      </w:r>
    </w:p>
    <w:p w:rsidR="00000000" w:rsidRDefault="00437754">
      <w:pPr>
        <w:ind w:firstLine="400"/>
        <w:jc w:val="both"/>
      </w:pPr>
      <w:r>
        <w:t> </w:t>
      </w:r>
    </w:p>
    <w:p w:rsidR="00000000" w:rsidRDefault="00437754">
      <w:pPr>
        <w:ind w:firstLine="400"/>
        <w:jc w:val="both"/>
      </w:pPr>
      <w:r>
        <w:t>Предыдущие редакции:</w:t>
      </w:r>
    </w:p>
    <w:p w:rsidR="00000000" w:rsidRDefault="00437754">
      <w:pPr>
        <w:ind w:firstLine="400"/>
        <w:jc w:val="both"/>
      </w:pPr>
      <w:r>
        <w:t> </w:t>
      </w:r>
    </w:p>
    <w:p w:rsidR="00000000" w:rsidRDefault="00437754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16.11.06 г.</w:t>
      </w:r>
    </w:p>
    <w:p w:rsidR="00000000" w:rsidRDefault="00437754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26.03.07 г. (извлечение).</w:t>
      </w:r>
    </w:p>
    <w:p w:rsidR="00000000" w:rsidRDefault="00437754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7754" w:rsidRDefault="00437754" w:rsidP="00437754">
      <w:r>
        <w:separator/>
      </w:r>
    </w:p>
  </w:endnote>
  <w:endnote w:type="continuationSeparator" w:id="0">
    <w:p w:rsidR="00437754" w:rsidRDefault="00437754" w:rsidP="004377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754" w:rsidRDefault="0043775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754" w:rsidRDefault="0043775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754" w:rsidRDefault="0043775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7754" w:rsidRDefault="00437754" w:rsidP="00437754">
      <w:r>
        <w:separator/>
      </w:r>
    </w:p>
  </w:footnote>
  <w:footnote w:type="continuationSeparator" w:id="0">
    <w:p w:rsidR="00437754" w:rsidRDefault="00437754" w:rsidP="004377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754" w:rsidRDefault="004377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754" w:rsidRDefault="00437754" w:rsidP="004377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7754" w:rsidRPr="00437754" w:rsidRDefault="00437754" w:rsidP="004377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05.07.2006 № 158-III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754" w:rsidRDefault="004377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7754"/>
    <w:rsid w:val="00437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377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77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77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77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377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77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77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77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458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744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9488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747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859</Characters>
  <Application>Microsoft Office Word</Application>
  <DocSecurity>0</DocSecurity>
  <Lines>7</Lines>
  <Paragraphs>1</Paragraphs>
  <ScaleCrop>false</ScaleCrop>
  <Company>SPecialiST RePack</Company>
  <LinksUpToDate>false</LinksUpToDate>
  <CharactersWithSpaces>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05.07.2006 № 158-III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2024-05-01T15:50:00Z</dcterms:created>
  <dcterms:modified xsi:type="dcterms:W3CDTF">2024-05-01T15:50:00Z</dcterms:modified>
</cp:coreProperties>
</file>