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29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июня 2006 года № 626 «Некоторые вопросы комитетов Министерства по чрезвычайным ситуациям Республики Казахстан» (с изменениями и дополнениями по состоянию на 15.08.2014 г.)</w:t>
      </w:r>
    </w:p>
    <w:p w:rsidR="00000000" w:rsidRDefault="00082944">
      <w:pPr>
        <w:ind w:firstLine="400"/>
        <w:jc w:val="both"/>
      </w:pPr>
      <w:r>
        <w:rPr>
          <w:rStyle w:val="s0"/>
        </w:rPr>
        <w:t> </w:t>
      </w:r>
    </w:p>
    <w:p w:rsidR="00000000" w:rsidRDefault="00082944">
      <w:pPr>
        <w:ind w:firstLine="400"/>
        <w:jc w:val="both"/>
      </w:pPr>
      <w:r>
        <w:rPr>
          <w:rStyle w:val="s0"/>
        </w:rPr>
        <w:t>Опубликовано: САПП Республики Казахстан, 2006 г., № 24, ст. 251</w:t>
      </w:r>
    </w:p>
    <w:p w:rsidR="00000000" w:rsidRDefault="00082944">
      <w:pPr>
        <w:ind w:firstLine="400"/>
        <w:jc w:val="both"/>
      </w:pPr>
      <w:r>
        <w:rPr>
          <w:rStyle w:val="s0"/>
        </w:rPr>
        <w:t> </w:t>
      </w:r>
    </w:p>
    <w:p w:rsidR="00000000" w:rsidRDefault="00082944">
      <w:pPr>
        <w:ind w:firstLine="400"/>
        <w:jc w:val="both"/>
      </w:pPr>
      <w:r>
        <w:t>Внесены изменения:</w:t>
      </w:r>
    </w:p>
    <w:p w:rsidR="00000000" w:rsidRDefault="00082944">
      <w:pPr>
        <w:ind w:firstLine="400"/>
        <w:jc w:val="both"/>
      </w:pPr>
      <w:r>
        <w:t> </w:t>
      </w:r>
    </w:p>
    <w:p w:rsidR="00000000" w:rsidRDefault="00082944">
      <w:pPr>
        <w:ind w:firstLine="400"/>
        <w:jc w:val="both"/>
      </w:pPr>
      <w:hyperlink r:id="rId7" w:anchor="sub_id=3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25.12.06 г. № 1282;</w:t>
      </w:r>
    </w:p>
    <w:p w:rsidR="00000000" w:rsidRDefault="00082944">
      <w:pPr>
        <w:ind w:firstLine="400"/>
        <w:jc w:val="both"/>
      </w:pPr>
      <w:hyperlink r:id="rId8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20.09.07 г. № 820.</w:t>
      </w:r>
    </w:p>
    <w:p w:rsidR="00000000" w:rsidRDefault="00082944">
      <w:pPr>
        <w:ind w:firstLine="400"/>
        <w:jc w:val="both"/>
      </w:pPr>
      <w:hyperlink r:id="rId9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24.12.07 г. № 1267 (см. </w:t>
      </w:r>
      <w:hyperlink r:id="rId10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</w:t>
      </w:r>
    </w:p>
    <w:p w:rsidR="00000000" w:rsidRDefault="00082944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15.04.08 г. № 339;</w:t>
      </w:r>
    </w:p>
    <w:p w:rsidR="00000000" w:rsidRDefault="00082944">
      <w:pPr>
        <w:ind w:firstLine="400"/>
        <w:jc w:val="both"/>
      </w:pPr>
      <w:hyperlink r:id="rId12" w:anchor="sub_id=1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19.07.08 г. № 712;</w:t>
      </w:r>
    </w:p>
    <w:p w:rsidR="00000000" w:rsidRDefault="00082944">
      <w:pPr>
        <w:ind w:firstLine="400"/>
        <w:jc w:val="both"/>
      </w:pPr>
      <w:hyperlink r:id="rId13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25.05.09 г. № 772.</w:t>
      </w:r>
    </w:p>
    <w:p w:rsidR="00000000" w:rsidRDefault="00082944">
      <w:pPr>
        <w:ind w:firstLine="400"/>
        <w:jc w:val="both"/>
      </w:pPr>
      <w:hyperlink r:id="rId14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30.03.10 г. № 245;</w:t>
      </w:r>
    </w:p>
    <w:p w:rsidR="00000000" w:rsidRDefault="00082944">
      <w:pPr>
        <w:ind w:firstLine="400"/>
        <w:jc w:val="both"/>
      </w:pPr>
      <w:hyperlink r:id="rId1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082944">
      <w:pPr>
        <w:ind w:firstLine="400"/>
        <w:jc w:val="both"/>
      </w:pPr>
      <w:hyperlink r:id="rId16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15.08.14 г. № 938.</w:t>
      </w:r>
    </w:p>
    <w:p w:rsidR="00000000" w:rsidRDefault="00082944">
      <w:pPr>
        <w:ind w:firstLine="400"/>
        <w:jc w:val="both"/>
      </w:pPr>
      <w:r>
        <w:rPr>
          <w:rStyle w:val="s0"/>
        </w:rPr>
        <w:t> </w:t>
      </w:r>
    </w:p>
    <w:p w:rsidR="00000000" w:rsidRDefault="0008294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82944">
      <w:pPr>
        <w:ind w:firstLine="400"/>
        <w:jc w:val="both"/>
      </w:pPr>
      <w:r>
        <w:rPr>
          <w:rStyle w:val="s0"/>
        </w:rPr>
        <w:t> </w:t>
      </w:r>
    </w:p>
    <w:p w:rsidR="00000000" w:rsidRDefault="00082944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</w:t>
      </w:r>
      <w:r>
        <w:rPr>
          <w:rStyle w:val="s0"/>
        </w:rPr>
        <w:t>12.06 г.</w:t>
      </w:r>
    </w:p>
    <w:p w:rsidR="00000000" w:rsidRDefault="00082944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20.09.07 г.</w:t>
      </w:r>
    </w:p>
    <w:p w:rsidR="00000000" w:rsidRDefault="00082944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24.12.07 г.</w:t>
      </w:r>
    </w:p>
    <w:p w:rsidR="00000000" w:rsidRDefault="00082944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15.04.08 г.</w:t>
      </w:r>
    </w:p>
    <w:p w:rsidR="00000000" w:rsidRDefault="00082944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19.07.08 г. </w:t>
      </w:r>
    </w:p>
    <w:p w:rsidR="00000000" w:rsidRDefault="00082944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25.05.09 г.</w:t>
      </w:r>
    </w:p>
    <w:p w:rsidR="00000000" w:rsidRDefault="00082944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30.03.10 г.</w:t>
      </w:r>
    </w:p>
    <w:p w:rsidR="00000000" w:rsidRDefault="00082944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082944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</w:t>
      </w:r>
      <w:r>
        <w:t>вшая до внесения изменений от 15.08.14 г.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944" w:rsidRDefault="00082944" w:rsidP="00082944">
      <w:r>
        <w:separator/>
      </w:r>
    </w:p>
  </w:endnote>
  <w:endnote w:type="continuationSeparator" w:id="0">
    <w:p w:rsidR="00082944" w:rsidRDefault="00082944" w:rsidP="00082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944" w:rsidRDefault="000829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944" w:rsidRDefault="000829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944" w:rsidRDefault="000829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944" w:rsidRDefault="00082944" w:rsidP="00082944">
      <w:r>
        <w:separator/>
      </w:r>
    </w:p>
  </w:footnote>
  <w:footnote w:type="continuationSeparator" w:id="0">
    <w:p w:rsidR="00082944" w:rsidRDefault="00082944" w:rsidP="000829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944" w:rsidRDefault="000829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944" w:rsidRDefault="00082944" w:rsidP="000829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2944" w:rsidRPr="00082944" w:rsidRDefault="00082944" w:rsidP="000829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30.06.2006 № 626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944" w:rsidRDefault="000829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2944"/>
    <w:rsid w:val="00082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29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9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29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9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29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29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29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29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23148" TargetMode="External"/><Relationship Id="rId18" Type="http://schemas.openxmlformats.org/officeDocument/2006/relationships/hyperlink" Target="http://online.zakon.kz/Document/?doc_id=3013577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96464" TargetMode="External"/><Relationship Id="rId7" Type="http://schemas.openxmlformats.org/officeDocument/2006/relationships/hyperlink" Target="http://online.zakon.kz/Document/?doc_id=30083446" TargetMode="External"/><Relationship Id="rId12" Type="http://schemas.openxmlformats.org/officeDocument/2006/relationships/hyperlink" Target="http://online.zakon.kz/Document/?doc_id=30196382" TargetMode="External"/><Relationship Id="rId17" Type="http://schemas.openxmlformats.org/officeDocument/2006/relationships/hyperlink" Target="http://online.zakon.kz/Document/?doc_id=30083456" TargetMode="External"/><Relationship Id="rId25" Type="http://schemas.openxmlformats.org/officeDocument/2006/relationships/hyperlink" Target="http://online.zakon.kz/Document/?doc_id=31602608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01744" TargetMode="External"/><Relationship Id="rId20" Type="http://schemas.openxmlformats.org/officeDocument/2006/relationships/hyperlink" Target="http://online.zakon.kz/Document/?doc_id=3017483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4534" TargetMode="External"/><Relationship Id="rId24" Type="http://schemas.openxmlformats.org/officeDocument/2006/relationships/hyperlink" Target="http://online.zakon.kz/Document/?doc_id=3143691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0969" TargetMode="External"/><Relationship Id="rId23" Type="http://schemas.openxmlformats.org/officeDocument/2006/relationships/hyperlink" Target="http://online.zakon.kz/Document/?doc_id=3060494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151238" TargetMode="External"/><Relationship Id="rId19" Type="http://schemas.openxmlformats.org/officeDocument/2006/relationships/hyperlink" Target="http://online.zakon.kz/Document/?doc_id=3015666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1238" TargetMode="External"/><Relationship Id="rId14" Type="http://schemas.openxmlformats.org/officeDocument/2006/relationships/hyperlink" Target="http://online.zakon.kz/Document/?doc_id=30604482" TargetMode="External"/><Relationship Id="rId22" Type="http://schemas.openxmlformats.org/officeDocument/2006/relationships/hyperlink" Target="http://online.zakon.kz/Document/?doc_id=3042329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1357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2592</Characters>
  <Application>Microsoft Office Word</Application>
  <DocSecurity>0</DocSecurity>
  <Lines>21</Lines>
  <Paragraphs>5</Paragraphs>
  <ScaleCrop>false</ScaleCrop>
  <Company/>
  <LinksUpToDate>false</LinksUpToDate>
  <CharactersWithSpaces>2779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2025-02-26T09:27:00Z</dcterms:created>
  <dcterms:modified xsi:type="dcterms:W3CDTF">2025-02-26T09:27:00Z</dcterms:modified>
</cp:coreProperties>
</file>