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04F4">
      <w:pPr>
        <w:ind w:firstLine="400"/>
        <w:jc w:val="both"/>
      </w:pPr>
      <w:bookmarkStart w:id="0" w:name="_GoBack"/>
      <w:bookmarkEnd w:id="0"/>
      <w:r>
        <w:rPr>
          <w:b/>
          <w:bCs/>
        </w:rPr>
        <w:t>Указ Президента Республики Казахстан от 8 июля 2006 года № 146 «О военной форме одежды и знаках различия военнослужащих Вооруженных Сил, других войск и воинских формирований Республики Казахстан» (с изменениями от 19.05.2009 г.) (утратил силу)</w:t>
      </w:r>
    </w:p>
    <w:p w:rsidR="00000000" w:rsidRDefault="00C704F4">
      <w:pPr>
        <w:ind w:firstLine="400"/>
        <w:jc w:val="both"/>
      </w:pPr>
      <w:r>
        <w:t> </w:t>
      </w:r>
    </w:p>
    <w:p w:rsidR="00000000" w:rsidRDefault="00C704F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25 августа 2011 года № 144</w:t>
      </w:r>
    </w:p>
    <w:p w:rsidR="00000000" w:rsidRDefault="00C704F4">
      <w:pPr>
        <w:ind w:firstLine="400"/>
        <w:jc w:val="both"/>
      </w:pPr>
      <w:r>
        <w:t> </w:t>
      </w:r>
    </w:p>
    <w:p w:rsidR="00000000" w:rsidRDefault="00C704F4">
      <w:pPr>
        <w:ind w:firstLine="400"/>
        <w:jc w:val="both"/>
      </w:pPr>
      <w:r>
        <w:t>Внесены изменения:</w:t>
      </w:r>
    </w:p>
    <w:p w:rsidR="00000000" w:rsidRDefault="00C704F4">
      <w:pPr>
        <w:ind w:firstLine="400"/>
        <w:jc w:val="both"/>
      </w:pPr>
      <w:r>
        <w:t> </w:t>
      </w:r>
    </w:p>
    <w:p w:rsidR="00000000" w:rsidRDefault="00C704F4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РК о</w:t>
      </w:r>
      <w:r>
        <w:t>т 19.05.09 г. № 805</w:t>
      </w:r>
    </w:p>
    <w:p w:rsidR="00000000" w:rsidRDefault="00C704F4">
      <w:pPr>
        <w:ind w:firstLine="400"/>
        <w:jc w:val="both"/>
      </w:pPr>
      <w:r>
        <w:t> </w:t>
      </w:r>
    </w:p>
    <w:p w:rsidR="00000000" w:rsidRDefault="00C704F4">
      <w:pPr>
        <w:ind w:firstLine="400"/>
        <w:jc w:val="both"/>
      </w:pPr>
      <w:r>
        <w:t>Предыдущие редакции:</w:t>
      </w:r>
    </w:p>
    <w:p w:rsidR="00000000" w:rsidRDefault="00C704F4">
      <w:pPr>
        <w:ind w:firstLine="400"/>
        <w:jc w:val="both"/>
      </w:pPr>
      <w:r>
        <w:t> </w:t>
      </w:r>
    </w:p>
    <w:p w:rsidR="00000000" w:rsidRDefault="00C704F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19.05.09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04F4" w:rsidRDefault="00C704F4" w:rsidP="00C704F4">
      <w:r>
        <w:separator/>
      </w:r>
    </w:p>
  </w:endnote>
  <w:endnote w:type="continuationSeparator" w:id="0">
    <w:p w:rsidR="00C704F4" w:rsidRDefault="00C704F4" w:rsidP="00C704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4F4" w:rsidRDefault="00C704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4F4" w:rsidRDefault="00C704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4F4" w:rsidRDefault="00C704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04F4" w:rsidRDefault="00C704F4" w:rsidP="00C704F4">
      <w:r>
        <w:separator/>
      </w:r>
    </w:p>
  </w:footnote>
  <w:footnote w:type="continuationSeparator" w:id="0">
    <w:p w:rsidR="00C704F4" w:rsidRDefault="00C704F4" w:rsidP="00C704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4F4" w:rsidRDefault="00C704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4F4" w:rsidRDefault="00C704F4" w:rsidP="00C704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04F4" w:rsidRPr="00C704F4" w:rsidRDefault="00C704F4" w:rsidP="00C704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08.07.2006 № 146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4F4" w:rsidRDefault="00C704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04F4"/>
    <w:rsid w:val="00C70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C704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04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04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04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C704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04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04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04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2018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5812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2060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603</Characters>
  <Application>Microsoft Office Word</Application>
  <DocSecurity>0</DocSecurity>
  <Lines>5</Lines>
  <Paragraphs>1</Paragraphs>
  <ScaleCrop>false</ScaleCrop>
  <Company>SPecialiST RePack</Company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08.07.2006 № 146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2024-09-01T23:42:00Z</dcterms:created>
  <dcterms:modified xsi:type="dcterms:W3CDTF">2024-09-01T23:42:00Z</dcterms:modified>
</cp:coreProperties>
</file>