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86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43186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31.01.2006 г.)</w:t>
      </w:r>
    </w:p>
    <w:p w:rsidR="00000000" w:rsidRDefault="00431862">
      <w:pPr>
        <w:ind w:firstLine="400"/>
        <w:jc w:val="both"/>
      </w:pPr>
      <w:r>
        <w:t> </w:t>
      </w:r>
    </w:p>
    <w:p w:rsidR="00000000" w:rsidRDefault="00431862">
      <w:pPr>
        <w:jc w:val="both"/>
      </w:pPr>
      <w:r>
        <w:rPr>
          <w:rStyle w:val="s3"/>
        </w:rPr>
        <w:t>Данная редакция действовала до внесения изменений от 7 июля 2006 г.</w:t>
      </w:r>
    </w:p>
    <w:p w:rsidR="00000000" w:rsidRDefault="00431862">
      <w:pPr>
        <w:ind w:firstLine="400"/>
        <w:jc w:val="both"/>
      </w:pPr>
      <w:r>
        <w:t> </w:t>
      </w:r>
    </w:p>
    <w:p w:rsidR="00000000" w:rsidRDefault="00431862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862">
      <w:pPr>
        <w:ind w:firstLine="400"/>
        <w:jc w:val="both"/>
      </w:pPr>
      <w:r>
        <w:rPr>
          <w:rStyle w:val="s0"/>
        </w:rPr>
        <w:t> </w:t>
      </w:r>
    </w:p>
    <w:p w:rsidR="00000000" w:rsidRDefault="00431862">
      <w:pPr>
        <w:ind w:firstLine="400"/>
        <w:jc w:val="both"/>
      </w:pPr>
      <w:r>
        <w:rPr>
          <w:rStyle w:val="s0"/>
        </w:rPr>
        <w:t>Настоящий Закон регулирует общ</w:t>
      </w:r>
      <w:r>
        <w:rPr>
          <w:rStyle w:val="s0"/>
        </w:rPr>
        <w:t xml:space="preserve">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431862">
      <w:pPr>
        <w:ind w:firstLine="400"/>
        <w:jc w:val="both"/>
      </w:pPr>
      <w:r>
        <w:t>В настоящем Законе используют</w:t>
      </w:r>
      <w:r>
        <w:t xml:space="preserve">ся следующие основные понятия: </w:t>
      </w:r>
    </w:p>
    <w:p w:rsidR="00000000" w:rsidRDefault="00431862">
      <w:pPr>
        <w:ind w:firstLine="400"/>
        <w:jc w:val="both"/>
      </w:pPr>
      <w:r>
        <w:t xml:space="preserve">1) </w:t>
      </w:r>
      <w:r>
        <w:rPr>
          <w:rStyle w:val="s1"/>
        </w:rPr>
        <w:t>агент</w:t>
      </w:r>
      <w:r>
        <w:t xml:space="preserve"> - юридическое лицо со стопроцентным участием государства, </w:t>
      </w:r>
      <w:hyperlink r:id="rId10" w:history="1">
        <w:r>
          <w:rPr>
            <w:rStyle w:val="a3"/>
          </w:rPr>
          <w:t>определяемое Правительством Республики Казахстан</w:t>
        </w:r>
      </w:hyperlink>
      <w:r>
        <w:t xml:space="preserve"> для управления бюджетными средствами, выделя</w:t>
      </w:r>
      <w:r>
        <w:t xml:space="preserve">емыми для поддержки обязательного страхования в растениеводстве; </w:t>
      </w:r>
    </w:p>
    <w:p w:rsidR="00000000" w:rsidRDefault="00431862">
      <w:pPr>
        <w:ind w:firstLine="400"/>
        <w:jc w:val="both"/>
      </w:pPr>
      <w:r>
        <w:t xml:space="preserve">2) </w:t>
      </w:r>
      <w:r>
        <w:rPr>
          <w:rStyle w:val="s1"/>
        </w:rPr>
        <w:t>оценщик (независимый эксперт)</w:t>
      </w:r>
      <w:r>
        <w:t xml:space="preserve"> - физическое или юридическое лицо, имеющее лицензию на осуществление оценочной деятельности; </w:t>
      </w:r>
    </w:p>
    <w:p w:rsidR="00000000" w:rsidRDefault="00431862">
      <w:pPr>
        <w:ind w:firstLine="400"/>
        <w:jc w:val="both"/>
      </w:pPr>
      <w:r>
        <w:t xml:space="preserve">3) </w:t>
      </w:r>
      <w:r>
        <w:rPr>
          <w:rStyle w:val="s1"/>
        </w:rPr>
        <w:t>полная гибель посевов</w:t>
      </w:r>
      <w:r>
        <w:t xml:space="preserve"> - последствие воздействия неблагоприят</w:t>
      </w:r>
      <w:r>
        <w:t xml:space="preserve">ных природных явлений на посевы, когда принятие в дальнейшем каких-либо действий по их выращиванию или уборке с целью получения урожая является экономически нецелесообразным; </w:t>
      </w:r>
    </w:p>
    <w:p w:rsidR="00000000" w:rsidRDefault="00431862">
      <w:pPr>
        <w:ind w:firstLine="400"/>
        <w:jc w:val="both"/>
      </w:pPr>
      <w:r>
        <w:t xml:space="preserve">4) </w:t>
      </w:r>
      <w:r>
        <w:rPr>
          <w:rStyle w:val="s1"/>
        </w:rPr>
        <w:t>неблагоприятное природное явление</w:t>
      </w:r>
      <w:r>
        <w:t xml:space="preserve"> - природное явление, в результате которого </w:t>
      </w:r>
      <w:r>
        <w:t xml:space="preserve">произошли гибель или повреждение продукции растениеводства (засуха, заморозки, вымерзание, недостаток тепла, излишнее увлажнение, град, ливень, буря, ураган, наводнение, сель); </w:t>
      </w:r>
    </w:p>
    <w:p w:rsidR="00000000" w:rsidRDefault="00431862">
      <w:pPr>
        <w:ind w:firstLine="400"/>
        <w:jc w:val="both"/>
      </w:pPr>
      <w:r>
        <w:t xml:space="preserve">5) </w:t>
      </w:r>
      <w:r>
        <w:rPr>
          <w:rStyle w:val="s1"/>
        </w:rPr>
        <w:t>растениеводство</w:t>
      </w:r>
      <w:r>
        <w:t xml:space="preserve"> - комплекс производств отрасли сельского хозяйства, включаю</w:t>
      </w:r>
      <w:r>
        <w:t xml:space="preserve">щий в себя производителей сельскохозяйственной продукции - физических и юридических лиц, занимающихся производством продукции растениеводства; </w:t>
      </w:r>
    </w:p>
    <w:p w:rsidR="00000000" w:rsidRDefault="00431862">
      <w:pPr>
        <w:ind w:firstLine="400"/>
        <w:jc w:val="both"/>
      </w:pPr>
      <w:r>
        <w:t xml:space="preserve">6) </w:t>
      </w:r>
      <w:r>
        <w:rPr>
          <w:rStyle w:val="s1"/>
        </w:rPr>
        <w:t>договор обязательного страхования в растениеводстве (далее - договор обязательного страхования)</w:t>
      </w:r>
      <w:r>
        <w:t xml:space="preserve"> - договор, за</w:t>
      </w:r>
      <w:r>
        <w:t xml:space="preserve">ключаемый между страховщиком и страхователем на условиях, определяемых настоящим Законом; </w:t>
      </w:r>
    </w:p>
    <w:p w:rsidR="00000000" w:rsidRDefault="00431862">
      <w:pPr>
        <w:ind w:firstLine="400"/>
        <w:jc w:val="both"/>
      </w:pPr>
      <w:r>
        <w:t xml:space="preserve">7) </w:t>
      </w:r>
      <w:r>
        <w:rPr>
          <w:rStyle w:val="s1"/>
        </w:rPr>
        <w:t>продукция растениеводства</w:t>
      </w:r>
      <w:r>
        <w:t xml:space="preserve"> - продукция, полученная в процессе возделывания сельскохозяйственных культур (зерновых, масличных, сахарной свеклы, хлопка); </w:t>
      </w:r>
    </w:p>
    <w:p w:rsidR="00000000" w:rsidRDefault="00431862">
      <w:pPr>
        <w:ind w:firstLine="400"/>
        <w:jc w:val="both"/>
      </w:pPr>
      <w:r>
        <w:t xml:space="preserve">8) </w:t>
      </w:r>
      <w:r>
        <w:rPr>
          <w:rStyle w:val="s1"/>
        </w:rPr>
        <w:t>уполном</w:t>
      </w:r>
      <w:r>
        <w:rPr>
          <w:rStyle w:val="s1"/>
        </w:rPr>
        <w:t>оченный государственный орган в области растениеводства</w:t>
      </w:r>
      <w:r>
        <w:t xml:space="preserve">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растениеводства; </w:t>
      </w:r>
    </w:p>
    <w:p w:rsidR="00000000" w:rsidRDefault="00431862">
      <w:pPr>
        <w:ind w:firstLine="400"/>
        <w:jc w:val="both"/>
      </w:pPr>
      <w:r>
        <w:t xml:space="preserve">9) </w:t>
      </w:r>
      <w:r>
        <w:rPr>
          <w:rStyle w:val="s1"/>
        </w:rPr>
        <w:t>страховой случай</w:t>
      </w:r>
      <w:r>
        <w:t xml:space="preserve"> - событие, с наступлением</w:t>
      </w:r>
      <w:r>
        <w:t xml:space="preserve"> которого договор обязательного страхования предусматривает осуществление страховой выплаты; </w:t>
      </w:r>
    </w:p>
    <w:p w:rsidR="00000000" w:rsidRDefault="00431862">
      <w:pPr>
        <w:ind w:firstLine="400"/>
        <w:jc w:val="both"/>
      </w:pPr>
      <w:r>
        <w:t xml:space="preserve">10) </w:t>
      </w:r>
      <w:r>
        <w:rPr>
          <w:rStyle w:val="s1"/>
        </w:rPr>
        <w:t>страховая сумма</w:t>
      </w:r>
      <w:r>
        <w:t xml:space="preserve"> - сумма денег, на которую застрахован объект обязательного страхования и которая представляет собой предельный объем ответственности страховщи</w:t>
      </w:r>
      <w:r>
        <w:t xml:space="preserve">ка при наступлении страхового случая; </w:t>
      </w:r>
    </w:p>
    <w:p w:rsidR="00000000" w:rsidRDefault="00431862">
      <w:pPr>
        <w:ind w:firstLine="400"/>
        <w:jc w:val="both"/>
      </w:pPr>
      <w:r>
        <w:t xml:space="preserve">11) </w:t>
      </w:r>
      <w:r>
        <w:rPr>
          <w:rStyle w:val="s1"/>
        </w:rPr>
        <w:t>страховая премия</w:t>
      </w:r>
      <w:r>
        <w:t xml:space="preserve"> - сумма денег, которую страхователь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</w:t>
      </w:r>
      <w:r>
        <w:t xml:space="preserve"> обязательного страхования; </w:t>
      </w:r>
    </w:p>
    <w:p w:rsidR="00000000" w:rsidRDefault="00431862">
      <w:pPr>
        <w:ind w:firstLine="400"/>
        <w:jc w:val="both"/>
      </w:pPr>
      <w:r>
        <w:t xml:space="preserve">12) </w:t>
      </w:r>
      <w:r>
        <w:rPr>
          <w:rStyle w:val="s1"/>
        </w:rPr>
        <w:t>страховая выплата</w:t>
      </w:r>
      <w:r>
        <w:t xml:space="preserve"> - сумма денег, выплачиваемая страховщиком страхователю (выгодоприобретателю) в пределах страховой суммы при наступлении страхового случая; </w:t>
      </w:r>
    </w:p>
    <w:p w:rsidR="00000000" w:rsidRDefault="00431862">
      <w:pPr>
        <w:ind w:firstLine="400"/>
        <w:jc w:val="both"/>
      </w:pPr>
      <w:r>
        <w:t xml:space="preserve">13) </w:t>
      </w:r>
      <w:r>
        <w:rPr>
          <w:rStyle w:val="s1"/>
        </w:rPr>
        <w:t>страховщик</w:t>
      </w:r>
      <w:r>
        <w:t xml:space="preserve"> - юридическое лицо, получившее лицензию на право о</w:t>
      </w:r>
      <w:r>
        <w:t>существления обязательного страхования в растениеводстве в порядке, 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</w:t>
      </w:r>
      <w:r>
        <w:t xml:space="preserve">ор (выгодоприобретателю) в пределах определенной договором суммы (страховой суммы); </w:t>
      </w:r>
    </w:p>
    <w:p w:rsidR="00000000" w:rsidRDefault="00431862">
      <w:pPr>
        <w:ind w:firstLine="400"/>
        <w:jc w:val="both"/>
      </w:pPr>
      <w:r>
        <w:t xml:space="preserve">14) </w:t>
      </w:r>
      <w:r>
        <w:rPr>
          <w:rStyle w:val="s1"/>
        </w:rPr>
        <w:t>страхователь</w:t>
      </w:r>
      <w:r>
        <w:t xml:space="preserve"> - лицо, осуществляющее деятельность по производству продукции растениеводства и заключившее договор обязательного страхования со страховщиком; </w:t>
      </w:r>
    </w:p>
    <w:p w:rsidR="00000000" w:rsidRDefault="00431862">
      <w:pPr>
        <w:ind w:firstLine="400"/>
        <w:jc w:val="both"/>
      </w:pPr>
      <w:r>
        <w:t xml:space="preserve">15) </w:t>
      </w:r>
      <w:r>
        <w:rPr>
          <w:rStyle w:val="s1"/>
        </w:rPr>
        <w:t>нормат</w:t>
      </w:r>
      <w:r>
        <w:rPr>
          <w:rStyle w:val="s1"/>
        </w:rPr>
        <w:t>ив затрат</w:t>
      </w:r>
      <w:r>
        <w:t xml:space="preserve">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тенге; </w:t>
      </w:r>
    </w:p>
    <w:p w:rsidR="00000000" w:rsidRDefault="00431862">
      <w:pPr>
        <w:spacing w:after="240"/>
        <w:ind w:firstLine="400"/>
        <w:jc w:val="both"/>
      </w:pPr>
      <w:r>
        <w:t xml:space="preserve">16) </w:t>
      </w:r>
      <w:r>
        <w:rPr>
          <w:rStyle w:val="s1"/>
        </w:rPr>
        <w:t>франшиза</w:t>
      </w:r>
      <w:r>
        <w:t xml:space="preserve"> - освобождение страховщика от возмещения ущерба, не превышающ</w:t>
      </w:r>
      <w:r>
        <w:t>его определенного размера.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обязательном страховании в растениеводстве </w:t>
      </w:r>
    </w:p>
    <w:p w:rsidR="00000000" w:rsidRDefault="00431862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2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13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настоящего Закона и иных нормативных правовых актов Республики Казахстан. </w:t>
      </w:r>
    </w:p>
    <w:p w:rsidR="00000000" w:rsidRDefault="00431862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</w:t>
      </w:r>
      <w:r>
        <w:t xml:space="preserve">ем те, которые содержатся в настоящем Законе, то применяются правила международного договора. </w:t>
      </w:r>
    </w:p>
    <w:p w:rsidR="00000000" w:rsidRDefault="00431862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несельскохозяйственного назначения и хранени</w:t>
      </w:r>
      <w:r>
        <w:t>ю продукции растениеводства.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3.</w:t>
      </w:r>
      <w:r>
        <w:t xml:space="preserve"> Объект обязательного страхования в растениеводстве </w:t>
      </w:r>
    </w:p>
    <w:p w:rsidR="00000000" w:rsidRDefault="00431862">
      <w:pPr>
        <w:spacing w:after="240"/>
        <w:ind w:firstLine="400"/>
        <w:jc w:val="both"/>
      </w:pPr>
      <w:r>
        <w:t>Объектом обязательного страхования в растениеводстве являются имущественные интересы страхователя, связанные с частичной или полной компенсацией денежных затрат стра</w:t>
      </w:r>
      <w:r>
        <w:t>хователя, понесенных им в процессе производства продукции растениеводства, в результате наступления страхового случая.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4.</w:t>
      </w:r>
      <w:r>
        <w:t xml:space="preserve"> Цель обязательного страхования в растениеводстве </w:t>
      </w:r>
    </w:p>
    <w:p w:rsidR="00000000" w:rsidRDefault="00431862">
      <w:pPr>
        <w:spacing w:after="240"/>
        <w:ind w:firstLine="400"/>
        <w:jc w:val="both"/>
      </w:pPr>
      <w:r>
        <w:t>Целью обязательного страхования в растениеводстве является обеспечение защиты</w:t>
      </w:r>
      <w:r>
        <w:t xml:space="preserve"> имущественных интересов производителя продукции растениеводства от последствий неблагоприятных природных явлений, повлекших частичную или полную гибель урожая, посредством осуществления страховых выплат в случаях, размере и порядке, предусмотренных настоя</w:t>
      </w:r>
      <w:r>
        <w:t>щим Законом.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Государственный контроль и надзор в сфере обязательного страхования в растениеводстве </w:t>
      </w:r>
    </w:p>
    <w:p w:rsidR="00000000" w:rsidRDefault="0043186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</w:t>
      </w:r>
      <w:r>
        <w:rPr>
          <w:rStyle w:val="s3"/>
        </w:rPr>
        <w:t>.06 г. № 125-III</w:t>
      </w:r>
    </w:p>
    <w:p w:rsidR="00000000" w:rsidRDefault="00431862">
      <w:pPr>
        <w:ind w:firstLine="400"/>
        <w:jc w:val="both"/>
      </w:pPr>
      <w: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15" w:history="1">
        <w:r>
          <w:rPr>
            <w:rStyle w:val="a3"/>
          </w:rPr>
          <w:t>уполномоченным государственным органом в области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431862">
      <w:pPr>
        <w:jc w:val="both"/>
      </w:pPr>
      <w:r>
        <w:rPr>
          <w:rStyle w:val="s3"/>
        </w:rPr>
        <w:t xml:space="preserve">Пункт 2 изложен в редакции </w:t>
      </w:r>
      <w:hyperlink r:id="rId1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</w:t>
      </w:r>
      <w:r>
        <w:rPr>
          <w:rStyle w:val="s3"/>
        </w:rPr>
        <w:t>6-III (введен в действие с 1 января 2006 года) (</w:t>
      </w:r>
      <w:hyperlink r:id="rId17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862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431862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</w:t>
      </w:r>
      <w:r>
        <w:rPr>
          <w:rStyle w:val="s0"/>
        </w:rPr>
        <w:t>еводства;</w:t>
      </w:r>
    </w:p>
    <w:p w:rsidR="00000000" w:rsidRDefault="00431862">
      <w:pPr>
        <w:ind w:firstLine="400"/>
        <w:jc w:val="both"/>
      </w:pPr>
      <w:r>
        <w:rPr>
          <w:rStyle w:val="s0"/>
        </w:rPr>
        <w:t>2) разрабатывает и участвует в реализации государственных и иных программ в области растениеводства;</w:t>
      </w:r>
    </w:p>
    <w:p w:rsidR="00000000" w:rsidRDefault="00431862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431862">
      <w:pPr>
        <w:ind w:firstLine="400"/>
        <w:jc w:val="both"/>
      </w:pPr>
      <w:r>
        <w:rPr>
          <w:rStyle w:val="s0"/>
        </w:rPr>
        <w:t>4) совершенствует правов</w:t>
      </w:r>
      <w:r>
        <w:rPr>
          <w:rStyle w:val="s0"/>
        </w:rPr>
        <w:t>ые и экономические условия для развития растениеводства;</w:t>
      </w:r>
    </w:p>
    <w:p w:rsidR="00000000" w:rsidRDefault="00431862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431862">
      <w:pPr>
        <w:ind w:firstLine="400"/>
        <w:jc w:val="both"/>
      </w:pPr>
      <w:r>
        <w:rPr>
          <w:rStyle w:val="s0"/>
        </w:rPr>
        <w:t>6) осуществляет контроль за деятельностью агента, соблюдением им законодательства Республики Казахстан об обязательном</w:t>
      </w:r>
      <w:r>
        <w:rPr>
          <w:rStyle w:val="s0"/>
        </w:rPr>
        <w:t xml:space="preserve"> страховании в растениеводстве;</w:t>
      </w:r>
    </w:p>
    <w:p w:rsidR="00000000" w:rsidRDefault="00431862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страхователями;</w:t>
      </w:r>
    </w:p>
    <w:p w:rsidR="00000000" w:rsidRDefault="00431862">
      <w:pPr>
        <w:ind w:firstLine="400"/>
        <w:jc w:val="both"/>
      </w:pPr>
      <w:r>
        <w:rPr>
          <w:rStyle w:val="s0"/>
        </w:rPr>
        <w:t xml:space="preserve">8) запрашивает и получает от участников страхового рынка и агента информацию и документы, необходимые для осуществления им </w:t>
      </w:r>
      <w:r>
        <w:rPr>
          <w:rStyle w:val="s0"/>
        </w:rPr>
        <w:t>своих контрольных функций.</w:t>
      </w:r>
    </w:p>
    <w:p w:rsidR="00000000" w:rsidRDefault="00431862">
      <w:pPr>
        <w:jc w:val="both"/>
      </w:pPr>
      <w:r>
        <w:rPr>
          <w:rStyle w:val="s3"/>
        </w:rPr>
        <w:t xml:space="preserve">Пункт 3 изложен в редакции </w:t>
      </w:r>
      <w:hyperlink r:id="rId18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9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862">
      <w:pPr>
        <w:ind w:firstLine="400"/>
        <w:jc w:val="both"/>
      </w:pPr>
      <w:r>
        <w:rPr>
          <w:rStyle w:val="s0"/>
        </w:rPr>
        <w:t>3. Местный исполнительный орган района (города):</w:t>
      </w:r>
    </w:p>
    <w:p w:rsidR="00000000" w:rsidRDefault="00431862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431862">
      <w:pPr>
        <w:ind w:firstLine="400"/>
        <w:jc w:val="both"/>
      </w:pPr>
      <w:r>
        <w:rPr>
          <w:rStyle w:val="s0"/>
        </w:rPr>
        <w:t>2) запрашивает и получает от участников ст</w:t>
      </w:r>
      <w:r>
        <w:rPr>
          <w:rStyle w:val="s0"/>
        </w:rPr>
        <w:t>рахового рынка и агента информацию и документы, необходимые для осуществления им своих функций.</w:t>
      </w:r>
    </w:p>
    <w:p w:rsidR="00000000" w:rsidRDefault="00431862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</w:t>
      </w:r>
      <w:hyperlink r:id="rId20" w:anchor="sub_id=100" w:history="1">
        <w:r>
          <w:rPr>
            <w:rStyle w:val="a3"/>
          </w:rPr>
          <w:t>уп</w:t>
        </w:r>
        <w:r>
          <w:rPr>
            <w:rStyle w:val="a3"/>
          </w:rPr>
          <w:t>олномоченный орган, осуществляющий регулирование и надзор финансового рынка и финансовых организаций</w:t>
        </w:r>
      </w:hyperlink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431862">
      <w:pPr>
        <w:ind w:firstLine="400"/>
        <w:jc w:val="both"/>
      </w:pPr>
      <w:r>
        <w:t> </w:t>
      </w:r>
    </w:p>
    <w:p w:rsidR="00000000" w:rsidRDefault="00431862">
      <w:pPr>
        <w:ind w:firstLine="400"/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21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31862">
      <w:pPr>
        <w:ind w:firstLine="400"/>
        <w:jc w:val="both"/>
      </w:pPr>
      <w:r>
        <w:rPr>
          <w:rStyle w:val="s0"/>
          <w:b/>
          <w:bCs/>
        </w:rPr>
        <w:t>Статья 5-1.</w:t>
      </w:r>
      <w:r>
        <w:rPr>
          <w:rStyle w:val="s0"/>
        </w:rPr>
        <w:t xml:space="preserve"> Порядок осуществления государственного контроля в области обязательного страхования в растениеводстве</w:t>
      </w:r>
    </w:p>
    <w:p w:rsidR="00000000" w:rsidRDefault="00431862">
      <w:pPr>
        <w:ind w:firstLine="400"/>
        <w:jc w:val="both"/>
      </w:pPr>
      <w:r>
        <w:rPr>
          <w:rStyle w:val="s0"/>
        </w:rPr>
        <w:t>Территориальный орган упо</w:t>
      </w:r>
      <w:r>
        <w:rPr>
          <w:rStyle w:val="s0"/>
        </w:rPr>
        <w:t>лномоченного государственного органа в области растениеводства в целях осуществления государственного контроля:</w:t>
      </w:r>
    </w:p>
    <w:p w:rsidR="00000000" w:rsidRDefault="00431862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</w:t>
      </w:r>
      <w:r>
        <w:rPr>
          <w:rStyle w:val="s0"/>
        </w:rPr>
        <w:t>ов продукции растениеводства на соответствующей территории;</w:t>
      </w:r>
    </w:p>
    <w:p w:rsidR="00000000" w:rsidRDefault="00431862">
      <w:pPr>
        <w:ind w:firstLine="400"/>
        <w:jc w:val="both"/>
      </w:pPr>
      <w:r>
        <w:rPr>
          <w:rStyle w:val="s0"/>
        </w:rPr>
        <w:t>2) направляет уведомления производителям продукции растениеводства, не вошедшим в перечень страхователей, заключивших договор обязательного страхования в растениеводстве, о необходимости подтвержд</w:t>
      </w:r>
      <w:r>
        <w:rPr>
          <w:rStyle w:val="s0"/>
        </w:rPr>
        <w:t>ения заключения договора страхования;</w:t>
      </w:r>
    </w:p>
    <w:p w:rsidR="00000000" w:rsidRDefault="00431862">
      <w:pPr>
        <w:ind w:firstLine="400"/>
        <w:jc w:val="both"/>
      </w:pPr>
      <w:r>
        <w:rPr>
          <w:rStyle w:val="s0"/>
        </w:rPr>
        <w:t>3) в случае неподтверждения заключения договора обязательного страхования в растениеводстве в течение одного месяца производителем продукции растениеводства издает предписание о назначении проверки данного производител</w:t>
      </w:r>
      <w:r>
        <w:rPr>
          <w:rStyle w:val="s0"/>
        </w:rPr>
        <w:t>я;</w:t>
      </w:r>
    </w:p>
    <w:p w:rsidR="00000000" w:rsidRDefault="00431862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431862">
      <w:pPr>
        <w:ind w:firstLine="400"/>
        <w:jc w:val="both"/>
      </w:pPr>
      <w:r>
        <w:t> 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6.</w:t>
      </w:r>
      <w:r>
        <w:t xml:space="preserve"> Виды страховых случаев при обязательном страховани</w:t>
      </w:r>
      <w:r>
        <w:t xml:space="preserve">и в растениеводстве </w:t>
      </w:r>
    </w:p>
    <w:p w:rsidR="00000000" w:rsidRDefault="00431862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повреждение продукции растениеводства в результате неблагоприятных природных явлений или их совокупности, вследствие которых возникли убытки у стра</w:t>
      </w:r>
      <w:r>
        <w:t>хователя.</w:t>
      </w:r>
    </w:p>
    <w:p w:rsidR="00000000" w:rsidRDefault="00431862">
      <w:pPr>
        <w:ind w:firstLine="400"/>
        <w:jc w:val="both"/>
      </w:pPr>
      <w:bookmarkStart w:id="1" w:name="SUB70000"/>
      <w:bookmarkEnd w:id="1"/>
      <w:r>
        <w:rPr>
          <w:rStyle w:val="s1"/>
        </w:rPr>
        <w:t>Статья 7.</w:t>
      </w:r>
      <w:r>
        <w:t xml:space="preserve"> Размер страховой суммы </w:t>
      </w:r>
    </w:p>
    <w:p w:rsidR="00000000" w:rsidRDefault="00431862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и не может быть</w:t>
      </w:r>
      <w:r>
        <w:t xml:space="preserve"> менее норматива затрат на один гектар, умноженного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431862">
      <w:pPr>
        <w:ind w:firstLine="400"/>
        <w:jc w:val="both"/>
      </w:pPr>
      <w:hyperlink r:id="rId22" w:history="1">
        <w:r>
          <w:rPr>
            <w:rStyle w:val="a3"/>
          </w:rPr>
          <w:t>Нормативы затрат на ед</w:t>
        </w:r>
        <w:r>
          <w:rPr>
            <w:rStyle w:val="a3"/>
          </w:rPr>
          <w:t>иницу площади</w:t>
        </w:r>
      </w:hyperlink>
      <w:r>
        <w:t xml:space="preserve"> утверждаются Правительством Республики Казахстан ежегодно. </w:t>
      </w:r>
    </w:p>
    <w:p w:rsidR="00000000" w:rsidRDefault="00431862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431862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431862">
      <w:pPr>
        <w:ind w:firstLine="400"/>
        <w:jc w:val="both"/>
      </w:pPr>
      <w:r>
        <w:t xml:space="preserve">2) упрощенной агротехнологии; </w:t>
      </w:r>
    </w:p>
    <w:p w:rsidR="00000000" w:rsidRDefault="00431862">
      <w:pPr>
        <w:ind w:firstLine="400"/>
        <w:jc w:val="both"/>
      </w:pPr>
      <w:r>
        <w:t>3) по трем вида</w:t>
      </w:r>
      <w:r>
        <w:t xml:space="preserve">м затрат: </w:t>
      </w:r>
    </w:p>
    <w:p w:rsidR="00000000" w:rsidRDefault="00431862">
      <w:pPr>
        <w:ind w:firstLine="400"/>
        <w:jc w:val="both"/>
      </w:pPr>
      <w:r>
        <w:t xml:space="preserve">горюче-смазочным материалам; </w:t>
      </w:r>
    </w:p>
    <w:p w:rsidR="00000000" w:rsidRDefault="00431862">
      <w:pPr>
        <w:ind w:firstLine="400"/>
        <w:jc w:val="both"/>
      </w:pPr>
      <w:r>
        <w:t xml:space="preserve">семенам; </w:t>
      </w:r>
    </w:p>
    <w:p w:rsidR="00000000" w:rsidRDefault="00431862">
      <w:pPr>
        <w:spacing w:after="240"/>
        <w:ind w:firstLine="400"/>
        <w:jc w:val="both"/>
      </w:pPr>
      <w:r>
        <w:t>заработной плате.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8.</w:t>
      </w:r>
      <w:r>
        <w:t xml:space="preserve"> Определение размера страховой премии и порядок ее уплаты </w:t>
      </w:r>
    </w:p>
    <w:p w:rsidR="00000000" w:rsidRDefault="00431862">
      <w:pPr>
        <w:ind w:firstLine="400"/>
        <w:jc w:val="both"/>
      </w:pPr>
      <w:r>
        <w:t>1. Размер страховой премии по каждому виду продукции растениеводства устанавливается договором обязательного страховани</w:t>
      </w:r>
      <w:r>
        <w:t xml:space="preserve">я, но не может быть более размера страхового тарифа, устанавливаемого настоящим Законом и умноженного на соответствующую страховую сумму. </w:t>
      </w:r>
    </w:p>
    <w:p w:rsidR="00000000" w:rsidRDefault="00431862">
      <w:pPr>
        <w:ind w:firstLine="400"/>
        <w:jc w:val="both"/>
      </w:pPr>
      <w:r>
        <w:t>Установить следующие максимальные размеры страховых тарифов, рассчитанные в процентах от страховой суммы по виду прод</w:t>
      </w:r>
      <w:r>
        <w:t xml:space="preserve">укции растениеводства, установленной договором обязательного страхования, с учетом государственного субсидирования страховых выплат: </w:t>
      </w:r>
    </w:p>
    <w:p w:rsidR="00000000" w:rsidRDefault="00431862">
      <w:pPr>
        <w:ind w:firstLine="400"/>
        <w:jc w:val="both"/>
      </w:pPr>
      <w:r>
        <w:t xml:space="preserve">1) зерновые (по группам областей): </w:t>
      </w:r>
    </w:p>
    <w:p w:rsidR="00000000" w:rsidRDefault="00431862">
      <w:pPr>
        <w:ind w:firstLine="400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5717"/>
        <w:gridCol w:w="241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 № </w:t>
            </w:r>
          </w:p>
          <w:p w:rsidR="00000000" w:rsidRDefault="00431862">
            <w:r>
              <w:rPr>
                <w:rStyle w:val="s0"/>
              </w:rPr>
              <w:t>п/п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> Наименование областей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Страховой тариф, в %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 1 </w:t>
            </w:r>
          </w:p>
          <w:p w:rsidR="00000000" w:rsidRDefault="00431862">
            <w:r>
              <w:rPr>
                <w:rStyle w:val="s0"/>
              </w:rPr>
              <w:t> </w:t>
            </w:r>
          </w:p>
          <w:p w:rsidR="00000000" w:rsidRDefault="00431862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Акмолинская, Алматинская, Восточно-Казахстанская, </w:t>
            </w:r>
          </w:p>
          <w:p w:rsidR="00000000" w:rsidRDefault="00431862">
            <w:r>
              <w:rPr>
                <w:rStyle w:val="s0"/>
              </w:rPr>
              <w:t xml:space="preserve">Жамбылская, Костанайская, Северо-Казахстанская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> </w:t>
            </w:r>
          </w:p>
          <w:p w:rsidR="00000000" w:rsidRDefault="00431862">
            <w:r>
              <w:rPr>
                <w:rStyle w:val="s0"/>
              </w:rPr>
              <w:t> </w:t>
            </w:r>
          </w:p>
          <w:p w:rsidR="00000000" w:rsidRDefault="00431862">
            <w:r>
              <w:rPr>
                <w:rStyle w:val="s0"/>
              </w:rPr>
              <w:t xml:space="preserve"> 3,48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 2 </w:t>
            </w:r>
          </w:p>
          <w:p w:rsidR="00000000" w:rsidRDefault="00431862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Карагандинская, Кызылординская, Павлодарская, </w:t>
            </w:r>
          </w:p>
          <w:p w:rsidR="00000000" w:rsidRDefault="00431862">
            <w:r>
              <w:rPr>
                <w:rStyle w:val="s0"/>
              </w:rPr>
              <w:t xml:space="preserve">Южно- 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> </w:t>
            </w:r>
          </w:p>
          <w:p w:rsidR="00000000" w:rsidRDefault="00431862">
            <w:r>
              <w:rPr>
                <w:rStyle w:val="s0"/>
              </w:rPr>
              <w:t xml:space="preserve"> 5,83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 xml:space="preserve">Актюбинская, Западно-Казахстанская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31862">
            <w:r>
              <w:rPr>
                <w:rStyle w:val="s0"/>
              </w:rPr>
              <w:t> </w:t>
            </w:r>
          </w:p>
          <w:p w:rsidR="00000000" w:rsidRDefault="00431862">
            <w:r>
              <w:rPr>
                <w:rStyle w:val="s0"/>
              </w:rPr>
              <w:t xml:space="preserve"> 9,15 </w:t>
            </w:r>
          </w:p>
        </w:tc>
      </w:tr>
    </w:tbl>
    <w:p w:rsidR="00000000" w:rsidRDefault="00431862">
      <w:pPr>
        <w:ind w:firstLine="400"/>
        <w:jc w:val="both"/>
      </w:pPr>
      <w:r>
        <w:t> </w:t>
      </w:r>
    </w:p>
    <w:p w:rsidR="00000000" w:rsidRDefault="00431862">
      <w:pPr>
        <w:ind w:firstLine="400"/>
        <w:jc w:val="both"/>
      </w:pPr>
      <w:r>
        <w:t xml:space="preserve">2) масличные (по всей республике) - 3,44%; </w:t>
      </w:r>
    </w:p>
    <w:p w:rsidR="00000000" w:rsidRDefault="00431862">
      <w:pPr>
        <w:ind w:firstLine="400"/>
        <w:jc w:val="both"/>
      </w:pPr>
      <w:r>
        <w:t xml:space="preserve">3) сахарная свекла (по всей республике) - 8,39%; </w:t>
      </w:r>
    </w:p>
    <w:p w:rsidR="00000000" w:rsidRDefault="00431862">
      <w:pPr>
        <w:ind w:firstLine="400"/>
        <w:jc w:val="both"/>
      </w:pPr>
      <w:r>
        <w:t xml:space="preserve">4) хлопок (по всей республике) - 1,33%. </w:t>
      </w:r>
    </w:p>
    <w:p w:rsidR="00000000" w:rsidRDefault="00431862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застрахованного вида продукции раст</w:t>
      </w:r>
      <w:r>
        <w:t xml:space="preserve">ениеводства. </w:t>
      </w:r>
    </w:p>
    <w:p w:rsidR="00000000" w:rsidRDefault="00431862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в рассрочку в порядке и сроки, которые определяются договором обязательного страхования. </w:t>
      </w:r>
    </w:p>
    <w:p w:rsidR="00000000" w:rsidRDefault="00431862">
      <w:pPr>
        <w:ind w:firstLine="400"/>
        <w:jc w:val="both"/>
      </w:pPr>
      <w:r>
        <w:t>В случае неуплаты страховате</w:t>
      </w:r>
      <w:r>
        <w:t xml:space="preserve">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431862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</w:t>
      </w:r>
      <w:r>
        <w:t xml:space="preserve">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23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31862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9.</w:t>
      </w:r>
      <w:r>
        <w:t xml:space="preserve"> Определение р</w:t>
      </w:r>
      <w:r>
        <w:t xml:space="preserve">азмера страховой выплаты и порядок ее осуществления </w:t>
      </w:r>
    </w:p>
    <w:p w:rsidR="00000000" w:rsidRDefault="00431862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431862">
      <w:pPr>
        <w:ind w:firstLine="400"/>
        <w:jc w:val="both"/>
      </w:pPr>
      <w:r>
        <w:t>Установление страховщиком франшизы (условной или безусловной) при обязательном страх</w:t>
      </w:r>
      <w:r>
        <w:t xml:space="preserve">овании в растениеводстве не допускается, а в случае ее установления считается недействительным. </w:t>
      </w:r>
    </w:p>
    <w:p w:rsidR="00000000" w:rsidRDefault="00431862">
      <w:pPr>
        <w:ind w:firstLine="400"/>
        <w:jc w:val="both"/>
      </w:pPr>
      <w:bookmarkStart w:id="2" w:name="SUB90200"/>
      <w:bookmarkEnd w:id="2"/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</w:t>
      </w:r>
      <w:r>
        <w:t>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</w:t>
      </w:r>
      <w:r>
        <w:t xml:space="preserve">и, на которую повлияли неблагоприятные природные явления. </w:t>
      </w:r>
    </w:p>
    <w:p w:rsidR="00000000" w:rsidRDefault="00431862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комиссией,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</w:t>
      </w:r>
      <w:r>
        <w:rPr>
          <w:rStyle w:val="s0"/>
        </w:rPr>
        <w:t>)</w:t>
      </w:r>
      <w:r>
        <w:t xml:space="preserve"> в течение трех рабочих дней со дня получения заявления страхователя. </w:t>
      </w:r>
    </w:p>
    <w:p w:rsidR="00000000" w:rsidRDefault="00431862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(города)</w:t>
      </w:r>
      <w:r>
        <w:t>, уполномоченных государственных органов в области растениеводства и по управлению земельными ресу</w:t>
      </w:r>
      <w:r>
        <w:t xml:space="preserve">рсами, агента, страховщика и страхователя. </w:t>
      </w:r>
    </w:p>
    <w:p w:rsidR="00000000" w:rsidRDefault="00431862">
      <w:pPr>
        <w:ind w:firstLine="400"/>
        <w:jc w:val="both"/>
      </w:pPr>
      <w:r>
        <w:t xml:space="preserve">По результатам обследования комиссией оформляется соответствующий акт обследования отдельно по каждому факту неблагоприятного природного явления и виду продукции растениеводства (далее - акт обследования). </w:t>
      </w:r>
    </w:p>
    <w:p w:rsidR="00000000" w:rsidRDefault="00431862">
      <w:pPr>
        <w:ind w:firstLine="400"/>
        <w:jc w:val="both"/>
      </w:pPr>
      <w:r>
        <w:t>Объем</w:t>
      </w:r>
      <w:r>
        <w:t xml:space="preserve"> продукции, собранной с площадей, подвергшихся воздействию неблагоприятных природных явлений, подлежит обязательной оценке при уборке урожая. </w:t>
      </w:r>
    </w:p>
    <w:p w:rsidR="00000000" w:rsidRDefault="00431862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</w:t>
      </w:r>
      <w:r>
        <w:t xml:space="preserve">, на получение которого повлияли неблагоприятные природные явления. </w:t>
      </w:r>
    </w:p>
    <w:p w:rsidR="00000000" w:rsidRDefault="00431862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</w:t>
      </w:r>
      <w:r>
        <w:t xml:space="preserve"> явления. </w:t>
      </w:r>
    </w:p>
    <w:p w:rsidR="00000000" w:rsidRDefault="00431862">
      <w:pPr>
        <w:ind w:firstLine="400"/>
        <w:jc w:val="both"/>
      </w:pPr>
      <w:r>
        <w:t xml:space="preserve">Оценочный доход по заявлению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431862">
      <w:pPr>
        <w:ind w:firstLine="400"/>
        <w:jc w:val="both"/>
      </w:pPr>
      <w:r>
        <w:t>5. В случ</w:t>
      </w:r>
      <w:r>
        <w:t xml:space="preserve">ае частичной потери урожая продукции растениеводства страховая выплата производится не ранее одного месяца, но не позднее пяти месяцев со дня окончания уборки урожая. </w:t>
      </w:r>
    </w:p>
    <w:p w:rsidR="00000000" w:rsidRDefault="00431862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431862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431862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431862">
      <w:pPr>
        <w:ind w:firstLine="400"/>
        <w:jc w:val="both"/>
      </w:pPr>
      <w:r>
        <w:t>3) в соответствии с пунктом 3 настоящей статьи, если полученный урожай был ре</w:t>
      </w:r>
      <w:r>
        <w:t xml:space="preserve">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431862">
      <w:pPr>
        <w:ind w:firstLine="400"/>
        <w:jc w:val="both"/>
      </w:pPr>
      <w:r>
        <w:t>6. В случае полной гибели посевов страховщик обязан в течение десяти рабочих дней после заключения комиссии осуществить страховые выплат</w:t>
      </w:r>
      <w:r>
        <w:t xml:space="preserve">ы страхователю в полном объеме. </w:t>
      </w:r>
    </w:p>
    <w:p w:rsidR="00000000" w:rsidRDefault="00431862">
      <w:pPr>
        <w:ind w:firstLine="400"/>
        <w:jc w:val="both"/>
      </w:pPr>
      <w:r>
        <w:t xml:space="preserve">Полную гибель посевов устанавливает комиссия с обязательным составлением соответствующего акта обследования. </w:t>
      </w:r>
    </w:p>
    <w:p w:rsidR="00000000" w:rsidRDefault="00431862">
      <w:pPr>
        <w:spacing w:after="240"/>
        <w:ind w:firstLine="400"/>
        <w:jc w:val="both"/>
      </w:pPr>
      <w:r>
        <w:t>7. Порядок возмещения агентом части страховых выплат страховщику из бюджетных средств устанавливается Правительст</w:t>
      </w:r>
      <w:r>
        <w:t>вом Республики Казахстан.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10.</w:t>
      </w:r>
      <w:r>
        <w:t xml:space="preserve"> Общие условия осуществления страховой выплаты </w:t>
      </w:r>
    </w:p>
    <w:p w:rsidR="00000000" w:rsidRDefault="00431862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431862">
      <w:pPr>
        <w:jc w:val="both"/>
      </w:pPr>
      <w:bookmarkStart w:id="3" w:name="SUB100200"/>
      <w:bookmarkEnd w:id="3"/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24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31862">
      <w:pPr>
        <w:ind w:firstLine="400"/>
        <w:jc w:val="both"/>
      </w:pPr>
      <w:r>
        <w:t xml:space="preserve">2. К заявлению о страховой выплате прилагаются следующие документы: </w:t>
      </w:r>
    </w:p>
    <w:p w:rsidR="00000000" w:rsidRDefault="00431862">
      <w:pPr>
        <w:ind w:firstLine="400"/>
        <w:jc w:val="both"/>
      </w:pPr>
      <w:r>
        <w:t xml:space="preserve">копия договора обязательного страхования; </w:t>
      </w:r>
    </w:p>
    <w:p w:rsidR="00000000" w:rsidRDefault="00431862">
      <w:pPr>
        <w:ind w:firstLine="400"/>
        <w:jc w:val="both"/>
      </w:pPr>
      <w:r>
        <w:t>справка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подтверждающая факт неблагоприятного природного явл</w:t>
      </w:r>
      <w:r>
        <w:t>ения в соответствии с их компетенцией</w:t>
      </w:r>
      <w:r>
        <w:rPr>
          <w:rStyle w:val="s0"/>
        </w:rPr>
        <w:t>, предоставляемая страхователю бесплатно в однодневный срок со дня обращения;</w:t>
      </w:r>
    </w:p>
    <w:p w:rsidR="00000000" w:rsidRDefault="00431862">
      <w:pPr>
        <w:ind w:firstLine="400"/>
        <w:jc w:val="both"/>
      </w:pPr>
      <w:r>
        <w:t xml:space="preserve">акт обследования, составленный в соответствии с пунктом 2 </w:t>
      </w:r>
      <w:hyperlink w:anchor="sub90200" w:history="1">
        <w:r>
          <w:rPr>
            <w:rStyle w:val="a3"/>
          </w:rPr>
          <w:t>статьи 9</w:t>
        </w:r>
      </w:hyperlink>
      <w:r>
        <w:t xml:space="preserve"> настоящего Закона; </w:t>
      </w:r>
    </w:p>
    <w:p w:rsidR="00000000" w:rsidRDefault="00431862">
      <w:pPr>
        <w:ind w:firstLine="400"/>
        <w:jc w:val="both"/>
      </w:pPr>
      <w:r>
        <w:t>документы, подтверждающ</w:t>
      </w:r>
      <w:r>
        <w:t xml:space="preserve">ие получение фактического дохода, перечень которых устанавливается договором обязательного страхования, а в случае их отсутствия - отчет оценщика (независимого эксперта) об оценке дохода. </w:t>
      </w:r>
    </w:p>
    <w:p w:rsidR="00000000" w:rsidRDefault="00431862">
      <w:pPr>
        <w:ind w:firstLine="400"/>
        <w:jc w:val="both"/>
      </w:pPr>
      <w:r>
        <w:t>Дополнительное истребование страховщиком других документов от страх</w:t>
      </w:r>
      <w:r>
        <w:t xml:space="preserve">ователя не допускается. </w:t>
      </w:r>
    </w:p>
    <w:p w:rsidR="00000000" w:rsidRDefault="00431862">
      <w:pPr>
        <w:ind w:firstLine="400"/>
        <w:jc w:val="both"/>
      </w:pPr>
      <w:r>
        <w:rPr>
          <w:rStyle w:val="s0"/>
        </w:rPr>
        <w:t>Государственный контроль путем проведения плановой проверки на предмет заключения договора обязательного страхования в растениеводстве осуществляется один раз в год.</w:t>
      </w:r>
    </w:p>
    <w:p w:rsidR="00000000" w:rsidRDefault="00431862">
      <w:pPr>
        <w:ind w:firstLine="400"/>
        <w:jc w:val="both"/>
      </w:pPr>
      <w:r>
        <w:rPr>
          <w:rStyle w:val="s0"/>
        </w:rPr>
        <w:t>Срок проведения плановой проверки составляет тридцать календарных</w:t>
      </w:r>
      <w:r>
        <w:rPr>
          <w:rStyle w:val="s0"/>
        </w:rPr>
        <w:t xml:space="preserve"> дней.</w:t>
      </w:r>
    </w:p>
    <w:p w:rsidR="00000000" w:rsidRDefault="00431862">
      <w:pPr>
        <w:ind w:firstLine="400"/>
        <w:jc w:val="both"/>
      </w:pPr>
      <w:r>
        <w:rPr>
          <w:rStyle w:val="s0"/>
        </w:rPr>
        <w:t>Началом проведения проверки считается момент вручения проверяемому субъекту предпринимательства акта о назначении проверки.</w:t>
      </w:r>
    </w:p>
    <w:p w:rsidR="00000000" w:rsidRDefault="00431862">
      <w:pPr>
        <w:spacing w:after="240"/>
        <w:ind w:firstLine="400"/>
        <w:jc w:val="both"/>
      </w:pPr>
      <w:r>
        <w:t>3. Страховщик, принявший документы, обязан выдать страхователю справку с указанием полного перечня документов и даты их приня</w:t>
      </w:r>
      <w:r>
        <w:t>тия.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11.</w:t>
      </w:r>
      <w:r>
        <w:t xml:space="preserve"> Основания освобождения страховщика от осуществления страховой выплаты </w:t>
      </w:r>
    </w:p>
    <w:p w:rsidR="00000000" w:rsidRDefault="00431862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431862">
      <w:pPr>
        <w:ind w:firstLine="400"/>
        <w:jc w:val="both"/>
      </w:pPr>
      <w:r>
        <w:t>умышленных действий страхователя, нап</w:t>
      </w:r>
      <w:r>
        <w:t xml:space="preserve">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431862">
      <w:pPr>
        <w:ind w:firstLine="400"/>
        <w:jc w:val="both"/>
      </w:pPr>
      <w:r>
        <w:t>действий страхователя, признанных в порядке, установленном законодательными акт</w:t>
      </w:r>
      <w:r>
        <w:t xml:space="preserve">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431862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431862">
      <w:pPr>
        <w:ind w:firstLine="400"/>
        <w:jc w:val="both"/>
      </w:pPr>
      <w:r>
        <w:t>сообщение</w:t>
      </w:r>
      <w:r>
        <w:t xml:space="preserve">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431862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431862">
      <w:pPr>
        <w:ind w:firstLine="400"/>
        <w:jc w:val="both"/>
      </w:pPr>
      <w:r>
        <w:t xml:space="preserve">воспрепятствование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431862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</w:t>
      </w:r>
      <w:r>
        <w:t xml:space="preserve">ременно узнал о 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431862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(города)</w:t>
      </w:r>
      <w:r>
        <w:t xml:space="preserve"> о создании комиссии по опред</w:t>
      </w:r>
      <w:r>
        <w:t xml:space="preserve">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431862">
      <w:pPr>
        <w:ind w:firstLine="400"/>
        <w:jc w:val="both"/>
      </w:pPr>
      <w:r>
        <w:t xml:space="preserve">другие случаи, предусмотренные </w:t>
      </w:r>
      <w:hyperlink r:id="rId25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431862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мотивированным обоснов</w:t>
      </w:r>
      <w:r>
        <w:t xml:space="preserve">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431862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</w:t>
      </w:r>
      <w:r>
        <w:t>вателем в суд.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12.</w:t>
      </w:r>
      <w:r>
        <w:t xml:space="preserve"> Государственная поддержка обязательного страхования в растениеводстве </w:t>
      </w:r>
    </w:p>
    <w:p w:rsidR="00000000" w:rsidRDefault="00431862">
      <w:pPr>
        <w:ind w:firstLine="400"/>
        <w:jc w:val="both"/>
      </w:pPr>
      <w: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 о республиканск</w:t>
      </w:r>
      <w:r>
        <w:t>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по страховым случаям, возникшим в результате неблагоприятных природных явлений</w:t>
      </w:r>
      <w:r>
        <w:t xml:space="preserve">. </w:t>
      </w:r>
    </w:p>
    <w:p w:rsidR="00000000" w:rsidRDefault="00431862">
      <w:pPr>
        <w:ind w:firstLine="400"/>
        <w:jc w:val="both"/>
      </w:pPr>
      <w:r>
        <w:t xml:space="preserve">2. </w:t>
      </w:r>
      <w:hyperlink r:id="rId26" w:history="1">
        <w:r>
          <w:rPr>
            <w:rStyle w:val="a3"/>
          </w:rPr>
          <w:t>Центральный уполномоченный орган по исполнению бюджета</w:t>
        </w:r>
      </w:hyperlink>
      <w:r>
        <w:t xml:space="preserve"> открывает специальный счет агенту для осуществления управления средствами, передаваемыми уполномоченным государственным органом</w:t>
      </w:r>
      <w:r>
        <w:t xml:space="preserve"> в области растениеводства на основе договора. </w:t>
      </w:r>
    </w:p>
    <w:p w:rsidR="00000000" w:rsidRDefault="00431862">
      <w:pPr>
        <w:ind w:firstLine="400"/>
        <w:jc w:val="both"/>
      </w:pPr>
      <w:r>
        <w:t xml:space="preserve">Для создания условий по развитию системы обязательного страхования средства со специального счета могут </w:t>
      </w:r>
      <w:hyperlink r:id="rId27" w:anchor="sub_id=2000" w:history="1">
        <w:r>
          <w:rPr>
            <w:rStyle w:val="a3"/>
          </w:rPr>
          <w:t xml:space="preserve">размещаться на депозит </w:t>
        </w:r>
        <w:r>
          <w:rPr>
            <w:rStyle w:val="a3"/>
          </w:rPr>
          <w:t>в Национальном банке Республики Казахстан</w:t>
        </w:r>
      </w:hyperlink>
      <w:r>
        <w:t xml:space="preserve">. </w:t>
      </w:r>
    </w:p>
    <w:p w:rsidR="00000000" w:rsidRDefault="00431862">
      <w:pPr>
        <w:ind w:firstLine="400"/>
        <w:jc w:val="both"/>
      </w:pPr>
      <w:r>
        <w:t>Доходная часть специального счета формируется за счет бюджетных средств, выделяемых на государственную поддержку обязательного страхования в растениеводстве, и доходов от размещения временно свободных страховых с</w:t>
      </w:r>
      <w:r>
        <w:t xml:space="preserve">умм на депозит. </w:t>
      </w:r>
    </w:p>
    <w:p w:rsidR="00000000" w:rsidRDefault="00431862">
      <w:pPr>
        <w:ind w:firstLine="400"/>
        <w:jc w:val="both"/>
      </w:pPr>
      <w:r>
        <w:t xml:space="preserve">Расходная часть специального счета включает в себя суммы размещения на депозит, расходы на страховые выплаты страховщикам и оплату услуг агента. </w:t>
      </w:r>
    </w:p>
    <w:p w:rsidR="00000000" w:rsidRDefault="00431862">
      <w:pPr>
        <w:ind w:firstLine="400"/>
        <w:jc w:val="both"/>
      </w:pPr>
      <w:r>
        <w:t>Остатки средств на специальном счете, числящиеся на конец финансового года, не подлежат возвр</w:t>
      </w:r>
      <w:r>
        <w:t xml:space="preserve">ату в бюджет. </w:t>
      </w:r>
    </w:p>
    <w:p w:rsidR="00000000" w:rsidRDefault="00431862">
      <w:pPr>
        <w:ind w:firstLine="400"/>
        <w:jc w:val="both"/>
      </w:pPr>
      <w:r>
        <w:t xml:space="preserve">3. </w:t>
      </w:r>
      <w:hyperlink r:id="rId28" w:history="1">
        <w:r>
          <w:rPr>
            <w:rStyle w:val="a3"/>
          </w:rPr>
          <w:t>Порядок использования денег со специального счета, а также процедура размещения временно свободных средств на депозит</w:t>
        </w:r>
      </w:hyperlink>
      <w:r>
        <w:t xml:space="preserve"> определяются в порядке, устанавливаемом Правительством Р</w:t>
      </w:r>
      <w:r>
        <w:t xml:space="preserve">еспублики Казахстан. </w:t>
      </w:r>
    </w:p>
    <w:p w:rsidR="00000000" w:rsidRDefault="00431862">
      <w:pPr>
        <w:spacing w:after="240"/>
        <w:ind w:firstLine="400"/>
        <w:jc w:val="both"/>
      </w:pPr>
      <w:r>
        <w:t xml:space="preserve">4. </w:t>
      </w:r>
      <w:hyperlink r:id="rId29" w:history="1">
        <w:r>
          <w:rPr>
            <w:rStyle w:val="a3"/>
          </w:rPr>
          <w:t>Размер и порядок оплаты услуг агента из бюджетных средств</w:t>
        </w:r>
      </w:hyperlink>
      <w:r>
        <w:t xml:space="preserve"> определяются Правительством Республики Казахстан.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предъявления требования о возмещении</w:t>
      </w:r>
      <w:r>
        <w:t xml:space="preserve"> части произведенной страховой выплаты </w:t>
      </w:r>
    </w:p>
    <w:p w:rsidR="00000000" w:rsidRDefault="00431862">
      <w:pPr>
        <w:ind w:firstLine="400"/>
        <w:jc w:val="both"/>
      </w:pPr>
      <w:r>
        <w:t xml:space="preserve">1. Требования о возмещении части произведенной страховой выплаты к агенту предъявляются страховщиком в форме письменного заявления с приложением документов, необходимых для осуществления страховой выплаты. </w:t>
      </w:r>
    </w:p>
    <w:p w:rsidR="00000000" w:rsidRDefault="00431862">
      <w:pPr>
        <w:ind w:firstLine="400"/>
        <w:jc w:val="both"/>
      </w:pPr>
      <w:bookmarkStart w:id="4" w:name="SUB130200"/>
      <w:bookmarkEnd w:id="4"/>
      <w:r>
        <w:t>2. К заяв</w:t>
      </w:r>
      <w:r>
        <w:t xml:space="preserve">лению о возмещении части произведенной страховой выплаты должны быть приложены следующие документы: </w:t>
      </w:r>
    </w:p>
    <w:p w:rsidR="00000000" w:rsidRDefault="00431862">
      <w:pPr>
        <w:ind w:firstLine="400"/>
        <w:jc w:val="both"/>
      </w:pPr>
      <w:r>
        <w:t xml:space="preserve">нотариально заверенная копия договора обязательного страхования в растениеводстве; </w:t>
      </w:r>
    </w:p>
    <w:p w:rsidR="00000000" w:rsidRDefault="00431862">
      <w:pPr>
        <w:ind w:firstLine="400"/>
        <w:jc w:val="both"/>
      </w:pPr>
      <w:r>
        <w:t>документы, подтверждающие произведенную страховую выплату (платежное по</w:t>
      </w:r>
      <w:r>
        <w:t xml:space="preserve">ручение - оригинал, расходный ордер - копия, заверенная нотариусом); </w:t>
      </w:r>
    </w:p>
    <w:p w:rsidR="00000000" w:rsidRDefault="00431862">
      <w:pPr>
        <w:ind w:firstLine="400"/>
        <w:jc w:val="both"/>
      </w:pPr>
      <w:r>
        <w:t xml:space="preserve">акт обследования, подписанный всеми членами комиссии; </w:t>
      </w:r>
    </w:p>
    <w:p w:rsidR="00000000" w:rsidRDefault="00431862">
      <w:pPr>
        <w:ind w:firstLine="400"/>
        <w:jc w:val="both"/>
      </w:pPr>
      <w:r>
        <w:t>нотариально заверенная копия справки органа гидрометеорологической службы и (или) уполномоченного государственного органа в области</w:t>
      </w:r>
      <w:r>
        <w:t xml:space="preserve"> чрезвычайных ситуаций природного и техногенного характера, подтверждающей факт неблагоприятного природного явления в соответствии с их компетенцией; </w:t>
      </w:r>
    </w:p>
    <w:p w:rsidR="00000000" w:rsidRDefault="00431862">
      <w:pPr>
        <w:ind w:firstLine="400"/>
        <w:jc w:val="both"/>
      </w:pPr>
      <w:r>
        <w:t xml:space="preserve">копия документа об оценке оценочного дохода, заверенная страховщиком. </w:t>
      </w:r>
    </w:p>
    <w:p w:rsidR="00000000" w:rsidRDefault="00431862">
      <w:pPr>
        <w:spacing w:after="240"/>
        <w:ind w:firstLine="400"/>
        <w:jc w:val="both"/>
      </w:pPr>
      <w:r>
        <w:t>3. Агент имеет право отказать стра</w:t>
      </w:r>
      <w:r>
        <w:t>ховщику в возмещении части произведенной страховой выплаты в случае сообщения и (или) предоставления страховщиком агенту заведомо ложных сведений или документов, связанных с возмещением части произведенной страховой выплаты.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</w:t>
      </w:r>
      <w:r>
        <w:t xml:space="preserve">страховщика </w:t>
      </w:r>
    </w:p>
    <w:p w:rsidR="00000000" w:rsidRDefault="00431862">
      <w:pPr>
        <w:ind w:firstLine="400"/>
        <w:jc w:val="both"/>
      </w:pPr>
      <w:r>
        <w:t xml:space="preserve">1. Страховщик вправе: </w:t>
      </w:r>
    </w:p>
    <w:p w:rsidR="00000000" w:rsidRDefault="00431862">
      <w:pPr>
        <w:ind w:firstLine="400"/>
        <w:jc w:val="both"/>
      </w:pPr>
      <w:r>
        <w:t xml:space="preserve"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(города)</w:t>
      </w:r>
      <w:r>
        <w:t>, для проведения обследования по опр</w:t>
      </w:r>
      <w:r>
        <w:t xml:space="preserve">еделению площадей, подвергшихся воздействию неблагоприятных природных явлений; </w:t>
      </w:r>
    </w:p>
    <w:p w:rsidR="00000000" w:rsidRDefault="00431862">
      <w:pPr>
        <w:ind w:firstLine="400"/>
        <w:jc w:val="both"/>
      </w:pPr>
      <w:r>
        <w:t xml:space="preserve">при наступлении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растениеводства, которая подвергалась воздействию неблагоприятного природного </w:t>
      </w:r>
      <w:r>
        <w:t xml:space="preserve">явления; </w:t>
      </w:r>
    </w:p>
    <w:p w:rsidR="00000000" w:rsidRDefault="00431862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431862">
      <w:pPr>
        <w:ind w:firstLine="400"/>
        <w:jc w:val="both"/>
      </w:pPr>
      <w:r>
        <w:t>использовать отчеты оценщика (независимого эксперта) в случае его привлечения для определения размера страховой выплаты в результате наступления</w:t>
      </w:r>
      <w:r>
        <w:t xml:space="preserve"> страхового случая; </w:t>
      </w:r>
    </w:p>
    <w:p w:rsidR="00000000" w:rsidRDefault="00431862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431862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431862">
      <w:pPr>
        <w:ind w:firstLine="400"/>
        <w:jc w:val="both"/>
      </w:pPr>
      <w:r>
        <w:t>определить оценочный доход самостоятельно или</w:t>
      </w:r>
      <w:r>
        <w:t xml:space="preserve"> с привлечением оценщика (независимого эксперта). </w:t>
      </w:r>
    </w:p>
    <w:p w:rsidR="00000000" w:rsidRDefault="00431862">
      <w:pPr>
        <w:ind w:firstLine="400"/>
        <w:jc w:val="both"/>
      </w:pPr>
      <w:r>
        <w:t xml:space="preserve">2. Страховщик обязан: </w:t>
      </w:r>
    </w:p>
    <w:p w:rsidR="00000000" w:rsidRDefault="00431862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</w:t>
      </w:r>
      <w:r>
        <w:t xml:space="preserve">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431862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заключить дог</w:t>
      </w:r>
      <w:r>
        <w:t xml:space="preserve">овор с агентом о порядке, условиях и сроках частичного возмещения страховых выплат; </w:t>
      </w:r>
    </w:p>
    <w:p w:rsidR="00000000" w:rsidRDefault="00431862">
      <w:pPr>
        <w:ind w:firstLine="400"/>
        <w:jc w:val="both"/>
      </w:pPr>
      <w:r>
        <w:t xml:space="preserve">вести и накапливать статистику по проведению обязательного страхования в растениеводстве и предоставлять ее агенту по его требованию; </w:t>
      </w:r>
    </w:p>
    <w:p w:rsidR="00000000" w:rsidRDefault="00431862">
      <w:pPr>
        <w:ind w:firstLine="400"/>
        <w:jc w:val="both"/>
      </w:pPr>
      <w:r>
        <w:t>согласовывать с уполномоченным орган</w:t>
      </w:r>
      <w:r>
        <w:t xml:space="preserve">ом, осуществляющим регулирование и надзор финансового рынка и финансовых организаций, разработанные им правила обязательного страхования в растениеводстве; </w:t>
      </w:r>
    </w:p>
    <w:p w:rsidR="00000000" w:rsidRDefault="00431862">
      <w:pPr>
        <w:ind w:firstLine="400"/>
        <w:jc w:val="both"/>
      </w:pPr>
      <w:r>
        <w:t>в порядке, предусмотренном типовым договором, заключенным между страховщиком и агентом, предоставля</w:t>
      </w:r>
      <w:r>
        <w:t>ть агенту информацию о заключенных договорах обязательного страхования не позднее пятого числа месяца, следующего за месяцем заключения договора обязательного страхования, с приложением экземпляра оригинала договора обязательного страхования в растениеводс</w:t>
      </w:r>
      <w:r>
        <w:t xml:space="preserve">тве; </w:t>
      </w:r>
    </w:p>
    <w:p w:rsidR="00000000" w:rsidRDefault="00431862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431862">
      <w:pPr>
        <w:ind w:firstLine="400"/>
        <w:jc w:val="both"/>
      </w:pPr>
      <w:r>
        <w:t xml:space="preserve">обеспечить </w:t>
      </w:r>
      <w:hyperlink r:id="rId30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431862">
      <w:pPr>
        <w:ind w:firstLine="400"/>
        <w:jc w:val="both"/>
      </w:pPr>
      <w:r>
        <w:t>оплатить услуги привлекаемого им оценщика (независимо</w:t>
      </w:r>
      <w:r>
        <w:t xml:space="preserve">го эксперта). </w:t>
      </w:r>
    </w:p>
    <w:p w:rsidR="00000000" w:rsidRDefault="00431862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31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15.</w:t>
      </w:r>
      <w:r>
        <w:t xml:space="preserve"> Права и обязанности страхователя </w:t>
      </w:r>
    </w:p>
    <w:p w:rsidR="00000000" w:rsidRDefault="00431862">
      <w:pPr>
        <w:ind w:firstLine="400"/>
        <w:jc w:val="both"/>
      </w:pPr>
      <w:r>
        <w:t xml:space="preserve">1. Страхователь вправе: </w:t>
      </w:r>
    </w:p>
    <w:p w:rsidR="00000000" w:rsidRDefault="00431862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431862">
      <w:pPr>
        <w:ind w:firstLine="400"/>
        <w:jc w:val="both"/>
      </w:pPr>
      <w:r>
        <w:t>требовать от страховщика разъяснения условий обязательного страхования, своих прав и обязанностей по до</w:t>
      </w:r>
      <w:r>
        <w:t xml:space="preserve">говору обязательного страхования; </w:t>
      </w:r>
    </w:p>
    <w:p w:rsidR="00000000" w:rsidRDefault="00431862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431862">
      <w:pPr>
        <w:ind w:firstLine="400"/>
        <w:jc w:val="both"/>
      </w:pPr>
      <w:r>
        <w:t>оспорить в порядке, предусмотренном законодательством Республики Казахстан и договором обязательного страхования, решение страховщика об отказе в осущ</w:t>
      </w:r>
      <w:r>
        <w:t xml:space="preserve">ествлении страховой выплаты или уменьшении ее размера; </w:t>
      </w:r>
    </w:p>
    <w:p w:rsidR="00000000" w:rsidRDefault="00431862">
      <w:pPr>
        <w:ind w:firstLine="400"/>
        <w:jc w:val="both"/>
      </w:pPr>
      <w:r>
        <w:t>обратиться в суд в случае несогласия с результатом оценки фактического или оценочного дохода, полученного от каждого вида растениеводческой продукции, выращенной на площади посева, подвергшейся неблаг</w:t>
      </w:r>
      <w:r>
        <w:t xml:space="preserve">оприятному природному явлению; </w:t>
      </w:r>
    </w:p>
    <w:p w:rsidR="00000000" w:rsidRDefault="00431862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431862">
      <w:pPr>
        <w:ind w:firstLine="400"/>
        <w:jc w:val="both"/>
      </w:pPr>
      <w:bookmarkStart w:id="5" w:name="SUB150200"/>
      <w:bookmarkEnd w:id="5"/>
      <w:r>
        <w:t xml:space="preserve">2. Страхователь обязан: </w:t>
      </w:r>
    </w:p>
    <w:p w:rsidR="00000000" w:rsidRDefault="00431862">
      <w:pPr>
        <w:ind w:firstLine="400"/>
        <w:jc w:val="both"/>
      </w:pPr>
      <w:r>
        <w:t>закл</w:t>
      </w:r>
      <w:r>
        <w:t xml:space="preserve">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431862">
      <w:pPr>
        <w:ind w:firstLine="400"/>
        <w:jc w:val="both"/>
      </w:pPr>
      <w:r>
        <w:t>уплатить страховые премии в размере, порядке и сроки, которые установлены договором обязательного страхов</w:t>
      </w:r>
      <w:r>
        <w:t xml:space="preserve">ания; </w:t>
      </w:r>
    </w:p>
    <w:p w:rsidR="00000000" w:rsidRDefault="00431862">
      <w:pPr>
        <w:ind w:firstLine="400"/>
        <w:jc w:val="both"/>
      </w:pPr>
      <w:r>
        <w:t xml:space="preserve">проинформировать страховщика в течение пяти календарных дней, как ему стало известно о факте происшедшего неблагоприятного природного явления, которое может привести к наступлению страхового случая; </w:t>
      </w:r>
    </w:p>
    <w:p w:rsidR="00000000" w:rsidRDefault="00431862">
      <w:pPr>
        <w:ind w:firstLine="400"/>
        <w:jc w:val="both"/>
      </w:pPr>
      <w:r>
        <w:t>обеспечить представителям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</w:t>
      </w:r>
      <w:r>
        <w:t xml:space="preserve">чных работ; </w:t>
      </w:r>
    </w:p>
    <w:p w:rsidR="00000000" w:rsidRDefault="00431862">
      <w:pPr>
        <w:ind w:firstLine="400"/>
        <w:jc w:val="both"/>
      </w:pPr>
      <w:r>
        <w:t xml:space="preserve">в течение трех рабочих дней со дня наступления неблагоприятного природного явления подать в местный исполнительный орган </w:t>
      </w:r>
      <w:r>
        <w:rPr>
          <w:rStyle w:val="s0"/>
        </w:rPr>
        <w:t>района (города)</w:t>
      </w:r>
      <w:r>
        <w:t xml:space="preserve"> заявление о создании комиссии по установлению площадей, подвергшихся воздействию неблагоприятного природно</w:t>
      </w:r>
      <w:r>
        <w:t xml:space="preserve">го явления; </w:t>
      </w:r>
    </w:p>
    <w:p w:rsidR="00000000" w:rsidRDefault="00431862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431862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431862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32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и обяза</w:t>
      </w:r>
      <w:r>
        <w:t xml:space="preserve">нности агента </w:t>
      </w:r>
    </w:p>
    <w:p w:rsidR="00000000" w:rsidRDefault="00431862">
      <w:pPr>
        <w:ind w:firstLine="400"/>
        <w:jc w:val="both"/>
      </w:pPr>
      <w:r>
        <w:t xml:space="preserve">1. Агент имеет право: </w:t>
      </w:r>
    </w:p>
    <w:p w:rsidR="00000000" w:rsidRDefault="00431862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431862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431862">
      <w:pPr>
        <w:ind w:firstLine="400"/>
        <w:jc w:val="both"/>
      </w:pPr>
      <w:r>
        <w:t>запрашивать необходимую информацию у участников обязат</w:t>
      </w:r>
      <w:r>
        <w:t xml:space="preserve">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431862">
      <w:pPr>
        <w:ind w:firstLine="400"/>
        <w:jc w:val="both"/>
      </w:pPr>
      <w:r>
        <w:t xml:space="preserve">2. Агент обязан: </w:t>
      </w:r>
    </w:p>
    <w:p w:rsidR="00000000" w:rsidRDefault="00431862">
      <w:pPr>
        <w:ind w:firstLine="400"/>
        <w:jc w:val="both"/>
      </w:pPr>
      <w:r>
        <w:t>доводить до страховщиков и страхователей информацию об утвержденных нормативах затрат на производство о</w:t>
      </w:r>
      <w:r>
        <w:t xml:space="preserve">пределенного вида продукции растениеводства; </w:t>
      </w:r>
    </w:p>
    <w:p w:rsidR="00000000" w:rsidRDefault="00431862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(города)</w:t>
      </w:r>
      <w:r>
        <w:t>, проводить работу по определению размера площадей произ</w:t>
      </w:r>
      <w:r>
        <w:t xml:space="preserve">водства продукции растениеводства, подвергшихся воздействию неблагоприятных природных явлений; </w:t>
      </w:r>
    </w:p>
    <w:p w:rsidR="00000000" w:rsidRDefault="00431862">
      <w:pPr>
        <w:ind w:firstLine="400"/>
        <w:jc w:val="both"/>
      </w:pPr>
      <w:r>
        <w:t>при наступлении страхового случая участвовать в совместной работе страхователя, страховщика и оценщика (независимого эксперта) по определению фактического или о</w:t>
      </w:r>
      <w:r>
        <w:t xml:space="preserve">ценочного дохода от реализации вида продукции растениеводства, которая подвергалась воздействию неблагоприятного природного явления; </w:t>
      </w:r>
    </w:p>
    <w:p w:rsidR="00000000" w:rsidRDefault="00431862">
      <w:pPr>
        <w:ind w:firstLine="400"/>
        <w:jc w:val="both"/>
      </w:pPr>
      <w:r>
        <w:t>возмещать страховщику часть произведенной страховой выплаты в месячный срок с момента получения документов согласно пункту</w:t>
      </w:r>
      <w:r>
        <w:t xml:space="preserve">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431862">
      <w:pPr>
        <w:ind w:firstLine="400"/>
        <w:jc w:val="both"/>
      </w:pPr>
      <w:r>
        <w:t xml:space="preserve">заключать договор со страховщиком о порядке и условиях частичного возмещения страховых выплат на основании </w:t>
      </w:r>
      <w:hyperlink r:id="rId33" w:history="1">
        <w:r>
          <w:rPr>
            <w:rStyle w:val="a3"/>
          </w:rPr>
          <w:t>типовой формы</w:t>
        </w:r>
      </w:hyperlink>
      <w:r>
        <w:t xml:space="preserve">, утверждаемой Правительством Республики Казахстан,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431862">
      <w:pPr>
        <w:ind w:firstLine="400"/>
        <w:jc w:val="both"/>
      </w:pPr>
      <w:r>
        <w:t>3. Агент имеет иные права и обязанности, возлож</w:t>
      </w:r>
      <w:r>
        <w:t xml:space="preserve">енные на него законодательством Республики Казахстан. </w:t>
      </w:r>
    </w:p>
    <w:p w:rsidR="00000000" w:rsidRDefault="00431862">
      <w:pPr>
        <w:ind w:firstLine="400"/>
        <w:jc w:val="both"/>
      </w:pPr>
      <w:r>
        <w:t>4. Деньги страховщикам выделяются агентом в оговоренный соответствующим договором срок только после полного исполнения страховщиком своих обязательств по страховой выплате с обязательным условием соблю</w:t>
      </w:r>
      <w:r>
        <w:t xml:space="preserve">дения страховщиком условий договора с агентом. </w:t>
      </w:r>
    </w:p>
    <w:p w:rsidR="00000000" w:rsidRDefault="00431862">
      <w:pPr>
        <w:spacing w:after="240"/>
        <w:ind w:firstLine="400"/>
        <w:jc w:val="both"/>
      </w:pPr>
      <w:r>
        <w:t xml:space="preserve">5. Контроль за деятельностью агента осуществляют уполномоченные государственные органы в соответствии с </w:t>
      </w:r>
      <w:hyperlink r:id="rId34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 обязательного страхования </w:t>
      </w:r>
    </w:p>
    <w:p w:rsidR="00000000" w:rsidRDefault="00431862">
      <w:pPr>
        <w:ind w:firstLine="400"/>
        <w:jc w:val="both"/>
      </w:pPr>
      <w:r>
        <w:t xml:space="preserve">1. Заключение договора обязательного страхования является обязательным для производителей продукции растениеводства и страховщиков. </w:t>
      </w:r>
    </w:p>
    <w:p w:rsidR="00000000" w:rsidRDefault="00431862">
      <w:pPr>
        <w:ind w:firstLine="400"/>
        <w:jc w:val="both"/>
      </w:pPr>
      <w:r>
        <w:t xml:space="preserve">2. Договор обязательного страхования заключается в письменной форме не менее </w:t>
      </w:r>
      <w:r>
        <w:t xml:space="preserve">чем в трех экземплярах сроком на двенадцать месяцев в соответствии с ежегодно утверждаемыми Правительством Республики Казахстан нормативами затрат. </w:t>
      </w:r>
    </w:p>
    <w:p w:rsidR="00000000" w:rsidRDefault="00431862">
      <w:pPr>
        <w:ind w:firstLine="400"/>
        <w:jc w:val="both"/>
      </w:pPr>
      <w:bookmarkStart w:id="6" w:name="SUB170300"/>
      <w:bookmarkEnd w:id="6"/>
      <w:r>
        <w:t xml:space="preserve">3. Срок заключения договора обязательного страхования по всем видам продукции растениеводства - не позднее </w:t>
      </w:r>
      <w:r>
        <w:t xml:space="preserve">пятнадцати календарных дней после завершения посева. </w:t>
      </w:r>
    </w:p>
    <w:p w:rsidR="00000000" w:rsidRDefault="00431862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431862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431862">
      <w:pPr>
        <w:ind w:firstLine="400"/>
        <w:jc w:val="both"/>
      </w:pPr>
      <w:r>
        <w:t>2) осуществления страховой выплаты по всем страховым случаям, имевшим место в течение сро</w:t>
      </w:r>
      <w:r>
        <w:t xml:space="preserve">ка действия договора. </w:t>
      </w:r>
    </w:p>
    <w:p w:rsidR="00000000" w:rsidRDefault="00431862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35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431862">
      <w:pPr>
        <w:spacing w:after="240"/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рассмотрения споров </w:t>
      </w:r>
    </w:p>
    <w:p w:rsidR="00000000" w:rsidRDefault="00431862">
      <w:pPr>
        <w:spacing w:after="240"/>
        <w:ind w:firstLine="400"/>
        <w:jc w:val="both"/>
      </w:pPr>
      <w:r>
        <w:t>Споры, вытекающие из отношений по обязательному страхованию в р</w:t>
      </w:r>
      <w:r>
        <w:t xml:space="preserve">астениеводстве, рассматриваются в порядке, установленном </w:t>
      </w:r>
      <w:hyperlink r:id="rId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об обязательном с</w:t>
      </w:r>
      <w:r>
        <w:t xml:space="preserve">траховании в растениеводстве </w:t>
      </w:r>
    </w:p>
    <w:p w:rsidR="00000000" w:rsidRDefault="00431862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в растениеводстве, несут ответственность в соответствии с </w:t>
      </w:r>
      <w:hyperlink r:id="rId37" w:anchor="sub_id=173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31862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введения в действие настоящего Закона </w:t>
      </w:r>
    </w:p>
    <w:p w:rsidR="00000000" w:rsidRDefault="00431862">
      <w:pPr>
        <w:spacing w:after="240"/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43186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31862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3186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3186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3186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31862"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862" w:rsidRDefault="00431862" w:rsidP="00431862">
      <w:r>
        <w:separator/>
      </w:r>
    </w:p>
  </w:endnote>
  <w:endnote w:type="continuationSeparator" w:id="0">
    <w:p w:rsidR="00431862" w:rsidRDefault="00431862" w:rsidP="00431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62" w:rsidRDefault="004318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62" w:rsidRDefault="004318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62" w:rsidRDefault="004318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862" w:rsidRDefault="00431862" w:rsidP="00431862">
      <w:r>
        <w:separator/>
      </w:r>
    </w:p>
  </w:footnote>
  <w:footnote w:type="continuationSeparator" w:id="0">
    <w:p w:rsidR="00431862" w:rsidRDefault="00431862" w:rsidP="00431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62" w:rsidRDefault="004318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62" w:rsidRDefault="00431862" w:rsidP="004318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862" w:rsidRPr="00431862" w:rsidRDefault="00431862" w:rsidP="004318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марта 2004 года № 533-IIОб обязательном страховании в растениеводстве (с изменениями и дополнениями по состоянию на 31.01.2006 г.) (редакция от 31.01.2006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62" w:rsidRDefault="004318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862"/>
    <w:rsid w:val="00431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18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18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18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18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18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18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18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18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136" TargetMode="External"/><Relationship Id="rId18" Type="http://schemas.openxmlformats.org/officeDocument/2006/relationships/hyperlink" Target="http://online.zakon.kz/Document/?doc_id=30041359" TargetMode="External"/><Relationship Id="rId26" Type="http://schemas.openxmlformats.org/officeDocument/2006/relationships/hyperlink" Target="http://online.zakon.kz/Document/?link_id=1000108567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0045013" TargetMode="External"/><Relationship Id="rId34" Type="http://schemas.openxmlformats.org/officeDocument/2006/relationships/hyperlink" Target="http://online.zakon.kz/Document/?doc_id=1050637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204688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1359" TargetMode="External"/><Relationship Id="rId29" Type="http://schemas.openxmlformats.org/officeDocument/2006/relationships/hyperlink" Target="http://online.zakon.kz/Document/?link_id=10001242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045013" TargetMode="External"/><Relationship Id="rId32" Type="http://schemas.openxmlformats.org/officeDocument/2006/relationships/hyperlink" Target="http://online.zakon.kz/Document/?doc_id=1013880" TargetMode="External"/><Relationship Id="rId37" Type="http://schemas.openxmlformats.org/officeDocument/2006/relationships/hyperlink" Target="http://online.zakon.kz/Document/?doc_id=1021682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7997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050438" TargetMode="External"/><Relationship Id="rId36" Type="http://schemas.openxmlformats.org/officeDocument/2006/relationships/hyperlink" Target="http://online.zakon.kz/Document/?doc_id=1013921" TargetMode="External"/><Relationship Id="rId10" Type="http://schemas.openxmlformats.org/officeDocument/2006/relationships/hyperlink" Target="http://online.zakon.kz/Document/?doc_id=1050637" TargetMode="External"/><Relationship Id="rId19" Type="http://schemas.openxmlformats.org/officeDocument/2006/relationships/hyperlink" Target="http://online.zakon.kz/Document/?doc_id=30041679" TargetMode="External"/><Relationship Id="rId31" Type="http://schemas.openxmlformats.org/officeDocument/2006/relationships/hyperlink" Target="http://online.zakon.kz/Document/?doc_id=1013880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4" Type="http://schemas.openxmlformats.org/officeDocument/2006/relationships/hyperlink" Target="http://online.zakon.kz/Document/?doc_id=30045013" TargetMode="External"/><Relationship Id="rId22" Type="http://schemas.openxmlformats.org/officeDocument/2006/relationships/hyperlink" Target="http://online.zakon.kz/Document/?doc_id=30055925" TargetMode="External"/><Relationship Id="rId27" Type="http://schemas.openxmlformats.org/officeDocument/2006/relationships/hyperlink" Target="http://online.zakon.kz/Document/?doc_id=1050438" TargetMode="External"/><Relationship Id="rId30" Type="http://schemas.openxmlformats.org/officeDocument/2006/relationships/hyperlink" Target="http://online.zakon.kz/Document/?doc_id=1013880" TargetMode="External"/><Relationship Id="rId35" Type="http://schemas.openxmlformats.org/officeDocument/2006/relationships/hyperlink" Target="http://online.zakon.kz/Document/?doc_id=1013880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004135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0041679" TargetMode="External"/><Relationship Id="rId25" Type="http://schemas.openxmlformats.org/officeDocument/2006/relationships/hyperlink" Target="http://online.zakon.kz/Document/?doc_id=1013880" TargetMode="External"/><Relationship Id="rId33" Type="http://schemas.openxmlformats.org/officeDocument/2006/relationships/hyperlink" Target="http://online.zakon.kz/Document/?doc_id=1049928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1045775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3600</Words>
  <Characters>30118</Characters>
  <Application>Microsoft Office Word</Application>
  <DocSecurity>0</DocSecurity>
  <Lines>250</Lines>
  <Paragraphs>67</Paragraphs>
  <ScaleCrop>false</ScaleCrop>
  <Company/>
  <LinksUpToDate>false</LinksUpToDate>
  <CharactersWithSpaces>33651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марта 2004 года № 533-IIОб обязательном страховании в растениеводстве (с изменениями и дополнениями по состоянию на 31.01.2006 г.) (редакция от 31.01.2006 г.) (©Paragraph 2023)</dc:title>
  <dc:subject/>
  <dc:creator>Сергей М</dc:creator>
  <cp:keywords/>
  <dc:description/>
  <cp:lastModifiedBy>Сергей М</cp:lastModifiedBy>
  <cp:revision>2</cp:revision>
  <dcterms:created xsi:type="dcterms:W3CDTF">2023-10-13T02:30:00Z</dcterms:created>
  <dcterms:modified xsi:type="dcterms:W3CDTF">2023-10-13T02:30:00Z</dcterms:modified>
</cp:coreProperties>
</file>