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79A">
      <w:pPr>
        <w:ind w:firstLine="400"/>
        <w:jc w:val="both"/>
      </w:pPr>
      <w:bookmarkStart w:id="0" w:name="_GoBack"/>
      <w:bookmarkEnd w:id="0"/>
      <w:r>
        <w:t>Распоряжение Премьер-Министра Республики Казахстан от 21 августа 2006 года № 234-р «О мерах по реализации Закона Республики Казахстан «О внесении изменений и дополнений в некоторые законодательные акты Республики Казахстан по вопросам совершенствования бюд</w:t>
      </w:r>
      <w:r>
        <w:t>жетного законодательства Республики Казахстан и деятельности Национального Банка Республики Казахстан»</w:t>
      </w:r>
    </w:p>
    <w:p w:rsidR="00000000" w:rsidRDefault="00F0579A">
      <w:pPr>
        <w:ind w:firstLine="400"/>
        <w:jc w:val="both"/>
      </w:pPr>
      <w:r>
        <w:t> </w:t>
      </w:r>
    </w:p>
    <w:p w:rsidR="00000000" w:rsidRDefault="00F0579A">
      <w:pPr>
        <w:ind w:firstLine="400"/>
        <w:jc w:val="both"/>
      </w:pPr>
      <w:r>
        <w:t>Внесены изменения:</w:t>
      </w:r>
    </w:p>
    <w:p w:rsidR="00000000" w:rsidRDefault="00F0579A">
      <w:pPr>
        <w:ind w:firstLine="400"/>
        <w:jc w:val="both"/>
      </w:pPr>
      <w:r>
        <w:t> </w:t>
      </w:r>
    </w:p>
    <w:p w:rsidR="00000000" w:rsidRDefault="00F0579A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28.05.07 г. № 140-р </w:t>
      </w:r>
    </w:p>
    <w:p w:rsidR="00000000" w:rsidRDefault="00F0579A">
      <w:pPr>
        <w:ind w:firstLine="400"/>
        <w:jc w:val="both"/>
      </w:pPr>
      <w:r>
        <w:rPr>
          <w:rStyle w:val="s0"/>
        </w:rPr>
        <w:t> </w:t>
      </w:r>
    </w:p>
    <w:p w:rsidR="00000000" w:rsidRDefault="00F0579A">
      <w:pPr>
        <w:ind w:firstLine="400"/>
        <w:jc w:val="both"/>
      </w:pPr>
      <w:r>
        <w:rPr>
          <w:rStyle w:val="s0"/>
        </w:rPr>
        <w:t> </w:t>
      </w:r>
    </w:p>
    <w:p w:rsidR="00000000" w:rsidRDefault="00F0579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0579A">
      <w:pPr>
        <w:ind w:firstLine="400"/>
        <w:jc w:val="both"/>
      </w:pPr>
      <w:r>
        <w:rPr>
          <w:rStyle w:val="s0"/>
        </w:rPr>
        <w:t> </w:t>
      </w:r>
    </w:p>
    <w:p w:rsidR="00000000" w:rsidRDefault="00F0579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28.05.07 г.</w:t>
      </w:r>
    </w:p>
    <w:p w:rsidR="00000000" w:rsidRDefault="00F0579A">
      <w:pPr>
        <w:ind w:firstLine="400"/>
        <w:jc w:val="both"/>
      </w:pPr>
      <w:r>
        <w:t> </w:t>
      </w:r>
    </w:p>
    <w:p w:rsidR="00000000" w:rsidRDefault="00F0579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79A" w:rsidRDefault="00F0579A" w:rsidP="00F0579A">
      <w:r>
        <w:separator/>
      </w:r>
    </w:p>
  </w:endnote>
  <w:endnote w:type="continuationSeparator" w:id="0">
    <w:p w:rsidR="00F0579A" w:rsidRDefault="00F0579A" w:rsidP="00F05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A" w:rsidRDefault="00F057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A" w:rsidRDefault="00F057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A" w:rsidRDefault="00F057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79A" w:rsidRDefault="00F0579A" w:rsidP="00F0579A">
      <w:r>
        <w:separator/>
      </w:r>
    </w:p>
  </w:footnote>
  <w:footnote w:type="continuationSeparator" w:id="0">
    <w:p w:rsidR="00F0579A" w:rsidRDefault="00F0579A" w:rsidP="00F05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A" w:rsidRDefault="00F057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A" w:rsidRDefault="00F0579A" w:rsidP="00F057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79A" w:rsidRPr="00F0579A" w:rsidRDefault="00F0579A" w:rsidP="00F0579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21.08.2006 № 234-Р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79A" w:rsidRDefault="00F057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79A"/>
    <w:rsid w:val="00F05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7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7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7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7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57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579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57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57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3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53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600</Characters>
  <Application>Microsoft Office Word</Application>
  <DocSecurity>0</DocSecurity>
  <Lines>5</Lines>
  <Paragraphs>1</Paragraphs>
  <ScaleCrop>false</ScaleCrop>
  <Company>SPecialiST RePack</Company>
  <LinksUpToDate>false</LinksUpToDate>
  <CharactersWithSpaces>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21.08.2006 № 234-Р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2024-05-04T23:15:00Z</dcterms:created>
  <dcterms:modified xsi:type="dcterms:W3CDTF">2024-05-04T23:15:00Z</dcterms:modified>
</cp:coreProperties>
</file>