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65D7A">
      <w:pPr>
        <w:jc w:val="center"/>
      </w:pPr>
      <w:bookmarkStart w:id="0" w:name="_GoBack"/>
      <w:bookmarkEnd w:id="0"/>
      <w:r>
        <w:rPr>
          <w:rStyle w:val="s1"/>
        </w:rPr>
        <w:t xml:space="preserve">«Қазақстан Республикасы Yкіметінің 2005 жылғы 5 ақпандағы </w:t>
      </w:r>
      <w:r>
        <w:br/>
      </w:r>
      <w:r>
        <w:rPr>
          <w:rStyle w:val="s1"/>
        </w:rPr>
        <w:t xml:space="preserve">№ 110 қаулысына өзгерістер мен толықтырулар енгізу туралы» </w:t>
      </w:r>
      <w:r>
        <w:br/>
      </w:r>
      <w:r>
        <w:rPr>
          <w:rStyle w:val="s1"/>
        </w:rPr>
        <w:t>Қазақстан</w:t>
      </w:r>
      <w:r>
        <w:rPr>
          <w:rStyle w:val="s1"/>
        </w:rPr>
        <w:t xml:space="preserve"> Республикасы Үкіметінің 2006 жылғы 22 тамыздағы </w:t>
      </w:r>
      <w:r>
        <w:br/>
      </w:r>
      <w:r>
        <w:rPr>
          <w:rStyle w:val="s1"/>
        </w:rPr>
        <w:t>№ 795 Қаулысы</w:t>
      </w:r>
    </w:p>
    <w:p w:rsidR="00000000" w:rsidRDefault="00665D7A">
      <w:pPr>
        <w:jc w:val="center"/>
      </w:pPr>
      <w:r>
        <w:rPr>
          <w:rStyle w:val="s1"/>
        </w:rPr>
        <w:t> </w:t>
      </w:r>
    </w:p>
    <w:p w:rsidR="00000000" w:rsidRDefault="00665D7A">
      <w:pPr>
        <w:jc w:val="both"/>
      </w:pPr>
      <w:r>
        <w:rPr>
          <w:rStyle w:val="s3"/>
          <w:b w:val="0"/>
          <w:bCs w:val="0"/>
        </w:rPr>
        <w:t>ҚР</w:t>
      </w:r>
      <w:r>
        <w:rPr>
          <w:rStyle w:val="s3"/>
          <w:b w:val="0"/>
          <w:bCs w:val="0"/>
        </w:rPr>
        <w:t xml:space="preserve"> Үкіметінің 2007 жылғы 20 наурыздағы № 225 </w:t>
      </w:r>
      <w:hyperlink r:id="rId7" w:anchor="sub_id=11" w:history="1">
        <w:r>
          <w:rPr>
            <w:rStyle w:val="a4"/>
            <w:b/>
            <w:bCs/>
            <w:i/>
            <w:iCs/>
            <w:bdr w:val="none" w:sz="0" w:space="0" w:color="auto" w:frame="1"/>
          </w:rPr>
          <w:t>Қаулысымен</w:t>
        </w:r>
      </w:hyperlink>
      <w:r>
        <w:rPr>
          <w:rStyle w:val="s3"/>
          <w:b w:val="0"/>
          <w:bCs w:val="0"/>
        </w:rPr>
        <w:t xml:space="preserve"> күші жойылды</w:t>
      </w:r>
    </w:p>
    <w:p w:rsidR="00000000" w:rsidRDefault="00665D7A">
      <w:pPr>
        <w:jc w:val="center"/>
      </w:pPr>
      <w:r>
        <w:t> </w:t>
      </w:r>
    </w:p>
    <w:p w:rsidR="00000000" w:rsidRDefault="00665D7A">
      <w:pPr>
        <w:ind w:firstLine="400"/>
        <w:jc w:val="both"/>
      </w:pPr>
      <w:r>
        <w:rPr>
          <w:rStyle w:val="s0"/>
        </w:rPr>
        <w:t>«Қазақстан Республикасының кейбір заңнамалық актілеріне Қазақстан Республикасының бюджет заңнамасын жетілдіру және Қазақстан Республикасы Ұлттық Банкі</w:t>
      </w:r>
      <w:r>
        <w:rPr>
          <w:rStyle w:val="s0"/>
        </w:rPr>
        <w:t xml:space="preserve"> қызметі мәселелері бойынша өзгерістер мен толықтырулар енгізу туралы» Қазақстан Республикасының 2006 жылғы 5 шілдедегі </w:t>
      </w:r>
      <w:hyperlink r:id="rId8" w:history="1">
        <w:r>
          <w:rPr>
            <w:rStyle w:val="a4"/>
          </w:rPr>
          <w:t>Заңына</w:t>
        </w:r>
      </w:hyperlink>
      <w:r>
        <w:rPr>
          <w:rStyle w:val="s0"/>
        </w:rPr>
        <w:t xml:space="preserve"> сәйкес және Қазақстан Республикасы Президентінің 2005 жылғы 1 қы</w:t>
      </w:r>
      <w:r>
        <w:rPr>
          <w:rStyle w:val="s0"/>
        </w:rPr>
        <w:t xml:space="preserve">ркүйектегі № 1641 Жарлығымен мақұлданған Қазақстан Республикасы Ұлттық қорының қаражатын қалыптастырудың және пайдаланудың орта мерзімді перспективаға арналған </w:t>
      </w:r>
      <w:hyperlink r:id="rId9" w:anchor="sub_id=100" w:history="1">
        <w:r>
          <w:rPr>
            <w:rStyle w:val="a4"/>
          </w:rPr>
          <w:t>тұжырымдамасына</w:t>
        </w:r>
      </w:hyperlink>
      <w:r>
        <w:rPr>
          <w:rStyle w:val="s0"/>
        </w:rPr>
        <w:t xml:space="preserve"> сәйкес 2006 жылғы 1 шілдеден бастап Қазақстан Республикасы Ұлттық қорының жаңа жұмыс істеу жүйесіне көшуін қамтамасыз ету мақсатында Қазақстан Республикасының Үкіметі </w:t>
      </w:r>
      <w:r>
        <w:rPr>
          <w:rStyle w:val="s0"/>
          <w:b/>
          <w:bCs/>
        </w:rPr>
        <w:t>қаулы</w:t>
      </w:r>
      <w:r>
        <w:rPr>
          <w:rStyle w:val="s0"/>
          <w:b/>
          <w:bCs/>
        </w:rPr>
        <w:t xml:space="preserve"> етеді:</w:t>
      </w:r>
    </w:p>
    <w:p w:rsidR="00000000" w:rsidRDefault="00665D7A">
      <w:pPr>
        <w:ind w:firstLine="400"/>
        <w:jc w:val="both"/>
      </w:pPr>
      <w:r>
        <w:rPr>
          <w:rStyle w:val="s0"/>
        </w:rPr>
        <w:t>1. «Республикалық және жергілікті бюджеттердің атқарылу ережесін бекіту тур</w:t>
      </w:r>
      <w:r>
        <w:rPr>
          <w:rStyle w:val="s0"/>
        </w:rPr>
        <w:t xml:space="preserve">алы» Қазақстан Республикасы Үкіметінің 2005 жылғы 5 ақпандағы № 110 </w:t>
      </w:r>
      <w:hyperlink r:id="rId10" w:history="1">
        <w:r>
          <w:rPr>
            <w:rStyle w:val="a4"/>
          </w:rPr>
          <w:t>қаулысына</w:t>
        </w:r>
      </w:hyperlink>
      <w:r>
        <w:rPr>
          <w:rStyle w:val="s0"/>
        </w:rPr>
        <w:t xml:space="preserve"> (Қазақстан Республикасының ПҮКЖ-ы, 2005 ж., № 6, 58-құжат) мынадай өзгерістер мен толықтырулар енгізілсін:</w:t>
      </w:r>
    </w:p>
    <w:p w:rsidR="00000000" w:rsidRDefault="00665D7A">
      <w:pPr>
        <w:ind w:firstLine="400"/>
        <w:jc w:val="both"/>
      </w:pPr>
      <w:r>
        <w:rPr>
          <w:rStyle w:val="s0"/>
        </w:rPr>
        <w:t>көрсет</w:t>
      </w:r>
      <w:r>
        <w:rPr>
          <w:rStyle w:val="s0"/>
        </w:rPr>
        <w:t>ілген қаулымен бекітілген Республикалық және жергілікті бюджеттердің атқарылу ережесінде:</w:t>
      </w:r>
    </w:p>
    <w:p w:rsidR="00000000" w:rsidRDefault="00665D7A">
      <w:pPr>
        <w:ind w:firstLine="400"/>
        <w:jc w:val="both"/>
      </w:pPr>
      <w:r>
        <w:rPr>
          <w:rStyle w:val="s0"/>
        </w:rPr>
        <w:t xml:space="preserve">бүкіл мәтін бойынша «ресми трансферттер», «ресми трансферттері», «ресми трансферттерді», «ресми трансферттердің», «ресми трансферттерге» деген сөздер «трансферттер», </w:t>
      </w:r>
      <w:r>
        <w:rPr>
          <w:rStyle w:val="s0"/>
        </w:rPr>
        <w:t>«трансферттері», «трансферттерді», «трансферттердің», «трансферттерге» деген сөздермен ауыстырылсын;</w:t>
      </w:r>
    </w:p>
    <w:p w:rsidR="00000000" w:rsidRDefault="00665D7A">
      <w:pPr>
        <w:ind w:firstLine="400"/>
        <w:jc w:val="both"/>
      </w:pPr>
      <w:r>
        <w:rPr>
          <w:rStyle w:val="s0"/>
        </w:rPr>
        <w:t>56-1-тармақта:</w:t>
      </w:r>
    </w:p>
    <w:p w:rsidR="00000000" w:rsidRDefault="00665D7A">
      <w:pPr>
        <w:ind w:firstLine="400"/>
        <w:jc w:val="both"/>
      </w:pPr>
      <w:r>
        <w:rPr>
          <w:rStyle w:val="s0"/>
        </w:rPr>
        <w:t>«Президенттің, партиялық тізімдер негізінде сайланатын Парламент Мәжілісінің депутаттарын қоспағанда, Парламенттің, мәслихаттардың депутатта</w:t>
      </w:r>
      <w:r>
        <w:rPr>
          <w:rStyle w:val="s0"/>
        </w:rPr>
        <w:t>рын, жергілікті өзін-өзі басқару органдарының мүшелерін» деген сөздер «Партиялық тізімдер негізінде сайланатын Парламент Мәжілісінің, мәслихаттардың депутаттарын, жергілікті өзін-өзі басқару органдарының мүшелерін қоспағанда, Президентті, Парламент депутат</w:t>
      </w:r>
      <w:r>
        <w:rPr>
          <w:rStyle w:val="s0"/>
        </w:rPr>
        <w:t>тарын, аудандардың, облыстық маңызы бар қалалардың әкімдерін» деген сөздермен ауыстырылсын;</w:t>
      </w:r>
    </w:p>
    <w:p w:rsidR="00000000" w:rsidRDefault="00665D7A">
      <w:pPr>
        <w:ind w:firstLine="400"/>
        <w:jc w:val="both"/>
      </w:pPr>
      <w:r>
        <w:rPr>
          <w:rStyle w:val="s0"/>
        </w:rPr>
        <w:t>«жергілікті атқарушы органдардың бюджеттік шоттары» деген сөздер «жергілікті бюджеттердің қолма-қол ақшаны бақылау шотынан басқа жергілікті атқарушы органның қолма-</w:t>
      </w:r>
      <w:r>
        <w:rPr>
          <w:rStyle w:val="s0"/>
        </w:rPr>
        <w:t>қол</w:t>
      </w:r>
      <w:r>
        <w:rPr>
          <w:rStyle w:val="s0"/>
        </w:rPr>
        <w:t xml:space="preserve"> ақшаны бақылау шоты» деген сөздермен ауыстырылсын;</w:t>
      </w:r>
    </w:p>
    <w:p w:rsidR="00000000" w:rsidRDefault="00665D7A">
      <w:pPr>
        <w:ind w:firstLine="400"/>
        <w:jc w:val="both"/>
      </w:pPr>
      <w:r>
        <w:rPr>
          <w:rStyle w:val="s0"/>
        </w:rPr>
        <w:t>56-3, 56-4, 56-8, 56-10-тармақтарда «жергілікті атқарушы органдардың бюджеттік шоттарынан», «жергілікті атқарушы органның бюджеттік шотынан», «жергілікті атқарушы органның бюджеттік шотына», «жергілікт</w:t>
      </w:r>
      <w:r>
        <w:rPr>
          <w:rStyle w:val="s0"/>
        </w:rPr>
        <w:t>і атқарушы органдардың бюджеттік шоттарына» деген сөздер «жергілікті атқарушы органдардың қолма-қол ақшаны бақылау шоттарынан», «жергілікті атқарушы органның қолма-қол ақшаны бақылау шотынан», «жергілікті атқарушы органның қолма-қол ақшаны бақылау шотына»,</w:t>
      </w:r>
      <w:r>
        <w:rPr>
          <w:rStyle w:val="s0"/>
        </w:rPr>
        <w:t xml:space="preserve"> «жергілікті атқарушы органдардың қолма-қол ақшаны бақылау шоттарына» деген сөздермен ауыстырылсын;</w:t>
      </w:r>
    </w:p>
    <w:p w:rsidR="00000000" w:rsidRDefault="00665D7A">
      <w:pPr>
        <w:ind w:firstLine="400"/>
        <w:jc w:val="both"/>
      </w:pPr>
      <w:r>
        <w:rPr>
          <w:rStyle w:val="s0"/>
        </w:rPr>
        <w:t>58-тармақта «арасында» деген сөзден кейін «республикалық және жергілікті» деген сөздермен толықтырылсын;</w:t>
      </w:r>
    </w:p>
    <w:p w:rsidR="00000000" w:rsidRDefault="00665D7A">
      <w:pPr>
        <w:ind w:firstLine="400"/>
        <w:jc w:val="both"/>
      </w:pPr>
      <w:r>
        <w:rPr>
          <w:rStyle w:val="s0"/>
        </w:rPr>
        <w:t>59-тармақта:</w:t>
      </w:r>
    </w:p>
    <w:p w:rsidR="00000000" w:rsidRDefault="00665D7A">
      <w:pPr>
        <w:ind w:firstLine="400"/>
        <w:jc w:val="both"/>
      </w:pPr>
      <w:r>
        <w:rPr>
          <w:rStyle w:val="s0"/>
        </w:rPr>
        <w:t xml:space="preserve">1) тармақша «ұйымдардан» деген сөзден </w:t>
      </w:r>
      <w:r>
        <w:rPr>
          <w:rStyle w:val="s0"/>
        </w:rPr>
        <w:t>кейін «республикалық және жергілікті» деген сөздермен толықтырылсын;</w:t>
      </w:r>
    </w:p>
    <w:p w:rsidR="00000000" w:rsidRDefault="00665D7A">
      <w:pPr>
        <w:ind w:firstLine="400"/>
        <w:jc w:val="both"/>
      </w:pPr>
      <w:r>
        <w:rPr>
          <w:rStyle w:val="s0"/>
        </w:rPr>
        <w:t>4) тармақша мынадай редакцияда жазылсын:</w:t>
      </w:r>
    </w:p>
    <w:p w:rsidR="00000000" w:rsidRDefault="00665D7A">
      <w:pPr>
        <w:ind w:firstLine="400"/>
        <w:jc w:val="both"/>
      </w:pPr>
      <w:r>
        <w:rPr>
          <w:rStyle w:val="s0"/>
        </w:rPr>
        <w:t>"4) Қазақстан Республикасының Бюджет кодексіне және тиісті мәслихаттардың шешімдеріне сәйкес кірістерді бөлу нормативтері бойынша түсімдер сомасын</w:t>
      </w:r>
      <w:r>
        <w:rPr>
          <w:rStyle w:val="s0"/>
        </w:rPr>
        <w:t xml:space="preserve"> кейіннен тиісті қолма-қол ақшаны бақылау шотына есептей отырып, республикалық, жергілікті бюджеттер мен Қазақстан Республикасының Ұлттық қоры арасында бөлуді және Қазақстан Республикасының Ұлттық қорына жіберілетін бюджетке түсетін түсімдер сомасын Қазақс</w:t>
      </w:r>
      <w:r>
        <w:rPr>
          <w:rStyle w:val="s0"/>
        </w:rPr>
        <w:t>тан Республикасы Үкіметінің ҚР ҰБ-ның шоттарына аударуды жүзеге асырады;";</w:t>
      </w:r>
    </w:p>
    <w:p w:rsidR="00000000" w:rsidRDefault="00665D7A">
      <w:pPr>
        <w:ind w:firstLine="400"/>
        <w:jc w:val="both"/>
      </w:pPr>
      <w:r>
        <w:rPr>
          <w:rStyle w:val="s0"/>
        </w:rPr>
        <w:t>5) тармақша алынып тасталсын;</w:t>
      </w:r>
    </w:p>
    <w:p w:rsidR="00000000" w:rsidRDefault="00665D7A">
      <w:pPr>
        <w:ind w:firstLine="400"/>
        <w:jc w:val="both"/>
      </w:pPr>
      <w:r>
        <w:rPr>
          <w:rStyle w:val="s0"/>
        </w:rPr>
        <w:t>мынадай мазмұндағы 87-1-тармақпен толықтырылсын:</w:t>
      </w:r>
    </w:p>
    <w:p w:rsidR="00000000" w:rsidRDefault="00665D7A">
      <w:pPr>
        <w:ind w:firstLine="400"/>
        <w:jc w:val="both"/>
      </w:pPr>
      <w:r>
        <w:rPr>
          <w:rStyle w:val="s0"/>
        </w:rPr>
        <w:t xml:space="preserve">"87-1. Мемлекеттік мекеме аурулардың шетелде емделуін көздейтін шығыстар жөніндегі азаматтық-құқықтық </w:t>
      </w:r>
      <w:r>
        <w:rPr>
          <w:rStyle w:val="s0"/>
        </w:rPr>
        <w:t>мәмілені тіркеу кезінде аумақтық қазынашылық органына әрбір парағы мемлекеттік мекеме мөрінің түпнұсқасымен расталған шарттардың екі көшірмесін қоса бере отырып (шарт көшірмесінің бір данасы - аумақтық қазынашылық органы үшін) өтінім береді. Мемлекеттік ме</w:t>
      </w:r>
      <w:r>
        <w:rPr>
          <w:rStyle w:val="s0"/>
        </w:rPr>
        <w:t>кеме шарттың түпнұсқасын бермеген жағдайда аумақтық қазынашылық органы "түпкілікті" деген мәртебесі бар төлеуге берілген шотты қабылдамайды.";</w:t>
      </w:r>
    </w:p>
    <w:p w:rsidR="00000000" w:rsidRDefault="00665D7A">
      <w:pPr>
        <w:ind w:firstLine="400"/>
        <w:jc w:val="both"/>
      </w:pPr>
      <w:r>
        <w:rPr>
          <w:rStyle w:val="s0"/>
        </w:rPr>
        <w:t>мынадай мазмұндағы 102-1-тармақпен толықтырылсын:</w:t>
      </w:r>
    </w:p>
    <w:p w:rsidR="00000000" w:rsidRDefault="00665D7A">
      <w:pPr>
        <w:ind w:firstLine="400"/>
        <w:jc w:val="both"/>
      </w:pPr>
      <w:r>
        <w:rPr>
          <w:rStyle w:val="s0"/>
        </w:rPr>
        <w:t xml:space="preserve">«102-1. Аурулардың шетелде емделуін көздейтін шығыстарды төлеу </w:t>
      </w:r>
      <w:r>
        <w:rPr>
          <w:rStyle w:val="s0"/>
        </w:rPr>
        <w:t>үшін</w:t>
      </w:r>
      <w:r>
        <w:rPr>
          <w:rStyle w:val="s0"/>
        </w:rPr>
        <w:t xml:space="preserve"> шығыстардың экономикалық сыныптамасының 149 «Өзге де қызметтер мен жұмыстар» ерекшелігі бойынша ағымдағы қаржы жылына арналған шарт сомасының 70 пайызы мөлшерінде аванстық (алдын ала) төлемге рұқсат етіледі.«;</w:t>
      </w:r>
    </w:p>
    <w:p w:rsidR="00000000" w:rsidRDefault="00665D7A">
      <w:pPr>
        <w:ind w:firstLine="400"/>
        <w:jc w:val="both"/>
      </w:pPr>
      <w:r>
        <w:rPr>
          <w:rStyle w:val="s0"/>
        </w:rPr>
        <w:t>103-тармақта:</w:t>
      </w:r>
    </w:p>
    <w:p w:rsidR="00000000" w:rsidRDefault="00665D7A">
      <w:pPr>
        <w:ind w:firstLine="400"/>
        <w:jc w:val="both"/>
      </w:pPr>
      <w:r>
        <w:rPr>
          <w:rStyle w:val="s0"/>
        </w:rPr>
        <w:t>«102-тармағында» деген сөзд</w:t>
      </w:r>
      <w:r>
        <w:rPr>
          <w:rStyle w:val="s0"/>
        </w:rPr>
        <w:t>ер «102 және 102-1-тармақтарында» деген сөздермен ауыстырылсын;</w:t>
      </w:r>
    </w:p>
    <w:p w:rsidR="00000000" w:rsidRDefault="00665D7A">
      <w:pPr>
        <w:ind w:firstLine="400"/>
        <w:jc w:val="both"/>
      </w:pPr>
      <w:r>
        <w:rPr>
          <w:rStyle w:val="s0"/>
        </w:rPr>
        <w:t>екінші сөйлемде «бойынша» деген сөзден кейін «, оның ішінде 149 «Өзге де қызметтер мен жұмыстар» ерекшелігі бойынша» деген сөздермен толықтырылсын;</w:t>
      </w:r>
    </w:p>
    <w:p w:rsidR="00000000" w:rsidRDefault="00665D7A">
      <w:pPr>
        <w:ind w:firstLine="400"/>
        <w:jc w:val="both"/>
      </w:pPr>
      <w:r>
        <w:rPr>
          <w:rStyle w:val="s0"/>
        </w:rPr>
        <w:t>104-тармақ мынадай редакцияда жазылсын:</w:t>
      </w:r>
    </w:p>
    <w:p w:rsidR="00000000" w:rsidRDefault="00665D7A">
      <w:pPr>
        <w:ind w:firstLine="400"/>
        <w:jc w:val="both"/>
      </w:pPr>
      <w:r>
        <w:rPr>
          <w:rStyle w:val="s0"/>
        </w:rPr>
        <w:t>"104</w:t>
      </w:r>
      <w:r>
        <w:rPr>
          <w:rStyle w:val="s0"/>
        </w:rPr>
        <w:t>. Аванстық (алдын ала) төлем сомасын өтеу қаржы жылының ішінде тауарларды (жұмыстарды, қызметтерді) беру көлемімен және ағымдағы қаржы жылында мемлекеттік мекеме жасаған азаматтық-құқықтық мәміле шарттарында көзделген оларды беру туралы құжаттармен растала</w:t>
      </w:r>
      <w:r>
        <w:rPr>
          <w:rStyle w:val="s0"/>
        </w:rPr>
        <w:t>ды.</w:t>
      </w:r>
    </w:p>
    <w:p w:rsidR="00000000" w:rsidRDefault="00665D7A">
      <w:pPr>
        <w:ind w:firstLine="400"/>
        <w:jc w:val="both"/>
      </w:pPr>
      <w:r>
        <w:rPr>
          <w:rStyle w:val="s0"/>
        </w:rPr>
        <w:t>Тауарларға (жұмыстарға, қызметтерге) келесі ақы төлеу тауарларды (жұмыстарды, қызметтерді) беруге арналған шартта айқындалған және ағымдағы қаржы жылының аяғына дейін алдын ала төлем сомасын жеткізілімдердің (жұмыстардың, қызметтердің) алынған көлемімен ра</w:t>
      </w:r>
      <w:r>
        <w:rPr>
          <w:rStyle w:val="s0"/>
        </w:rPr>
        <w:t>стауды қамтамасыз ету үшін келесі төлемдердің мөлшерін белгілейтін тәртіпке сәйкес жүргізіледі.";</w:t>
      </w:r>
    </w:p>
    <w:p w:rsidR="00000000" w:rsidRDefault="00665D7A">
      <w:pPr>
        <w:ind w:firstLine="400"/>
        <w:jc w:val="both"/>
      </w:pPr>
      <w:r>
        <w:rPr>
          <w:rStyle w:val="s0"/>
        </w:rPr>
        <w:t>133-тармақта "ҚХЕО жинақтаушы" деген сөздер "Жинақтаушы" деген сөзбен ауыстырылсын, "міндетті зейнетақы жарналары" деген сөздерден кейін "</w:t>
      </w:r>
      <w:r>
        <w:rPr>
          <w:rStyle w:val="s0"/>
        </w:rPr>
        <w:t>және ҚХЕО арқылы Мемлекеттік әлеуметтік сақтандыру қорына әлеуметтік аударымдар" деген сөздермен толықтырылсын;</w:t>
      </w:r>
    </w:p>
    <w:p w:rsidR="00000000" w:rsidRDefault="00665D7A">
      <w:pPr>
        <w:ind w:firstLine="400"/>
        <w:jc w:val="both"/>
      </w:pPr>
      <w:r>
        <w:rPr>
          <w:rStyle w:val="s0"/>
        </w:rPr>
        <w:t>134-тармақ мынадай редакцияда жазылсын:</w:t>
      </w:r>
    </w:p>
    <w:p w:rsidR="00000000" w:rsidRDefault="00665D7A">
      <w:pPr>
        <w:ind w:firstLine="400"/>
        <w:jc w:val="both"/>
      </w:pPr>
      <w:r>
        <w:rPr>
          <w:rStyle w:val="s0"/>
        </w:rPr>
        <w:t xml:space="preserve">"134. Мемлекеттік мекемелер жалақыны төлеуге арналған төлеуге берілген шоттарды есептіден кейінгі айдың </w:t>
      </w:r>
      <w:r>
        <w:rPr>
          <w:rStyle w:val="s0"/>
        </w:rPr>
        <w:t>бесінші күніне дейін, ал ағымдағы қаржы жылының соңғы айында жиырмасыншы күніне дейін аумақтық қазынашылық органдарына береді.";</w:t>
      </w:r>
    </w:p>
    <w:p w:rsidR="00000000" w:rsidRDefault="00665D7A">
      <w:pPr>
        <w:ind w:firstLine="400"/>
        <w:jc w:val="both"/>
      </w:pPr>
      <w:r>
        <w:rPr>
          <w:rStyle w:val="s0"/>
        </w:rPr>
        <w:t>мынадай мазмұндағы 134-1-тармақпен толықтырылсын:</w:t>
      </w:r>
    </w:p>
    <w:p w:rsidR="00000000" w:rsidRDefault="00665D7A">
      <w:pPr>
        <w:ind w:firstLine="400"/>
        <w:jc w:val="both"/>
      </w:pPr>
      <w:r>
        <w:rPr>
          <w:rStyle w:val="s0"/>
        </w:rPr>
        <w:t>"134-1. Жалақы мен өзге де төлемдерді қызметкерлерге екінші деңгейдегі банкте</w:t>
      </w:r>
      <w:r>
        <w:rPr>
          <w:rStyle w:val="s0"/>
        </w:rPr>
        <w:t>рде ашылған олардың карт-шоттарына төлеуге берілген шотпен бірге аудару жөніндегі төлемдерді жүргізу үшін қызметкерлердің тізімін мемлекеттік мекеме аумақтық қазынашылық органына ҚХЕО белгілеген форматта электрондық жеткізгіште береді. Төлеуге берілген шот</w:t>
      </w:r>
      <w:r>
        <w:rPr>
          <w:rStyle w:val="s0"/>
        </w:rPr>
        <w:t>тар және электрондық жеткізгіштегі қызметкерлердің тізімі осы Ережеге 37-1-қосымшаға сәйкес нысан бойынша Жалақыны, міндетті зейнетақы жарналарын, әлеуметтік аударымдарды аудару бойынша төлеуге берілген шоттардың тізіліміне сәйкес беріледі, онда оларды есе</w:t>
      </w:r>
      <w:r>
        <w:rPr>
          <w:rStyle w:val="s0"/>
        </w:rPr>
        <w:t>пке алу және бақылау үшін төлеуге берілген шоттар бойынша мәліметтер көрсетіледі.";</w:t>
      </w:r>
    </w:p>
    <w:p w:rsidR="00000000" w:rsidRDefault="00665D7A">
      <w:pPr>
        <w:ind w:firstLine="400"/>
        <w:jc w:val="both"/>
      </w:pPr>
      <w:r>
        <w:rPr>
          <w:rStyle w:val="s0"/>
        </w:rPr>
        <w:t>135-тармақ мынадай мазмұндағы екінші және үшінші абзацтармен толықтырылсын:</w:t>
      </w:r>
    </w:p>
    <w:p w:rsidR="00000000" w:rsidRDefault="00665D7A">
      <w:pPr>
        <w:ind w:firstLine="400"/>
        <w:jc w:val="both"/>
      </w:pPr>
      <w:r>
        <w:rPr>
          <w:rStyle w:val="s0"/>
        </w:rPr>
        <w:t>"Мемлекеттік мекемелердің қызметкерлеріне екінші деңгейдегі банктерде ашылған олардың карт-шотта</w:t>
      </w:r>
      <w:r>
        <w:rPr>
          <w:rStyle w:val="s0"/>
        </w:rPr>
        <w:t>рына жалақы мен өзге де төлемдерді, міндетті зейнетақы жарналары мен әлеуметтік аударымдарды аудару жөніндегі төлемдерді жүргізу кезінде ақша алушылардың тиісті шоттарына жүргізілген төлемдер бойынша үзінді көшірмелер (бұдан әрі - үзінді көшірмелер) қалыпт</w:t>
      </w:r>
      <w:r>
        <w:rPr>
          <w:rStyle w:val="s0"/>
        </w:rPr>
        <w:t>астырылады. Үзінді көшірмелерді операциялық күнді жапқаннан кейін есептерді қалыптастыруға жауапты аумақтық қазынашылық органының жауапты орындаушысы қалыптастырады. Үзінді көшірмелердің әрбір беті төлемді жүргізу күнін көрсете отырып, оның мөрімен және мө</w:t>
      </w:r>
      <w:r>
        <w:rPr>
          <w:rStyle w:val="s0"/>
        </w:rPr>
        <w:t>ртабанымен расталады және төлеуге берілген шотпен бірге мемлекеттік мекемеге беріледі.</w:t>
      </w:r>
    </w:p>
    <w:p w:rsidR="00000000" w:rsidRDefault="00665D7A">
      <w:pPr>
        <w:ind w:firstLine="400"/>
        <w:jc w:val="both"/>
      </w:pPr>
      <w:r>
        <w:rPr>
          <w:rStyle w:val="s0"/>
        </w:rPr>
        <w:t>Үзінді</w:t>
      </w:r>
      <w:r>
        <w:rPr>
          <w:rStyle w:val="s0"/>
        </w:rPr>
        <w:t xml:space="preserve"> көшірмелер мемлекеттік мекеме олардың негізінде қызметкерлердің тізімін және тиісінше карт-шоттарға, жинақтаушы зейнетақы қорларына, жалақы, міндетті зейнетақы жа</w:t>
      </w:r>
      <w:r>
        <w:rPr>
          <w:rStyle w:val="s0"/>
        </w:rPr>
        <w:t xml:space="preserve">рналары мен әлеуметтік аударымдар бойынша бастапқы құжаттардың деректері бар Мемлекеттік әлеуметтік сақтандыру қорына аударылған соманы әрбір жол бойынша салыстырып тексеруге жүзеге асыратын құжаттар болып табылады. Үзінді көшірмелерді алған күннен бастап </w:t>
      </w:r>
      <w:r>
        <w:rPr>
          <w:rStyle w:val="s0"/>
        </w:rPr>
        <w:t>үш</w:t>
      </w:r>
      <w:r>
        <w:rPr>
          <w:rStyle w:val="s0"/>
        </w:rPr>
        <w:t xml:space="preserve"> жұмыс күні ішінде үзінді көшірмелер деректерінің бастапқы құжаттардың деректерімен сәйкес келмеуі болған кезде мемлекеттік мекеме есептелген және аударылған сома бойынша алшақтық туралы ақпаратты бере отырып аумақтық қазынашылық органына түсінік алу үші</w:t>
      </w:r>
      <w:r>
        <w:rPr>
          <w:rStyle w:val="s0"/>
        </w:rPr>
        <w:t>н жазбаша өтініш жасайды. Үзінді көшірмелерді мемлекеттік мекеме жалақы, міндетті зейнетақы жарналары, әлеуметтік аударымдар бойынша бастапқы құжаттармен бірге тігеді және олар Қазақстан Республикасының заңнамасында белгіленген мерзімде сақталады.";</w:t>
      </w:r>
    </w:p>
    <w:p w:rsidR="00000000" w:rsidRDefault="00665D7A">
      <w:pPr>
        <w:ind w:firstLine="400"/>
        <w:jc w:val="both"/>
      </w:pPr>
      <w:r>
        <w:rPr>
          <w:rStyle w:val="s0"/>
        </w:rPr>
        <w:t>142-та</w:t>
      </w:r>
      <w:r>
        <w:rPr>
          <w:rStyle w:val="s0"/>
        </w:rPr>
        <w:t>рмақта:</w:t>
      </w:r>
    </w:p>
    <w:p w:rsidR="00000000" w:rsidRDefault="00665D7A">
      <w:pPr>
        <w:ind w:firstLine="400"/>
        <w:jc w:val="both"/>
      </w:pPr>
      <w:r>
        <w:rPr>
          <w:rStyle w:val="s0"/>
        </w:rPr>
        <w:t>жетінші абзацтағы «тексереді.« деген сөз «тексереді;» деген сөзбен ауыстырылсын;</w:t>
      </w:r>
    </w:p>
    <w:p w:rsidR="00000000" w:rsidRDefault="00665D7A">
      <w:pPr>
        <w:ind w:firstLine="400"/>
        <w:jc w:val="both"/>
      </w:pPr>
      <w:r>
        <w:rPr>
          <w:rStyle w:val="s0"/>
        </w:rPr>
        <w:t>мынадай мазмұндағы сегізінші абзацпен толықтырылсын:</w:t>
      </w:r>
    </w:p>
    <w:p w:rsidR="00000000" w:rsidRDefault="00665D7A">
      <w:pPr>
        <w:ind w:firstLine="400"/>
        <w:jc w:val="both"/>
      </w:pPr>
      <w:r>
        <w:rPr>
          <w:rStyle w:val="s0"/>
        </w:rPr>
        <w:t>«мемлекеттік мекеме қызметкерлерінің тізімдері қорытынды сомасының жалақы, міндетті зейнетақы жарналары мен әлеуме</w:t>
      </w:r>
      <w:r>
        <w:rPr>
          <w:rStyle w:val="s0"/>
        </w:rPr>
        <w:t>ттік аударымдар бойынша төлемдерді жүргізу кезінде төлеуге берілген шоттарда көрсетілген сомамен сәйкестігін тексеруді жүзеге асырады.«;</w:t>
      </w:r>
    </w:p>
    <w:p w:rsidR="00000000" w:rsidRDefault="00665D7A">
      <w:pPr>
        <w:ind w:firstLine="400"/>
        <w:jc w:val="both"/>
      </w:pPr>
      <w:r>
        <w:rPr>
          <w:rStyle w:val="s0"/>
        </w:rPr>
        <w:t>28-тарау мынадай редакцияда жазылсын:</w:t>
      </w:r>
    </w:p>
    <w:p w:rsidR="00000000" w:rsidRDefault="00665D7A">
      <w:pPr>
        <w:jc w:val="center"/>
      </w:pPr>
      <w:r>
        <w:rPr>
          <w:rStyle w:val="s0"/>
        </w:rPr>
        <w:t> </w:t>
      </w:r>
    </w:p>
    <w:p w:rsidR="00000000" w:rsidRDefault="00665D7A">
      <w:pPr>
        <w:jc w:val="center"/>
      </w:pPr>
      <w:r>
        <w:rPr>
          <w:rStyle w:val="s0"/>
        </w:rPr>
        <w:t>"28-тарау. Қазақстан Республикасының Ұлттық қорына</w:t>
      </w:r>
    </w:p>
    <w:p w:rsidR="00000000" w:rsidRDefault="00665D7A">
      <w:pPr>
        <w:jc w:val="center"/>
      </w:pPr>
      <w:r>
        <w:rPr>
          <w:rStyle w:val="s0"/>
        </w:rPr>
        <w:t>активтерді есептеу тәртібi</w:t>
      </w:r>
    </w:p>
    <w:p w:rsidR="00000000" w:rsidRDefault="00665D7A">
      <w:pPr>
        <w:jc w:val="center"/>
      </w:pPr>
      <w:r>
        <w:rPr>
          <w:rStyle w:val="s0"/>
        </w:rPr>
        <w:t> </w:t>
      </w:r>
    </w:p>
    <w:p w:rsidR="00000000" w:rsidRDefault="00665D7A">
      <w:pPr>
        <w:ind w:firstLine="400"/>
        <w:jc w:val="both"/>
      </w:pPr>
      <w:r>
        <w:rPr>
          <w:rStyle w:val="s0"/>
        </w:rPr>
        <w:t>243. Қазақстан Республикасының Ұлттық қоры Қазақстан Республикасының Бюджет кодексінде белгіленген түсімдердің есебінен қалыптастырылады.</w:t>
      </w:r>
    </w:p>
    <w:p w:rsidR="00000000" w:rsidRDefault="00665D7A">
      <w:pPr>
        <w:ind w:firstLine="400"/>
        <w:jc w:val="both"/>
      </w:pPr>
      <w:r>
        <w:rPr>
          <w:rStyle w:val="s0"/>
        </w:rPr>
        <w:t>244. ҚР ҰБ Қазақстан Республикасының Үкіметіне Қазақстан Республикасы Ұлттық қорының қаражатын есепке алу және оны жұ</w:t>
      </w:r>
      <w:r>
        <w:rPr>
          <w:rStyle w:val="s0"/>
        </w:rPr>
        <w:t>мсау үшін теңгелік шот және шетелдік валютада түсетін қаражаттың теңгелік баламасын есепке алу үшін теңгемен тиісті шот ашады.</w:t>
      </w:r>
    </w:p>
    <w:p w:rsidR="00000000" w:rsidRDefault="00665D7A">
      <w:pPr>
        <w:ind w:firstLine="400"/>
        <w:jc w:val="both"/>
      </w:pPr>
      <w:r>
        <w:rPr>
          <w:rStyle w:val="s0"/>
        </w:rPr>
        <w:t>245. Бюджетті атқару жөніндегі орталық уәкілетті орган айдың басына дейін бес жұмыс күнінен кешіктірмей Қазақстан Республикасының</w:t>
      </w:r>
      <w:r>
        <w:rPr>
          <w:rStyle w:val="s0"/>
        </w:rPr>
        <w:t xml:space="preserve"> Ұлттық қорына жіберілетін және Қазақстан Республикасы Үкіметінің ҚР ҰБ-дағы шоттарына аударылатын мұнай секторы кәсіпорындарынан түсетін тікелей салықтардың түсімдер сомасының алдағы айға арналған болжамын ұсынады.</w:t>
      </w:r>
    </w:p>
    <w:p w:rsidR="00000000" w:rsidRDefault="00665D7A">
      <w:pPr>
        <w:ind w:firstLine="400"/>
        <w:jc w:val="both"/>
      </w:pPr>
      <w:r>
        <w:rPr>
          <w:rStyle w:val="s0"/>
        </w:rPr>
        <w:t>246. Ұлттық валютадағы түсімдер сомасы Қ</w:t>
      </w:r>
      <w:r>
        <w:rPr>
          <w:rStyle w:val="s0"/>
        </w:rPr>
        <w:t>азақстан Республикасы Ұлттық қорының қолма-қол ақшаны бақылау шотына (бұдан әрі - ҚР ҰҚ ҚБШ) жіберіледі. ҚР ҰҚ ҚБШ-да ескерілетін ағымдағы жұмыс күні ішіндегі түсімдер сомасы бюджетті атқару жөніндегі орталық уәкілетті органның келесі жұмыс күнінен кешікті</w:t>
      </w:r>
      <w:r>
        <w:rPr>
          <w:rStyle w:val="s0"/>
        </w:rPr>
        <w:t>рмей ҚР ҰБ-дағы Үкіметтің теңгелік шотына аударуға тиіс.</w:t>
      </w:r>
    </w:p>
    <w:p w:rsidR="00000000" w:rsidRDefault="00665D7A">
      <w:pPr>
        <w:ind w:firstLine="400"/>
        <w:jc w:val="both"/>
      </w:pPr>
      <w:r>
        <w:rPr>
          <w:rStyle w:val="s0"/>
        </w:rPr>
        <w:t>Қазақстан</w:t>
      </w:r>
      <w:r>
        <w:rPr>
          <w:rStyle w:val="s0"/>
        </w:rPr>
        <w:t xml:space="preserve"> Республикасының Ұлттық қорына түсімдер сомасын аударуды бюджетті атқару жөніндегі орталық уәкілетті орган күн сайын осы Ережеге 63-қосымшаға сәйкес 2-38-нысан бойынша қазынашылықтың бірікті</w:t>
      </w:r>
      <w:r>
        <w:rPr>
          <w:rStyle w:val="s0"/>
        </w:rPr>
        <w:t xml:space="preserve">рілген ақпараттық жүйесінде қалыптастырылатын төлем тапсырмасының негізінде жүзеге асырады. Бұл ретте Қазақстан Республикасының Ұлттық қорына жіберілетін бюджетке түсетін түсімдердің артық төленген сомасын қайтарған немесе ол есепке алынған жағдайда ҚР ҰҚ </w:t>
      </w:r>
      <w:r>
        <w:rPr>
          <w:rStyle w:val="s0"/>
        </w:rPr>
        <w:t>ҚБШ</w:t>
      </w:r>
      <w:r>
        <w:rPr>
          <w:rStyle w:val="s0"/>
        </w:rPr>
        <w:t>-ға дебеттік сальдоға рұқсат eтіледі.</w:t>
      </w:r>
    </w:p>
    <w:p w:rsidR="00000000" w:rsidRDefault="00665D7A">
      <w:pPr>
        <w:ind w:firstLine="400"/>
        <w:jc w:val="both"/>
      </w:pPr>
      <w:r>
        <w:rPr>
          <w:rStyle w:val="s0"/>
        </w:rPr>
        <w:t>Артық төленген соманы қайтару немесе есепке алу осы Ереженің 61-тармағына сәйкес жүзеге асырылады.</w:t>
      </w:r>
    </w:p>
    <w:p w:rsidR="00000000" w:rsidRDefault="00665D7A">
      <w:pPr>
        <w:ind w:firstLine="400"/>
        <w:jc w:val="both"/>
      </w:pPr>
      <w:r>
        <w:rPr>
          <w:rStyle w:val="s0"/>
        </w:rPr>
        <w:t>247. Шетелдік валютадағы түсімдердің сомасы бюджетті атқару жөніндегі орталық уәкілетті органның шетелдік валютадағы</w:t>
      </w:r>
      <w:r>
        <w:rPr>
          <w:rStyle w:val="s0"/>
        </w:rPr>
        <w:t xml:space="preserve"> корреспонденттік шоттарына есептеледі. Қайта айырбасталғаннан кейін теңгемен алынған сома Қазақстан Республикасының заңнамасында белгіленген тәртіппен ҚР ҰҚ ҚБШ-ға жіберіледі. ҚР ҰҚ ҚБШ-да ескерілетін ағымдағы жұмыс күні ішіндегі түсімдердің сомасын бюдже</w:t>
      </w:r>
      <w:r>
        <w:rPr>
          <w:rStyle w:val="s0"/>
        </w:rPr>
        <w:t>тті атқару жөніндегі орталық уәкілетті органның дәл сол жұмыс күні шетелдік валютада түсетін қаражаттың теңгелік баламасын есепке алу үшін Үкіметтің тиісті шотына теңгемен аударуға тиіс.</w:t>
      </w:r>
    </w:p>
    <w:p w:rsidR="00000000" w:rsidRDefault="00665D7A">
      <w:pPr>
        <w:ind w:firstLine="400"/>
        <w:jc w:val="both"/>
      </w:pPr>
      <w:r>
        <w:rPr>
          <w:rStyle w:val="s0"/>
        </w:rPr>
        <w:t>Орталық уәкілетті орган ҚР ҰБ белгілеген Қазақстан Республикасы Үкіме</w:t>
      </w:r>
      <w:r>
        <w:rPr>
          <w:rStyle w:val="s0"/>
        </w:rPr>
        <w:t>тінің шоттарына есептелетін шетелдік валютаны дәйекті түрде қайта айырбастау және айырбастау операциясы үшін хабарламалар, өтініштер беру соманы теңгемен және есептеу кестесін сақтайды.</w:t>
      </w:r>
    </w:p>
    <w:p w:rsidR="00000000" w:rsidRDefault="00665D7A">
      <w:pPr>
        <w:ind w:firstLine="400"/>
        <w:jc w:val="both"/>
      </w:pPr>
      <w:r>
        <w:rPr>
          <w:rStyle w:val="s0"/>
        </w:rPr>
        <w:t>248. ҚР ҰБ кастодиандардан алынған ақпараттың негізінде есепке алу әді</w:t>
      </w:r>
      <w:r>
        <w:rPr>
          <w:rStyle w:val="s0"/>
        </w:rPr>
        <w:t>сімен Қазақстан Республикасының Ұлттық қорын басқарудан алынған инвестициялық кірістерді есепке алуды жүргізеді. Инвестициялық кірістердің сомасы Қазақстан Республикасының Ұлттық қоры кастодианының шоттарында Қазақстан Республикасының Ұлттық қоры активтері</w:t>
      </w:r>
      <w:r>
        <w:rPr>
          <w:rStyle w:val="s0"/>
        </w:rPr>
        <w:t>нің құрамында көрсетіледі.</w:t>
      </w:r>
    </w:p>
    <w:p w:rsidR="00000000" w:rsidRDefault="00665D7A">
      <w:pPr>
        <w:ind w:firstLine="400"/>
        <w:jc w:val="both"/>
      </w:pPr>
      <w:r>
        <w:rPr>
          <w:rStyle w:val="s0"/>
        </w:rPr>
        <w:t>249. Бюджетті атқару жөніндегі орталық уәкілетті орган ай сайын есептіден кейінгі айдың бірінші күніне Қазақстан Республикасының Үкіметіне осы Ережеге 50-1-қосымшаға сәйкес Қазақстан Республикасының Ұлттық қорына түсетін түсімдер</w:t>
      </w:r>
      <w:r>
        <w:rPr>
          <w:rStyle w:val="s0"/>
        </w:rPr>
        <w:t xml:space="preserve"> мен Қазақстан Республикасы Үкіметінің ҚР ҰБ-дағы шоттарына аударымдар туралы есепті береді.</w:t>
      </w:r>
    </w:p>
    <w:p w:rsidR="00000000" w:rsidRDefault="00665D7A">
      <w:pPr>
        <w:ind w:firstLine="400"/>
        <w:jc w:val="both"/>
      </w:pPr>
      <w:r>
        <w:rPr>
          <w:rStyle w:val="s0"/>
        </w:rPr>
        <w:t>250. Қазақстан Республикасының заңнамасында тыйым салынбаған, Қазақстан Республикасының Ұлттық қорына түсетін өзге түсімдер мен кірістерді заңды және жеке тұлғалар</w:t>
      </w:r>
      <w:r>
        <w:rPr>
          <w:rStyle w:val="s0"/>
        </w:rPr>
        <w:t xml:space="preserve"> Қазақстан Республикасы Үкіметінің шоттарына аударады.";</w:t>
      </w:r>
    </w:p>
    <w:p w:rsidR="00000000" w:rsidRDefault="00665D7A">
      <w:pPr>
        <w:ind w:firstLine="400"/>
        <w:jc w:val="both"/>
      </w:pPr>
      <w:r>
        <w:rPr>
          <w:rStyle w:val="s0"/>
        </w:rPr>
        <w:t>мынадай мазмұндағы 28-1-тараумен толықтырылсын:</w:t>
      </w:r>
    </w:p>
    <w:p w:rsidR="00000000" w:rsidRDefault="00665D7A">
      <w:pPr>
        <w:jc w:val="center"/>
      </w:pPr>
      <w:r>
        <w:rPr>
          <w:rStyle w:val="s0"/>
        </w:rPr>
        <w:t> </w:t>
      </w:r>
    </w:p>
    <w:p w:rsidR="00000000" w:rsidRDefault="00665D7A">
      <w:pPr>
        <w:jc w:val="center"/>
      </w:pPr>
      <w:r>
        <w:rPr>
          <w:rStyle w:val="s0"/>
        </w:rPr>
        <w:t>"28-1-тарау. Қазақстан Республикасы Ұлттық қорының</w:t>
      </w:r>
    </w:p>
    <w:p w:rsidR="00000000" w:rsidRDefault="00665D7A">
      <w:pPr>
        <w:jc w:val="center"/>
      </w:pPr>
      <w:r>
        <w:rPr>
          <w:rStyle w:val="s0"/>
        </w:rPr>
        <w:t>қаражатын</w:t>
      </w:r>
      <w:r>
        <w:rPr>
          <w:rStyle w:val="s0"/>
        </w:rPr>
        <w:t xml:space="preserve"> пайдалану тәртібi</w:t>
      </w:r>
    </w:p>
    <w:p w:rsidR="00000000" w:rsidRDefault="00665D7A">
      <w:pPr>
        <w:jc w:val="center"/>
      </w:pPr>
      <w:r>
        <w:rPr>
          <w:rStyle w:val="s0"/>
        </w:rPr>
        <w:t> </w:t>
      </w:r>
    </w:p>
    <w:p w:rsidR="00000000" w:rsidRDefault="00665D7A">
      <w:pPr>
        <w:ind w:firstLine="400"/>
        <w:jc w:val="both"/>
      </w:pPr>
      <w:r>
        <w:rPr>
          <w:rStyle w:val="s0"/>
        </w:rPr>
        <w:t>251. Қазақстан Республикасы Ұлттық қорының қаражатын пайдалану Қазақстан Республикасының Бюджет кодексінде көзделген мақсаттарға ғана жүзеге асырылады.</w:t>
      </w:r>
    </w:p>
    <w:p w:rsidR="00000000" w:rsidRDefault="00665D7A">
      <w:pPr>
        <w:ind w:firstLine="400"/>
        <w:jc w:val="both"/>
      </w:pPr>
      <w:r>
        <w:rPr>
          <w:rStyle w:val="s0"/>
        </w:rPr>
        <w:t>252. Қазақстан Республикасының Ұлттық қорынан кепілдік берілген трансферт бөлуге арналған өтінімді (бұда</w:t>
      </w:r>
      <w:r>
        <w:rPr>
          <w:rStyle w:val="s0"/>
        </w:rPr>
        <w:t>н әрі - өтінім) бюджетті атқару жөніндегі орталық уәкілетті органның бірінші басшысы немесе бюджетті атқару жөніндегі орталық уәкілетті органның бірінші басшысы уәкілеттік берген тұлға қол қойған осы Ережеге 48-қосымшаға сәйкес 2-37 нысан бойынша әрбір айд</w:t>
      </w:r>
      <w:r>
        <w:rPr>
          <w:rStyle w:val="s0"/>
        </w:rPr>
        <w:t>ың 25-күніне бюджетті атқару жөніндегі орталық уәкілетті орган жасайды және келесі жұмыс күнінен кешіктірілмей ҚР ҰБ-ға жібереді.</w:t>
      </w:r>
    </w:p>
    <w:p w:rsidR="00000000" w:rsidRDefault="00665D7A">
      <w:pPr>
        <w:ind w:firstLine="400"/>
        <w:jc w:val="both"/>
      </w:pPr>
      <w:r>
        <w:rPr>
          <w:rStyle w:val="s0"/>
        </w:rPr>
        <w:t>Өтінімде</w:t>
      </w:r>
      <w:r>
        <w:rPr>
          <w:rStyle w:val="s0"/>
        </w:rPr>
        <w:t xml:space="preserve"> республикалық бюджеттің қолма-қол ақшаны бақылау шотындағы бюджет қаражатының қалдығын және республикалық бюджетке тү</w:t>
      </w:r>
      <w:r>
        <w:rPr>
          <w:rStyle w:val="s0"/>
        </w:rPr>
        <w:t>сетін түсімдер бойынша болжамдарды ескере отырып, бюджеттік даму бағдарламаларын қаржыландыру үшін қажет кепілдік берілген трансферт көлемі көрсетіледі.</w:t>
      </w:r>
    </w:p>
    <w:p w:rsidR="00000000" w:rsidRDefault="00665D7A">
      <w:pPr>
        <w:ind w:firstLine="400"/>
        <w:jc w:val="both"/>
      </w:pPr>
      <w:r>
        <w:rPr>
          <w:rStyle w:val="s0"/>
        </w:rPr>
        <w:t>Келесі айларда тиісті түзетумен белгілі бір айда кепілдік берілген трансферттің көлемін түзетуді (азайт</w:t>
      </w:r>
      <w:r>
        <w:rPr>
          <w:rStyle w:val="s0"/>
        </w:rPr>
        <w:t>уды не арттыруды) талап ететін факторлар туындаған кезде республикалық бюджет түсімдерінің және оны қаржыландырудың жиынтық жоспарына толықтырулар мен өзгерістер енгізілуі мүмкін.</w:t>
      </w:r>
    </w:p>
    <w:p w:rsidR="00000000" w:rsidRDefault="00665D7A">
      <w:pPr>
        <w:ind w:firstLine="400"/>
        <w:jc w:val="both"/>
      </w:pPr>
      <w:r>
        <w:rPr>
          <w:rStyle w:val="s0"/>
        </w:rPr>
        <w:t>Өткен</w:t>
      </w:r>
      <w:r>
        <w:rPr>
          <w:rStyle w:val="s0"/>
        </w:rPr>
        <w:t xml:space="preserve"> қаржы жылында аударылмаған Қазақстан Республикасының Ұлттық қорынан ре</w:t>
      </w:r>
      <w:r>
        <w:rPr>
          <w:rStyle w:val="s0"/>
        </w:rPr>
        <w:t>спубликалық бюджетке кепілдік берілген трансферттің сомасын Қазақстан Республикасының Үкіметі республикалық бюджет комиссиясының шешімі бойынша ағымдағы қаржы жылының басына олардың пайдаланылмаған сомасынан аспайтын көлемде алдыңғы жылдың республикалық бю</w:t>
      </w:r>
      <w:r>
        <w:rPr>
          <w:rStyle w:val="s0"/>
        </w:rPr>
        <w:t>джеттік даму бағдарламаларын қаржыландыру үшін ағымдағы қаржы жылында пайдалануға құқығы бар.</w:t>
      </w:r>
    </w:p>
    <w:p w:rsidR="00000000" w:rsidRDefault="00665D7A">
      <w:pPr>
        <w:ind w:firstLine="400"/>
        <w:jc w:val="both"/>
      </w:pPr>
      <w:r>
        <w:rPr>
          <w:rStyle w:val="s0"/>
        </w:rPr>
        <w:t>Өткен</w:t>
      </w:r>
      <w:r>
        <w:rPr>
          <w:rStyle w:val="s0"/>
        </w:rPr>
        <w:t xml:space="preserve"> қаржы жылында аударылмаған Қазақстан Республикасының Ұлттық қорынан республикалық бюджетке кепілдік берілген трансферт сомасының есебінен алдыңғы жылдың рес</w:t>
      </w:r>
      <w:r>
        <w:rPr>
          <w:rStyle w:val="s0"/>
        </w:rPr>
        <w:t>публикалық бюджеттік даму бағдарламаларын қаржыландыру үшін республикалық бюджет түсімдерінің және оны қаржыландырудың жиынтық жоспарына өзгерістер кепілдік берілген трансферттің аударылмаған қалдығының сомасына республикалық бюджетті түзегеннен кейін енгі</w:t>
      </w:r>
      <w:r>
        <w:rPr>
          <w:rStyle w:val="s0"/>
        </w:rPr>
        <w:t>зіледі.</w:t>
      </w:r>
    </w:p>
    <w:p w:rsidR="00000000" w:rsidRDefault="00665D7A">
      <w:pPr>
        <w:ind w:firstLine="400"/>
        <w:jc w:val="both"/>
      </w:pPr>
      <w:r>
        <w:rPr>
          <w:rStyle w:val="s0"/>
        </w:rPr>
        <w:t>Бюджетті атқару жөніндегі орталық уәкілетті орган республикалық бюджет түсімдерінің және оны қаржыландырудың жиынтық жоспарының өзгерген сомасын оған өзгерістер енгізілген күннен бастап үш жұмыс күні ішінде ҚР ҰБ-ға жеткізеді.</w:t>
      </w:r>
    </w:p>
    <w:p w:rsidR="00000000" w:rsidRDefault="00665D7A">
      <w:pPr>
        <w:ind w:firstLine="400"/>
        <w:jc w:val="both"/>
      </w:pPr>
      <w:r>
        <w:rPr>
          <w:rStyle w:val="s0"/>
        </w:rPr>
        <w:t>Бюджетті атқару жөнін</w:t>
      </w:r>
      <w:r>
        <w:rPr>
          <w:rStyle w:val="s0"/>
        </w:rPr>
        <w:t>дегі орталық уәкілетті орган республикалық бюджет түсімдерінің және оны қаржыландырудың жиынтық жоспарын бекіткен күннен бастап үш жұмыс күні ішінде Қазақстан Республикасының Ұлттық қорынан республикалық бюджетке кепілдік берілген трансферттің бекітілген к</w:t>
      </w:r>
      <w:r>
        <w:rPr>
          <w:rStyle w:val="s0"/>
        </w:rPr>
        <w:t>өлемін</w:t>
      </w:r>
      <w:r>
        <w:rPr>
          <w:rStyle w:val="s0"/>
        </w:rPr>
        <w:t xml:space="preserve"> айлар бойынша бөле отырып, ҚР ҰБ-ға жеткізеді және ҚР ҰБ аударуды жүзеге асыратын деректемелер туралы хабарлайды.</w:t>
      </w:r>
    </w:p>
    <w:p w:rsidR="00000000" w:rsidRDefault="00665D7A">
      <w:pPr>
        <w:ind w:firstLine="400"/>
        <w:jc w:val="both"/>
      </w:pPr>
      <w:r>
        <w:rPr>
          <w:rStyle w:val="s0"/>
        </w:rPr>
        <w:t>Қазақстан</w:t>
      </w:r>
      <w:r>
        <w:rPr>
          <w:rStyle w:val="s0"/>
        </w:rPr>
        <w:t xml:space="preserve"> Республикасының Ұлттық қорынан республикалық бюджетке кепілдік берілген трансфертті аудару ай сайын өтінімнің негізінде жүзег</w:t>
      </w:r>
      <w:r>
        <w:rPr>
          <w:rStyle w:val="s0"/>
        </w:rPr>
        <w:t>е асырылады.</w:t>
      </w:r>
    </w:p>
    <w:p w:rsidR="00000000" w:rsidRDefault="00665D7A">
      <w:pPr>
        <w:ind w:firstLine="400"/>
        <w:jc w:val="both"/>
      </w:pPr>
      <w:r>
        <w:rPr>
          <w:rStyle w:val="s0"/>
        </w:rPr>
        <w:t>Қазақстан</w:t>
      </w:r>
      <w:r>
        <w:rPr>
          <w:rStyle w:val="s0"/>
        </w:rPr>
        <w:t xml:space="preserve"> Республикасының Ұлттық қорынан республикалық бюджетке кепілдік берілген трансферт түрінде берілетін Қазақстан Республикасы Ұлттық қорының қаражатын жұмсау қаржы жылы ішінде тиісті кезеңге арналған түсімдердің және қаржыландырудың жиы</w:t>
      </w:r>
      <w:r>
        <w:rPr>
          <w:rStyle w:val="s0"/>
        </w:rPr>
        <w:t>нтық жоспарында бекітілген көлемнен аспайтын мөлшерде жүзеге асырылады.</w:t>
      </w:r>
    </w:p>
    <w:p w:rsidR="00000000" w:rsidRDefault="00665D7A">
      <w:pPr>
        <w:ind w:firstLine="400"/>
        <w:jc w:val="both"/>
      </w:pPr>
      <w:r>
        <w:rPr>
          <w:rStyle w:val="s0"/>
        </w:rPr>
        <w:t>253. ҚР ҰБ бюджетті атқару жөніндегі орталық уәкілетті орган өтінімінің негізінде кепілдік берілген трансферттің мәлімделген сомасын оны алған күннен бастап он бес күнтізбелік күн ішін</w:t>
      </w:r>
      <w:r>
        <w:rPr>
          <w:rStyle w:val="s0"/>
        </w:rPr>
        <w:t>де республикалық бюджеттің қолма-қол ақшаны бақылау шотына аударады.</w:t>
      </w:r>
    </w:p>
    <w:p w:rsidR="00000000" w:rsidRDefault="00665D7A">
      <w:pPr>
        <w:ind w:firstLine="400"/>
        <w:jc w:val="both"/>
      </w:pPr>
      <w:r>
        <w:rPr>
          <w:rStyle w:val="s0"/>
        </w:rPr>
        <w:t>Өтінімді</w:t>
      </w:r>
      <w:r>
        <w:rPr>
          <w:rStyle w:val="s0"/>
        </w:rPr>
        <w:t xml:space="preserve"> орындау үшін қажет Қазақстан Республикасы Ұлттық қорының теңгелей қаражатын есепке алу үшін Үкіметтің шотында ақша болмаған немесе жеткіліксіз болған жағдайда ҚР ҰБ Қазақстан Рес</w:t>
      </w:r>
      <w:r>
        <w:rPr>
          <w:rStyle w:val="s0"/>
        </w:rPr>
        <w:t>публикасы Ұлттық қорының активтерін есепке алу үшін Қазақстан Республикасы Үкіметінің шотынан шетелдік валютадағы ақшаның немесе активтердің бір бөлігін ҚР ҰБ Басқармасы белгілеген тәртіппен қайта айырбастауды жүргізеді.</w:t>
      </w:r>
    </w:p>
    <w:p w:rsidR="00000000" w:rsidRDefault="00665D7A">
      <w:pPr>
        <w:ind w:firstLine="400"/>
        <w:jc w:val="both"/>
      </w:pPr>
      <w:r>
        <w:rPr>
          <w:rStyle w:val="s0"/>
        </w:rPr>
        <w:t>254. Қазақстан Республикасының Ұлтт</w:t>
      </w:r>
      <w:r>
        <w:rPr>
          <w:rStyle w:val="s0"/>
        </w:rPr>
        <w:t>ық қорын басқаруға байланысты шығыстарды жүзеге асыру үшін ҚР ҰБ бюджетті атқару жөніндегі орталық уәкілетті органға ақы төлеу үшін шот-фактура жібереді.</w:t>
      </w:r>
    </w:p>
    <w:p w:rsidR="00000000" w:rsidRDefault="00665D7A">
      <w:pPr>
        <w:ind w:firstLine="400"/>
        <w:jc w:val="both"/>
      </w:pPr>
      <w:r>
        <w:rPr>
          <w:rStyle w:val="s0"/>
        </w:rPr>
        <w:t>255. Жыл сайынғы аудитті жүргізуге байланысты шығыстарды жүзеге асыру үшін Бюджетті атқару жөніндегі о</w:t>
      </w:r>
      <w:r>
        <w:rPr>
          <w:rStyle w:val="s0"/>
        </w:rPr>
        <w:t>рталық уәкілетті орган ҚР ҰБ-ға сыртқы аудитор ұсынған шот-фактураның көшірмесін және шығыстарды растау туралы хабарлама жібереді.</w:t>
      </w:r>
    </w:p>
    <w:p w:rsidR="00000000" w:rsidRDefault="00665D7A">
      <w:pPr>
        <w:ind w:firstLine="400"/>
        <w:jc w:val="both"/>
      </w:pPr>
      <w:r>
        <w:rPr>
          <w:rStyle w:val="s0"/>
        </w:rPr>
        <w:t>255-1. Бюджетті атқару жөніндегі орталық уәкілетті орган ҚР ҰБ мен Қазақстан Республикасының Yкіметі арасында жасалған сенімг</w:t>
      </w:r>
      <w:r>
        <w:rPr>
          <w:rStyle w:val="s0"/>
        </w:rPr>
        <w:t>ерлік басқару туралы шартта (бұдан әрі - Сенімгерлік басқару туралы шарт) белгіленген мерзімде ҚР ҰБ-ға бюджетті атқару жөніндегі орталық уәкілетті органның бірінші басшысы немесе бюджетті атқару жөніндегі орталық уәкілетті органның бірінші басшысы уәкілет</w:t>
      </w:r>
      <w:r>
        <w:rPr>
          <w:rStyle w:val="s0"/>
        </w:rPr>
        <w:t>тік берген тұлға қол қойған осы Ережеге 49-қосымшаға сәйкес 2-36-нысан бойынша Қазақстан Республикасы Ұлттық қорының шығыстарын растау туралы хабарлама жібереді.</w:t>
      </w:r>
    </w:p>
    <w:p w:rsidR="00000000" w:rsidRDefault="00665D7A">
      <w:pPr>
        <w:ind w:firstLine="400"/>
        <w:jc w:val="both"/>
      </w:pPr>
      <w:r>
        <w:rPr>
          <w:rStyle w:val="s0"/>
        </w:rPr>
        <w:t>ҚР</w:t>
      </w:r>
      <w:r>
        <w:rPr>
          <w:rStyle w:val="s0"/>
        </w:rPr>
        <w:t xml:space="preserve"> ҰБ Қазақстан Республикасы Ұлттық қорының шығыстарын растау туралы хабарламаның негізінде Қа</w:t>
      </w:r>
      <w:r>
        <w:rPr>
          <w:rStyle w:val="s0"/>
        </w:rPr>
        <w:t>зақстан Республикасының Ұлттық қорын басқаруға және жыл сайынғы сыртқы аудитті жүргізуге байланысты шығыстарды жабуға арналған соманы Үкіметтің теңгелік шотынан есептен шығарады.</w:t>
      </w:r>
    </w:p>
    <w:p w:rsidR="00000000" w:rsidRDefault="00665D7A">
      <w:pPr>
        <w:ind w:firstLine="400"/>
        <w:jc w:val="both"/>
      </w:pPr>
      <w:r>
        <w:rPr>
          <w:rStyle w:val="s0"/>
        </w:rPr>
        <w:t>Хабарламаны орындау үшін қажет Қазақстан Республикасы Ұлттық қорының теңгелей қаражатын есепке алу үшін Үкіметтің шотында ақша болмаған немесе жеткіліксіз болған жағдайда ҚР ҰБ Қазақстан Республикасы Ұлттық қорының активтерін есепке алу үшін Қазақстан Респ</w:t>
      </w:r>
      <w:r>
        <w:rPr>
          <w:rStyle w:val="s0"/>
        </w:rPr>
        <w:t>убликасы Үкіметінің шотынан шетелдік валютадағы ақшаның немесе активтердің бір бөлігін ҚР ҰБ Басқармасы белгілеген тәртіппен қайта айырбастауды жүргізеді.</w:t>
      </w:r>
    </w:p>
    <w:p w:rsidR="00000000" w:rsidRDefault="00665D7A">
      <w:pPr>
        <w:ind w:firstLine="400"/>
        <w:jc w:val="both"/>
      </w:pPr>
      <w:r>
        <w:rPr>
          <w:rStyle w:val="s0"/>
        </w:rPr>
        <w:t>255-2. Бюджетті атқару жөніндегі орталық уәкілетті орган және ҚР ҰБ осы Ережеге 64-қосымшаға сәйкес н</w:t>
      </w:r>
      <w:r>
        <w:rPr>
          <w:rStyle w:val="s0"/>
        </w:rPr>
        <w:t>ысан бойынша ай сайын шетелдік валютада түсетін қаражаттың теңгелік баламасын есепке алу үшін Үкіметтің теңгелік шоты және Үкіметтің тиісті шоты бойынша ақша қозғалысын салыстырып тексеруді жүзеге асырады.";</w:t>
      </w:r>
    </w:p>
    <w:p w:rsidR="00000000" w:rsidRDefault="00665D7A">
      <w:pPr>
        <w:ind w:firstLine="400"/>
        <w:jc w:val="both"/>
      </w:pPr>
      <w:r>
        <w:rPr>
          <w:rStyle w:val="s0"/>
        </w:rPr>
        <w:t>258-тармақта:</w:t>
      </w:r>
    </w:p>
    <w:p w:rsidR="00000000" w:rsidRDefault="00665D7A">
      <w:pPr>
        <w:ind w:firstLine="400"/>
        <w:jc w:val="both"/>
      </w:pPr>
      <w:r>
        <w:rPr>
          <w:rStyle w:val="s0"/>
        </w:rPr>
        <w:t xml:space="preserve">бірінші және оныншы абзацтарда "1 </w:t>
      </w:r>
      <w:r>
        <w:rPr>
          <w:rStyle w:val="s0"/>
        </w:rPr>
        <w:t>сәуіріне", "1 сәуірінен" деген сөздер "1 мамырына", "1 мамырынан" деген сөздермен ауыстырылсын;</w:t>
      </w:r>
    </w:p>
    <w:p w:rsidR="00000000" w:rsidRDefault="00665D7A">
      <w:pPr>
        <w:ind w:firstLine="400"/>
        <w:jc w:val="both"/>
      </w:pPr>
      <w:r>
        <w:rPr>
          <w:rStyle w:val="s0"/>
        </w:rPr>
        <w:t>оныншы абзацта "Қазақстан Республикасының Ұлттық қорын басқару жөніндегі Кеңес мақұлдаған" деген сөздер алынып тасталсын;</w:t>
      </w:r>
    </w:p>
    <w:p w:rsidR="00000000" w:rsidRDefault="00665D7A">
      <w:pPr>
        <w:ind w:firstLine="400"/>
        <w:jc w:val="both"/>
      </w:pPr>
      <w:r>
        <w:rPr>
          <w:rStyle w:val="s0"/>
        </w:rPr>
        <w:t>Ережеге қосымшаларда "ресми трансфертт</w:t>
      </w:r>
      <w:r>
        <w:rPr>
          <w:rStyle w:val="s0"/>
        </w:rPr>
        <w:t>ері", "ресми трансферттер" деген сөздер "трансферттері", "трансферттер" деген сөздермен ауыстырылсын;</w:t>
      </w:r>
    </w:p>
    <w:p w:rsidR="00000000" w:rsidRDefault="00665D7A">
      <w:pPr>
        <w:ind w:firstLine="400"/>
        <w:jc w:val="both"/>
      </w:pPr>
      <w:r>
        <w:rPr>
          <w:rStyle w:val="s0"/>
        </w:rPr>
        <w:t xml:space="preserve">осы қаулыға </w:t>
      </w:r>
      <w:hyperlink w:anchor="sub1" w:history="1">
        <w:r>
          <w:rPr>
            <w:rStyle w:val="a4"/>
          </w:rPr>
          <w:t>1-қосымшаға</w:t>
        </w:r>
      </w:hyperlink>
      <w:r>
        <w:rPr>
          <w:rStyle w:val="s0"/>
        </w:rPr>
        <w:t xml:space="preserve"> сәйкес Ережеге 37-1-қосымшамен толықтырылсын;</w:t>
      </w:r>
    </w:p>
    <w:p w:rsidR="00000000" w:rsidRDefault="00665D7A">
      <w:pPr>
        <w:ind w:firstLine="400"/>
        <w:jc w:val="both"/>
      </w:pPr>
      <w:r>
        <w:rPr>
          <w:rStyle w:val="s0"/>
        </w:rPr>
        <w:t xml:space="preserve">Ережеге 48-қосымша осы қаулыға </w:t>
      </w:r>
      <w:hyperlink w:anchor="sub2" w:history="1">
        <w:r>
          <w:rPr>
            <w:rStyle w:val="a4"/>
          </w:rPr>
          <w:t>2-қосымшаға</w:t>
        </w:r>
      </w:hyperlink>
      <w:r>
        <w:rPr>
          <w:rStyle w:val="s0"/>
        </w:rPr>
        <w:t xml:space="preserve"> сәйкес жаңа редакцияда жазылсын;</w:t>
      </w:r>
    </w:p>
    <w:p w:rsidR="00000000" w:rsidRDefault="00665D7A">
      <w:pPr>
        <w:ind w:firstLine="400"/>
        <w:jc w:val="both"/>
      </w:pPr>
      <w:r>
        <w:rPr>
          <w:rStyle w:val="s0"/>
        </w:rPr>
        <w:t xml:space="preserve">Ережеге 50-қосымша осы қаулыға </w:t>
      </w:r>
      <w:hyperlink w:anchor="sub3" w:history="1">
        <w:r>
          <w:rPr>
            <w:rStyle w:val="a4"/>
          </w:rPr>
          <w:t>3-қосымшаға</w:t>
        </w:r>
      </w:hyperlink>
      <w:r>
        <w:rPr>
          <w:rStyle w:val="s0"/>
        </w:rPr>
        <w:t xml:space="preserve"> сәйкес жаңа редакцияда жазылсын;</w:t>
      </w:r>
    </w:p>
    <w:p w:rsidR="00000000" w:rsidRDefault="00665D7A">
      <w:pPr>
        <w:ind w:firstLine="400"/>
        <w:jc w:val="both"/>
      </w:pPr>
      <w:r>
        <w:rPr>
          <w:rStyle w:val="s0"/>
        </w:rPr>
        <w:t xml:space="preserve">осы қаулыға </w:t>
      </w:r>
      <w:hyperlink w:anchor="sub4" w:history="1">
        <w:r>
          <w:rPr>
            <w:rStyle w:val="a4"/>
          </w:rPr>
          <w:t>4-қосымшаға</w:t>
        </w:r>
      </w:hyperlink>
      <w:r>
        <w:rPr>
          <w:rStyle w:val="s0"/>
        </w:rPr>
        <w:t xml:space="preserve"> сәйкес Ережеге 50-1-қосымшамен толықтырылсын;</w:t>
      </w:r>
    </w:p>
    <w:p w:rsidR="00000000" w:rsidRDefault="00665D7A">
      <w:pPr>
        <w:ind w:firstLine="400"/>
        <w:jc w:val="both"/>
      </w:pPr>
      <w:r>
        <w:rPr>
          <w:rStyle w:val="s0"/>
        </w:rPr>
        <w:t>осы қаулығ</w:t>
      </w:r>
      <w:r>
        <w:rPr>
          <w:rStyle w:val="s0"/>
        </w:rPr>
        <w:t xml:space="preserve">а </w:t>
      </w:r>
      <w:hyperlink w:anchor="sub5" w:history="1">
        <w:r>
          <w:rPr>
            <w:rStyle w:val="a4"/>
          </w:rPr>
          <w:t>5</w:t>
        </w:r>
      </w:hyperlink>
      <w:r>
        <w:rPr>
          <w:rStyle w:val="s0"/>
        </w:rPr>
        <w:t xml:space="preserve"> және </w:t>
      </w:r>
      <w:hyperlink w:anchor="sub6" w:history="1">
        <w:r>
          <w:rPr>
            <w:rStyle w:val="a4"/>
          </w:rPr>
          <w:t>6-қосымшаларға</w:t>
        </w:r>
      </w:hyperlink>
      <w:r>
        <w:rPr>
          <w:rStyle w:val="s0"/>
        </w:rPr>
        <w:t xml:space="preserve"> сәйкес Ережеге 63 және 64-қосымшалармен толықтырылсын.</w:t>
      </w:r>
    </w:p>
    <w:p w:rsidR="00000000" w:rsidRDefault="00665D7A">
      <w:pPr>
        <w:ind w:firstLine="400"/>
        <w:jc w:val="both"/>
      </w:pPr>
      <w:r>
        <w:rPr>
          <w:rStyle w:val="s0"/>
        </w:rPr>
        <w:t>2. Осы қаулы 2006 жылғы 1 шілдеден бастап қолданысқа енгізіледі.</w:t>
      </w:r>
    </w:p>
    <w:p w:rsidR="00000000" w:rsidRDefault="00665D7A">
      <w:pPr>
        <w:ind w:firstLine="400"/>
        <w:jc w:val="both"/>
      </w:pPr>
      <w:r>
        <w:rPr>
          <w:rStyle w:val="s0"/>
        </w:rPr>
        <w:t> </w:t>
      </w:r>
    </w:p>
    <w:p w:rsidR="00000000" w:rsidRDefault="00665D7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65D7A">
            <w:pPr>
              <w:ind w:firstLine="400"/>
              <w:jc w:val="both"/>
            </w:pPr>
            <w:r>
              <w:rPr>
                <w:rStyle w:val="s0"/>
                <w:b/>
                <w:bCs/>
              </w:rPr>
              <w:t>Премьер-Министрі</w:t>
            </w:r>
          </w:p>
          <w:p w:rsidR="00000000" w:rsidRDefault="00665D7A">
            <w:r>
              <w:rPr>
                <w:rStyle w:val="s0"/>
                <w:b/>
                <w:bCs/>
              </w:rPr>
              <w:t> </w:t>
            </w:r>
          </w:p>
        </w:tc>
        <w:tc>
          <w:tcPr>
            <w:tcW w:w="2500" w:type="pct"/>
            <w:tcMar>
              <w:top w:w="0" w:type="dxa"/>
              <w:left w:w="108" w:type="dxa"/>
              <w:bottom w:w="0" w:type="dxa"/>
              <w:right w:w="108" w:type="dxa"/>
            </w:tcMar>
            <w:hideMark/>
          </w:tcPr>
          <w:p w:rsidR="00000000" w:rsidRDefault="00665D7A">
            <w:pPr>
              <w:jc w:val="right"/>
            </w:pPr>
            <w:r>
              <w:rPr>
                <w:rStyle w:val="s0"/>
                <w:b/>
                <w:bCs/>
              </w:rPr>
              <w:t>Д. Ахм</w:t>
            </w:r>
            <w:r>
              <w:rPr>
                <w:rStyle w:val="s0"/>
                <w:b/>
                <w:bCs/>
              </w:rPr>
              <w:t>етов</w:t>
            </w:r>
          </w:p>
        </w:tc>
      </w:tr>
    </w:tbl>
    <w:p w:rsidR="00000000" w:rsidRDefault="00665D7A">
      <w:pPr>
        <w:ind w:firstLine="400"/>
        <w:jc w:val="both"/>
      </w:pPr>
      <w:r>
        <w:rPr>
          <w:rStyle w:val="s0"/>
        </w:rPr>
        <w:t> </w:t>
      </w:r>
    </w:p>
    <w:p w:rsidR="00000000" w:rsidRDefault="00665D7A">
      <w:pPr>
        <w:jc w:val="right"/>
      </w:pPr>
      <w:bookmarkStart w:id="1" w:name="SUB1"/>
      <w:bookmarkEnd w:id="1"/>
      <w:r>
        <w:rPr>
          <w:rStyle w:val="s0"/>
        </w:rPr>
        <w:t>                                         Қазақстан Республикасы</w:t>
      </w:r>
    </w:p>
    <w:p w:rsidR="00000000" w:rsidRDefault="00665D7A">
      <w:pPr>
        <w:jc w:val="right"/>
      </w:pPr>
      <w:r>
        <w:rPr>
          <w:rStyle w:val="s0"/>
        </w:rPr>
        <w:t>                                               Үкіметінің</w:t>
      </w:r>
    </w:p>
    <w:p w:rsidR="00000000" w:rsidRDefault="00665D7A">
      <w:pPr>
        <w:jc w:val="right"/>
      </w:pPr>
      <w:r>
        <w:rPr>
          <w:rStyle w:val="s0"/>
        </w:rPr>
        <w:t>                                         2006 жылғы 22 тамыздағы</w:t>
      </w:r>
    </w:p>
    <w:p w:rsidR="00000000" w:rsidRDefault="00665D7A">
      <w:pPr>
        <w:jc w:val="right"/>
      </w:pPr>
      <w:r>
        <w:rPr>
          <w:rStyle w:val="s0"/>
        </w:rPr>
        <w:t xml:space="preserve">                                             № 795 </w:t>
      </w:r>
      <w:hyperlink w:anchor="sub0" w:history="1">
        <w:r>
          <w:rPr>
            <w:rStyle w:val="a4"/>
          </w:rPr>
          <w:t>қаулысына</w:t>
        </w:r>
      </w:hyperlink>
    </w:p>
    <w:p w:rsidR="00000000" w:rsidRDefault="00665D7A">
      <w:pPr>
        <w:jc w:val="right"/>
      </w:pPr>
      <w:r>
        <w:rPr>
          <w:rStyle w:val="s0"/>
        </w:rPr>
        <w:t>                                                 1-қосымша</w:t>
      </w:r>
    </w:p>
    <w:p w:rsidR="00000000" w:rsidRDefault="00665D7A">
      <w:pPr>
        <w:jc w:val="right"/>
      </w:pPr>
      <w:r>
        <w:rPr>
          <w:rStyle w:val="s0"/>
        </w:rPr>
        <w:t> </w:t>
      </w:r>
    </w:p>
    <w:p w:rsidR="00000000" w:rsidRDefault="00665D7A">
      <w:pPr>
        <w:jc w:val="right"/>
      </w:pPr>
      <w:r>
        <w:rPr>
          <w:rStyle w:val="s0"/>
        </w:rPr>
        <w:t>                                      Республикалық және жергілікті</w:t>
      </w:r>
    </w:p>
    <w:p w:rsidR="00000000" w:rsidRDefault="00665D7A">
      <w:pPr>
        <w:jc w:val="right"/>
      </w:pPr>
      <w:r>
        <w:rPr>
          <w:rStyle w:val="s0"/>
        </w:rPr>
        <w:t>                                     бюджеттердің атқарылу ережесіне</w:t>
      </w:r>
    </w:p>
    <w:p w:rsidR="00000000" w:rsidRDefault="00665D7A">
      <w:pPr>
        <w:jc w:val="right"/>
      </w:pPr>
      <w:r>
        <w:rPr>
          <w:rStyle w:val="s0"/>
        </w:rPr>
        <w:t>                     </w:t>
      </w:r>
      <w:r>
        <w:rPr>
          <w:rStyle w:val="s0"/>
        </w:rPr>
        <w:t>                           37-1-қосымша</w:t>
      </w:r>
    </w:p>
    <w:p w:rsidR="00000000" w:rsidRDefault="00665D7A">
      <w:pPr>
        <w:jc w:val="center"/>
      </w:pPr>
      <w:r>
        <w:rPr>
          <w:rStyle w:val="s1"/>
        </w:rPr>
        <w:t> </w:t>
      </w:r>
    </w:p>
    <w:p w:rsidR="00000000" w:rsidRDefault="00665D7A">
      <w:pPr>
        <w:jc w:val="center"/>
      </w:pPr>
      <w:r>
        <w:rPr>
          <w:rStyle w:val="s1"/>
        </w:rPr>
        <w:t>Жалақыны, міндетті зейнетақы жарналарын және әлеуметтік</w:t>
      </w:r>
    </w:p>
    <w:p w:rsidR="00000000" w:rsidRDefault="00665D7A">
      <w:pPr>
        <w:jc w:val="center"/>
      </w:pPr>
      <w:r>
        <w:rPr>
          <w:rStyle w:val="s1"/>
        </w:rPr>
        <w:t>аударымдарды аудару бойынша төлеуге берілген шоттардың</w:t>
      </w:r>
    </w:p>
    <w:p w:rsidR="00000000" w:rsidRDefault="00665D7A">
      <w:pPr>
        <w:jc w:val="center"/>
      </w:pPr>
      <w:r>
        <w:rPr>
          <w:rStyle w:val="s1"/>
        </w:rPr>
        <w:t>тізілімі</w:t>
      </w:r>
    </w:p>
    <w:p w:rsidR="00000000" w:rsidRDefault="00665D7A">
      <w:pPr>
        <w:jc w:val="center"/>
      </w:pPr>
      <w:r>
        <w:rPr>
          <w:rStyle w:val="s1"/>
        </w:rPr>
        <w:t> </w:t>
      </w:r>
    </w:p>
    <w:p w:rsidR="00000000" w:rsidRDefault="00665D7A">
      <w:pPr>
        <w:ind w:firstLine="400"/>
        <w:jc w:val="both"/>
      </w:pPr>
      <w:r>
        <w:rPr>
          <w:rStyle w:val="s0"/>
        </w:rPr>
        <w:t>Ұсынылу</w:t>
      </w:r>
      <w:r>
        <w:rPr>
          <w:rStyle w:val="s0"/>
        </w:rPr>
        <w:t xml:space="preserve"> күні _______________________________________________________</w:t>
      </w:r>
    </w:p>
    <w:p w:rsidR="00000000" w:rsidRDefault="00665D7A">
      <w:pPr>
        <w:ind w:firstLine="400"/>
        <w:jc w:val="both"/>
      </w:pPr>
      <w:r>
        <w:rPr>
          <w:rStyle w:val="s0"/>
        </w:rPr>
        <w:t>Мемлекеттік мекеменің к</w:t>
      </w:r>
      <w:r>
        <w:rPr>
          <w:rStyle w:val="s0"/>
        </w:rPr>
        <w:t>оды _________________________________________</w:t>
      </w:r>
    </w:p>
    <w:p w:rsidR="00000000" w:rsidRDefault="00665D7A">
      <w:pPr>
        <w:ind w:firstLine="400"/>
        <w:jc w:val="both"/>
      </w:pPr>
      <w:r>
        <w:rPr>
          <w:rStyle w:val="s0"/>
        </w:rPr>
        <w:t>Мемлекеттік мекеменің атауы ________________________________________</w:t>
      </w:r>
    </w:p>
    <w:p w:rsidR="00000000" w:rsidRDefault="00665D7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70"/>
        <w:gridCol w:w="1770"/>
        <w:gridCol w:w="1740"/>
        <w:gridCol w:w="2100"/>
        <w:gridCol w:w="1275"/>
        <w:gridCol w:w="1905"/>
      </w:tblGrid>
      <w:tr w:rsidR="00000000">
        <w:tc>
          <w:tcPr>
            <w:tcW w:w="570" w:type="dxa"/>
            <w:vMerge w:val="restart"/>
            <w:tcBorders>
              <w:top w:val="single" w:sz="8" w:space="0" w:color="auto"/>
              <w:left w:val="single" w:sz="8" w:space="0" w:color="auto"/>
              <w:bottom w:val="single" w:sz="8" w:space="0" w:color="auto"/>
              <w:right w:val="single" w:sz="8" w:space="0" w:color="auto"/>
            </w:tcBorders>
            <w:hideMark/>
          </w:tcPr>
          <w:p w:rsidR="00000000" w:rsidRDefault="00665D7A">
            <w:r>
              <w:rPr>
                <w:rStyle w:val="s0"/>
              </w:rPr>
              <w:t>Р/с</w:t>
            </w:r>
          </w:p>
          <w:p w:rsidR="00000000" w:rsidRDefault="00665D7A">
            <w:r>
              <w:rPr>
                <w:rStyle w:val="s0"/>
              </w:rPr>
              <w:t>№</w:t>
            </w:r>
          </w:p>
          <w:p w:rsidR="00000000" w:rsidRDefault="00665D7A">
            <w:r>
              <w:rPr>
                <w:rStyle w:val="s0"/>
              </w:rPr>
              <w:t>№</w:t>
            </w:r>
          </w:p>
        </w:tc>
        <w:tc>
          <w:tcPr>
            <w:tcW w:w="1770" w:type="dxa"/>
            <w:gridSpan w:val="2"/>
            <w:tcBorders>
              <w:top w:val="single" w:sz="8" w:space="0" w:color="auto"/>
              <w:left w:val="nil"/>
              <w:bottom w:val="single" w:sz="8" w:space="0" w:color="auto"/>
              <w:right w:val="single" w:sz="8" w:space="0" w:color="auto"/>
            </w:tcBorders>
            <w:hideMark/>
          </w:tcPr>
          <w:p w:rsidR="00000000" w:rsidRDefault="00665D7A">
            <w:r>
              <w:rPr>
                <w:rStyle w:val="s0"/>
              </w:rPr>
              <w:t>Төлеуге берілген шот</w:t>
            </w:r>
          </w:p>
        </w:tc>
        <w:tc>
          <w:tcPr>
            <w:tcW w:w="21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Бюджеттік сыныптама коды</w:t>
            </w:r>
          </w:p>
        </w:tc>
        <w:tc>
          <w:tcPr>
            <w:tcW w:w="12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w:t>
            </w:r>
          </w:p>
        </w:tc>
        <w:tc>
          <w:tcPr>
            <w:tcW w:w="190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Файл мөлшері МТ-102 (байт бойынша)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65D7A"/>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Нөмірі</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Күні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c>
          <w:tcPr>
            <w:tcW w:w="5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970"/>
        <w:gridCol w:w="2872"/>
        <w:gridCol w:w="2358"/>
        <w:gridCol w:w="2371"/>
      </w:tblGrid>
      <w:tr w:rsidR="00000000">
        <w:tc>
          <w:tcPr>
            <w:tcW w:w="208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Файлдың аты МТ-102</w:t>
            </w:r>
          </w:p>
        </w:tc>
        <w:tc>
          <w:tcPr>
            <w:tcW w:w="2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Дискетаны қабылдаған және тексерген жауапты  орындаушының қолы</w:t>
            </w:r>
          </w:p>
        </w:tc>
        <w:tc>
          <w:tcPr>
            <w:tcW w:w="2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Төлеуге берілген шоттарды енгізу жөніндегі жауапты орындаушының қолы</w:t>
            </w:r>
          </w:p>
        </w:tc>
        <w:tc>
          <w:tcPr>
            <w:tcW w:w="24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Төлеуге берілген шоттарды бекіту жөніндегі жауапты орындаушының қолы</w:t>
            </w:r>
          </w:p>
        </w:tc>
      </w:tr>
      <w:tr w:rsidR="00000000">
        <w:tc>
          <w:tcPr>
            <w:tcW w:w="20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4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ind w:firstLine="400"/>
        <w:jc w:val="both"/>
      </w:pPr>
      <w:r>
        <w:rPr>
          <w:rStyle w:val="s0"/>
        </w:rPr>
        <w:t> </w:t>
      </w:r>
    </w:p>
    <w:p w:rsidR="00000000" w:rsidRDefault="00665D7A">
      <w:pPr>
        <w:ind w:firstLine="400"/>
        <w:jc w:val="both"/>
      </w:pPr>
      <w:r>
        <w:rPr>
          <w:rStyle w:val="s0"/>
        </w:rPr>
        <w:t>Дискеталардың саны: ________________________________________________</w:t>
      </w:r>
    </w:p>
    <w:p w:rsidR="00000000" w:rsidRDefault="00665D7A">
      <w:pPr>
        <w:ind w:firstLine="400"/>
        <w:jc w:val="both"/>
      </w:pPr>
      <w:r>
        <w:rPr>
          <w:rStyle w:val="s0"/>
        </w:rPr>
        <w:t>Мемлекеттік мекеменің басшысы: _____________________________________</w:t>
      </w:r>
    </w:p>
    <w:p w:rsidR="00000000" w:rsidRDefault="00665D7A">
      <w:pPr>
        <w:ind w:firstLine="400"/>
        <w:jc w:val="both"/>
      </w:pPr>
      <w:r>
        <w:rPr>
          <w:rStyle w:val="s0"/>
        </w:rPr>
        <w:t>                          </w:t>
      </w:r>
      <w:r>
        <w:rPr>
          <w:rStyle w:val="s0"/>
        </w:rPr>
        <w:t>                                                 (аты-жөні, қолы)</w:t>
      </w:r>
    </w:p>
    <w:p w:rsidR="00000000" w:rsidRDefault="00665D7A">
      <w:pPr>
        <w:ind w:firstLine="400"/>
        <w:jc w:val="both"/>
      </w:pPr>
      <w:r>
        <w:rPr>
          <w:rStyle w:val="s0"/>
        </w:rPr>
        <w:t>Мемлекеттік мекеменің бас бухгалтері: ______________________________</w:t>
      </w:r>
    </w:p>
    <w:p w:rsidR="00000000" w:rsidRDefault="00665D7A">
      <w:pPr>
        <w:ind w:firstLine="400"/>
        <w:jc w:val="both"/>
      </w:pPr>
      <w:r>
        <w:rPr>
          <w:rStyle w:val="s0"/>
        </w:rPr>
        <w:t>                                                                           (аты-жөні, қолы)</w:t>
      </w:r>
    </w:p>
    <w:p w:rsidR="00000000" w:rsidRDefault="00665D7A">
      <w:pPr>
        <w:ind w:firstLine="400"/>
        <w:jc w:val="both"/>
      </w:pPr>
      <w:r>
        <w:rPr>
          <w:rStyle w:val="s0"/>
        </w:rPr>
        <w:t>Файлды берген мемлекеттік мек</w:t>
      </w:r>
      <w:r>
        <w:rPr>
          <w:rStyle w:val="s0"/>
        </w:rPr>
        <w:t>еменің қызметкері: ____________________</w:t>
      </w:r>
    </w:p>
    <w:p w:rsidR="00000000" w:rsidRDefault="00665D7A">
      <w:pPr>
        <w:ind w:firstLine="400"/>
        <w:jc w:val="both"/>
      </w:pPr>
      <w:r>
        <w:rPr>
          <w:rStyle w:val="s0"/>
        </w:rPr>
        <w:t>                                                                                           (аты-жөні, қолы)</w:t>
      </w:r>
    </w:p>
    <w:p w:rsidR="00000000" w:rsidRDefault="00665D7A">
      <w:pPr>
        <w:jc w:val="right"/>
      </w:pPr>
      <w:r>
        <w:rPr>
          <w:rStyle w:val="s0"/>
        </w:rPr>
        <w:t> </w:t>
      </w:r>
    </w:p>
    <w:p w:rsidR="00000000" w:rsidRDefault="00665D7A">
      <w:pPr>
        <w:jc w:val="right"/>
      </w:pPr>
      <w:bookmarkStart w:id="2" w:name="SUB2"/>
      <w:bookmarkEnd w:id="2"/>
      <w:r>
        <w:rPr>
          <w:rStyle w:val="s0"/>
        </w:rPr>
        <w:t>                                         Қазақстан Республикасы</w:t>
      </w:r>
    </w:p>
    <w:p w:rsidR="00000000" w:rsidRDefault="00665D7A">
      <w:pPr>
        <w:jc w:val="right"/>
      </w:pPr>
      <w:r>
        <w:rPr>
          <w:rStyle w:val="s0"/>
        </w:rPr>
        <w:t>                                          </w:t>
      </w:r>
      <w:r>
        <w:rPr>
          <w:rStyle w:val="s0"/>
        </w:rPr>
        <w:t>     Үкіметінің</w:t>
      </w:r>
    </w:p>
    <w:p w:rsidR="00000000" w:rsidRDefault="00665D7A">
      <w:pPr>
        <w:jc w:val="right"/>
      </w:pPr>
      <w:r>
        <w:rPr>
          <w:rStyle w:val="s0"/>
        </w:rPr>
        <w:t>                                         2006 жылғы 22 тамыздағы</w:t>
      </w:r>
    </w:p>
    <w:p w:rsidR="00000000" w:rsidRDefault="00665D7A">
      <w:pPr>
        <w:jc w:val="right"/>
      </w:pPr>
      <w:r>
        <w:rPr>
          <w:rStyle w:val="s0"/>
        </w:rPr>
        <w:t xml:space="preserve">                                             № 795 </w:t>
      </w:r>
      <w:hyperlink w:anchor="sub0" w:history="1">
        <w:r>
          <w:rPr>
            <w:rStyle w:val="a4"/>
          </w:rPr>
          <w:t>қаулысына</w:t>
        </w:r>
      </w:hyperlink>
    </w:p>
    <w:p w:rsidR="00000000" w:rsidRDefault="00665D7A">
      <w:pPr>
        <w:jc w:val="right"/>
      </w:pPr>
      <w:r>
        <w:rPr>
          <w:rStyle w:val="s0"/>
        </w:rPr>
        <w:t>                                                 2-қосымша</w:t>
      </w:r>
    </w:p>
    <w:p w:rsidR="00000000" w:rsidRDefault="00665D7A">
      <w:pPr>
        <w:jc w:val="right"/>
      </w:pPr>
      <w:r>
        <w:rPr>
          <w:rStyle w:val="s0"/>
        </w:rPr>
        <w:t> </w:t>
      </w:r>
    </w:p>
    <w:p w:rsidR="00000000" w:rsidRDefault="00665D7A">
      <w:pPr>
        <w:jc w:val="right"/>
      </w:pPr>
      <w:r>
        <w:rPr>
          <w:rStyle w:val="s0"/>
        </w:rPr>
        <w:t>                          </w:t>
      </w:r>
      <w:r>
        <w:rPr>
          <w:rStyle w:val="s0"/>
        </w:rPr>
        <w:t>            Республикалық және жергілікті</w:t>
      </w:r>
    </w:p>
    <w:p w:rsidR="00000000" w:rsidRDefault="00665D7A">
      <w:pPr>
        <w:jc w:val="right"/>
      </w:pPr>
      <w:r>
        <w:rPr>
          <w:rStyle w:val="s0"/>
        </w:rPr>
        <w:t>                                     бюджеттердің атқарылу ережесіне</w:t>
      </w:r>
    </w:p>
    <w:p w:rsidR="00000000" w:rsidRDefault="00665D7A">
      <w:pPr>
        <w:jc w:val="right"/>
      </w:pPr>
      <w:r>
        <w:rPr>
          <w:rStyle w:val="s0"/>
        </w:rPr>
        <w:t>                                                 48-қосымша</w:t>
      </w:r>
    </w:p>
    <w:p w:rsidR="00000000" w:rsidRDefault="00665D7A">
      <w:pPr>
        <w:jc w:val="right"/>
      </w:pPr>
      <w:r>
        <w:rPr>
          <w:rStyle w:val="s0"/>
        </w:rPr>
        <w:t> </w:t>
      </w:r>
    </w:p>
    <w:p w:rsidR="00000000" w:rsidRDefault="00665D7A">
      <w:pPr>
        <w:jc w:val="right"/>
      </w:pPr>
      <w:r>
        <w:rPr>
          <w:rStyle w:val="s0"/>
        </w:rPr>
        <w:t xml:space="preserve">                                                        </w:t>
      </w:r>
      <w:r>
        <w:rPr>
          <w:rStyle w:val="s0"/>
          <w:b/>
          <w:bCs/>
        </w:rPr>
        <w:t>2-37-нысан</w:t>
      </w:r>
    </w:p>
    <w:p w:rsidR="00000000" w:rsidRDefault="00665D7A">
      <w:pPr>
        <w:jc w:val="center"/>
      </w:pPr>
      <w:r>
        <w:rPr>
          <w:rStyle w:val="s0"/>
        </w:rPr>
        <w:t> </w:t>
      </w:r>
    </w:p>
    <w:p w:rsidR="00000000" w:rsidRDefault="00665D7A">
      <w:pPr>
        <w:jc w:val="center"/>
      </w:pPr>
      <w:r>
        <w:rPr>
          <w:rStyle w:val="s0"/>
        </w:rPr>
        <w:t>Қазақстан</w:t>
      </w:r>
      <w:r>
        <w:rPr>
          <w:rStyle w:val="s0"/>
        </w:rPr>
        <w:t xml:space="preserve"> Респ</w:t>
      </w:r>
      <w:r>
        <w:rPr>
          <w:rStyle w:val="s0"/>
        </w:rPr>
        <w:t>убликасы Ұлттық Банкі</w:t>
      </w:r>
    </w:p>
    <w:p w:rsidR="00000000" w:rsidRDefault="00665D7A">
      <w:pPr>
        <w:jc w:val="center"/>
      </w:pPr>
      <w:r>
        <w:rPr>
          <w:rStyle w:val="s0"/>
        </w:rPr>
        <w:t> </w:t>
      </w:r>
    </w:p>
    <w:p w:rsidR="00000000" w:rsidRDefault="00665D7A">
      <w:pPr>
        <w:jc w:val="center"/>
      </w:pPr>
      <w:r>
        <w:rPr>
          <w:rStyle w:val="s1"/>
        </w:rPr>
        <w:t>Қазақстан</w:t>
      </w:r>
      <w:r>
        <w:rPr>
          <w:rStyle w:val="s1"/>
        </w:rPr>
        <w:t xml:space="preserve"> Республикасының Ұлттық қорынан кепілдік</w:t>
      </w:r>
    </w:p>
    <w:p w:rsidR="00000000" w:rsidRDefault="00665D7A">
      <w:pPr>
        <w:jc w:val="center"/>
      </w:pPr>
      <w:r>
        <w:rPr>
          <w:rStyle w:val="s1"/>
        </w:rPr>
        <w:t>берілген трансферт бөлуге арналған</w:t>
      </w:r>
    </w:p>
    <w:p w:rsidR="00000000" w:rsidRDefault="00665D7A">
      <w:pPr>
        <w:jc w:val="center"/>
      </w:pPr>
      <w:r>
        <w:rPr>
          <w:rStyle w:val="s1"/>
        </w:rPr>
        <w:t>өтінім</w:t>
      </w:r>
    </w:p>
    <w:p w:rsidR="00000000" w:rsidRDefault="00665D7A">
      <w:pPr>
        <w:jc w:val="center"/>
      </w:pPr>
      <w:r>
        <w:rPr>
          <w:rStyle w:val="s1"/>
        </w:rPr>
        <w:t> </w:t>
      </w:r>
    </w:p>
    <w:p w:rsidR="00000000" w:rsidRDefault="00665D7A">
      <w:pPr>
        <w:jc w:val="center"/>
      </w:pPr>
      <w:r>
        <w:rPr>
          <w:rStyle w:val="s1"/>
        </w:rPr>
        <w:t>____ ж. "___"_____________</w:t>
      </w:r>
    </w:p>
    <w:p w:rsidR="00000000" w:rsidRDefault="00665D7A">
      <w:pPr>
        <w:jc w:val="center"/>
      </w:pPr>
      <w:r>
        <w:rPr>
          <w:rStyle w:val="s1"/>
        </w:rPr>
        <w:t> </w:t>
      </w:r>
    </w:p>
    <w:p w:rsidR="00000000" w:rsidRDefault="00665D7A">
      <w:pPr>
        <w:ind w:firstLine="400"/>
        <w:jc w:val="both"/>
      </w:pPr>
      <w:r>
        <w:rPr>
          <w:rStyle w:val="s0"/>
        </w:rPr>
        <w:t>Бюджетті атқару жөніндегі орталық уәкілетті орган мынадай деректемелер бойынша Қазақстан Республикасының Ұлтт</w:t>
      </w:r>
      <w:r>
        <w:rPr>
          <w:rStyle w:val="s0"/>
        </w:rPr>
        <w:t>ық қорынан ақша аудару қажеттілігі туралы хабарлайды:</w:t>
      </w:r>
    </w:p>
    <w:p w:rsidR="00000000" w:rsidRDefault="00665D7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803"/>
        <w:gridCol w:w="1875"/>
        <w:gridCol w:w="1875"/>
        <w:gridCol w:w="1875"/>
        <w:gridCol w:w="696"/>
        <w:gridCol w:w="1372"/>
        <w:gridCol w:w="1400"/>
        <w:gridCol w:w="1190"/>
      </w:tblGrid>
      <w:tr w:rsidR="00000000">
        <w:tc>
          <w:tcPr>
            <w:tcW w:w="14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Бюджеттің атауы</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Бенефициардың атауы</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Бенефициардың ЖСК</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Бенефициардың БСК</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СТН</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Бюджеттік сыныптама коды</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Төлемді тағайындау коды</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Теңгемен сомасы</w:t>
            </w:r>
          </w:p>
        </w:tc>
      </w:tr>
      <w:tr w:rsidR="00000000">
        <w:tc>
          <w:tcPr>
            <w:tcW w:w="14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Республикалық бюджет</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ind w:firstLine="400"/>
        <w:jc w:val="both"/>
      </w:pPr>
      <w:r>
        <w:rPr>
          <w:rStyle w:val="s0"/>
        </w:rPr>
        <w:t> </w:t>
      </w:r>
    </w:p>
    <w:p w:rsidR="00000000" w:rsidRDefault="00665D7A">
      <w:pPr>
        <w:ind w:firstLine="400"/>
        <w:jc w:val="both"/>
      </w:pPr>
      <w:r>
        <w:rPr>
          <w:rStyle w:val="s0"/>
        </w:rPr>
        <w:t>Бюджеттік атқару жөніндегі орталық</w:t>
      </w:r>
    </w:p>
    <w:p w:rsidR="00000000" w:rsidRDefault="00665D7A">
      <w:pPr>
        <w:ind w:firstLine="400"/>
        <w:jc w:val="both"/>
      </w:pPr>
      <w:r>
        <w:rPr>
          <w:rStyle w:val="s0"/>
        </w:rPr>
        <w:t>уәкілетті органның басшысы ___________________________________</w:t>
      </w:r>
    </w:p>
    <w:p w:rsidR="00000000" w:rsidRDefault="00665D7A">
      <w:pPr>
        <w:ind w:firstLine="400"/>
        <w:jc w:val="both"/>
      </w:pPr>
      <w:r>
        <w:rPr>
          <w:rStyle w:val="s0"/>
        </w:rPr>
        <w:t>                                                                 (аты-жөні, қолы)</w:t>
      </w:r>
    </w:p>
    <w:p w:rsidR="00000000" w:rsidRDefault="00665D7A">
      <w:pPr>
        <w:jc w:val="right"/>
      </w:pPr>
      <w:r>
        <w:rPr>
          <w:rStyle w:val="s0"/>
        </w:rPr>
        <w:t> </w:t>
      </w:r>
    </w:p>
    <w:p w:rsidR="00000000" w:rsidRDefault="00665D7A">
      <w:pPr>
        <w:jc w:val="right"/>
      </w:pPr>
      <w:bookmarkStart w:id="3" w:name="SUB3"/>
      <w:bookmarkEnd w:id="3"/>
      <w:r>
        <w:rPr>
          <w:rStyle w:val="s0"/>
        </w:rPr>
        <w:t xml:space="preserve">                                         </w:t>
      </w:r>
      <w:r>
        <w:rPr>
          <w:rStyle w:val="s0"/>
        </w:rPr>
        <w:t>Қазақстан</w:t>
      </w:r>
      <w:r>
        <w:rPr>
          <w:rStyle w:val="s0"/>
        </w:rPr>
        <w:t xml:space="preserve"> Республикасы</w:t>
      </w:r>
    </w:p>
    <w:p w:rsidR="00000000" w:rsidRDefault="00665D7A">
      <w:pPr>
        <w:jc w:val="right"/>
      </w:pPr>
      <w:r>
        <w:rPr>
          <w:rStyle w:val="s0"/>
        </w:rPr>
        <w:t>                                               Үкіметінің</w:t>
      </w:r>
    </w:p>
    <w:p w:rsidR="00000000" w:rsidRDefault="00665D7A">
      <w:pPr>
        <w:jc w:val="right"/>
      </w:pPr>
      <w:r>
        <w:rPr>
          <w:rStyle w:val="s0"/>
        </w:rPr>
        <w:t>                                         2006 жылғы 22 тамыздағы</w:t>
      </w:r>
    </w:p>
    <w:p w:rsidR="00000000" w:rsidRDefault="00665D7A">
      <w:pPr>
        <w:jc w:val="right"/>
      </w:pPr>
      <w:r>
        <w:rPr>
          <w:rStyle w:val="s0"/>
        </w:rPr>
        <w:t xml:space="preserve">                                             № 795 </w:t>
      </w:r>
      <w:hyperlink w:anchor="sub0" w:history="1">
        <w:r>
          <w:rPr>
            <w:rStyle w:val="a4"/>
          </w:rPr>
          <w:t>қаулысына</w:t>
        </w:r>
      </w:hyperlink>
    </w:p>
    <w:p w:rsidR="00000000" w:rsidRDefault="00665D7A">
      <w:pPr>
        <w:jc w:val="right"/>
      </w:pPr>
      <w:r>
        <w:rPr>
          <w:rStyle w:val="s0"/>
        </w:rPr>
        <w:t>                      </w:t>
      </w:r>
      <w:r>
        <w:rPr>
          <w:rStyle w:val="s0"/>
        </w:rPr>
        <w:t>                           3-қосымша</w:t>
      </w:r>
    </w:p>
    <w:p w:rsidR="00000000" w:rsidRDefault="00665D7A">
      <w:pPr>
        <w:jc w:val="right"/>
      </w:pPr>
      <w:r>
        <w:rPr>
          <w:rStyle w:val="s0"/>
        </w:rPr>
        <w:t> </w:t>
      </w:r>
    </w:p>
    <w:p w:rsidR="00000000" w:rsidRDefault="00665D7A">
      <w:pPr>
        <w:jc w:val="right"/>
      </w:pPr>
      <w:r>
        <w:rPr>
          <w:rStyle w:val="s0"/>
        </w:rPr>
        <w:t>                                      Республикалық және жергілікті</w:t>
      </w:r>
    </w:p>
    <w:p w:rsidR="00000000" w:rsidRDefault="00665D7A">
      <w:pPr>
        <w:jc w:val="right"/>
      </w:pPr>
      <w:r>
        <w:rPr>
          <w:rStyle w:val="s0"/>
        </w:rPr>
        <w:t>                                     бюджеттердің атқарылу ережесіне</w:t>
      </w:r>
    </w:p>
    <w:p w:rsidR="00000000" w:rsidRDefault="00665D7A">
      <w:pPr>
        <w:jc w:val="right"/>
      </w:pPr>
      <w:r>
        <w:rPr>
          <w:rStyle w:val="s0"/>
        </w:rPr>
        <w:t>                                                 50-қосымша</w:t>
      </w:r>
    </w:p>
    <w:p w:rsidR="00000000" w:rsidRDefault="00665D7A">
      <w:pPr>
        <w:jc w:val="center"/>
      </w:pPr>
      <w:r>
        <w:rPr>
          <w:rStyle w:val="s1"/>
        </w:rPr>
        <w:t> </w:t>
      </w:r>
    </w:p>
    <w:p w:rsidR="00000000" w:rsidRDefault="00665D7A">
      <w:pPr>
        <w:jc w:val="center"/>
      </w:pPr>
      <w:r>
        <w:rPr>
          <w:rStyle w:val="s1"/>
        </w:rPr>
        <w:t>Қазақстан</w:t>
      </w:r>
      <w:r>
        <w:rPr>
          <w:rStyle w:val="s1"/>
        </w:rPr>
        <w:t xml:space="preserve"> Республикасы Ұлттық қорының түсімдері</w:t>
      </w:r>
    </w:p>
    <w:p w:rsidR="00000000" w:rsidRDefault="00665D7A">
      <w:pPr>
        <w:jc w:val="center"/>
      </w:pPr>
      <w:r>
        <w:rPr>
          <w:rStyle w:val="s1"/>
        </w:rPr>
        <w:t>және оны пайдалану туралы</w:t>
      </w:r>
    </w:p>
    <w:p w:rsidR="00000000" w:rsidRDefault="00665D7A">
      <w:pPr>
        <w:jc w:val="center"/>
      </w:pPr>
      <w:r>
        <w:rPr>
          <w:rStyle w:val="s1"/>
        </w:rPr>
        <w:t>ЕСЕП</w:t>
      </w:r>
    </w:p>
    <w:p w:rsidR="00000000" w:rsidRDefault="00665D7A">
      <w:pPr>
        <w:jc w:val="center"/>
      </w:pPr>
      <w:r>
        <w:rPr>
          <w:rStyle w:val="s1"/>
        </w:rPr>
        <w:t> </w:t>
      </w:r>
    </w:p>
    <w:p w:rsidR="00000000" w:rsidRDefault="00665D7A">
      <w:pPr>
        <w:ind w:firstLine="400"/>
        <w:jc w:val="both"/>
      </w:pPr>
      <w:r>
        <w:rPr>
          <w:rStyle w:val="s0"/>
        </w:rPr>
        <w:t>Күні _____________________________________</w:t>
      </w:r>
    </w:p>
    <w:p w:rsidR="00000000" w:rsidRDefault="00665D7A">
      <w:pPr>
        <w:ind w:firstLine="400"/>
        <w:jc w:val="both"/>
      </w:pPr>
      <w:r>
        <w:rPr>
          <w:rStyle w:val="s0"/>
        </w:rPr>
        <w:t>Өлшем</w:t>
      </w:r>
      <w:r>
        <w:rPr>
          <w:rStyle w:val="s0"/>
        </w:rPr>
        <w:t xml:space="preserve"> бірлігі ____________________________</w:t>
      </w:r>
    </w:p>
    <w:p w:rsidR="00000000" w:rsidRDefault="00665D7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74"/>
        <w:gridCol w:w="7461"/>
        <w:gridCol w:w="143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Р/с №№</w:t>
            </w:r>
          </w:p>
        </w:tc>
        <w:tc>
          <w:tcPr>
            <w:tcW w:w="63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pPr>
              <w:jc w:val="center"/>
            </w:pPr>
            <w:r>
              <w:rPr>
                <w:rStyle w:val="s0"/>
              </w:rPr>
              <w:t>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Ұлттық</w:t>
            </w:r>
            <w:r>
              <w:rPr>
                <w:rStyle w:val="s0"/>
              </w:rPr>
              <w:t xml:space="preserve"> қордың есепті кезеңнің басындағы қаражаты, БАРЛЫҒЫ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Түсімдер БАРЛЫҒЫ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Оның ішінде:</w:t>
            </w:r>
          </w:p>
          <w:p w:rsidR="00000000" w:rsidRDefault="00665D7A">
            <w:r>
              <w:rPr>
                <w:rStyle w:val="s0"/>
              </w:rPr>
              <w:t>мұнай секторы кәсіпорындарынан түсетін тікелей салықтар (жергілікті бюджеттерге есептелетін салықтарды қоспағанда):</w:t>
            </w:r>
          </w:p>
          <w:p w:rsidR="00000000" w:rsidRDefault="00665D7A">
            <w:r>
              <w:rPr>
                <w:rStyle w:val="s0"/>
              </w:rPr>
              <w:t>корпорациялық табыс салығы;</w:t>
            </w:r>
          </w:p>
          <w:p w:rsidR="00000000" w:rsidRDefault="00665D7A">
            <w:r>
              <w:rPr>
                <w:rStyle w:val="s0"/>
              </w:rPr>
              <w:t>үстеме</w:t>
            </w:r>
            <w:r>
              <w:rPr>
                <w:rStyle w:val="s0"/>
              </w:rPr>
              <w:t xml:space="preserve"> пайдаға салынатын салық;</w:t>
            </w:r>
          </w:p>
          <w:p w:rsidR="00000000" w:rsidRDefault="00665D7A">
            <w:r>
              <w:rPr>
                <w:rStyle w:val="s0"/>
              </w:rPr>
              <w:t>бонустар;</w:t>
            </w:r>
          </w:p>
          <w:p w:rsidR="00000000" w:rsidRDefault="00665D7A">
            <w:r>
              <w:rPr>
                <w:rStyle w:val="s0"/>
              </w:rPr>
              <w:t>роялтилер;</w:t>
            </w:r>
          </w:p>
          <w:p w:rsidR="00000000" w:rsidRDefault="00665D7A">
            <w:r>
              <w:rPr>
                <w:rStyle w:val="s0"/>
              </w:rPr>
              <w:t>өнімді</w:t>
            </w:r>
            <w:r>
              <w:rPr>
                <w:rStyle w:val="s0"/>
              </w:rPr>
              <w:t xml:space="preserve"> бөлу жөніндегі үлес;</w:t>
            </w:r>
          </w:p>
          <w:p w:rsidR="00000000" w:rsidRDefault="00665D7A">
            <w:r>
              <w:rPr>
                <w:rStyle w:val="s0"/>
              </w:rPr>
              <w:t>экспортталатын шикі мұнайға, газ конденсатына салынатын рента салығы;</w:t>
            </w:r>
          </w:p>
          <w:p w:rsidR="00000000" w:rsidRDefault="00665D7A">
            <w:r>
              <w:rPr>
                <w:rStyle w:val="s0"/>
              </w:rPr>
              <w:t>республикалық меншіктегі және тау-кен өндіру әрі қайта өңдеу салаларына жататын мемлекеттік мүлікті жеке</w:t>
            </w:r>
            <w:r>
              <w:rPr>
                <w:rStyle w:val="s0"/>
              </w:rPr>
              <w:t>шелендіруден түсетін түсімдер;</w:t>
            </w:r>
          </w:p>
          <w:p w:rsidR="00000000" w:rsidRDefault="00665D7A">
            <w:r>
              <w:rPr>
                <w:rStyle w:val="s0"/>
              </w:rPr>
              <w:t>ауыл шаруашылығы мақсатындағы жер учаскелерін сатудан түсетін түсімдер;</w:t>
            </w:r>
          </w:p>
          <w:p w:rsidR="00000000" w:rsidRDefault="00665D7A">
            <w:r>
              <w:rPr>
                <w:rStyle w:val="s0"/>
              </w:rPr>
              <w:t>Қорды</w:t>
            </w:r>
            <w:r>
              <w:rPr>
                <w:rStyle w:val="s0"/>
              </w:rPr>
              <w:t xml:space="preserve"> басқарудан түсетін инвестициялық кірістер;</w:t>
            </w:r>
          </w:p>
          <w:p w:rsidR="00000000" w:rsidRDefault="00665D7A">
            <w:r>
              <w:rPr>
                <w:rStyle w:val="s0"/>
              </w:rPr>
              <w:t>Қазақстан</w:t>
            </w:r>
            <w:r>
              <w:rPr>
                <w:rStyle w:val="s0"/>
              </w:rPr>
              <w:t xml:space="preserve"> Республикасының заңнамасымен тыйым салынбаған өзге түсімдер мен кірістер</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Пайдаланылуы БАРЛЫҒЫ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Оның ішінде:</w:t>
            </w:r>
          </w:p>
          <w:p w:rsidR="00000000" w:rsidRDefault="00665D7A">
            <w:r>
              <w:rPr>
                <w:rStyle w:val="s0"/>
              </w:rPr>
              <w:t>кепілдік берілген трансферт</w:t>
            </w:r>
          </w:p>
          <w:p w:rsidR="00000000" w:rsidRDefault="00665D7A">
            <w:r>
              <w:rPr>
                <w:rStyle w:val="s0"/>
              </w:rPr>
              <w:t>Қорды</w:t>
            </w:r>
            <w:r>
              <w:rPr>
                <w:rStyle w:val="s0"/>
              </w:rPr>
              <w:t xml:space="preserve"> басқаруға байланысты шығыстарды жабу</w:t>
            </w:r>
          </w:p>
          <w:p w:rsidR="00000000" w:rsidRDefault="00665D7A">
            <w:r>
              <w:rPr>
                <w:rStyle w:val="s0"/>
              </w:rPr>
              <w:t>жыл сайынғы аудитті жүргізуге байланысты шығыстарды жабу</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Ұлттық</w:t>
            </w:r>
            <w:r>
              <w:rPr>
                <w:rStyle w:val="s0"/>
              </w:rPr>
              <w:t xml:space="preserve"> қордың есепті кезеңнің аяғындағы қаражаты БАРЛЫҒЫ</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ind w:firstLine="400"/>
        <w:jc w:val="both"/>
      </w:pPr>
      <w:r>
        <w:rPr>
          <w:rStyle w:val="s0"/>
        </w:rPr>
        <w:t> </w:t>
      </w:r>
    </w:p>
    <w:p w:rsidR="00000000" w:rsidRDefault="00665D7A">
      <w:pPr>
        <w:ind w:firstLine="400"/>
        <w:jc w:val="both"/>
      </w:pPr>
      <w:r>
        <w:rPr>
          <w:rStyle w:val="s0"/>
        </w:rPr>
        <w:t>Қазынашылық</w:t>
      </w:r>
      <w:r>
        <w:rPr>
          <w:rStyle w:val="s0"/>
        </w:rPr>
        <w:t xml:space="preserve"> комитетінің басшысы ____________________________________</w:t>
      </w:r>
    </w:p>
    <w:p w:rsidR="00000000" w:rsidRDefault="00665D7A">
      <w:pPr>
        <w:ind w:firstLine="400"/>
        <w:jc w:val="both"/>
      </w:pPr>
      <w:r>
        <w:rPr>
          <w:rStyle w:val="s0"/>
        </w:rPr>
        <w:t>                                                                                    (аты-жөні, қолы)</w:t>
      </w:r>
    </w:p>
    <w:p w:rsidR="00000000" w:rsidRDefault="00665D7A">
      <w:pPr>
        <w:ind w:firstLine="400"/>
        <w:jc w:val="both"/>
      </w:pPr>
      <w:r>
        <w:rPr>
          <w:rStyle w:val="s0"/>
        </w:rPr>
        <w:t>Қазынашылық</w:t>
      </w:r>
      <w:r>
        <w:rPr>
          <w:rStyle w:val="s0"/>
        </w:rPr>
        <w:t xml:space="preserve"> комитетінің жауапты орындаушысы ________________________</w:t>
      </w:r>
    </w:p>
    <w:p w:rsidR="00000000" w:rsidRDefault="00665D7A">
      <w:pPr>
        <w:ind w:firstLine="400"/>
        <w:jc w:val="both"/>
      </w:pPr>
      <w:r>
        <w:rPr>
          <w:rStyle w:val="s0"/>
        </w:rPr>
        <w:t>                 </w:t>
      </w:r>
      <w:r>
        <w:rPr>
          <w:rStyle w:val="s0"/>
        </w:rPr>
        <w:t>                                                                              (аты-жөні, қолы)</w:t>
      </w:r>
    </w:p>
    <w:p w:rsidR="00000000" w:rsidRDefault="00665D7A">
      <w:pPr>
        <w:jc w:val="right"/>
      </w:pPr>
      <w:r>
        <w:rPr>
          <w:rStyle w:val="s0"/>
        </w:rPr>
        <w:t> </w:t>
      </w:r>
    </w:p>
    <w:p w:rsidR="00000000" w:rsidRDefault="00665D7A">
      <w:pPr>
        <w:jc w:val="right"/>
      </w:pPr>
      <w:bookmarkStart w:id="4" w:name="SUB4"/>
      <w:bookmarkEnd w:id="4"/>
      <w:r>
        <w:rPr>
          <w:rStyle w:val="s0"/>
        </w:rPr>
        <w:t>                                         Қазақстан Республикасы</w:t>
      </w:r>
    </w:p>
    <w:p w:rsidR="00000000" w:rsidRDefault="00665D7A">
      <w:pPr>
        <w:jc w:val="right"/>
      </w:pPr>
      <w:r>
        <w:rPr>
          <w:rStyle w:val="s0"/>
        </w:rPr>
        <w:t>                                               Үкіметінің</w:t>
      </w:r>
    </w:p>
    <w:p w:rsidR="00000000" w:rsidRDefault="00665D7A">
      <w:pPr>
        <w:jc w:val="right"/>
      </w:pPr>
      <w:r>
        <w:rPr>
          <w:rStyle w:val="s0"/>
        </w:rPr>
        <w:t>                                     </w:t>
      </w:r>
      <w:r>
        <w:rPr>
          <w:rStyle w:val="s0"/>
        </w:rPr>
        <w:t>    2006 жылғы 22 тамыздағы</w:t>
      </w:r>
    </w:p>
    <w:p w:rsidR="00000000" w:rsidRDefault="00665D7A">
      <w:pPr>
        <w:jc w:val="right"/>
      </w:pPr>
      <w:r>
        <w:rPr>
          <w:rStyle w:val="s0"/>
        </w:rPr>
        <w:t xml:space="preserve">                                             № 795 </w:t>
      </w:r>
      <w:hyperlink w:anchor="sub0" w:history="1">
        <w:r>
          <w:rPr>
            <w:rStyle w:val="a4"/>
          </w:rPr>
          <w:t>қаулысына</w:t>
        </w:r>
      </w:hyperlink>
    </w:p>
    <w:p w:rsidR="00000000" w:rsidRDefault="00665D7A">
      <w:pPr>
        <w:jc w:val="right"/>
      </w:pPr>
      <w:r>
        <w:rPr>
          <w:rStyle w:val="s0"/>
        </w:rPr>
        <w:t>                                                 4-қосымша</w:t>
      </w:r>
    </w:p>
    <w:p w:rsidR="00000000" w:rsidRDefault="00665D7A">
      <w:pPr>
        <w:jc w:val="right"/>
      </w:pPr>
      <w:r>
        <w:rPr>
          <w:rStyle w:val="s0"/>
        </w:rPr>
        <w:t> </w:t>
      </w:r>
    </w:p>
    <w:p w:rsidR="00000000" w:rsidRDefault="00665D7A">
      <w:pPr>
        <w:jc w:val="right"/>
      </w:pPr>
      <w:r>
        <w:rPr>
          <w:rStyle w:val="s0"/>
        </w:rPr>
        <w:t>                                      Республикалық және жергілікті</w:t>
      </w:r>
    </w:p>
    <w:p w:rsidR="00000000" w:rsidRDefault="00665D7A">
      <w:pPr>
        <w:jc w:val="right"/>
      </w:pPr>
      <w:r>
        <w:rPr>
          <w:rStyle w:val="s0"/>
        </w:rPr>
        <w:t>           </w:t>
      </w:r>
      <w:r>
        <w:rPr>
          <w:rStyle w:val="s0"/>
        </w:rPr>
        <w:t>                          бюджеттердің атқарылу ережесіне</w:t>
      </w:r>
    </w:p>
    <w:p w:rsidR="00000000" w:rsidRDefault="00665D7A">
      <w:pPr>
        <w:jc w:val="right"/>
      </w:pPr>
      <w:r>
        <w:rPr>
          <w:rStyle w:val="s0"/>
        </w:rPr>
        <w:t>                                                 50-1-қосымша</w:t>
      </w:r>
    </w:p>
    <w:p w:rsidR="00000000" w:rsidRDefault="00665D7A">
      <w:pPr>
        <w:jc w:val="center"/>
      </w:pPr>
      <w:r>
        <w:rPr>
          <w:rStyle w:val="s1"/>
        </w:rPr>
        <w:t> </w:t>
      </w:r>
    </w:p>
    <w:p w:rsidR="00000000" w:rsidRDefault="00665D7A">
      <w:pPr>
        <w:jc w:val="center"/>
      </w:pPr>
      <w:r>
        <w:rPr>
          <w:rStyle w:val="s1"/>
        </w:rPr>
        <w:t>Қазақстан</w:t>
      </w:r>
      <w:r>
        <w:rPr>
          <w:rStyle w:val="s1"/>
        </w:rPr>
        <w:t xml:space="preserve"> Республикасының Ұлттық қорына түсетін түсімдер</w:t>
      </w:r>
    </w:p>
    <w:p w:rsidR="00000000" w:rsidRDefault="00665D7A">
      <w:pPr>
        <w:jc w:val="center"/>
      </w:pPr>
      <w:r>
        <w:rPr>
          <w:rStyle w:val="s1"/>
        </w:rPr>
        <w:t>және Қазақстан Республикасы Ұлттық Банкіндегі Қазақстан</w:t>
      </w:r>
    </w:p>
    <w:p w:rsidR="00000000" w:rsidRDefault="00665D7A">
      <w:pPr>
        <w:jc w:val="center"/>
      </w:pPr>
      <w:r>
        <w:rPr>
          <w:rStyle w:val="s1"/>
        </w:rPr>
        <w:t>Республикасы Үкіметін</w:t>
      </w:r>
      <w:r>
        <w:rPr>
          <w:rStyle w:val="s1"/>
        </w:rPr>
        <w:t>ің шоттарына аударымдар туралы</w:t>
      </w:r>
    </w:p>
    <w:p w:rsidR="00000000" w:rsidRDefault="00665D7A">
      <w:pPr>
        <w:jc w:val="center"/>
      </w:pPr>
      <w:r>
        <w:rPr>
          <w:rStyle w:val="s1"/>
        </w:rPr>
        <w:t xml:space="preserve">ЕСЕП </w:t>
      </w:r>
    </w:p>
    <w:p w:rsidR="00000000" w:rsidRDefault="00665D7A">
      <w:pPr>
        <w:jc w:val="center"/>
      </w:pPr>
      <w:r>
        <w:rPr>
          <w:rStyle w:val="s1"/>
        </w:rPr>
        <w:t> </w:t>
      </w:r>
    </w:p>
    <w:p w:rsidR="00000000" w:rsidRDefault="00665D7A">
      <w:pPr>
        <w:ind w:firstLine="400"/>
        <w:jc w:val="both"/>
      </w:pPr>
      <w:r>
        <w:rPr>
          <w:rStyle w:val="s0"/>
        </w:rPr>
        <w:t xml:space="preserve">Мерзімділігі: </w:t>
      </w:r>
      <w:r>
        <w:rPr>
          <w:rStyle w:val="s0"/>
          <w:b/>
          <w:bCs/>
        </w:rPr>
        <w:t>айлық</w:t>
      </w:r>
    </w:p>
    <w:p w:rsidR="00000000" w:rsidRDefault="00665D7A">
      <w:pPr>
        <w:ind w:firstLine="400"/>
        <w:jc w:val="both"/>
      </w:pPr>
      <w:r>
        <w:rPr>
          <w:rStyle w:val="s0"/>
        </w:rPr>
        <w:t>Өлшем</w:t>
      </w:r>
      <w:r>
        <w:rPr>
          <w:rStyle w:val="s0"/>
        </w:rPr>
        <w:t xml:space="preserve"> бірлігі ______________</w:t>
      </w:r>
    </w:p>
    <w:p w:rsidR="00000000" w:rsidRDefault="00665D7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687"/>
        <w:gridCol w:w="7598"/>
        <w:gridCol w:w="1286"/>
      </w:tblGrid>
      <w:tr w:rsidR="00000000">
        <w:tc>
          <w:tcPr>
            <w:tcW w:w="7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р/р №№</w:t>
            </w:r>
          </w:p>
        </w:tc>
        <w:tc>
          <w:tcPr>
            <w:tcW w:w="6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6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pPr>
              <w:jc w:val="center"/>
            </w:pPr>
            <w:r>
              <w:rPr>
                <w:rStyle w:val="s0"/>
              </w:rPr>
              <w:t>2</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3</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Ұлттық</w:t>
            </w:r>
            <w:r>
              <w:rPr>
                <w:rStyle w:val="s0"/>
              </w:rPr>
              <w:t xml:space="preserve"> қордың есепті кезеңнің басындағы қаражаты, БАРЛЫҒЫ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Түсімдер БАРЛЫҒЫ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Оның ішінде:</w:t>
            </w:r>
          </w:p>
          <w:p w:rsidR="00000000" w:rsidRDefault="00665D7A">
            <w:r>
              <w:rPr>
                <w:rStyle w:val="s0"/>
              </w:rPr>
              <w:t>мұнай секторы кәсіпорындарынан түсетін тікелей салықтар (жергілікті бюджеттерге есептелетін салықтарды қоспағанда):</w:t>
            </w:r>
          </w:p>
          <w:p w:rsidR="00000000" w:rsidRDefault="00665D7A">
            <w:r>
              <w:rPr>
                <w:rStyle w:val="s0"/>
              </w:rPr>
              <w:t>корпорациялық табыс салығы;</w:t>
            </w:r>
          </w:p>
          <w:p w:rsidR="00000000" w:rsidRDefault="00665D7A">
            <w:r>
              <w:rPr>
                <w:rStyle w:val="s0"/>
              </w:rPr>
              <w:t>үстеме</w:t>
            </w:r>
            <w:r>
              <w:rPr>
                <w:rStyle w:val="s0"/>
              </w:rPr>
              <w:t xml:space="preserve"> пайдаға салынатын салық бонустар;</w:t>
            </w:r>
          </w:p>
          <w:p w:rsidR="00000000" w:rsidRDefault="00665D7A">
            <w:r>
              <w:rPr>
                <w:rStyle w:val="s0"/>
              </w:rPr>
              <w:t>роялтилер;</w:t>
            </w:r>
          </w:p>
          <w:p w:rsidR="00000000" w:rsidRDefault="00665D7A">
            <w:r>
              <w:rPr>
                <w:rStyle w:val="s0"/>
              </w:rPr>
              <w:t>өнімді</w:t>
            </w:r>
            <w:r>
              <w:rPr>
                <w:rStyle w:val="s0"/>
              </w:rPr>
              <w:t xml:space="preserve"> бөлу жөніндегі үлес;</w:t>
            </w:r>
          </w:p>
          <w:p w:rsidR="00000000" w:rsidRDefault="00665D7A">
            <w:r>
              <w:rPr>
                <w:rStyle w:val="s0"/>
              </w:rPr>
              <w:t>экспортталатын шикі мұнайға, газ</w:t>
            </w:r>
            <w:r>
              <w:rPr>
                <w:rStyle w:val="s0"/>
              </w:rPr>
              <w:t xml:space="preserve"> конденсатына салынатын рента салығы;</w:t>
            </w:r>
          </w:p>
          <w:p w:rsidR="00000000" w:rsidRDefault="00665D7A">
            <w:r>
              <w:rPr>
                <w:rStyle w:val="s0"/>
              </w:rPr>
              <w:t>республикалық меншіктегі және тау-кен өндіру әрі қайта өңдеу салаларына жататын мемлекеттік мүлікті жекешелендіруден түсетін түсімдер;</w:t>
            </w:r>
          </w:p>
          <w:p w:rsidR="00000000" w:rsidRDefault="00665D7A">
            <w:r>
              <w:rPr>
                <w:rStyle w:val="s0"/>
              </w:rPr>
              <w:t>ауыл шаруашылығы мақсатындағы жер учаскелерін сатудан түсетін түсімдер;</w:t>
            </w:r>
          </w:p>
          <w:p w:rsidR="00000000" w:rsidRDefault="00665D7A">
            <w:r>
              <w:rPr>
                <w:rStyle w:val="s0"/>
              </w:rPr>
              <w:t>Қорды</w:t>
            </w:r>
            <w:r>
              <w:rPr>
                <w:rStyle w:val="s0"/>
              </w:rPr>
              <w:t xml:space="preserve"> басқа</w:t>
            </w:r>
            <w:r>
              <w:rPr>
                <w:rStyle w:val="s0"/>
              </w:rPr>
              <w:t>рудан түсетін инвестициялық кірістер;</w:t>
            </w:r>
          </w:p>
          <w:p w:rsidR="00000000" w:rsidRDefault="00665D7A">
            <w:r>
              <w:rPr>
                <w:rStyle w:val="s0"/>
              </w:rPr>
              <w:t>Қазақстан</w:t>
            </w:r>
            <w:r>
              <w:rPr>
                <w:rStyle w:val="s0"/>
              </w:rPr>
              <w:t xml:space="preserve"> Республикасының заңнамасымен тыйым салынбаған өзге түсімдер мен кірістер</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r w:rsidR="00000000">
        <w:tc>
          <w:tcPr>
            <w:tcW w:w="7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Аударымдар БАРЛЫҒЫ</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ind w:firstLine="400"/>
        <w:jc w:val="both"/>
      </w:pPr>
      <w:r>
        <w:rPr>
          <w:rStyle w:val="s0"/>
        </w:rPr>
        <w:t> </w:t>
      </w:r>
    </w:p>
    <w:p w:rsidR="00000000" w:rsidRDefault="00665D7A">
      <w:pPr>
        <w:ind w:firstLine="400"/>
        <w:jc w:val="both"/>
      </w:pPr>
      <w:r>
        <w:rPr>
          <w:rStyle w:val="s0"/>
        </w:rPr>
        <w:t>Қазынашылық</w:t>
      </w:r>
      <w:r>
        <w:rPr>
          <w:rStyle w:val="s0"/>
        </w:rPr>
        <w:t xml:space="preserve"> комитетінің басшысы ____________________________________</w:t>
      </w:r>
    </w:p>
    <w:p w:rsidR="00000000" w:rsidRDefault="00665D7A">
      <w:pPr>
        <w:ind w:firstLine="400"/>
        <w:jc w:val="both"/>
      </w:pPr>
      <w:r>
        <w:rPr>
          <w:rStyle w:val="s0"/>
        </w:rPr>
        <w:t>                             </w:t>
      </w:r>
      <w:r>
        <w:rPr>
          <w:rStyle w:val="s0"/>
        </w:rPr>
        <w:t>                                                        (аты-жөні, қолы)</w:t>
      </w:r>
    </w:p>
    <w:p w:rsidR="00000000" w:rsidRDefault="00665D7A">
      <w:pPr>
        <w:ind w:firstLine="400"/>
        <w:jc w:val="both"/>
      </w:pPr>
      <w:r>
        <w:rPr>
          <w:rStyle w:val="s0"/>
        </w:rPr>
        <w:t> </w:t>
      </w:r>
    </w:p>
    <w:p w:rsidR="00000000" w:rsidRDefault="00665D7A">
      <w:pPr>
        <w:ind w:firstLine="400"/>
        <w:jc w:val="both"/>
      </w:pPr>
      <w:r>
        <w:rPr>
          <w:rStyle w:val="s0"/>
        </w:rPr>
        <w:t>Қазынашылық</w:t>
      </w:r>
      <w:r>
        <w:rPr>
          <w:rStyle w:val="s0"/>
        </w:rPr>
        <w:t xml:space="preserve"> комитетінің жауапты орындаушысы ________________________</w:t>
      </w:r>
    </w:p>
    <w:p w:rsidR="00000000" w:rsidRDefault="00665D7A">
      <w:pPr>
        <w:ind w:firstLine="400"/>
        <w:jc w:val="both"/>
      </w:pPr>
      <w:r>
        <w:rPr>
          <w:rStyle w:val="s0"/>
        </w:rPr>
        <w:t xml:space="preserve">                                                                                                 </w:t>
      </w:r>
      <w:r>
        <w:rPr>
          <w:rStyle w:val="s0"/>
        </w:rPr>
        <w:t>(аты-жөні, қолы)</w:t>
      </w:r>
    </w:p>
    <w:p w:rsidR="00000000" w:rsidRDefault="00665D7A">
      <w:pPr>
        <w:jc w:val="right"/>
      </w:pPr>
      <w:r>
        <w:rPr>
          <w:rStyle w:val="s0"/>
        </w:rPr>
        <w:t> </w:t>
      </w:r>
    </w:p>
    <w:p w:rsidR="00000000" w:rsidRDefault="00665D7A">
      <w:pPr>
        <w:jc w:val="right"/>
      </w:pPr>
      <w:bookmarkStart w:id="5" w:name="SUB5"/>
      <w:bookmarkEnd w:id="5"/>
      <w:r>
        <w:rPr>
          <w:rStyle w:val="s0"/>
        </w:rPr>
        <w:t>                                          Қазақстан Республикасы</w:t>
      </w:r>
    </w:p>
    <w:p w:rsidR="00000000" w:rsidRDefault="00665D7A">
      <w:pPr>
        <w:jc w:val="right"/>
      </w:pPr>
      <w:r>
        <w:rPr>
          <w:rStyle w:val="s0"/>
        </w:rPr>
        <w:t>                                               Үкіметінің</w:t>
      </w:r>
    </w:p>
    <w:p w:rsidR="00000000" w:rsidRDefault="00665D7A">
      <w:pPr>
        <w:jc w:val="right"/>
      </w:pPr>
      <w:r>
        <w:rPr>
          <w:rStyle w:val="s0"/>
        </w:rPr>
        <w:t>                                         2006 жылғы 22 тамыздағы</w:t>
      </w:r>
    </w:p>
    <w:p w:rsidR="00000000" w:rsidRDefault="00665D7A">
      <w:pPr>
        <w:jc w:val="right"/>
      </w:pPr>
      <w:r>
        <w:rPr>
          <w:rStyle w:val="s0"/>
        </w:rPr>
        <w:t>                                             № 79</w:t>
      </w:r>
      <w:r>
        <w:rPr>
          <w:rStyle w:val="s0"/>
        </w:rPr>
        <w:t xml:space="preserve">5 </w:t>
      </w:r>
      <w:hyperlink w:anchor="sub0" w:history="1">
        <w:r>
          <w:rPr>
            <w:rStyle w:val="a4"/>
          </w:rPr>
          <w:t>қаулысына</w:t>
        </w:r>
      </w:hyperlink>
    </w:p>
    <w:p w:rsidR="00000000" w:rsidRDefault="00665D7A">
      <w:pPr>
        <w:jc w:val="right"/>
      </w:pPr>
      <w:r>
        <w:rPr>
          <w:rStyle w:val="s0"/>
        </w:rPr>
        <w:t>                                                 5-қосымша</w:t>
      </w:r>
    </w:p>
    <w:p w:rsidR="00000000" w:rsidRDefault="00665D7A">
      <w:pPr>
        <w:jc w:val="right"/>
      </w:pPr>
      <w:r>
        <w:rPr>
          <w:rStyle w:val="s0"/>
        </w:rPr>
        <w:t> </w:t>
      </w:r>
    </w:p>
    <w:p w:rsidR="00000000" w:rsidRDefault="00665D7A">
      <w:pPr>
        <w:jc w:val="right"/>
      </w:pPr>
      <w:r>
        <w:rPr>
          <w:rStyle w:val="s0"/>
        </w:rPr>
        <w:t>                                      Республикалық және жергілікті</w:t>
      </w:r>
    </w:p>
    <w:p w:rsidR="00000000" w:rsidRDefault="00665D7A">
      <w:pPr>
        <w:jc w:val="right"/>
      </w:pPr>
      <w:r>
        <w:rPr>
          <w:rStyle w:val="s0"/>
        </w:rPr>
        <w:t>                                     бюджеттердің атқарылу ережесіне</w:t>
      </w:r>
    </w:p>
    <w:p w:rsidR="00000000" w:rsidRDefault="00665D7A">
      <w:pPr>
        <w:jc w:val="right"/>
      </w:pPr>
      <w:r>
        <w:rPr>
          <w:rStyle w:val="s0"/>
        </w:rPr>
        <w:t>                   </w:t>
      </w:r>
      <w:r>
        <w:rPr>
          <w:rStyle w:val="s0"/>
        </w:rPr>
        <w:t>                              63-қосымша</w:t>
      </w:r>
    </w:p>
    <w:p w:rsidR="00000000" w:rsidRDefault="00665D7A">
      <w:pPr>
        <w:jc w:val="right"/>
      </w:pPr>
      <w:r>
        <w:rPr>
          <w:rStyle w:val="s0"/>
        </w:rPr>
        <w:t> </w:t>
      </w:r>
    </w:p>
    <w:p w:rsidR="00000000" w:rsidRDefault="00665D7A">
      <w:pPr>
        <w:jc w:val="right"/>
      </w:pPr>
      <w:r>
        <w:rPr>
          <w:rStyle w:val="s0"/>
          <w:b/>
          <w:bCs/>
        </w:rPr>
        <w:t>                                                        2-38-нысан</w:t>
      </w:r>
    </w:p>
    <w:p w:rsidR="00000000" w:rsidRDefault="00665D7A">
      <w:pPr>
        <w:jc w:val="right"/>
      </w:pPr>
      <w:r>
        <w:rPr>
          <w:rStyle w:val="s0"/>
          <w:b/>
          <w:bCs/>
        </w:rPr>
        <w:t> </w:t>
      </w:r>
    </w:p>
    <w:p w:rsidR="00000000" w:rsidRDefault="00665D7A">
      <w:pPr>
        <w:ind w:firstLine="400"/>
        <w:jc w:val="both"/>
      </w:pPr>
      <w:r>
        <w:rPr>
          <w:rStyle w:val="s0"/>
        </w:rPr>
        <w:t>Түсімдер/Төлемдер:</w:t>
      </w:r>
    </w:p>
    <w:p w:rsidR="00000000" w:rsidRDefault="00665D7A">
      <w:pPr>
        <w:ind w:firstLine="400"/>
        <w:jc w:val="both"/>
      </w:pPr>
      <w:r>
        <w:rPr>
          <w:rStyle w:val="s0"/>
        </w:rPr>
        <w:t>Өңір</w:t>
      </w:r>
      <w:r>
        <w:rPr>
          <w:rStyle w:val="s0"/>
        </w:rPr>
        <w:t>:     .............</w:t>
      </w:r>
    </w:p>
    <w:p w:rsidR="00000000" w:rsidRDefault="00665D7A">
      <w:pPr>
        <w:ind w:firstLine="400"/>
        <w:jc w:val="both"/>
      </w:pPr>
      <w:r>
        <w:rPr>
          <w:rStyle w:val="s0"/>
        </w:rPr>
        <w:t>Бюджеттің түрі:</w:t>
      </w:r>
    </w:p>
    <w:p w:rsidR="00000000" w:rsidRDefault="00665D7A">
      <w:pPr>
        <w:ind w:firstLine="400"/>
        <w:jc w:val="both"/>
      </w:pPr>
      <w:r>
        <w:rPr>
          <w:rStyle w:val="s0"/>
        </w:rPr>
        <w:t>Қаржыландыру</w:t>
      </w:r>
      <w:r>
        <w:rPr>
          <w:rStyle w:val="s0"/>
        </w:rPr>
        <w:t xml:space="preserve"> көзі:</w:t>
      </w:r>
    </w:p>
    <w:p w:rsidR="00000000" w:rsidRDefault="00665D7A">
      <w:pPr>
        <w:ind w:firstLine="400"/>
        <w:jc w:val="both"/>
      </w:pPr>
      <w:r>
        <w:rPr>
          <w:rStyle w:val="s0"/>
        </w:rPr>
        <w:t>Меммекеме: ............</w:t>
      </w:r>
    </w:p>
    <w:p w:rsidR="00000000" w:rsidRDefault="00665D7A">
      <w:pPr>
        <w:ind w:firstLine="400"/>
        <w:jc w:val="both"/>
      </w:pPr>
      <w:r>
        <w:rPr>
          <w:rStyle w:val="s0"/>
        </w:rPr>
        <w:t>Күні:      хх.хх.хххх</w:t>
      </w:r>
    </w:p>
    <w:p w:rsidR="00000000" w:rsidRDefault="00665D7A">
      <w:pPr>
        <w:ind w:firstLine="400"/>
        <w:jc w:val="both"/>
      </w:pPr>
      <w:r>
        <w:rPr>
          <w:rStyle w:val="s0"/>
        </w:rPr>
        <w:t>Шоттың нөмірі:   000</w:t>
      </w:r>
      <w:r>
        <w:rPr>
          <w:rStyle w:val="s0"/>
        </w:rPr>
        <w:t>080900</w:t>
      </w:r>
    </w:p>
    <w:p w:rsidR="00000000" w:rsidRDefault="00665D7A">
      <w:pPr>
        <w:ind w:firstLine="400"/>
        <w:jc w:val="both"/>
      </w:pPr>
      <w:r>
        <w:rPr>
          <w:rStyle w:val="s0"/>
        </w:rPr>
        <w:t>Бастапқы күні мен уақыты:</w:t>
      </w:r>
    </w:p>
    <w:p w:rsidR="00000000" w:rsidRDefault="00665D7A">
      <w:pPr>
        <w:ind w:firstLine="400"/>
        <w:jc w:val="both"/>
      </w:pPr>
      <w:r>
        <w:rPr>
          <w:rStyle w:val="s0"/>
        </w:rPr>
        <w:t>Соңғы күні мен уақыты:</w:t>
      </w:r>
    </w:p>
    <w:p w:rsidR="00000000" w:rsidRDefault="00665D7A">
      <w:pPr>
        <w:ind w:firstLine="400"/>
        <w:jc w:val="both"/>
      </w:pPr>
      <w:r>
        <w:rPr>
          <w:rStyle w:val="s0"/>
        </w:rPr>
        <w:t>Есепті беру күні: "__" _______</w:t>
      </w:r>
    </w:p>
    <w:p w:rsidR="00000000" w:rsidRDefault="00665D7A">
      <w:pPr>
        <w:ind w:firstLine="400"/>
        <w:jc w:val="both"/>
      </w:pPr>
      <w:r>
        <w:rPr>
          <w:rStyle w:val="s0"/>
        </w:rPr>
        <w:t>Жіберушінің СТН-і: ............</w:t>
      </w:r>
    </w:p>
    <w:p w:rsidR="00000000" w:rsidRDefault="00665D7A">
      <w:pPr>
        <w:ind w:firstLine="400"/>
        <w:jc w:val="both"/>
      </w:pPr>
      <w:r>
        <w:rPr>
          <w:rStyle w:val="s0"/>
        </w:rPr>
        <w:t>Төлем тапсырмаларының саны:</w:t>
      </w:r>
    </w:p>
    <w:p w:rsidR="00000000" w:rsidRDefault="00665D7A">
      <w:pPr>
        <w:jc w:val="center"/>
      </w:pPr>
      <w:r>
        <w:rPr>
          <w:rStyle w:val="s1"/>
        </w:rPr>
        <w:t> </w:t>
      </w:r>
    </w:p>
    <w:p w:rsidR="00000000" w:rsidRDefault="00665D7A">
      <w:pPr>
        <w:jc w:val="center"/>
      </w:pPr>
      <w:r>
        <w:rPr>
          <w:rStyle w:val="s1"/>
        </w:rPr>
        <w:t>№....ТӨЛЕМ ТАПСЫРМАСЫ</w:t>
      </w:r>
    </w:p>
    <w:p w:rsidR="00000000" w:rsidRDefault="00665D7A">
      <w:pPr>
        <w:jc w:val="center"/>
      </w:pPr>
      <w:r>
        <w:rPr>
          <w:rStyle w:val="s1"/>
        </w:rPr>
        <w:t> </w:t>
      </w:r>
    </w:p>
    <w:tbl>
      <w:tblPr>
        <w:tblW w:w="0" w:type="auto"/>
        <w:tblCellMar>
          <w:left w:w="0" w:type="dxa"/>
          <w:right w:w="0" w:type="dxa"/>
        </w:tblCellMar>
        <w:tblLook w:val="04A0" w:firstRow="1" w:lastRow="0" w:firstColumn="1" w:lastColumn="0" w:noHBand="0" w:noVBand="1"/>
      </w:tblPr>
      <w:tblGrid>
        <w:gridCol w:w="4215"/>
        <w:gridCol w:w="2550"/>
        <w:gridCol w:w="1306"/>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Жіберуші: __________________</w:t>
            </w:r>
          </w:p>
          <w:p w:rsidR="00000000" w:rsidRDefault="00665D7A">
            <w:r>
              <w:rPr>
                <w:rStyle w:val="s0"/>
              </w:rPr>
              <w:t>СТН: _____________   КОд: 11</w:t>
            </w:r>
          </w:p>
          <w:p w:rsidR="00000000" w:rsidRDefault="00665D7A">
            <w:r>
              <w:rPr>
                <w:rStyle w:val="s0"/>
              </w:rPr>
              <w:t>Жіберушінің банкі:</w:t>
            </w:r>
          </w:p>
        </w:tc>
        <w:tc>
          <w:tcPr>
            <w:tcW w:w="25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ЖСК</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w:t>
            </w:r>
          </w:p>
          <w:p w:rsidR="00000000" w:rsidRDefault="00665D7A">
            <w:r>
              <w:rPr>
                <w:rStyle w:val="s0"/>
              </w:rPr>
              <w:t xml:space="preserve">  </w:t>
            </w:r>
          </w:p>
          <w:p w:rsidR="00000000" w:rsidRDefault="00665D7A">
            <w:r>
              <w:rPr>
                <w:rStyle w:val="s0"/>
              </w:rPr>
              <w:t xml:space="preserve">  </w:t>
            </w:r>
          </w:p>
          <w:p w:rsidR="00000000" w:rsidRDefault="00665D7A">
            <w:r>
              <w:rPr>
                <w:rStyle w:val="s0"/>
              </w:rPr>
              <w:t xml:space="preserve">  </w:t>
            </w:r>
          </w:p>
          <w:p w:rsidR="00000000" w:rsidRDefault="00665D7A">
            <w:r>
              <w:rPr>
                <w:rStyle w:val="s0"/>
              </w:rPr>
              <w:t> </w:t>
            </w:r>
          </w:p>
          <w:p w:rsidR="00000000" w:rsidRDefault="00665D7A">
            <w:r>
              <w:rPr>
                <w:rStyle w:val="s0"/>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65D7A"/>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БСК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Бенефициар: ________________</w:t>
            </w:r>
          </w:p>
          <w:p w:rsidR="00000000" w:rsidRDefault="00665D7A">
            <w:r>
              <w:rPr>
                <w:rStyle w:val="s0"/>
              </w:rPr>
              <w:t>СТН: _____________   Кбе: 12</w:t>
            </w:r>
          </w:p>
          <w:p w:rsidR="00000000" w:rsidRDefault="00665D7A">
            <w:r>
              <w:rPr>
                <w:rStyle w:val="s0"/>
              </w:rPr>
              <w:t>Бенефициардың банкі: _______</w:t>
            </w:r>
          </w:p>
          <w:p w:rsidR="00000000" w:rsidRDefault="00665D7A">
            <w:r>
              <w:rPr>
                <w:rStyle w:val="s0"/>
              </w:rPr>
              <w:t>Делдал банк:</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ЖСК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65D7A"/>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БСК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5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 жазумен:________________</w:t>
            </w:r>
          </w:p>
          <w:p w:rsidR="00000000" w:rsidRDefault="00665D7A">
            <w:r>
              <w:rPr>
                <w:rStyle w:val="s0"/>
              </w:rPr>
              <w:t xml:space="preserve">                               </w:t>
            </w:r>
            <w:r>
              <w:rPr>
                <w:rStyle w:val="s0"/>
              </w:rPr>
              <w:t>________________________________</w:t>
            </w:r>
          </w:p>
          <w:p w:rsidR="00000000" w:rsidRDefault="00665D7A">
            <w:r>
              <w:rPr>
                <w:rStyle w:val="s0"/>
              </w:rPr>
              <w:t>                              |ТТК          |</w:t>
            </w:r>
          </w:p>
          <w:p w:rsidR="00000000" w:rsidRDefault="00665D7A">
            <w:r>
              <w:rPr>
                <w:rStyle w:val="s0"/>
              </w:rPr>
              <w:t>                              |_____________|__________________</w:t>
            </w:r>
          </w:p>
          <w:p w:rsidR="00000000" w:rsidRDefault="00665D7A">
            <w:r>
              <w:rPr>
                <w:rStyle w:val="s0"/>
              </w:rPr>
              <w:t xml:space="preserve">                              |КБСД         |      </w:t>
            </w:r>
          </w:p>
          <w:p w:rsidR="00000000" w:rsidRDefault="00665D7A">
            <w:r>
              <w:rPr>
                <w:rStyle w:val="s0"/>
              </w:rPr>
              <w:t xml:space="preserve">                              |ШБСК         |      </w:t>
            </w:r>
          </w:p>
          <w:p w:rsidR="00000000" w:rsidRDefault="00665D7A">
            <w:r>
              <w:rPr>
                <w:rStyle w:val="s0"/>
              </w:rPr>
              <w:t>         </w:t>
            </w:r>
            <w:r>
              <w:rPr>
                <w:rStyle w:val="s0"/>
              </w:rPr>
              <w:t>                     |_____________|__________________</w:t>
            </w:r>
          </w:p>
          <w:p w:rsidR="00000000" w:rsidRDefault="00665D7A">
            <w:r>
              <w:rPr>
                <w:rStyle w:val="s0"/>
              </w:rPr>
              <w:t xml:space="preserve">                              |Валюта күні  |       </w:t>
            </w:r>
          </w:p>
          <w:p w:rsidR="00000000" w:rsidRDefault="00665D7A">
            <w:r>
              <w:rPr>
                <w:rStyle w:val="s0"/>
              </w:rPr>
              <w:t>                              |_____________|__________________</w:t>
            </w:r>
          </w:p>
          <w:p w:rsidR="00000000" w:rsidRDefault="00665D7A">
            <w:r>
              <w:rPr>
                <w:rStyle w:val="s0"/>
              </w:rPr>
              <w:t> </w:t>
            </w:r>
          </w:p>
          <w:p w:rsidR="00000000" w:rsidRDefault="00665D7A">
            <w:r>
              <w:rPr>
                <w:rStyle w:val="s0"/>
              </w:rPr>
              <w:t>Төлем мақсаты: ________________</w:t>
            </w:r>
          </w:p>
          <w:p w:rsidR="00000000" w:rsidRDefault="00665D7A">
            <w:r>
              <w:rPr>
                <w:rStyle w:val="s0"/>
              </w:rPr>
              <w:t>Басшы:</w:t>
            </w:r>
          </w:p>
          <w:p w:rsidR="00000000" w:rsidRDefault="00665D7A">
            <w:r>
              <w:rPr>
                <w:rStyle w:val="s0"/>
              </w:rPr>
              <w:t>Бас бухгалтер:</w:t>
            </w:r>
          </w:p>
        </w:tc>
      </w:tr>
    </w:tbl>
    <w:p w:rsidR="00000000" w:rsidRDefault="00665D7A">
      <w:pPr>
        <w:jc w:val="right"/>
      </w:pPr>
      <w:r>
        <w:rPr>
          <w:rStyle w:val="s0"/>
        </w:rPr>
        <w:t> </w:t>
      </w:r>
    </w:p>
    <w:p w:rsidR="00000000" w:rsidRDefault="00665D7A">
      <w:pPr>
        <w:jc w:val="right"/>
      </w:pPr>
      <w:bookmarkStart w:id="6" w:name="SUB6"/>
      <w:bookmarkEnd w:id="6"/>
      <w:r>
        <w:rPr>
          <w:rStyle w:val="s0"/>
        </w:rPr>
        <w:t>                         </w:t>
      </w:r>
      <w:r>
        <w:rPr>
          <w:rStyle w:val="s0"/>
        </w:rPr>
        <w:t>                Қазақстан Республикасы</w:t>
      </w:r>
    </w:p>
    <w:p w:rsidR="00000000" w:rsidRDefault="00665D7A">
      <w:pPr>
        <w:jc w:val="right"/>
      </w:pPr>
      <w:r>
        <w:rPr>
          <w:rStyle w:val="s0"/>
        </w:rPr>
        <w:t>                                               Үкіметінің</w:t>
      </w:r>
    </w:p>
    <w:p w:rsidR="00000000" w:rsidRDefault="00665D7A">
      <w:pPr>
        <w:jc w:val="right"/>
      </w:pPr>
      <w:r>
        <w:rPr>
          <w:rStyle w:val="s0"/>
        </w:rPr>
        <w:t>                                         2006 жылғы 22 тамыздағы</w:t>
      </w:r>
    </w:p>
    <w:p w:rsidR="00000000" w:rsidRDefault="00665D7A">
      <w:pPr>
        <w:jc w:val="right"/>
      </w:pPr>
      <w:r>
        <w:rPr>
          <w:rStyle w:val="s0"/>
        </w:rPr>
        <w:t xml:space="preserve">                                             № 795 </w:t>
      </w:r>
      <w:hyperlink w:anchor="sub0" w:history="1">
        <w:r>
          <w:rPr>
            <w:rStyle w:val="a4"/>
          </w:rPr>
          <w:t>қаулысына</w:t>
        </w:r>
      </w:hyperlink>
    </w:p>
    <w:p w:rsidR="00000000" w:rsidRDefault="00665D7A">
      <w:pPr>
        <w:jc w:val="right"/>
      </w:pPr>
      <w:r>
        <w:rPr>
          <w:rStyle w:val="s0"/>
        </w:rPr>
        <w:t>      </w:t>
      </w:r>
      <w:r>
        <w:rPr>
          <w:rStyle w:val="s0"/>
        </w:rPr>
        <w:t>                                           6-қосымша</w:t>
      </w:r>
    </w:p>
    <w:p w:rsidR="00000000" w:rsidRDefault="00665D7A">
      <w:pPr>
        <w:jc w:val="right"/>
      </w:pPr>
      <w:r>
        <w:rPr>
          <w:rStyle w:val="s0"/>
        </w:rPr>
        <w:t> </w:t>
      </w:r>
    </w:p>
    <w:p w:rsidR="00000000" w:rsidRDefault="00665D7A">
      <w:pPr>
        <w:jc w:val="right"/>
      </w:pPr>
      <w:r>
        <w:rPr>
          <w:rStyle w:val="s0"/>
        </w:rPr>
        <w:t>                                      Республикалық және жергілікті</w:t>
      </w:r>
    </w:p>
    <w:p w:rsidR="00000000" w:rsidRDefault="00665D7A">
      <w:pPr>
        <w:jc w:val="right"/>
      </w:pPr>
      <w:r>
        <w:rPr>
          <w:rStyle w:val="s0"/>
        </w:rPr>
        <w:t>                                     бюджеттердің атқарылу ережесіне</w:t>
      </w:r>
    </w:p>
    <w:p w:rsidR="00000000" w:rsidRDefault="00665D7A">
      <w:pPr>
        <w:jc w:val="right"/>
      </w:pPr>
      <w:r>
        <w:rPr>
          <w:rStyle w:val="s0"/>
        </w:rPr>
        <w:t>                                                 64-қосымша</w:t>
      </w:r>
    </w:p>
    <w:p w:rsidR="00000000" w:rsidRDefault="00665D7A">
      <w:pPr>
        <w:jc w:val="center"/>
      </w:pPr>
      <w:r>
        <w:rPr>
          <w:rStyle w:val="s1"/>
        </w:rPr>
        <w:t> </w:t>
      </w:r>
    </w:p>
    <w:p w:rsidR="00000000" w:rsidRDefault="00665D7A">
      <w:pPr>
        <w:jc w:val="center"/>
      </w:pPr>
      <w:r>
        <w:rPr>
          <w:rStyle w:val="s1"/>
        </w:rPr>
        <w:t>20</w:t>
      </w:r>
      <w:r>
        <w:rPr>
          <w:rStyle w:val="s1"/>
        </w:rPr>
        <w:t>0___жылғы __________ жағдай бойынша</w:t>
      </w:r>
    </w:p>
    <w:p w:rsidR="00000000" w:rsidRDefault="00665D7A">
      <w:pPr>
        <w:jc w:val="center"/>
      </w:pPr>
      <w:r>
        <w:rPr>
          <w:rStyle w:val="s1"/>
        </w:rPr>
        <w:t>Қазақстан</w:t>
      </w:r>
      <w:r>
        <w:rPr>
          <w:rStyle w:val="s1"/>
        </w:rPr>
        <w:t xml:space="preserve"> Республикасының Ұлттық қоры ақшасының</w:t>
      </w:r>
    </w:p>
    <w:p w:rsidR="00000000" w:rsidRDefault="00665D7A">
      <w:pPr>
        <w:jc w:val="center"/>
      </w:pPr>
      <w:r>
        <w:rPr>
          <w:rStyle w:val="s1"/>
        </w:rPr>
        <w:t>қозғалысын</w:t>
      </w:r>
      <w:r>
        <w:rPr>
          <w:rStyle w:val="s1"/>
        </w:rPr>
        <w:t xml:space="preserve"> салыстыру ведомосі</w:t>
      </w:r>
    </w:p>
    <w:p w:rsidR="00000000" w:rsidRDefault="00665D7A">
      <w:pPr>
        <w:jc w:val="center"/>
      </w:pPr>
      <w:r>
        <w:rPr>
          <w:rStyle w:val="s1"/>
        </w:rPr>
        <w:t> </w:t>
      </w:r>
    </w:p>
    <w:tbl>
      <w:tblPr>
        <w:tblW w:w="0" w:type="auto"/>
        <w:tblCellMar>
          <w:left w:w="0" w:type="dxa"/>
          <w:right w:w="0" w:type="dxa"/>
        </w:tblCellMar>
        <w:tblLook w:val="04A0" w:firstRow="1" w:lastRow="0" w:firstColumn="1" w:lastColumn="0" w:noHBand="0" w:noVBand="1"/>
      </w:tblPr>
      <w:tblGrid>
        <w:gridCol w:w="1215"/>
        <w:gridCol w:w="1995"/>
        <w:gridCol w:w="2370"/>
        <w:gridCol w:w="2025"/>
        <w:gridCol w:w="1770"/>
      </w:tblGrid>
      <w:tr w:rsidR="00000000">
        <w:trPr>
          <w:trHeight w:val="450"/>
        </w:trPr>
        <w:tc>
          <w:tcPr>
            <w:tcW w:w="0" w:type="auto"/>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pPr>
              <w:jc w:val="center"/>
            </w:pPr>
            <w:r>
              <w:rPr>
                <w:rStyle w:val="s0"/>
                <w:b/>
                <w:bCs/>
              </w:rPr>
              <w:t>Қазақстан</w:t>
            </w:r>
            <w:r>
              <w:rPr>
                <w:rStyle w:val="s0"/>
                <w:b/>
                <w:bCs/>
              </w:rPr>
              <w:t xml:space="preserve"> Республикасы Қаржы министрлігі Қазынашылық </w:t>
            </w:r>
          </w:p>
          <w:p w:rsidR="00000000" w:rsidRDefault="00665D7A">
            <w:pPr>
              <w:jc w:val="center"/>
            </w:pPr>
            <w:r>
              <w:rPr>
                <w:rStyle w:val="s0"/>
                <w:b/>
                <w:bCs/>
              </w:rPr>
              <w:t>комитетінің деректері бойынша жүргізілді</w:t>
            </w:r>
          </w:p>
        </w:tc>
      </w:tr>
      <w:tr w:rsidR="00000000">
        <w:trPr>
          <w:trHeight w:val="450"/>
        </w:trPr>
        <w:tc>
          <w:tcPr>
            <w:tcW w:w="12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Күні</w:t>
            </w:r>
          </w:p>
        </w:tc>
        <w:tc>
          <w:tcPr>
            <w:tcW w:w="19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Төлем құжатының №</w:t>
            </w:r>
          </w:p>
        </w:tc>
        <w:tc>
          <w:tcPr>
            <w:tcW w:w="23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Қазынашылық</w:t>
            </w:r>
            <w:r>
              <w:rPr>
                <w:rStyle w:val="s0"/>
              </w:rPr>
              <w:t xml:space="preserve"> комитетінің БСК</w:t>
            </w:r>
          </w:p>
        </w:tc>
        <w:tc>
          <w:tcPr>
            <w:tcW w:w="20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65D7A"/>
        </w:tc>
        <w:tc>
          <w:tcPr>
            <w:tcW w:w="0" w:type="auto"/>
            <w:vMerge/>
            <w:tcBorders>
              <w:top w:val="nil"/>
              <w:left w:val="nil"/>
              <w:bottom w:val="single" w:sz="8" w:space="0" w:color="auto"/>
              <w:right w:val="single" w:sz="8" w:space="0" w:color="auto"/>
            </w:tcBorders>
            <w:vAlign w:val="center"/>
            <w:hideMark/>
          </w:tcPr>
          <w:p w:rsidR="00000000" w:rsidRDefault="00665D7A"/>
        </w:tc>
        <w:tc>
          <w:tcPr>
            <w:tcW w:w="0" w:type="auto"/>
            <w:vMerge/>
            <w:tcBorders>
              <w:top w:val="nil"/>
              <w:left w:val="nil"/>
              <w:bottom w:val="single" w:sz="8" w:space="0" w:color="auto"/>
              <w:right w:val="single" w:sz="8" w:space="0" w:color="auto"/>
            </w:tcBorders>
            <w:vAlign w:val="center"/>
            <w:hideMark/>
          </w:tcPr>
          <w:p w:rsidR="00000000" w:rsidRDefault="00665D7A"/>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Дебет</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Кредит</w:t>
            </w:r>
          </w:p>
        </w:tc>
      </w:tr>
      <w:tr w:rsidR="00000000">
        <w:trPr>
          <w:trHeight w:val="450"/>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2</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4</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5</w:t>
            </w:r>
          </w:p>
        </w:tc>
      </w:tr>
      <w:tr w:rsidR="00000000">
        <w:trPr>
          <w:trHeight w:val="450"/>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335"/>
        <w:gridCol w:w="1770"/>
        <w:gridCol w:w="2025"/>
        <w:gridCol w:w="1335"/>
        <w:gridCol w:w="1335"/>
        <w:gridCol w:w="1410"/>
      </w:tblGrid>
      <w:tr w:rsidR="00000000">
        <w:trPr>
          <w:trHeight w:val="450"/>
        </w:trPr>
        <w:tc>
          <w:tcPr>
            <w:tcW w:w="1335"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4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Алшақтық</w:t>
            </w:r>
          </w:p>
        </w:tc>
      </w:tr>
      <w:tr w:rsidR="00000000">
        <w:trPr>
          <w:trHeight w:val="450"/>
        </w:trPr>
        <w:tc>
          <w:tcPr>
            <w:tcW w:w="133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Күні</w:t>
            </w:r>
          </w:p>
        </w:tc>
        <w:tc>
          <w:tcPr>
            <w:tcW w:w="17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Төлем құжатының №</w:t>
            </w:r>
          </w:p>
        </w:tc>
        <w:tc>
          <w:tcPr>
            <w:tcW w:w="20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Қазынашылық</w:t>
            </w:r>
            <w:r>
              <w:rPr>
                <w:rStyle w:val="s0"/>
              </w:rPr>
              <w:t xml:space="preserve"> комитетінің БСК</w:t>
            </w:r>
          </w:p>
        </w:tc>
        <w:tc>
          <w:tcPr>
            <w:tcW w:w="133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Сомасы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65D7A"/>
        </w:tc>
        <w:tc>
          <w:tcPr>
            <w:tcW w:w="0" w:type="auto"/>
            <w:vMerge/>
            <w:tcBorders>
              <w:top w:val="nil"/>
              <w:left w:val="nil"/>
              <w:bottom w:val="single" w:sz="8" w:space="0" w:color="auto"/>
              <w:right w:val="single" w:sz="8" w:space="0" w:color="auto"/>
            </w:tcBorders>
            <w:vAlign w:val="center"/>
            <w:hideMark/>
          </w:tcPr>
          <w:p w:rsidR="00000000" w:rsidRDefault="00665D7A"/>
        </w:tc>
        <w:tc>
          <w:tcPr>
            <w:tcW w:w="0" w:type="auto"/>
            <w:vMerge/>
            <w:tcBorders>
              <w:top w:val="nil"/>
              <w:left w:val="nil"/>
              <w:bottom w:val="single" w:sz="8" w:space="0" w:color="auto"/>
              <w:right w:val="single" w:sz="8" w:space="0" w:color="auto"/>
            </w:tcBorders>
            <w:vAlign w:val="center"/>
            <w:hideMark/>
          </w:tcPr>
          <w:p w:rsidR="00000000" w:rsidRDefault="00665D7A"/>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Дебет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Кредит</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65D7A"/>
        </w:tc>
      </w:tr>
      <w:tr w:rsidR="00000000">
        <w:trPr>
          <w:trHeight w:val="450"/>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6</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11</w:t>
            </w:r>
          </w:p>
        </w:tc>
      </w:tr>
      <w:tr w:rsidR="00000000">
        <w:trPr>
          <w:trHeight w:val="450"/>
        </w:trPr>
        <w:tc>
          <w:tcPr>
            <w:tcW w:w="13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7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65D7A">
            <w:r>
              <w:rPr>
                <w:rStyle w:val="s0"/>
              </w:rPr>
              <w:t xml:space="preserve">  </w:t>
            </w:r>
          </w:p>
        </w:tc>
      </w:tr>
    </w:tbl>
    <w:p w:rsidR="00000000" w:rsidRDefault="00665D7A">
      <w:pPr>
        <w:ind w:firstLine="400"/>
        <w:jc w:val="both"/>
      </w:pPr>
      <w:r>
        <w:rPr>
          <w:rStyle w:val="s0"/>
        </w:rPr>
        <w:t> </w:t>
      </w:r>
    </w:p>
    <w:p w:rsidR="00000000" w:rsidRDefault="00665D7A">
      <w:pPr>
        <w:ind w:firstLine="400"/>
        <w:jc w:val="both"/>
      </w:pPr>
      <w:r>
        <w:rPr>
          <w:rStyle w:val="s0"/>
        </w:rPr>
        <w:t>Барлығы есептелгені _______________________</w:t>
      </w:r>
    </w:p>
    <w:p w:rsidR="00000000" w:rsidRDefault="00665D7A">
      <w:pPr>
        <w:ind w:firstLine="400"/>
        <w:jc w:val="both"/>
      </w:pPr>
      <w:r>
        <w:rPr>
          <w:rStyle w:val="s0"/>
        </w:rPr>
        <w:t> </w:t>
      </w:r>
    </w:p>
    <w:p w:rsidR="00000000" w:rsidRDefault="00665D7A">
      <w:pPr>
        <w:ind w:firstLine="400"/>
        <w:jc w:val="both"/>
      </w:pPr>
      <w:r>
        <w:rPr>
          <w:rStyle w:val="s0"/>
          <w:b/>
          <w:bCs/>
        </w:rPr>
        <w:t>Ескертпе</w:t>
      </w:r>
      <w:r>
        <w:rPr>
          <w:rStyle w:val="s0"/>
        </w:rPr>
        <w:t>: аударылды</w:t>
      </w:r>
    </w:p>
    <w:p w:rsidR="00000000" w:rsidRDefault="00665D7A">
      <w:pPr>
        <w:ind w:firstLine="400"/>
        <w:jc w:val="both"/>
      </w:pPr>
      <w:r>
        <w:rPr>
          <w:rStyle w:val="s0"/>
        </w:rPr>
        <w:t>Алшақтық себептері:</w:t>
      </w:r>
    </w:p>
    <w:p w:rsidR="00000000" w:rsidRDefault="00665D7A">
      <w:pPr>
        <w:ind w:firstLine="400"/>
        <w:jc w:val="both"/>
      </w:pPr>
      <w:r>
        <w:rPr>
          <w:rStyle w:val="s0"/>
        </w:rPr>
        <w:t> </w:t>
      </w:r>
    </w:p>
    <w:p w:rsidR="00000000" w:rsidRDefault="00665D7A">
      <w:pPr>
        <w:ind w:firstLine="400"/>
        <w:jc w:val="both"/>
      </w:pPr>
      <w:r>
        <w:rPr>
          <w:rStyle w:val="s0"/>
        </w:rPr>
        <w:t>ҚР</w:t>
      </w:r>
      <w:r>
        <w:rPr>
          <w:rStyle w:val="s0"/>
        </w:rPr>
        <w:t xml:space="preserve"> ҚМ Қазынашылық</w:t>
      </w:r>
    </w:p>
    <w:p w:rsidR="00000000" w:rsidRDefault="00665D7A">
      <w:pPr>
        <w:ind w:firstLine="400"/>
        <w:jc w:val="both"/>
      </w:pPr>
      <w:r>
        <w:rPr>
          <w:rStyle w:val="s0"/>
        </w:rPr>
        <w:t>комитетінің басшысы ________________________________</w:t>
      </w:r>
    </w:p>
    <w:p w:rsidR="00000000" w:rsidRDefault="00665D7A">
      <w:pPr>
        <w:ind w:firstLine="400"/>
        <w:jc w:val="both"/>
      </w:pPr>
      <w:r>
        <w:rPr>
          <w:rStyle w:val="s0"/>
        </w:rPr>
        <w:t xml:space="preserve">                                                     </w:t>
      </w:r>
      <w:r>
        <w:rPr>
          <w:rStyle w:val="s0"/>
        </w:rPr>
        <w:t>(аты-жөні, қолы)</w:t>
      </w:r>
    </w:p>
    <w:p w:rsidR="00000000" w:rsidRDefault="00665D7A">
      <w:pPr>
        <w:ind w:firstLine="400"/>
        <w:jc w:val="both"/>
      </w:pPr>
      <w:r>
        <w:rPr>
          <w:rStyle w:val="s0"/>
        </w:rPr>
        <w:t> </w:t>
      </w:r>
    </w:p>
    <w:p w:rsidR="00000000" w:rsidRDefault="00665D7A">
      <w:pPr>
        <w:ind w:firstLine="400"/>
        <w:jc w:val="both"/>
      </w:pPr>
      <w:r>
        <w:rPr>
          <w:rStyle w:val="s0"/>
        </w:rPr>
        <w:t>ҚР</w:t>
      </w:r>
      <w:r>
        <w:rPr>
          <w:rStyle w:val="s0"/>
        </w:rPr>
        <w:t xml:space="preserve"> Ұлттық Банкі уәкілетті</w:t>
      </w:r>
    </w:p>
    <w:p w:rsidR="00000000" w:rsidRDefault="00665D7A">
      <w:pPr>
        <w:ind w:firstLine="400"/>
        <w:jc w:val="both"/>
      </w:pPr>
      <w:r>
        <w:rPr>
          <w:rStyle w:val="s0"/>
        </w:rPr>
        <w:t>бөлімшесінің басшысы _______________________________</w:t>
      </w:r>
    </w:p>
    <w:p w:rsidR="00000000" w:rsidRDefault="00665D7A">
      <w:pPr>
        <w:ind w:firstLine="400"/>
        <w:jc w:val="both"/>
      </w:pPr>
      <w:r>
        <w:rPr>
          <w:rStyle w:val="s0"/>
        </w:rPr>
        <w:t>                                                      (аты-жөні, қолы)</w:t>
      </w:r>
    </w:p>
    <w:p w:rsidR="00000000" w:rsidRDefault="00665D7A">
      <w:pPr>
        <w:ind w:firstLine="400"/>
        <w:jc w:val="both"/>
      </w:pPr>
      <w:r>
        <w:rPr>
          <w:rStyle w:val="s0"/>
        </w:rPr>
        <w:t> </w:t>
      </w:r>
    </w:p>
    <w:p w:rsidR="00000000" w:rsidRDefault="00665D7A">
      <w:pPr>
        <w:ind w:firstLine="400"/>
        <w:jc w:val="both"/>
      </w:pPr>
      <w:r>
        <w:rPr>
          <w:rStyle w:val="s0"/>
        </w:rPr>
        <w:t>ҚР</w:t>
      </w:r>
      <w:r>
        <w:rPr>
          <w:rStyle w:val="s0"/>
        </w:rPr>
        <w:t xml:space="preserve"> ҚМ Қазынашылық</w:t>
      </w:r>
    </w:p>
    <w:p w:rsidR="00000000" w:rsidRDefault="00665D7A">
      <w:pPr>
        <w:ind w:firstLine="400"/>
        <w:jc w:val="both"/>
      </w:pPr>
      <w:r>
        <w:rPr>
          <w:rStyle w:val="s0"/>
        </w:rPr>
        <w:t>комитетінің жауапты орындаушысы _____________________</w:t>
      </w:r>
    </w:p>
    <w:p w:rsidR="00000000" w:rsidRDefault="00665D7A">
      <w:pPr>
        <w:ind w:firstLine="400"/>
        <w:jc w:val="both"/>
      </w:pPr>
      <w:r>
        <w:rPr>
          <w:rStyle w:val="s0"/>
        </w:rPr>
        <w:t>             </w:t>
      </w:r>
      <w:r>
        <w:rPr>
          <w:rStyle w:val="s0"/>
        </w:rPr>
        <w:t>                                                    (аты-жөні, қолы)</w:t>
      </w:r>
    </w:p>
    <w:p w:rsidR="00000000" w:rsidRDefault="00665D7A">
      <w:pPr>
        <w:ind w:firstLine="400"/>
        <w:jc w:val="both"/>
      </w:pPr>
      <w:r>
        <w:rPr>
          <w:rStyle w:val="s0"/>
        </w:rPr>
        <w:t> </w:t>
      </w:r>
    </w:p>
    <w:p w:rsidR="00000000" w:rsidRDefault="00665D7A">
      <w:pPr>
        <w:ind w:firstLine="400"/>
        <w:jc w:val="both"/>
      </w:pPr>
      <w:r>
        <w:rPr>
          <w:rStyle w:val="s0"/>
        </w:rPr>
        <w:t>Уәкілетті бөлімшенің</w:t>
      </w:r>
    </w:p>
    <w:p w:rsidR="00000000" w:rsidRDefault="00665D7A">
      <w:pPr>
        <w:ind w:firstLine="400"/>
        <w:jc w:val="both"/>
      </w:pPr>
      <w:r>
        <w:rPr>
          <w:rStyle w:val="s0"/>
        </w:rPr>
        <w:t>бөлім/басқарма бастығы ______________________________</w:t>
      </w:r>
    </w:p>
    <w:p w:rsidR="00000000" w:rsidRDefault="00665D7A">
      <w:pPr>
        <w:ind w:firstLine="400"/>
        <w:jc w:val="both"/>
      </w:pPr>
      <w:r>
        <w:rPr>
          <w:rStyle w:val="s0"/>
        </w:rPr>
        <w:t>                                                    (аты-жөні, қолы)</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p w:rsidR="00000000" w:rsidRDefault="00665D7A">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5D7A" w:rsidRDefault="00665D7A" w:rsidP="00665D7A">
      <w:r>
        <w:separator/>
      </w:r>
    </w:p>
  </w:endnote>
  <w:endnote w:type="continuationSeparator" w:id="0">
    <w:p w:rsidR="00665D7A" w:rsidRDefault="00665D7A" w:rsidP="00665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D7A" w:rsidRDefault="00665D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D7A" w:rsidRDefault="00665D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D7A" w:rsidRDefault="00665D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5D7A" w:rsidRDefault="00665D7A" w:rsidP="00665D7A">
      <w:r>
        <w:separator/>
      </w:r>
    </w:p>
  </w:footnote>
  <w:footnote w:type="continuationSeparator" w:id="0">
    <w:p w:rsidR="00665D7A" w:rsidRDefault="00665D7A" w:rsidP="00665D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D7A" w:rsidRDefault="00665D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D7A" w:rsidRDefault="00665D7A" w:rsidP="00665D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65D7A" w:rsidRDefault="00665D7A" w:rsidP="00665D7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2005 жылғы 5 ақпандағы № 110 қаулысына өзгерістер мен толықтырулар енгізу туралы» Қазақстан Республикасы Үкіметінің 2006 жылғы 22 тамыздағы № 795 Қаулысы (күші жойылды)</w:t>
    </w:r>
  </w:p>
  <w:p w:rsidR="00665D7A" w:rsidRPr="00665D7A" w:rsidRDefault="00665D7A" w:rsidP="00665D7A">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05.04.2007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5D7A" w:rsidRDefault="00665D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65D7A"/>
    <w:rsid w:val="00665D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65D7A"/>
    <w:pPr>
      <w:tabs>
        <w:tab w:val="center" w:pos="4677"/>
        <w:tab w:val="right" w:pos="9355"/>
      </w:tabs>
    </w:pPr>
  </w:style>
  <w:style w:type="character" w:customStyle="1" w:styleId="a7">
    <w:name w:val="Верхний колонтитул Знак"/>
    <w:basedOn w:val="a0"/>
    <w:link w:val="a6"/>
    <w:uiPriority w:val="99"/>
    <w:rsid w:val="00665D7A"/>
    <w:rPr>
      <w:rFonts w:eastAsiaTheme="minorEastAsia"/>
      <w:color w:val="000000"/>
      <w:sz w:val="24"/>
      <w:szCs w:val="24"/>
    </w:rPr>
  </w:style>
  <w:style w:type="paragraph" w:styleId="a8">
    <w:name w:val="footer"/>
    <w:basedOn w:val="a"/>
    <w:link w:val="a9"/>
    <w:uiPriority w:val="99"/>
    <w:unhideWhenUsed/>
    <w:rsid w:val="00665D7A"/>
    <w:pPr>
      <w:tabs>
        <w:tab w:val="center" w:pos="4677"/>
        <w:tab w:val="right" w:pos="9355"/>
      </w:tabs>
    </w:pPr>
  </w:style>
  <w:style w:type="character" w:customStyle="1" w:styleId="a9">
    <w:name w:val="Нижний колонтитул Знак"/>
    <w:basedOn w:val="a0"/>
    <w:link w:val="a8"/>
    <w:uiPriority w:val="99"/>
    <w:rsid w:val="00665D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65D7A"/>
    <w:pPr>
      <w:tabs>
        <w:tab w:val="center" w:pos="4677"/>
        <w:tab w:val="right" w:pos="9355"/>
      </w:tabs>
    </w:pPr>
  </w:style>
  <w:style w:type="character" w:customStyle="1" w:styleId="a7">
    <w:name w:val="Верхний колонтитул Знак"/>
    <w:basedOn w:val="a0"/>
    <w:link w:val="a6"/>
    <w:uiPriority w:val="99"/>
    <w:rsid w:val="00665D7A"/>
    <w:rPr>
      <w:rFonts w:eastAsiaTheme="minorEastAsia"/>
      <w:color w:val="000000"/>
      <w:sz w:val="24"/>
      <w:szCs w:val="24"/>
    </w:rPr>
  </w:style>
  <w:style w:type="paragraph" w:styleId="a8">
    <w:name w:val="footer"/>
    <w:basedOn w:val="a"/>
    <w:link w:val="a9"/>
    <w:uiPriority w:val="99"/>
    <w:unhideWhenUsed/>
    <w:rsid w:val="00665D7A"/>
    <w:pPr>
      <w:tabs>
        <w:tab w:val="center" w:pos="4677"/>
        <w:tab w:val="right" w:pos="9355"/>
      </w:tabs>
    </w:pPr>
  </w:style>
  <w:style w:type="character" w:customStyle="1" w:styleId="a9">
    <w:name w:val="Нижний колонтитул Знак"/>
    <w:basedOn w:val="a0"/>
    <w:link w:val="a8"/>
    <w:uiPriority w:val="99"/>
    <w:rsid w:val="00665D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6301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095840"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04801" TargetMode="External"/><Relationship Id="rId4" Type="http://schemas.openxmlformats.org/officeDocument/2006/relationships/webSettings" Target="webSettings.xml"/><Relationship Id="rId9" Type="http://schemas.openxmlformats.org/officeDocument/2006/relationships/hyperlink" Target="http://online.zakon.kz/Document/?doc_id=3002266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2883</Words>
  <Characters>27213</Characters>
  <Application>Microsoft Office Word</Application>
  <DocSecurity>0</DocSecurity>
  <Lines>226</Lines>
  <Paragraphs>60</Paragraphs>
  <ScaleCrop>false</ScaleCrop>
  <Company>SPecialiST RePack</Company>
  <LinksUpToDate>false</LinksUpToDate>
  <CharactersWithSpaces>30036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2005 жылғы 5 ақпандағы № 110 қаулысына өзгерістер мен толықтырулар енгізу туралы» Қазақстан Республикасы Үкіметінің 2006 жылғы 22 тамыздағы № 795 Қаулысы (күші жойылды) (©Paragraph 2024)</dc:title>
  <dc:subject/>
  <dc:creator>Сергей Мельников</dc:creator>
  <cp:keywords/>
  <dc:description/>
  <cp:lastModifiedBy>Сергей Мельников</cp:lastModifiedBy>
  <cp:revision>2</cp:revision>
  <dcterms:created xsi:type="dcterms:W3CDTF">2024-02-23T07:51:00Z</dcterms:created>
  <dcterms:modified xsi:type="dcterms:W3CDTF">2024-02-23T07:51:00Z</dcterms:modified>
</cp:coreProperties>
</file>