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300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21 января 1997 г. № 67-1 О</w:t>
      </w:r>
      <w:r>
        <w:t xml:space="preserve"> </w:t>
      </w:r>
      <w:r>
        <w:br/>
      </w:r>
      <w:r>
        <w:rPr>
          <w:rStyle w:val="s1"/>
        </w:rPr>
        <w:t>банкротстве (с изменениями и дополнениями, внесенными Законами Республики</w:t>
      </w:r>
      <w:r>
        <w:t xml:space="preserve"> </w:t>
      </w:r>
      <w:r>
        <w:br/>
      </w:r>
      <w:r>
        <w:rPr>
          <w:rStyle w:val="s1"/>
        </w:rPr>
        <w:t>Казахстан от 11.07.97 г. № 154-1; от 1.07.98 г. № 256-1; от 10.07.98 г. N</w:t>
      </w:r>
      <w:r>
        <w:t xml:space="preserve"> </w:t>
      </w:r>
      <w:r>
        <w:br/>
      </w:r>
      <w:r>
        <w:rPr>
          <w:rStyle w:val="s1"/>
        </w:rPr>
        <w:t xml:space="preserve">283-1)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23 декабря 2000 года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текст Закона</w:t>
        </w:r>
      </w:hyperlink>
      <w:r>
        <w:rPr>
          <w:rStyle w:val="s3"/>
        </w:rPr>
        <w:t xml:space="preserve"> на английском языке</w:t>
      </w:r>
    </w:p>
    <w:p w:rsidR="00000000" w:rsidRDefault="00753008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   1 -  10</w:t>
        </w:r>
        <w:r>
          <w:rPr>
            <w:rStyle w:val="a3"/>
            <w:i/>
            <w:iCs/>
          </w:rPr>
          <w:t>)</w:t>
        </w:r>
      </w:hyperlink>
    </w:p>
    <w:p w:rsidR="00000000" w:rsidRDefault="00753008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753008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порядке</w:t>
        </w:r>
      </w:hyperlink>
    </w:p>
    <w:p w:rsidR="00000000" w:rsidRDefault="00753008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r>
        <w:rPr>
          <w:rStyle w:val="s6"/>
        </w:rPr>
        <w:t>Глава 5. Мировое соглашение</w:t>
      </w:r>
    </w:p>
    <w:p w:rsidR="00000000" w:rsidRDefault="00753008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         (статьи  65 -  88)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r>
        <w:rPr>
          <w:rStyle w:val="s3"/>
        </w:rPr>
        <w:t>       </w:t>
      </w:r>
      <w:r>
        <w:rPr>
          <w:rStyle w:val="s3"/>
        </w:rPr>
        <w:t>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753008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            (статьи  89 -  95)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</w:t>
        </w:r>
        <w:r>
          <w:rPr>
            <w:rStyle w:val="a3"/>
            <w:i/>
            <w:iCs/>
          </w:rPr>
          <w:t>тьи  96 -  99)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753008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753008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753008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              (статья 106)</w:t>
        </w:r>
      </w:hyperlink>
    </w:p>
    <w:p w:rsidR="00000000" w:rsidRDefault="00753008">
      <w:pPr>
        <w:pStyle w:val="HTML"/>
      </w:pP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должника, признания юридического лица банкротом и его ликвидации, а также внесу</w:t>
      </w:r>
      <w:r>
        <w:t>дебной процедуры ликвидации.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В преамбулу - внесены изменения Законом Республики Казахстан от 1 июля 1998г. </w:t>
      </w:r>
      <w:hyperlink r:id="rId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определения, используемые в настоящем Законе </w:t>
      </w:r>
    </w:p>
    <w:p w:rsidR="00000000" w:rsidRDefault="00753008">
      <w:pPr>
        <w:ind w:firstLine="400"/>
        <w:jc w:val="both"/>
      </w:pPr>
      <w:r>
        <w:t xml:space="preserve">В настоящем Законе используются следующие термины и определения: </w:t>
      </w:r>
    </w:p>
    <w:p w:rsidR="00000000" w:rsidRDefault="00753008">
      <w:pPr>
        <w:ind w:firstLine="400"/>
        <w:jc w:val="both"/>
      </w:pPr>
      <w:r>
        <w:rPr>
          <w:rStyle w:val="s1"/>
        </w:rPr>
        <w:t>несостоятельность</w:t>
      </w:r>
      <w:r>
        <w:t xml:space="preserve"> - неспособность должника удовлетворить требования кредиторов по дене</w:t>
      </w:r>
      <w:r>
        <w:t xml:space="preserve">жным обязательствам, включая требования об уплате заработной платы и возмещения за причиненный вред жизни и здоровью, а также обеспечить обязательные платежи в бюджет и внебюджетные фонды; </w:t>
      </w:r>
    </w:p>
    <w:p w:rsidR="00000000" w:rsidRDefault="00753008">
      <w:pPr>
        <w:ind w:firstLine="400"/>
        <w:jc w:val="both"/>
      </w:pP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</w:t>
      </w:r>
      <w:r>
        <w:t xml:space="preserve">ость которого является основанием применения к нему процедур банкротства или внесудебной процедуры ликвидации в порядке, предусмотренном законодательством; </w:t>
      </w:r>
    </w:p>
    <w:p w:rsidR="00000000" w:rsidRDefault="00753008">
      <w:pPr>
        <w:ind w:firstLine="400"/>
        <w:jc w:val="both"/>
      </w:pP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</w:t>
      </w:r>
      <w:r>
        <w:t xml:space="preserve">ами товаров (выполненных работ, 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753008">
      <w:pPr>
        <w:ind w:firstLine="400"/>
        <w:jc w:val="both"/>
      </w:pPr>
      <w:r>
        <w:rPr>
          <w:rStyle w:val="s1"/>
        </w:rPr>
        <w:t>добровольная ликвидация несостоятельного должника</w:t>
      </w:r>
      <w:r>
        <w:t xml:space="preserve"> - ли</w:t>
      </w:r>
      <w:r>
        <w:t xml:space="preserve">квидация несостоятельного должника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753008">
      <w:pPr>
        <w:ind w:firstLine="400"/>
        <w:jc w:val="both"/>
      </w:pP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753008">
      <w:pPr>
        <w:ind w:firstLine="400"/>
        <w:jc w:val="both"/>
      </w:pPr>
      <w:r>
        <w:rPr>
          <w:rStyle w:val="s1"/>
        </w:rPr>
        <w:t>банкротство</w:t>
      </w:r>
      <w:r>
        <w:t xml:space="preserve"> - признанная реше</w:t>
      </w:r>
      <w:r>
        <w:t xml:space="preserve">нием суда несостоятельность должника, являющаяся основанием для его ликвидации; </w:t>
      </w:r>
    </w:p>
    <w:p w:rsidR="00000000" w:rsidRDefault="00753008">
      <w:pPr>
        <w:ind w:firstLine="400"/>
        <w:jc w:val="both"/>
      </w:pPr>
      <w:r>
        <w:rPr>
          <w:rStyle w:val="s1"/>
        </w:rPr>
        <w:t>банкрот</w:t>
      </w:r>
      <w:r>
        <w:t xml:space="preserve"> - должник, несостоятельность которого установлена судом; </w:t>
      </w:r>
    </w:p>
    <w:p w:rsidR="00000000" w:rsidRDefault="00753008">
      <w:pPr>
        <w:ind w:firstLine="400"/>
        <w:jc w:val="both"/>
      </w:pPr>
      <w:r>
        <w:rPr>
          <w:rStyle w:val="s1"/>
        </w:rPr>
        <w:t>внесудебная процедура ликвидации</w:t>
      </w:r>
      <w:r>
        <w:t xml:space="preserve"> - процедура урегулирования долгов несостоятельного должника во внесудебном п</w:t>
      </w:r>
      <w:r>
        <w:t xml:space="preserve">орядке путем достижения соглашения должника с кредиторами о его добровольной ликвидации под контролем кредиторов; </w:t>
      </w:r>
    </w:p>
    <w:p w:rsidR="00000000" w:rsidRDefault="00753008">
      <w:pPr>
        <w:ind w:firstLine="400"/>
        <w:jc w:val="both"/>
      </w:pP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характера, срок исполнения по кото</w:t>
      </w:r>
      <w:r>
        <w:t xml:space="preserve">рым наступил; </w:t>
      </w:r>
    </w:p>
    <w:p w:rsidR="00000000" w:rsidRDefault="00753008">
      <w:pPr>
        <w:ind w:firstLine="400"/>
        <w:jc w:val="both"/>
      </w:pP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гражданско-правовых и иных его обязательств, включая обязательства по оплате труда, выплате авторского вознаграждения, обязательным платежам в бюджет и внебюджетные</w:t>
      </w:r>
      <w:r>
        <w:t xml:space="preserve"> фонды; </w:t>
      </w:r>
    </w:p>
    <w:p w:rsidR="00000000" w:rsidRDefault="00753008">
      <w:pPr>
        <w:ind w:firstLine="400"/>
        <w:jc w:val="both"/>
      </w:pP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законодательства, ни в силу соглашения о залоге; </w:t>
      </w:r>
    </w:p>
    <w:p w:rsidR="00000000" w:rsidRDefault="00753008">
      <w:pPr>
        <w:ind w:firstLine="400"/>
        <w:jc w:val="both"/>
      </w:pPr>
      <w:r>
        <w:rPr>
          <w:rStyle w:val="s1"/>
        </w:rPr>
        <w:t>залоговый кредитор</w:t>
      </w:r>
      <w:r>
        <w:t xml:space="preserve"> - кредитор по обязательствам, требования которого обесп</w:t>
      </w:r>
      <w:r>
        <w:t xml:space="preserve">ечены залогом имущества должника; </w:t>
      </w:r>
    </w:p>
    <w:p w:rsidR="00000000" w:rsidRDefault="00753008">
      <w:pPr>
        <w:ind w:firstLine="400"/>
        <w:jc w:val="both"/>
      </w:pP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753008">
      <w:pPr>
        <w:ind w:firstLine="400"/>
        <w:jc w:val="both"/>
      </w:pPr>
      <w:r>
        <w:rPr>
          <w:rStyle w:val="s1"/>
        </w:rPr>
        <w:t>конкурсное производство</w:t>
      </w:r>
      <w:r>
        <w:t xml:space="preserve"> - процедура, осуществляемая с целью удовлетворения требований кредиторов и объя</w:t>
      </w:r>
      <w:r>
        <w:t xml:space="preserve">вления банкрота (несостоятельного должника) свободным от долгов; </w:t>
      </w:r>
    </w:p>
    <w:p w:rsidR="00000000" w:rsidRDefault="00753008">
      <w:pPr>
        <w:ind w:firstLine="400"/>
        <w:jc w:val="both"/>
      </w:pP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Департамента управления государственным имуществом и активами Министерства финансов Республики Казахстан № 225 от 1 августа 1997 г. Об утверждении Положения "О порядке подготовки, переподготовки и аттестации специалистов по банкротству - администраторов</w:t>
      </w:r>
      <w:r>
        <w:rPr>
          <w:rStyle w:val="s3"/>
        </w:rPr>
        <w:t>, реабилитационных и конкурсных управляющих".</w:t>
      </w:r>
      <w:r>
        <w:t xml:space="preserve"> </w:t>
      </w:r>
    </w:p>
    <w:p w:rsidR="00000000" w:rsidRDefault="00753008">
      <w:pPr>
        <w:ind w:firstLine="400"/>
        <w:jc w:val="both"/>
      </w:pP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753008">
      <w:pPr>
        <w:ind w:firstLine="400"/>
        <w:jc w:val="both"/>
      </w:pPr>
      <w:r>
        <w:rPr>
          <w:rStyle w:val="s1"/>
        </w:rPr>
        <w:t>реабилитационная процедура</w:t>
      </w:r>
      <w:r>
        <w:t xml:space="preserve"> - судебная проц</w:t>
      </w:r>
      <w:r>
        <w:t>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 не противоречащие законодательству меры, направленн</w:t>
      </w:r>
      <w:r>
        <w:t xml:space="preserve">ые на восстановление платежеспособности должника с целью предотвращения его ликвидации; </w:t>
      </w:r>
    </w:p>
    <w:p w:rsidR="00000000" w:rsidRDefault="00753008">
      <w:pPr>
        <w:ind w:firstLine="400"/>
        <w:jc w:val="both"/>
      </w:pP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имуществом и делами несостоятельного должника н</w:t>
      </w:r>
      <w:r>
        <w:t xml:space="preserve">а период введения реабилитационной процедуры; </w:t>
      </w:r>
    </w:p>
    <w:p w:rsidR="00000000" w:rsidRDefault="00753008">
      <w:pPr>
        <w:ind w:firstLine="400"/>
        <w:jc w:val="both"/>
      </w:pP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основным должником</w:t>
      </w:r>
      <w:r>
        <w:t xml:space="preserve">; </w:t>
      </w:r>
    </w:p>
    <w:p w:rsidR="00000000" w:rsidRDefault="00753008">
      <w:pPr>
        <w:ind w:firstLine="400"/>
        <w:jc w:val="both"/>
      </w:pP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оказывается финансовая помощь, а также реализуется иной комплекс мер по мобилизации резе</w:t>
      </w:r>
      <w:r>
        <w:t xml:space="preserve">рвов должника и улучшению его финансово-хозяйственного положения; </w:t>
      </w:r>
    </w:p>
    <w:p w:rsidR="00000000" w:rsidRDefault="00753008">
      <w:pPr>
        <w:ind w:firstLine="400"/>
        <w:jc w:val="both"/>
      </w:pP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неплатежеспособности, совершенное собственником его имущества или органами юридического лица-должника в личных интересах или ин</w:t>
      </w:r>
      <w:r>
        <w:t xml:space="preserve">тересах иных лиц; </w:t>
      </w:r>
    </w:p>
    <w:p w:rsidR="00000000" w:rsidRDefault="00753008">
      <w:pPr>
        <w:ind w:firstLine="400"/>
        <w:jc w:val="both"/>
      </w:pPr>
      <w:r>
        <w:rPr>
          <w:rStyle w:val="s1"/>
        </w:rPr>
        <w:t>ложное банкротство</w:t>
      </w:r>
      <w:r>
        <w:t xml:space="preserve"> - заведомо ложное обращение органа - должника или собственника его имущества в суд или уполномоченный орган о признании его банкротом с целью введения в заблуждение кредиторов, для получения отсрочки или рассрочки прич</w:t>
      </w:r>
      <w:r>
        <w:t xml:space="preserve">итающихся кредиторам платежей или скидки с долгов, а равно для неуплаты долгов, при наличии у него возможности удовлетворить требования кредиторов в полном объеме; </w:t>
      </w:r>
    </w:p>
    <w:p w:rsidR="00000000" w:rsidRDefault="00753008">
      <w:pPr>
        <w:ind w:firstLine="400"/>
        <w:jc w:val="both"/>
      </w:pPr>
      <w:r>
        <w:rPr>
          <w:rStyle w:val="s1"/>
        </w:rPr>
        <w:t>уполномоченный орган</w:t>
      </w:r>
      <w:r>
        <w:t xml:space="preserve"> - </w:t>
      </w:r>
      <w:hyperlink r:id="rId11" w:history="1">
        <w:r>
          <w:rPr>
            <w:rStyle w:val="a3"/>
          </w:rPr>
          <w:t>опре</w:t>
        </w:r>
        <w:r>
          <w:rPr>
            <w:rStyle w:val="a3"/>
          </w:rPr>
          <w:t>деленный Правительством</w:t>
        </w:r>
      </w:hyperlink>
      <w:r>
        <w:t>, местными исполнительными органами орган, уполномоченный представлять интересы кредиторов по обязательным платежам в бюджет и внебюджетные фонды в процедурах банкротства и во внесудебной процедуре ликвидации, а также инициировать вн</w:t>
      </w:r>
      <w:r>
        <w:t xml:space="preserve">есудебную процедуру ликвидации;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данного определения в </w:t>
      </w:r>
      <w:hyperlink r:id="rId12" w:anchor="sub_id=1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</w:t>
      </w:r>
      <w:r>
        <w:rPr>
          <w:rStyle w:val="s3"/>
        </w:rPr>
        <w:t xml:space="preserve">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 и </w:t>
      </w:r>
      <w:hyperlink r:id="rId13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>.</w:t>
      </w:r>
      <w:r>
        <w:t xml:space="preserve"> </w:t>
      </w:r>
    </w:p>
    <w:p w:rsidR="00000000" w:rsidRDefault="00753008">
      <w:pPr>
        <w:ind w:firstLine="400"/>
        <w:jc w:val="both"/>
      </w:pPr>
      <w:r>
        <w:rPr>
          <w:rStyle w:val="s1"/>
        </w:rPr>
        <w:t>голосующие кредиторы</w:t>
      </w:r>
      <w:r>
        <w:t xml:space="preserve"> </w:t>
      </w:r>
      <w:r>
        <w:t xml:space="preserve">- кредиторы по обязательным платежам в бюджет и внебюджетные фонды, участвующие в процедурах банкротства и во внесудебной процедуре ликвидации через уполномоченный орган, и конкурсные кредиторы; </w:t>
      </w:r>
    </w:p>
    <w:p w:rsidR="00000000" w:rsidRDefault="00753008">
      <w:pPr>
        <w:ind w:firstLine="400"/>
        <w:jc w:val="both"/>
      </w:pPr>
      <w:r>
        <w:rPr>
          <w:rStyle w:val="s1"/>
        </w:rPr>
        <w:t>неголосующие кредиторы</w:t>
      </w:r>
      <w:r>
        <w:t xml:space="preserve"> - все остальные категории кредиторов;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rPr>
          <w:rStyle w:val="s1"/>
        </w:rPr>
        <w:t>административные расходы</w:t>
      </w:r>
      <w:r>
        <w:t xml:space="preserve"> 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</w:t>
      </w:r>
      <w:r>
        <w:t>награждения реабилитационного и конкурсного управляющих.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1 - с изменениями, внесенными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753008">
      <w:pPr>
        <w:spacing w:after="240"/>
        <w:ind w:firstLine="400"/>
        <w:jc w:val="both"/>
      </w:pPr>
      <w:r>
        <w:t>Законодательство о банкротстве осно</w:t>
      </w:r>
      <w:r>
        <w:t xml:space="preserve">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Закон дополнен статьей 1-1 -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256-1.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753008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19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0" w:anchor="sub_id=310000" w:history="1">
        <w:r>
          <w:rPr>
            <w:rStyle w:val="a3"/>
          </w:rPr>
          <w:t>казенных предприятий и учреждений</w:t>
        </w:r>
      </w:hyperlink>
      <w:r>
        <w:t xml:space="preserve">. </w:t>
      </w:r>
    </w:p>
    <w:p w:rsidR="00000000" w:rsidRDefault="00753008">
      <w:pPr>
        <w:ind w:firstLine="400"/>
        <w:jc w:val="both"/>
      </w:pPr>
      <w:r>
        <w:t>Особенности процедур банкротств</w:t>
      </w:r>
      <w:r>
        <w:t>а в отношении сельскохозяйственных организаций, независимо от их организационно-правовой формы, могут быть установлены законодательными актами.</w:t>
      </w:r>
      <w:r>
        <w:rPr>
          <w:rStyle w:val="s3"/>
        </w:rPr>
        <w:t xml:space="preserve"> см.</w:t>
      </w:r>
      <w:hyperlink r:id="rId2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Правительства Республики Казахстан </w:t>
      </w:r>
      <w:r>
        <w:rPr>
          <w:rStyle w:val="s3"/>
        </w:rPr>
        <w:t>от 22 декабря 1997 года N1816 "Об особенностях применения процедур банкротства для сельскохозяйственных организаций".</w:t>
      </w:r>
      <w:r>
        <w:t xml:space="preserve"> Особенности применения предусмотренных настоящим Законом процедур банкротства в отношении организаций с непрерывным циклом производства мо</w:t>
      </w:r>
      <w:r>
        <w:t xml:space="preserve">гут быть установлены законодательством. </w:t>
      </w:r>
    </w:p>
    <w:p w:rsidR="00000000" w:rsidRDefault="00753008">
      <w:pPr>
        <w:ind w:firstLine="400"/>
        <w:jc w:val="both"/>
      </w:pPr>
      <w:r>
        <w:t xml:space="preserve">Законодательными актами могут быть установлены особенности применения предусмотренных настоящим Законом процедур банкротства в отношении </w:t>
      </w:r>
      <w:hyperlink r:id="rId22" w:anchor="sub_id=710000" w:history="1">
        <w:r>
          <w:rPr>
            <w:rStyle w:val="a3"/>
          </w:rPr>
          <w:t>банков</w:t>
        </w:r>
      </w:hyperlink>
      <w:r>
        <w:t xml:space="preserve">, страховых компаний, </w:t>
      </w:r>
      <w:hyperlink r:id="rId23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753008">
      <w:pPr>
        <w:ind w:firstLine="400"/>
        <w:jc w:val="both"/>
      </w:pPr>
      <w:r>
        <w:t xml:space="preserve">2. Банкротство </w:t>
      </w:r>
      <w:hyperlink r:id="rId24" w:anchor="sub_id=380000" w:history="1">
        <w:r>
          <w:rPr>
            <w:rStyle w:val="a3"/>
          </w:rPr>
          <w:t>индиви</w:t>
        </w:r>
        <w:r>
          <w:rPr>
            <w:rStyle w:val="a3"/>
          </w:rPr>
          <w:t>дуальных предпринимателей</w:t>
        </w:r>
      </w:hyperlink>
      <w:r>
        <w:t xml:space="preserve">, в том числе </w:t>
      </w:r>
      <w:hyperlink r:id="rId25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26" w:anchor="sub_id=210000" w:history="1">
        <w:r>
          <w:rPr>
            <w:rStyle w:val="a3"/>
          </w:rPr>
          <w:t>ст</w:t>
        </w:r>
        <w:r>
          <w:rPr>
            <w:rStyle w:val="a3"/>
          </w:rPr>
          <w:t>атьей 21</w:t>
        </w:r>
      </w:hyperlink>
      <w:r>
        <w:t xml:space="preserve"> Гражданского кодекса Республики Казахстан (Общая часть) и законодательными актами. </w:t>
      </w:r>
    </w:p>
    <w:p w:rsidR="00000000" w:rsidRDefault="00753008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27" w:anchor="sub_id=3130000" w:history="1">
        <w:r>
          <w:rPr>
            <w:rStyle w:val="a3"/>
          </w:rPr>
          <w:t>гражданского судо</w:t>
        </w:r>
        <w:r>
          <w:rPr>
            <w:rStyle w:val="a3"/>
          </w:rPr>
          <w:t>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753008">
      <w:pPr>
        <w:ind w:firstLine="400"/>
        <w:jc w:val="both"/>
      </w:pPr>
      <w:r>
        <w:t xml:space="preserve">4. При банкротстве организаций,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банкротами по инициативе государства, </w:t>
      </w:r>
      <w:r>
        <w:t xml:space="preserve">Правительство Республики Казахстан вправе устанавливать особые условия и порядок реализации конкурсной массы </w:t>
      </w:r>
      <w:r>
        <w:rPr>
          <w:rStyle w:val="s3"/>
        </w:rPr>
        <w:t>см.утвержденные постановлением Правительства Республики Казахстан от 11 августа 1998 г. № 759 "</w:t>
      </w:r>
      <w:hyperlink r:id="rId2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предпродажной подготовки и продажи имущества (активов) ликвидируемых организаций, признанных банкротами по инициативе государства" и </w:t>
      </w:r>
      <w:hyperlink r:id="rId2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 xml:space="preserve">ства РК от 19 июня 1998 г. № 576 "О мероприятиях по предпродажной подготовке и продаже имущества (активов) ликвидируемых предприятий, признанных банкротами по инициативе государства </w:t>
      </w:r>
      <w:r>
        <w:t>и дополнительные требования к покупателям объектов конкурсной массы.</w:t>
      </w:r>
      <w:r>
        <w:rPr>
          <w:rStyle w:val="s3"/>
        </w:rPr>
        <w:t>см.</w:t>
      </w:r>
      <w:hyperlink r:id="rId30" w:history="1">
        <w:r>
          <w:rPr>
            <w:rStyle w:val="a3"/>
            <w:i/>
            <w:iCs/>
          </w:rPr>
          <w:t>Постановление Правительства</w:t>
        </w:r>
      </w:hyperlink>
      <w:r>
        <w:rPr>
          <w:rStyle w:val="s3"/>
        </w:rPr>
        <w:t xml:space="preserve"> Республики Казахстан от 10 сентября 1998 г. № 870 "Об акционерном обществе "Павлодартрактор", </w:t>
      </w:r>
      <w:hyperlink r:id="rId31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</w:t>
        </w:r>
      </w:hyperlink>
      <w:r>
        <w:rPr>
          <w:rStyle w:val="s3"/>
        </w:rPr>
        <w:t xml:space="preserve"> Правительства Республики Казахстан от 19 августа 1998 года № 788 " О финансово-экономическом оздоровлении организаций топливно-энергетического комплекса Северо-Казахстанской области".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2 - с изменениями, внесенными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1998г. № 256-1 (</w:t>
      </w:r>
      <w:hyperlink r:id="rId3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753008">
      <w:pPr>
        <w:ind w:firstLine="400"/>
        <w:jc w:val="both"/>
      </w:pPr>
      <w:r>
        <w:t>1. Банкротство устанавливается суд</w:t>
      </w:r>
      <w:r>
        <w:t xml:space="preserve">ом на основании заявления должника в суд. </w:t>
      </w:r>
    </w:p>
    <w:p w:rsidR="00000000" w:rsidRDefault="00753008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753008">
      <w:pPr>
        <w:ind w:firstLine="400"/>
        <w:jc w:val="both"/>
      </w:pPr>
      <w:r>
        <w:t>3. В случаях, установленных настоящим Законом, должник обязан обратиться в суд с</w:t>
      </w:r>
      <w:r>
        <w:t xml:space="preserve"> заявлением о признании его банкротом. </w:t>
      </w:r>
    </w:p>
    <w:p w:rsidR="00000000" w:rsidRDefault="00753008">
      <w:pPr>
        <w:ind w:firstLine="400"/>
        <w:jc w:val="both"/>
      </w:pPr>
      <w:r>
        <w:t xml:space="preserve">4. Дела о банкротстве рассматриваются судом, если требования кредиторов к должнику в совокупности составляют сумму не менее ста пятидесяти месячных </w:t>
      </w:r>
      <w:hyperlink r:id="rId34" w:anchor="sub_id=170000" w:history="1">
        <w:r>
          <w:rPr>
            <w:rStyle w:val="a3"/>
          </w:rPr>
          <w:t>расчетных показателей</w:t>
        </w:r>
      </w:hyperlink>
      <w:r>
        <w:t xml:space="preserve">. </w:t>
      </w:r>
    </w:p>
    <w:p w:rsidR="00000000" w:rsidRDefault="00753008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35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</w:t>
      </w:r>
      <w:r>
        <w:t xml:space="preserve">Республики Казахстан (Общая часть), принято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753008">
      <w:pPr>
        <w:ind w:firstLine="400"/>
        <w:jc w:val="both"/>
      </w:pPr>
      <w:r>
        <w:t xml:space="preserve">6. Неподача заявления должником в случаях,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753008">
      <w:pPr>
        <w:ind w:firstLine="400"/>
        <w:jc w:val="both"/>
      </w:pPr>
      <w:r>
        <w:t>7. Основ</w:t>
      </w:r>
      <w:r>
        <w:t xml:space="preserve">анием для объявления должника банкротом в судебном порядке либо проведения внесудебных процедур ликвидации является его несостоятельность. </w:t>
      </w:r>
    </w:p>
    <w:p w:rsidR="00000000" w:rsidRDefault="00753008">
      <w:pPr>
        <w:ind w:firstLine="400"/>
        <w:jc w:val="both"/>
      </w:pPr>
      <w:r>
        <w:t>При установлении факта несостоятельности должны быть учтены обязательства должника, срок исполнения которых наступил</w:t>
      </w:r>
      <w:r>
        <w:t xml:space="preserve">, а также принятые и (или) находящиеся в исполнении.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36" w:anchor="sub_id=2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</w:t>
      </w:r>
      <w:r>
        <w:rPr>
          <w:rStyle w:val="s3"/>
        </w:rPr>
        <w:t>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 3</w:t>
      </w:r>
      <w:r>
        <w:rPr>
          <w:rStyle w:val="s3"/>
        </w:rPr>
        <w:t xml:space="preserve"> - с изменениями, внесенными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3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3008">
      <w:pPr>
        <w:ind w:firstLine="400"/>
        <w:jc w:val="both"/>
      </w:pPr>
      <w:bookmarkStart w:id="2" w:name="SUB40000"/>
      <w:bookmarkEnd w:id="2"/>
      <w:r>
        <w:rPr>
          <w:rStyle w:val="s1"/>
        </w:rPr>
        <w:t>Статья 4</w:t>
      </w:r>
      <w:r>
        <w:rPr>
          <w:rStyle w:val="s1"/>
        </w:rPr>
        <w:t>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753008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ликвидации явля</w:t>
      </w:r>
      <w:r>
        <w:t xml:space="preserve">ется неплатежеспособность должника. </w:t>
      </w:r>
    </w:p>
    <w:p w:rsidR="00000000" w:rsidRDefault="00753008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753008">
      <w:pPr>
        <w:ind w:firstLine="400"/>
        <w:jc w:val="both"/>
      </w:pPr>
      <w:r>
        <w:t>2. Основанием для обращения должника с заявлением в суд о признании его банкрот</w:t>
      </w:r>
      <w:r>
        <w:t xml:space="preserve">ом либо в уполномоченный орган о проведении внесудебных процедур ликвидации является его несостоятельность.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39" w:anchor="sub_id=400" w:history="1">
        <w:r>
          <w:rPr>
            <w:rStyle w:val="a3"/>
            <w:i/>
            <w:iCs/>
          </w:rPr>
          <w:t xml:space="preserve">Информационном </w:t>
        </w:r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</w:t>
      </w:r>
      <w:r>
        <w:rPr>
          <w:rStyle w:val="s3"/>
        </w:rPr>
        <w:t>дельных норм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4 - с изменениями, внесенными </w:t>
      </w:r>
      <w:hyperlink r:id="rId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753008">
      <w:pPr>
        <w:ind w:firstLine="400"/>
        <w:jc w:val="both"/>
      </w:pPr>
      <w:r>
        <w:t>1. Собственник имущества должника (уполномоченный им орган), учредитель (участник) и(или)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</w:t>
      </w:r>
      <w:r>
        <w:t xml:space="preserve">ое приведение должника к неплатежеспособности (преднамеренное банкротство). </w:t>
      </w:r>
    </w:p>
    <w:p w:rsidR="00000000" w:rsidRDefault="00753008">
      <w:pPr>
        <w:ind w:firstLine="400"/>
        <w:jc w:val="both"/>
      </w:pPr>
      <w:r>
        <w:t xml:space="preserve">Должностное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753008">
      <w:pPr>
        <w:ind w:firstLine="400"/>
        <w:jc w:val="both"/>
      </w:pPr>
      <w:bookmarkStart w:id="3" w:name="SUB50200"/>
      <w:bookmarkEnd w:id="3"/>
      <w:r>
        <w:t xml:space="preserve">2. Если заявление о признании банкротом подано должником в суд при наличии возможности удовлетворить требования кредиторов в полном объеме (ложное банкротство), кредиторы вправе потребовать от должника возмещения причиненных этим </w:t>
      </w:r>
      <w:hyperlink r:id="rId42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3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 5 - с изменениями, вне</w:t>
      </w:r>
      <w:r>
        <w:rPr>
          <w:rStyle w:val="s3"/>
        </w:rPr>
        <w:t xml:space="preserve">сенными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4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4" w:name="SUB60000"/>
      <w:bookmarkEnd w:id="4"/>
      <w:r>
        <w:rPr>
          <w:rStyle w:val="s1"/>
        </w:rPr>
        <w:t>Статья 6.</w:t>
      </w:r>
      <w:r>
        <w:t xml:space="preserve"> Возврат имущества и </w:t>
      </w:r>
      <w:r>
        <w:t xml:space="preserve">признание недействительными сделок должника </w:t>
      </w:r>
    </w:p>
    <w:p w:rsidR="00000000" w:rsidRDefault="00753008">
      <w:pPr>
        <w:ind w:firstLine="400"/>
        <w:jc w:val="both"/>
      </w:pPr>
      <w:r>
        <w:t xml:space="preserve">1. </w:t>
      </w:r>
      <w:hyperlink r:id="rId46" w:anchor="sub_id=1470000" w:history="1">
        <w:r>
          <w:rPr>
            <w:rStyle w:val="a3"/>
          </w:rPr>
          <w:t>Сделки</w:t>
        </w:r>
      </w:hyperlink>
      <w:r>
        <w:t>, совершенные должником до признания его банкротом либо до принятия решения о проведении внесудебной процедуры ликвида</w:t>
      </w:r>
      <w:r>
        <w:t xml:space="preserve">ции, должны быть признаны недействительными: </w:t>
      </w:r>
    </w:p>
    <w:p w:rsidR="00000000" w:rsidRDefault="00753008">
      <w:pPr>
        <w:ind w:firstLine="400"/>
        <w:jc w:val="both"/>
      </w:pPr>
      <w:r>
        <w:t xml:space="preserve">1) при наличии </w:t>
      </w:r>
      <w:hyperlink r:id="rId47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753008">
      <w:pPr>
        <w:ind w:firstLine="400"/>
        <w:jc w:val="both"/>
      </w:pPr>
      <w:r>
        <w:t>2) по заявлению кредиторов, реабилитационного или ко</w:t>
      </w:r>
      <w:r>
        <w:t>нкурсного управляющего, если сделка, совершенная должником с отдельным кредитором или иным лицом после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</w:t>
      </w:r>
      <w:r>
        <w:t xml:space="preserve">их кредиторов перед другими; </w:t>
      </w:r>
    </w:p>
    <w:p w:rsidR="00000000" w:rsidRDefault="00753008">
      <w:pPr>
        <w:ind w:firstLine="400"/>
        <w:jc w:val="both"/>
      </w:pPr>
      <w:r>
        <w:t xml:space="preserve">3) при наличии иных оснований, предусмотренных законодательными актами. </w:t>
      </w:r>
    </w:p>
    <w:p w:rsidR="00000000" w:rsidRDefault="00753008">
      <w:pPr>
        <w:ind w:firstLine="400"/>
        <w:jc w:val="both"/>
      </w:pPr>
      <w:r>
        <w:t>2. Кредиторы, конкурсный и реабилитационный управляющие, участник санации вправе потребовать признания сделок недействительными и возврата имущества, пер</w:t>
      </w:r>
      <w:r>
        <w:t>еданного должником, в том числе и в аренду или в обеспечение исполнения по ранее заключенным сделкам, за период до одного года до возбуждения дела о банкротстве или инициирования внесудебной процедуры ликвидации от лиц, получивших это имущество безвозмездн</w:t>
      </w:r>
      <w:r>
        <w:t xml:space="preserve">о, по ценам значительно ниже рыночных либо без достаточных оснований в ущерб интересам кредиторов.!SUB 60300 </w:t>
      </w:r>
    </w:p>
    <w:p w:rsidR="00000000" w:rsidRDefault="00753008">
      <w:pPr>
        <w:ind w:firstLine="400"/>
        <w:jc w:val="both"/>
      </w:pPr>
      <w:r>
        <w:t>3. Лица, перечисленные в пункте 2 настоящей статьи, вправе потребовать возврата имущества должника, переданного им за период до одного года до воз</w:t>
      </w:r>
      <w:r>
        <w:t xml:space="preserve">буждения дела о банкротстве или инициирования внесудебной процедуры ликвидации, от кредиторов, обязательства перед которыми были исполнены до наступления срока их исполнения. В этом случае права кредиторов обеспечиваются по правилам настоящего Закона. </w:t>
      </w:r>
    </w:p>
    <w:p w:rsidR="00000000" w:rsidRDefault="00753008">
      <w:pPr>
        <w:ind w:firstLine="400"/>
        <w:jc w:val="both"/>
      </w:pPr>
      <w:r>
        <w:t xml:space="preserve">4. </w:t>
      </w:r>
      <w:r>
        <w:t>По основаниям, предусмотренным пунктами 2 и 3 настоящей статьи, может быть истребовано имущество, переданное в течение года до возбуждения дела о банкротстве либо инициирования внесудебной процедуры ликвидации служащим (работникам), участникам хозяйственно</w:t>
      </w:r>
      <w:r>
        <w:t xml:space="preserve">го товарищества, руководителю несостоятельного должника. </w:t>
      </w:r>
    </w:p>
    <w:p w:rsidR="00000000" w:rsidRDefault="00753008">
      <w:pPr>
        <w:ind w:firstLine="400"/>
        <w:jc w:val="both"/>
      </w:pPr>
      <w:r>
        <w:t xml:space="preserve"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восходящей линиям. </w:t>
      </w:r>
    </w:p>
    <w:p w:rsidR="00000000" w:rsidRDefault="00753008">
      <w:pPr>
        <w:ind w:firstLine="400"/>
        <w:jc w:val="both"/>
      </w:pPr>
      <w:r>
        <w:t>5. При осуществл</w:t>
      </w:r>
      <w:r>
        <w:t>ении своих полномочий реабилитационный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должника у третьих лиц, о расторжении дого</w:t>
      </w:r>
      <w:r>
        <w:t xml:space="preserve">воров, заключенных должником, и совершать иные действия, предусмотренные </w:t>
      </w:r>
      <w:hyperlink r:id="rId48" w:anchor="sub_id=2590000" w:history="1">
        <w:r>
          <w:rPr>
            <w:rStyle w:val="a3"/>
          </w:rPr>
          <w:t>гражданским законодательством</w:t>
        </w:r>
      </w:hyperlink>
      <w:r>
        <w:t xml:space="preserve">, направленные на возврат имущества должника. </w:t>
      </w:r>
    </w:p>
    <w:p w:rsidR="00000000" w:rsidRDefault="00753008">
      <w:pPr>
        <w:spacing w:after="240"/>
        <w:ind w:firstLine="400"/>
        <w:jc w:val="both"/>
      </w:pPr>
      <w:r>
        <w:t>6. При невозможности ис</w:t>
      </w:r>
      <w:r>
        <w:t xml:space="preserve">требования имущества в случаях, предусмотренных настоящей статьей, в связи с его утерей, порчей либо последующим его </w:t>
      </w:r>
      <w:hyperlink r:id="rId49" w:anchor="sub_id=2610000" w:history="1">
        <w:r>
          <w:rPr>
            <w:rStyle w:val="a3"/>
          </w:rPr>
          <w:t>добросовестным</w:t>
        </w:r>
      </w:hyperlink>
      <w:r>
        <w:t xml:space="preserve"> приобретением третьими лицами первоначал</w:t>
      </w:r>
      <w:r>
        <w:t>ьные приобретатели истребуемого имущества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лицами имущества.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 6 - с изменения</w:t>
      </w:r>
      <w:r>
        <w:rPr>
          <w:rStyle w:val="s3"/>
        </w:rPr>
        <w:t xml:space="preserve">ми, внесенными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</w:t>
      </w:r>
      <w:r>
        <w:t xml:space="preserve">лнения договора </w:t>
      </w:r>
    </w:p>
    <w:p w:rsidR="00000000" w:rsidRDefault="00753008">
      <w:pPr>
        <w:ind w:firstLine="400"/>
        <w:jc w:val="both"/>
      </w:pPr>
      <w:r>
        <w:t xml:space="preserve">1.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следующих обстоятельств: </w:t>
      </w:r>
    </w:p>
    <w:p w:rsidR="00000000" w:rsidRDefault="00753008">
      <w:pPr>
        <w:ind w:firstLine="400"/>
        <w:jc w:val="both"/>
      </w:pPr>
      <w:r>
        <w:t>1) и</w:t>
      </w:r>
      <w:r>
        <w:t xml:space="preserve">сполнение договора повлечет убытки для должника; </w:t>
      </w:r>
    </w:p>
    <w:p w:rsidR="00000000" w:rsidRDefault="00753008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753008">
      <w:pPr>
        <w:ind w:firstLine="400"/>
        <w:jc w:val="both"/>
      </w:pPr>
      <w:r>
        <w:t>3) договор является долгосрочным (более одного года) либо рассчи</w:t>
      </w:r>
      <w:r>
        <w:t xml:space="preserve">тан на получение результатов должником лишь на долгосрочную перспективу; </w:t>
      </w:r>
    </w:p>
    <w:p w:rsidR="00000000" w:rsidRDefault="00753008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753008">
      <w:pPr>
        <w:spacing w:after="240"/>
        <w:ind w:firstLine="400"/>
        <w:jc w:val="both"/>
      </w:pPr>
      <w:r>
        <w:t xml:space="preserve">2. При отказе от исполнения договора в случаях, </w:t>
      </w:r>
      <w:r>
        <w:t>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отказа.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7 - с изменениями, внесенными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5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753008">
      <w:pPr>
        <w:ind w:firstLine="400"/>
        <w:jc w:val="both"/>
      </w:pPr>
      <w:r>
        <w:t xml:space="preserve">Дела о банкротстве рассматриваются судами по </w:t>
      </w:r>
      <w:hyperlink r:id="rId54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5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Пункт 3 статьи 9 исключен согласно </w:t>
      </w:r>
      <w:hyperlink r:id="rId56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1998г. № 283-1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753008">
      <w:pPr>
        <w:ind w:firstLine="400"/>
        <w:jc w:val="both"/>
      </w:pPr>
      <w:r>
        <w:t>1. Для достижения целей осуществления процедур банкротства, реабилитационной процедуры и внесудебной п</w:t>
      </w:r>
      <w:r>
        <w:t>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органы несостоятельного должника отстраняются от управления им, и функции управления имуществом и дела</w:t>
      </w:r>
      <w:r>
        <w:t xml:space="preserve">ми должника передаются реабилитационному либо конкурсному управляющему (ликвидатору). </w:t>
      </w:r>
    </w:p>
    <w:p w:rsidR="00000000" w:rsidRDefault="00753008">
      <w:pPr>
        <w:ind w:firstLine="400"/>
        <w:jc w:val="both"/>
      </w:pPr>
      <w:r>
        <w:t xml:space="preserve">Реабилитационный и конкурсный управляющие (ликвидатор) выступают в качестве единственного уполномоченного органа управления должника. </w:t>
      </w:r>
    </w:p>
    <w:p w:rsidR="00000000" w:rsidRDefault="00753008">
      <w:pPr>
        <w:ind w:firstLine="400"/>
        <w:jc w:val="both"/>
      </w:pPr>
      <w:r>
        <w:t>2. Порядок и условия назначения ре</w:t>
      </w:r>
      <w:r>
        <w:t>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 управлению делами и имуществом несостоятельного должника регулируются настоящим Законом и соглашением,</w:t>
      </w:r>
      <w:r>
        <w:t xml:space="preserve"> заключаемым с ними комитетом кредиторов.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См.: </w:t>
      </w:r>
      <w:hyperlink r:id="rId57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5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подготовки, переподготовки и аттестации специалистов по банкротству - администраторов, реабилитационных и конкурсных управляющих".</w:t>
      </w:r>
      <w:r>
        <w:t xml:space="preserve"> </w:t>
      </w:r>
    </w:p>
    <w:p w:rsidR="00000000" w:rsidRDefault="00753008">
      <w:pPr>
        <w:ind w:firstLine="400"/>
        <w:jc w:val="both"/>
      </w:pPr>
      <w:bookmarkStart w:id="5" w:name="SUB90300"/>
      <w:bookmarkEnd w:id="5"/>
      <w:r>
        <w:rPr>
          <w:rStyle w:val="s6"/>
        </w:rPr>
        <w:t>3. Реабилитационным, конкурсным управляющим назначается физическо</w:t>
      </w:r>
      <w:r>
        <w:rPr>
          <w:rStyle w:val="s6"/>
        </w:rPr>
        <w:t>е или юридическое лицо, имеющее на осуществление такой деятельности лицензию, выдаваемую уполномоченным органом.</w:t>
      </w:r>
      <w:r>
        <w:t xml:space="preserve"> </w:t>
      </w:r>
    </w:p>
    <w:p w:rsidR="00000000" w:rsidRDefault="00753008">
      <w:pPr>
        <w:ind w:firstLine="400"/>
        <w:jc w:val="both"/>
      </w:pPr>
      <w:r>
        <w:t xml:space="preserve">4. Реабилитационным и конкурсным управляющими не могут быть назначены: </w:t>
      </w:r>
    </w:p>
    <w:p w:rsidR="00000000" w:rsidRDefault="00753008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753008">
      <w:pPr>
        <w:ind w:firstLine="400"/>
        <w:jc w:val="both"/>
      </w:pPr>
      <w:r>
        <w:t>2) лицо, ко</w:t>
      </w:r>
      <w:r>
        <w:t xml:space="preserve">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753008">
      <w:pPr>
        <w:ind w:firstLine="400"/>
        <w:jc w:val="both"/>
      </w:pPr>
      <w:r>
        <w:t xml:space="preserve">3) руководитель предприятия, ранее признанного банкротом; </w:t>
      </w:r>
    </w:p>
    <w:p w:rsidR="00000000" w:rsidRDefault="00753008">
      <w:pPr>
        <w:ind w:firstLine="400"/>
        <w:jc w:val="both"/>
      </w:pPr>
      <w:r>
        <w:t>4) участники хозяйственного товарищества, члены кооператива, если такое товарищество</w:t>
      </w:r>
      <w:r>
        <w:t xml:space="preserve"> либо кооператив является несостоятельным должником или его кредитором. </w:t>
      </w:r>
    </w:p>
    <w:p w:rsidR="00000000" w:rsidRDefault="00753008">
      <w:pPr>
        <w:ind w:firstLine="400"/>
        <w:jc w:val="both"/>
      </w:pPr>
      <w:r>
        <w:t xml:space="preserve">5) супруг, родственники по прямой нисходящей и восходящей линиям, а также родные братья и сестры лиц, указанных в подпункте 1) настоящего пункта. </w:t>
      </w:r>
    </w:p>
    <w:p w:rsidR="00000000" w:rsidRDefault="00753008">
      <w:pPr>
        <w:ind w:firstLine="400"/>
        <w:jc w:val="both"/>
      </w:pPr>
      <w:r>
        <w:t>5. Реабилитационный и конкурсный упр</w:t>
      </w:r>
      <w:r>
        <w:t xml:space="preserve">авляющие могут быть отстранены от управления делами и имуществом должника в таком же порядке, в каком назначены для осуществления указанных функций, в следующих случаях: </w:t>
      </w:r>
    </w:p>
    <w:p w:rsidR="00000000" w:rsidRDefault="00753008">
      <w:pPr>
        <w:ind w:firstLine="400"/>
        <w:jc w:val="both"/>
      </w:pPr>
      <w:r>
        <w:t>1) неисполнения или ненадлежащего исполнения возложенных на них обязанностей, соверше</w:t>
      </w:r>
      <w:r>
        <w:t xml:space="preserve">ния действий, ущемляющих интересы отдельных кредиторов либо предоставляющих преимущества другим, совершения иных действий (бездействия), являющихся основаниями для увольнения руководителя; </w:t>
      </w:r>
    </w:p>
    <w:p w:rsidR="00000000" w:rsidRDefault="00753008">
      <w:pPr>
        <w:ind w:firstLine="400"/>
        <w:jc w:val="both"/>
      </w:pPr>
      <w:r>
        <w:t>2) отзыва либо приостановления действия лицензии по основаниям, пр</w:t>
      </w:r>
      <w:r>
        <w:t xml:space="preserve">едусмотренным </w:t>
      </w:r>
      <w:hyperlink r:id="rId59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753008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0" w:anchor="sub_id=19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9 - с изменениями, внесенными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), пункт 3 статьи 9 исключен согласно </w:t>
      </w:r>
      <w:hyperlink r:id="rId63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1998г. № 283-1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753008">
      <w:pPr>
        <w:ind w:firstLine="400"/>
        <w:jc w:val="both"/>
      </w:pPr>
      <w:r>
        <w:t xml:space="preserve">1. В целях удовлетворения требований кредиторов и обеспечения их интересов в процедурах банкротства и внесудебной процедуре </w:t>
      </w:r>
      <w:r>
        <w:t xml:space="preserve">ликвидации должника составляется реестр требований кредиторов. </w:t>
      </w:r>
    </w:p>
    <w:p w:rsidR="00000000" w:rsidRDefault="00753008">
      <w:pPr>
        <w:ind w:firstLine="400"/>
        <w:jc w:val="both"/>
      </w:pPr>
      <w:r>
        <w:t xml:space="preserve">2. В реестр требований кредиторов включаются требования кредиторов, которые являются бесспорными . </w:t>
      </w:r>
    </w:p>
    <w:p w:rsidR="00000000" w:rsidRDefault="00753008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753008">
      <w:pPr>
        <w:ind w:firstLine="400"/>
        <w:jc w:val="both"/>
      </w:pPr>
      <w:r>
        <w:t>1) в отношении которых имеется решение суда или исполнител</w:t>
      </w:r>
      <w:r>
        <w:t xml:space="preserve">ьные документы, вступившие в силу, о взыскании с должника денежных сумм; </w:t>
      </w:r>
    </w:p>
    <w:p w:rsidR="00000000" w:rsidRDefault="00753008">
      <w:pPr>
        <w:ind w:firstLine="400"/>
        <w:jc w:val="both"/>
      </w:pPr>
      <w:r>
        <w:t xml:space="preserve">2) которые были признаны должником либо последний не заявил в установленный срок возражений по предъявленным ему требованиям. </w:t>
      </w:r>
    </w:p>
    <w:p w:rsidR="00000000" w:rsidRDefault="00753008">
      <w:pPr>
        <w:ind w:firstLine="400"/>
        <w:jc w:val="both"/>
      </w:pPr>
      <w:r>
        <w:t xml:space="preserve">3. Признание требований кредиторов обоснованными после </w:t>
      </w:r>
      <w:r>
        <w:t xml:space="preserve">введения процедур банкротства или внесудебной процедуры ликвидации осуществляется соответственно реабилитационным либо конкурсным управляющими. </w:t>
      </w:r>
    </w:p>
    <w:p w:rsidR="00000000" w:rsidRDefault="00753008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 о включении в реест</w:t>
      </w:r>
      <w:r>
        <w:t xml:space="preserve">р требований кредиторов либо объеме их требований, рассматриваются судом при судебной процедуре банкротства либо комитетом кредиторов при проведении внесудебной процедуры ликвидации по заявлению соответствующего кредитора. </w:t>
      </w:r>
    </w:p>
    <w:p w:rsidR="00000000" w:rsidRDefault="00753008">
      <w:pPr>
        <w:ind w:firstLine="400"/>
        <w:jc w:val="both"/>
      </w:pPr>
      <w:r>
        <w:t xml:space="preserve">В этом случае определение суда либо решение комитета кредиторов является основанием для внесения требования в реестр. </w:t>
      </w:r>
    </w:p>
    <w:p w:rsidR="00000000" w:rsidRDefault="00753008">
      <w:pPr>
        <w:ind w:firstLine="400"/>
        <w:jc w:val="both"/>
      </w:pPr>
      <w:r>
        <w:t xml:space="preserve">Решение комитета кредиторов может быть обжаловано в судебном порядке.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4" w:anchor="sub_id=2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10 - с изменениями, внесенными </w:t>
      </w:r>
      <w:hyperlink r:id="rId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jc w:val="center"/>
      </w:pPr>
      <w:bookmarkStart w:id="6" w:name="SUB110000"/>
      <w:bookmarkEnd w:id="6"/>
      <w:r>
        <w:rPr>
          <w:rStyle w:val="s1"/>
        </w:rPr>
        <w:t xml:space="preserve">Глава 2. КОМИТЕТ КРЕДИТОРОВ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Название главы 2 - с </w:t>
      </w:r>
      <w:r>
        <w:rPr>
          <w:rStyle w:val="s3"/>
        </w:rPr>
        <w:t xml:space="preserve">изменениями, внесенными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753008">
      <w:pPr>
        <w:ind w:firstLine="400"/>
        <w:jc w:val="both"/>
      </w:pPr>
      <w:r>
        <w:t>1. В целях обеспечения интересов кредиторов и принятия решений с их</w:t>
      </w:r>
      <w:r>
        <w:t xml:space="preserve">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753008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753008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</w:t>
      </w:r>
      <w:r>
        <w:t xml:space="preserve">настоящего Закона; </w:t>
      </w:r>
    </w:p>
    <w:p w:rsidR="00000000" w:rsidRDefault="00753008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753008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753008">
      <w:pPr>
        <w:ind w:firstLine="400"/>
        <w:jc w:val="both"/>
      </w:pPr>
      <w:r>
        <w:t>2. В состав комитета кредиторов входят к</w:t>
      </w:r>
      <w:r>
        <w:t xml:space="preserve">онкурсные кредиторы с наибольшей суммой требования к должнику, а также представитель уполномоченного органа. </w:t>
      </w:r>
    </w:p>
    <w:p w:rsidR="00000000" w:rsidRDefault="00753008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753008">
      <w:pPr>
        <w:ind w:firstLine="400"/>
        <w:jc w:val="both"/>
      </w:pPr>
      <w:r>
        <w:t>4. Кредитор вправе отказаться от участия в процедурах банкрот</w:t>
      </w:r>
      <w:r>
        <w:t xml:space="preserve">ства, реабилитационной процедуре либо во внесудебной процедуре ликвидации в качестве члена комитета кредиторов. </w:t>
      </w:r>
    </w:p>
    <w:p w:rsidR="00000000" w:rsidRDefault="00753008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</w:t>
      </w:r>
      <w:r>
        <w:t xml:space="preserve"> пунктов 2 и 3 настоящей статьи.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11 - в редакции </w:t>
      </w:r>
      <w:hyperlink r:id="rId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6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753008">
      <w:pPr>
        <w:ind w:firstLine="400"/>
        <w:jc w:val="both"/>
      </w:pPr>
      <w:r>
        <w:t xml:space="preserve">1. Первое заседание комитета кредиторов должно быть проведено в срок не позднее десяти дней со дня утверждения состава комитета кредиторов. </w:t>
      </w:r>
    </w:p>
    <w:p w:rsidR="00000000" w:rsidRDefault="00753008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753008">
      <w:pPr>
        <w:ind w:firstLine="400"/>
        <w:jc w:val="both"/>
      </w:pPr>
      <w:r>
        <w:t>1) в</w:t>
      </w:r>
      <w:r>
        <w:t xml:space="preserve">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753008">
      <w:pPr>
        <w:ind w:firstLine="400"/>
        <w:jc w:val="both"/>
      </w:pPr>
      <w:r>
        <w:t>2) утвердить кандидатуру реабилитационного управляющего, назначить кандидатуру конкурсного управляющего при проведении внесудебной</w:t>
      </w:r>
      <w:r>
        <w:t xml:space="preserve"> процедуры ликвидации; </w:t>
      </w:r>
    </w:p>
    <w:p w:rsidR="00000000" w:rsidRDefault="00753008">
      <w:pPr>
        <w:ind w:firstLine="400"/>
        <w:jc w:val="both"/>
      </w:pPr>
      <w:r>
        <w:t xml:space="preserve">3) определить размер основного и дополнительного вознаграждения и порядок его выплаты реабилитационному или конкурсному управляющему. </w:t>
      </w:r>
    </w:p>
    <w:p w:rsidR="00000000" w:rsidRDefault="00753008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</w:t>
      </w:r>
      <w:r>
        <w:t>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12 - в редакции </w:t>
      </w:r>
      <w:hyperlink r:id="rId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7" w:name="SUB130000"/>
      <w:bookmarkEnd w:id="7"/>
      <w:r>
        <w:rPr>
          <w:rStyle w:val="s1"/>
        </w:rPr>
        <w:t>Статья 13.</w:t>
      </w:r>
      <w:r>
        <w:t xml:space="preserve"> По</w:t>
      </w:r>
      <w:r>
        <w:t xml:space="preserve">лномочия комитета кредиторов </w:t>
      </w:r>
    </w:p>
    <w:p w:rsidR="00000000" w:rsidRDefault="00753008">
      <w:pPr>
        <w:ind w:firstLine="400"/>
        <w:jc w:val="both"/>
      </w:pPr>
      <w:r>
        <w:t xml:space="preserve">Комитет кредиторов вправе: </w:t>
      </w:r>
    </w:p>
    <w:p w:rsidR="00000000" w:rsidRDefault="00753008">
      <w:pPr>
        <w:ind w:firstLine="400"/>
        <w:jc w:val="both"/>
      </w:pPr>
      <w:r>
        <w:t xml:space="preserve">ходатайствовать перед судом о проведении, продлении или прекращении реабилитационной процедуры; </w:t>
      </w:r>
    </w:p>
    <w:p w:rsidR="00000000" w:rsidRDefault="00753008">
      <w:pPr>
        <w:ind w:firstLine="400"/>
        <w:jc w:val="both"/>
      </w:pPr>
      <w:r>
        <w:t xml:space="preserve">представлять в суд кандидатуру реабилитационного управляющего, назначать кандидатуру конкурсного управляющего при проведении внесудебной процедуры ликвидации; </w:t>
      </w:r>
    </w:p>
    <w:p w:rsidR="00000000" w:rsidRDefault="00753008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</w:t>
      </w:r>
      <w:r>
        <w:t xml:space="preserve">за действиями реабилитационного или конкурсного управляющего; </w:t>
      </w:r>
    </w:p>
    <w:p w:rsidR="00000000" w:rsidRDefault="00753008">
      <w:pPr>
        <w:ind w:firstLine="400"/>
        <w:jc w:val="both"/>
      </w:pPr>
      <w:r>
        <w:t xml:space="preserve">определять размер основных и дополнительных выплат реабилитационному или конкурсному управляющему в соответствии с требованиями, установленными настоящим Законом; </w:t>
      </w:r>
    </w:p>
    <w:p w:rsidR="00000000" w:rsidRDefault="00753008">
      <w:pPr>
        <w:ind w:firstLine="400"/>
        <w:jc w:val="both"/>
      </w:pPr>
      <w:r>
        <w:t>требовать от реабилитационног</w:t>
      </w:r>
      <w:r>
        <w:t xml:space="preserve">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процедуры и внесудебной процедуры ликвидации; </w:t>
      </w:r>
    </w:p>
    <w:p w:rsidR="00000000" w:rsidRDefault="00753008">
      <w:pPr>
        <w:ind w:firstLine="400"/>
        <w:jc w:val="both"/>
      </w:pPr>
      <w:r>
        <w:t xml:space="preserve">обжаловать в суд действия реабилитационного или конкурсного </w:t>
      </w:r>
      <w:r>
        <w:t xml:space="preserve">управляющего, а также принимать решения об обращении в суд с ходатайством об их отстранении от выполняемых обязанностей; </w:t>
      </w:r>
    </w:p>
    <w:p w:rsidR="00000000" w:rsidRDefault="00753008">
      <w:pPr>
        <w:ind w:firstLine="400"/>
        <w:jc w:val="both"/>
      </w:pPr>
      <w:r>
        <w:t xml:space="preserve">утверждать объем дебиторской задолженности должника, невозможной к взысканию; </w:t>
      </w:r>
    </w:p>
    <w:p w:rsidR="00000000" w:rsidRDefault="00753008">
      <w:pPr>
        <w:ind w:firstLine="400"/>
        <w:jc w:val="both"/>
      </w:pPr>
      <w:r>
        <w:t>утверждать представленный конкурсным управляющим план р</w:t>
      </w:r>
      <w:r>
        <w:t xml:space="preserve">еализации конкурсной массы; </w:t>
      </w:r>
    </w:p>
    <w:p w:rsidR="00000000" w:rsidRDefault="00753008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13 - в редакции </w:t>
      </w:r>
      <w:hyperlink r:id="rId7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753008">
      <w:pPr>
        <w:ind w:firstLine="400"/>
        <w:jc w:val="both"/>
      </w:pPr>
      <w:r>
        <w:t xml:space="preserve">1. Заседание комитета кредиторов правомочно при участии всех членов комитета или их доверенных лиц. </w:t>
      </w:r>
    </w:p>
    <w:p w:rsidR="00000000" w:rsidRDefault="00753008">
      <w:pPr>
        <w:ind w:firstLine="400"/>
        <w:jc w:val="both"/>
      </w:pPr>
      <w:bookmarkStart w:id="8" w:name="SUB140200"/>
      <w:bookmarkEnd w:id="8"/>
      <w:r>
        <w:t>2. Заседание комитета кредиторов оформ</w:t>
      </w:r>
      <w:r>
        <w:t xml:space="preserve">ляется протоколом. </w:t>
      </w:r>
    </w:p>
    <w:p w:rsidR="00000000" w:rsidRDefault="00753008">
      <w:pPr>
        <w:ind w:firstLine="400"/>
        <w:jc w:val="both"/>
      </w:pPr>
      <w:r>
        <w:t xml:space="preserve">3. Решение комитета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753008">
      <w:pPr>
        <w:spacing w:after="240"/>
        <w:ind w:firstLine="400"/>
        <w:jc w:val="both"/>
      </w:pPr>
      <w:r>
        <w:t xml:space="preserve">4. Все остальные кредиторы должника имеют право участвовать в заседании комитета кредиторов </w:t>
      </w:r>
      <w:r>
        <w:t>с правом совещательного голоса.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14 - в редакции </w:t>
      </w:r>
      <w:hyperlink r:id="rId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7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jc w:val="center"/>
      </w:pPr>
      <w:bookmarkStart w:id="9" w:name="SUB150000"/>
      <w:bookmarkEnd w:id="9"/>
      <w:r>
        <w:rPr>
          <w:rStyle w:val="s1"/>
        </w:rPr>
        <w:t>Глава 3. РАССМОТРЕНИЕ ДЕЛ О БАНКРОТСТВЕ В СУДЕБНОМ ПОРЯДКЕ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753008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а в отношении </w:t>
      </w:r>
      <w:r>
        <w:t xml:space="preserve">государственных предприятий и хозяйственных товариществ, в уставном капитале которых доля государства составляет не менее 2/3, - также </w:t>
      </w:r>
      <w:hyperlink r:id="rId76" w:history="1">
        <w:r>
          <w:rPr>
            <w:rStyle w:val="a3"/>
          </w:rPr>
          <w:t>уполномоченного органа</w:t>
        </w:r>
      </w:hyperlink>
      <w:r>
        <w:t>, при наличии оснований, предусмотр</w:t>
      </w:r>
      <w:r>
        <w:t xml:space="preserve">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 судебную практику по применению этого пункта в </w:t>
      </w:r>
      <w:hyperlink r:id="rId77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</w:t>
      </w:r>
      <w:r>
        <w:rPr>
          <w:rStyle w:val="s3"/>
        </w:rPr>
        <w:t>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753008">
      <w:pPr>
        <w:ind w:firstLine="400"/>
        <w:jc w:val="both"/>
      </w:pPr>
      <w:r>
        <w:t>2. Правом на подачу заявления кредитора</w:t>
      </w:r>
      <w:r>
        <w:t xml:space="preserve"> в суд о признании должника банкротом обладают налоговые и иной уполномоченный орган в отношении обязательных платежей в бюджет и внебюджетные фонды, а также юридические и физические лица - кредиторы по гражданско-правовым обязательствам.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См.: </w:t>
      </w:r>
      <w:hyperlink r:id="rId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26 ноября 1999 N ЮД-2-8/8631 "О порядке взаимодействия налоговых комитетов с уполномоченным органом по вопросам проведения процедур бан</w:t>
      </w:r>
      <w:r>
        <w:rPr>
          <w:rStyle w:val="s3"/>
        </w:rPr>
        <w:t xml:space="preserve">кротства" и судебную практику по применению этого пункта в </w:t>
      </w:r>
      <w:hyperlink r:id="rId79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РК.</w:t>
      </w:r>
      <w:r>
        <w:t xml:space="preserve"> </w:t>
      </w:r>
    </w:p>
    <w:p w:rsidR="00000000" w:rsidRDefault="00753008">
      <w:pPr>
        <w:ind w:firstLine="400"/>
        <w:jc w:val="both"/>
      </w:pPr>
      <w:r>
        <w:t>3. Производство по делу о банкро</w:t>
      </w:r>
      <w:r>
        <w:t xml:space="preserve">тстве считается возбужденным с момента вынесения судом определения о принятии к производству заявления о признании должника банкротом. </w:t>
      </w:r>
    </w:p>
    <w:p w:rsidR="00000000" w:rsidRDefault="00753008">
      <w:pPr>
        <w:spacing w:after="240"/>
        <w:ind w:firstLine="400"/>
        <w:jc w:val="both"/>
      </w:pPr>
      <w:bookmarkStart w:id="10" w:name="SUB150400"/>
      <w:bookmarkEnd w:id="10"/>
      <w:r>
        <w:t>4. Заявление, поданное должником о признании его банкротом, не может быть отозвано без соответствующего решения суда. За</w:t>
      </w:r>
      <w:r>
        <w:t>явление кредитора (кредиторов), прокурора может быть отозвано им (ими) до принятия решения о признании должника банкротом.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15 - с изменениями, внесенными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</w:t>
      </w:r>
      <w:r>
        <w:rPr>
          <w:rStyle w:val="s3"/>
        </w:rPr>
        <w:t xml:space="preserve"> 1 июля 1998 г. № 256-1 (</w:t>
      </w:r>
      <w:hyperlink r:id="rId8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16.</w:t>
      </w:r>
      <w:r>
        <w:t xml:space="preserve"> Лица, участвующие в деле о банкротстве </w:t>
      </w:r>
    </w:p>
    <w:p w:rsidR="00000000" w:rsidRDefault="00753008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753008">
      <w:pPr>
        <w:ind w:firstLine="400"/>
        <w:jc w:val="both"/>
      </w:pPr>
      <w:r>
        <w:t xml:space="preserve">1) должник; </w:t>
      </w:r>
    </w:p>
    <w:p w:rsidR="00000000" w:rsidRDefault="00753008">
      <w:pPr>
        <w:ind w:firstLine="400"/>
        <w:jc w:val="both"/>
      </w:pPr>
      <w:r>
        <w:t xml:space="preserve">2) кредиторы; </w:t>
      </w:r>
    </w:p>
    <w:p w:rsidR="00000000" w:rsidRDefault="00753008">
      <w:pPr>
        <w:ind w:firstLine="400"/>
        <w:jc w:val="both"/>
      </w:pPr>
      <w:r>
        <w:t xml:space="preserve">3) представитель трудового коллектива (представитель работников должника); </w:t>
      </w:r>
    </w:p>
    <w:p w:rsidR="00000000" w:rsidRDefault="00753008">
      <w:pPr>
        <w:ind w:firstLine="400"/>
        <w:jc w:val="both"/>
      </w:pPr>
      <w:r>
        <w:t xml:space="preserve">4) прокурор; </w:t>
      </w:r>
    </w:p>
    <w:p w:rsidR="00000000" w:rsidRDefault="00753008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753008">
      <w:pPr>
        <w:ind w:firstLine="400"/>
        <w:jc w:val="both"/>
      </w:pPr>
      <w:r>
        <w:t>6)</w:t>
      </w:r>
      <w:hyperlink r:id="rId82" w:history="1">
        <w:r>
          <w:rPr>
            <w:rStyle w:val="a3"/>
          </w:rPr>
          <w:t>уполномоченный орган</w:t>
        </w:r>
      </w:hyperlink>
      <w:r>
        <w:t>;</w:t>
      </w:r>
      <w:r>
        <w:t xml:space="preserve">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 судебную практику по применению этого пункта в </w:t>
      </w:r>
      <w:hyperlink r:id="rId83" w:anchor="sub_id=10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</w:t>
      </w:r>
      <w:r>
        <w:rPr>
          <w:rStyle w:val="s3"/>
        </w:rPr>
        <w:t>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t xml:space="preserve">7) орган, уполномоченный соответствующим акимом, в случаях, </w:t>
      </w:r>
      <w:r>
        <w:t xml:space="preserve">предусмотренных статьей </w:t>
      </w:r>
      <w:hyperlink w:anchor="sub1010000" w:history="1">
        <w:r>
          <w:rPr>
            <w:rStyle w:val="a3"/>
          </w:rPr>
          <w:t>101</w:t>
        </w:r>
      </w:hyperlink>
      <w:r>
        <w:t xml:space="preserve"> настоящего Закона.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16 - с изменениями, внесенными </w:t>
      </w:r>
      <w:hyperlink r:id="rId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753008">
      <w:pPr>
        <w:ind w:firstLine="400"/>
        <w:jc w:val="both"/>
      </w:pPr>
      <w:r>
        <w:t xml:space="preserve">1. Должник вправе обратиться в суд о признании его банкротом на основании решения: </w:t>
      </w:r>
    </w:p>
    <w:p w:rsidR="00000000" w:rsidRDefault="00753008">
      <w:pPr>
        <w:ind w:firstLine="400"/>
        <w:jc w:val="both"/>
      </w:pPr>
      <w:r>
        <w:t>1) органа юридического лица, уполномоченного его учредительн</w:t>
      </w:r>
      <w:r>
        <w:t xml:space="preserve">ыми документами; </w:t>
      </w:r>
    </w:p>
    <w:p w:rsidR="00000000" w:rsidRDefault="00753008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753008">
      <w:pPr>
        <w:spacing w:after="240"/>
        <w:ind w:firstLine="400"/>
        <w:jc w:val="both"/>
      </w:pPr>
      <w:bookmarkStart w:id="11" w:name="SUB170200"/>
      <w:bookmarkEnd w:id="11"/>
      <w:r>
        <w:t>2. Должник обязан обратиться в суд о признании его банкротом или в уполномоченный орган в случае, когда собственником его имущества, уполномоченным им органом, учредителям</w:t>
      </w:r>
      <w:r>
        <w:t>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полном объеме.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17 - с изменениями, внесенными </w:t>
      </w:r>
      <w:hyperlink r:id="rId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8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2" w:name="SUB180000"/>
      <w:bookmarkEnd w:id="12"/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753008">
      <w:pPr>
        <w:ind w:firstLine="400"/>
        <w:jc w:val="both"/>
      </w:pPr>
      <w:r>
        <w:t>1. Заявление должника подается в суд в пись</w:t>
      </w:r>
      <w:r>
        <w:t xml:space="preserve">менной форме. Оно подписывается руководителем должника - юридического лица либо лицом, его заменяющим в соответствии с учредительными документами. </w:t>
      </w:r>
    </w:p>
    <w:p w:rsidR="00000000" w:rsidRDefault="00753008">
      <w:pPr>
        <w:ind w:firstLine="400"/>
        <w:jc w:val="both"/>
      </w:pPr>
      <w:bookmarkStart w:id="13" w:name="SUB180200"/>
      <w:bookmarkEnd w:id="13"/>
      <w:r>
        <w:t xml:space="preserve">2. Заявление должника должно содержать: </w:t>
      </w:r>
    </w:p>
    <w:p w:rsidR="00000000" w:rsidRDefault="00753008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753008">
      <w:pPr>
        <w:ind w:firstLine="400"/>
        <w:jc w:val="both"/>
      </w:pPr>
      <w:r>
        <w:t>2) перечень из</w:t>
      </w:r>
      <w:r>
        <w:t xml:space="preserve">вестных ему кредиторов по гражданско-правовым обязательствам, с указанием их почтового адреса и размера их требований к должнику; </w:t>
      </w:r>
    </w:p>
    <w:p w:rsidR="00000000" w:rsidRDefault="00753008">
      <w:pPr>
        <w:ind w:firstLine="400"/>
        <w:jc w:val="both"/>
      </w:pPr>
      <w:r>
        <w:t>3) сумму задолженности по оплате труда и выходным пособиям, подлежащим выплате работникам должника; сумму вознаграждения, при</w:t>
      </w:r>
      <w:r>
        <w:t xml:space="preserve">читающегося к выплате по авторским договорам; </w:t>
      </w:r>
    </w:p>
    <w:p w:rsidR="00000000" w:rsidRDefault="00753008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заисключением требований о возмещении </w:t>
      </w:r>
      <w:hyperlink r:id="rId88" w:anchor="sub_id=200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753008">
      <w:pPr>
        <w:ind w:firstLine="400"/>
        <w:jc w:val="both"/>
      </w:pPr>
      <w:r>
        <w:t xml:space="preserve">5) объем задолженности по обязательным платежам в бюджет и внебюджетные фонды; </w:t>
      </w:r>
    </w:p>
    <w:p w:rsidR="00000000" w:rsidRDefault="00753008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753008">
      <w:pPr>
        <w:ind w:firstLine="400"/>
        <w:jc w:val="both"/>
      </w:pPr>
      <w:r>
        <w:t>7) сведения о принятых к производству судами исков к</w:t>
      </w:r>
      <w:r>
        <w:t xml:space="preserve"> должнику, а также о требованиях, предъявленных к бесспорному (безакцептному) списанию; </w:t>
      </w:r>
    </w:p>
    <w:p w:rsidR="00000000" w:rsidRDefault="00753008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почтовые адреса банков; </w:t>
      </w:r>
    </w:p>
    <w:p w:rsidR="00000000" w:rsidRDefault="00753008">
      <w:pPr>
        <w:ind w:firstLine="400"/>
        <w:jc w:val="both"/>
      </w:pPr>
      <w:r>
        <w:t>9) сведения об обязательствах должника, срок</w:t>
      </w:r>
      <w:r>
        <w:t xml:space="preserve"> исполнения которых наступит в течение года со дня подачи заявления; </w:t>
      </w:r>
    </w:p>
    <w:p w:rsidR="00000000" w:rsidRDefault="00753008">
      <w:pPr>
        <w:ind w:firstLine="400"/>
        <w:jc w:val="both"/>
      </w:pPr>
      <w:r>
        <w:t xml:space="preserve">10) сведения о представителе трудового коллектива (представителе работников) для участия в деле о банкротстве; </w:t>
      </w:r>
    </w:p>
    <w:p w:rsidR="00000000" w:rsidRDefault="00753008">
      <w:pPr>
        <w:ind w:firstLine="400"/>
        <w:jc w:val="both"/>
      </w:pPr>
      <w:r>
        <w:t xml:space="preserve">11) перечень прилагаемых документов. </w:t>
      </w:r>
    </w:p>
    <w:p w:rsidR="00000000" w:rsidRDefault="00753008">
      <w:pPr>
        <w:spacing w:after="240"/>
        <w:ind w:firstLine="400"/>
        <w:jc w:val="both"/>
      </w:pPr>
      <w:r>
        <w:t>В заявлении должника могут указывать</w:t>
      </w:r>
      <w:r>
        <w:t>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</w:t>
      </w:r>
      <w:r>
        <w:rPr>
          <w:rStyle w:val="s3"/>
        </w:rPr>
        <w:t xml:space="preserve"> июля 1997 г. № 154-1,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4" w:name="SUB190000"/>
      <w:bookmarkEnd w:id="14"/>
      <w:r>
        <w:rPr>
          <w:rStyle w:val="s1"/>
        </w:rPr>
        <w:t>Статья 19.</w:t>
      </w:r>
      <w:r>
        <w:t xml:space="preserve"> </w:t>
      </w:r>
      <w:r>
        <w:t xml:space="preserve">Документы, прилагаемые к заявлению должника </w:t>
      </w:r>
    </w:p>
    <w:p w:rsidR="00000000" w:rsidRDefault="00753008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753008">
      <w:pPr>
        <w:ind w:firstLine="400"/>
        <w:jc w:val="both"/>
      </w:pPr>
      <w:r>
        <w:t xml:space="preserve">1) уплату </w:t>
      </w:r>
      <w:hyperlink r:id="rId92" w:anchor="sub_id=40111" w:history="1">
        <w:r>
          <w:rPr>
            <w:rStyle w:val="a3"/>
          </w:rPr>
          <w:t>государственной пошлины в уст</w:t>
        </w:r>
        <w:r>
          <w:rPr>
            <w:rStyle w:val="a3"/>
          </w:rPr>
          <w:t>ановленном порядке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753008">
      <w:pPr>
        <w:ind w:firstLine="400"/>
        <w:jc w:val="both"/>
      </w:pPr>
      <w:r>
        <w:t xml:space="preserve">3) наличие задолженности, а также неспособность должника удовлетворить требования кредиторов; </w:t>
      </w:r>
    </w:p>
    <w:p w:rsidR="00000000" w:rsidRDefault="00753008">
      <w:pPr>
        <w:ind w:firstLine="400"/>
        <w:jc w:val="both"/>
      </w:pPr>
      <w:r>
        <w:t>4) иные обстоятельства, на которых</w:t>
      </w:r>
      <w:r>
        <w:t xml:space="preserve"> основывается заявление должника. </w:t>
      </w:r>
    </w:p>
    <w:p w:rsidR="00000000" w:rsidRDefault="00753008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753008">
      <w:pPr>
        <w:ind w:firstLine="400"/>
        <w:jc w:val="both"/>
      </w:pPr>
      <w:r>
        <w:t xml:space="preserve">1) решение собственника или учредителей (участников), 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753008">
      <w:pPr>
        <w:ind w:firstLine="400"/>
        <w:jc w:val="both"/>
      </w:pPr>
      <w:r>
        <w:t>2) финан</w:t>
      </w:r>
      <w:r>
        <w:t xml:space="preserve">совая отчетность за последний отчетный период с полной расшифровкой дебиторской и кредиторской задолженностей, состава основных и оборотных средств по группам; </w:t>
      </w:r>
    </w:p>
    <w:p w:rsidR="00000000" w:rsidRDefault="00753008">
      <w:pPr>
        <w:ind w:firstLine="400"/>
        <w:jc w:val="both"/>
      </w:pPr>
      <w:r>
        <w:t>3) протокол собрания (конференции) трудового коллектива (работников) должника, на котором тайны</w:t>
      </w:r>
      <w:r>
        <w:t xml:space="preserve">м голосованием избран их представитель для участия в деле о банкротстве; </w:t>
      </w:r>
    </w:p>
    <w:p w:rsidR="00000000" w:rsidRDefault="00753008">
      <w:pPr>
        <w:ind w:firstLine="400"/>
        <w:jc w:val="both"/>
      </w:pPr>
      <w:r>
        <w:t xml:space="preserve">4) </w:t>
      </w:r>
      <w:hyperlink r:id="rId93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4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19 - с изменениями, внесенными </w:t>
      </w:r>
      <w:hyperlink r:id="rId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и освобождение от уплаты г</w:t>
      </w:r>
      <w:r>
        <w:t xml:space="preserve">осударственной пошлины </w:t>
      </w:r>
    </w:p>
    <w:p w:rsidR="00000000" w:rsidRDefault="00753008">
      <w:pPr>
        <w:ind w:firstLine="400"/>
        <w:jc w:val="both"/>
      </w:pPr>
      <w:r>
        <w:t xml:space="preserve">1. По ходатайству должника, исходя из его имущественного положения, суд может отсрочить уплату государственной пошлины. В этом случае государственная пошлина удерживается из имущества должника до начала расчетов с кредиторами. </w:t>
      </w:r>
    </w:p>
    <w:p w:rsidR="00000000" w:rsidRDefault="00753008">
      <w:pPr>
        <w:ind w:firstLine="400"/>
        <w:jc w:val="both"/>
      </w:pPr>
      <w:r>
        <w:t>2. П</w:t>
      </w:r>
      <w:r>
        <w:t>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уплаты</w:t>
      </w:r>
      <w:r>
        <w:t xml:space="preserve"> государственной пошлины на срок не более шести месяцев. </w:t>
      </w:r>
    </w:p>
    <w:p w:rsidR="00000000" w:rsidRDefault="00753008">
      <w:pPr>
        <w:ind w:firstLine="400"/>
        <w:jc w:val="both"/>
      </w:pPr>
      <w:r>
        <w:t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освобождае</w:t>
      </w:r>
      <w:r>
        <w:t xml:space="preserve">тся от уплаты государственной пошлины. </w:t>
      </w:r>
    </w:p>
    <w:p w:rsidR="00000000" w:rsidRDefault="00753008">
      <w:pPr>
        <w:ind w:firstLine="400"/>
        <w:jc w:val="both"/>
      </w:pPr>
      <w:r>
        <w:t xml:space="preserve"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судебном порядке, </w:t>
      </w:r>
      <w:r>
        <w:t xml:space="preserve">суд предоставляет отсрочку по оплате государственной пошлины до поступления денежных средств в счет погашения дебиторской задолженности.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97" w:anchor="sub_id=9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</w:t>
      </w:r>
      <w:r>
        <w:rPr>
          <w:rStyle w:val="s3"/>
        </w:rPr>
        <w:t>ной практики по применению отдельных норм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20 - с изменениями, внесенными </w:t>
      </w:r>
      <w:hyperlink r:id="rId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9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753008">
      <w:pPr>
        <w:ind w:firstLine="400"/>
        <w:jc w:val="both"/>
      </w:pPr>
      <w:r>
        <w:t>1. Обращение должника в суд с заявлением о признании банкротом, не соответствующим требованиям, предусмотренным статьями</w:t>
      </w:r>
      <w:r>
        <w:t xml:space="preserve">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753008">
      <w:pPr>
        <w:spacing w:after="240"/>
        <w:ind w:firstLine="400"/>
        <w:jc w:val="both"/>
      </w:pPr>
      <w:r>
        <w:t>2. В случаях, когда обращение в суд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</w:t>
      </w:r>
      <w:r>
        <w:t>окументы истребуются судом в порядке подготовки дела к судебному разбирательству.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753008">
      <w:pPr>
        <w:ind w:firstLine="400"/>
        <w:jc w:val="both"/>
      </w:pPr>
      <w:r>
        <w:t xml:space="preserve">1. Дело о банкротстве может быть возбуждено на основании заявления кредитора (кредиторов) по гражданско-правовым обязательствам. </w:t>
      </w:r>
    </w:p>
    <w:p w:rsidR="00000000" w:rsidRDefault="00753008">
      <w:pPr>
        <w:ind w:firstLine="400"/>
        <w:jc w:val="both"/>
      </w:pPr>
      <w:r>
        <w:t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кредитора-гражданина - этим гражданином. Заявление кредитора может быть подписано его</w:t>
      </w:r>
      <w:r>
        <w:t xml:space="preserve">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753008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753008">
      <w:pPr>
        <w:ind w:firstLine="400"/>
        <w:jc w:val="both"/>
      </w:pPr>
      <w:r>
        <w:t>1) наименование суда,</w:t>
      </w:r>
      <w:r>
        <w:t xml:space="preserve"> в который подается заявление; </w:t>
      </w:r>
    </w:p>
    <w:p w:rsidR="00000000" w:rsidRDefault="00753008">
      <w:pPr>
        <w:ind w:firstLine="400"/>
        <w:jc w:val="both"/>
      </w:pPr>
      <w:r>
        <w:t xml:space="preserve">2) наименование должника и его почтовый адрес; </w:t>
      </w:r>
    </w:p>
    <w:p w:rsidR="00000000" w:rsidRDefault="00753008">
      <w:pPr>
        <w:ind w:firstLine="400"/>
        <w:jc w:val="both"/>
      </w:pPr>
      <w:r>
        <w:t xml:space="preserve">3) наименование кредитора, подавшего заявление, и его почтовый адрес; </w:t>
      </w:r>
    </w:p>
    <w:p w:rsidR="00000000" w:rsidRDefault="00753008">
      <w:pPr>
        <w:ind w:firstLine="400"/>
        <w:jc w:val="both"/>
      </w:pPr>
      <w:r>
        <w:t>4) обязательство должника перед кредитором, из которого возникло его требование, срок исполнения этого об</w:t>
      </w:r>
      <w:r>
        <w:t xml:space="preserve">язательства; </w:t>
      </w:r>
    </w:p>
    <w:p w:rsidR="00000000" w:rsidRDefault="00753008">
      <w:pPr>
        <w:ind w:firstLine="400"/>
        <w:jc w:val="both"/>
      </w:pPr>
      <w:r>
        <w:t xml:space="preserve">5) существо и размер требований данного кредитора к должнику; </w:t>
      </w:r>
    </w:p>
    <w:p w:rsidR="00000000" w:rsidRDefault="00753008">
      <w:pPr>
        <w:ind w:firstLine="400"/>
        <w:jc w:val="both"/>
      </w:pPr>
      <w:r>
        <w:t xml:space="preserve">6) сумма задолженности по обязательству и начисленных на эту сумму вознаграждения (интереса), неустойки (штрафа, пени) и убытков, подлежащих взысканию с должника; </w:t>
      </w:r>
    </w:p>
    <w:p w:rsidR="00000000" w:rsidRDefault="00753008">
      <w:pPr>
        <w:ind w:firstLine="400"/>
        <w:jc w:val="both"/>
      </w:pPr>
      <w:r>
        <w:t>7) установленны</w:t>
      </w:r>
      <w:r>
        <w:t xml:space="preserve">е правовые основания требований кредитора (судебное решение, признание этих требований должником, исполнительная надпись нотариуса, а при их отсутствии - доказательства, подтверждающие обоснованность требований кредитора и их размера); </w:t>
      </w:r>
    </w:p>
    <w:p w:rsidR="00000000" w:rsidRDefault="00753008">
      <w:pPr>
        <w:ind w:firstLine="400"/>
        <w:jc w:val="both"/>
      </w:pPr>
      <w:r>
        <w:t>8) известные кредит</w:t>
      </w:r>
      <w:r>
        <w:t xml:space="preserve">ору сведения об имеющемся у должника имуществе; </w:t>
      </w:r>
    </w:p>
    <w:p w:rsidR="00000000" w:rsidRDefault="00753008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753008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753008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753008">
      <w:pPr>
        <w:ind w:firstLine="400"/>
        <w:jc w:val="both"/>
      </w:pPr>
      <w:r>
        <w:t>4. Кредитор обязан направить должник</w:t>
      </w:r>
      <w:r>
        <w:t xml:space="preserve">у копии заявления и прилагаемых к нему документов. </w:t>
      </w:r>
    </w:p>
    <w:p w:rsidR="00000000" w:rsidRDefault="00753008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22 - с изменениями, внесенными </w:t>
      </w:r>
      <w:hyperlink r:id="rId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154-1,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</w:t>
      </w:r>
      <w:r>
        <w:rPr>
          <w:rStyle w:val="s3"/>
        </w:rPr>
        <w:t>1998 г. № 256-1 (</w:t>
      </w:r>
      <w:hyperlink r:id="rId10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Документы, прилагаемые к заявлению кредитора </w:t>
      </w:r>
    </w:p>
    <w:p w:rsidR="00000000" w:rsidRDefault="00753008">
      <w:pPr>
        <w:ind w:firstLine="400"/>
        <w:jc w:val="both"/>
      </w:pPr>
      <w:r>
        <w:t>К заявлению кредитора о признании должника банкротом прилагаются документы, подтвер</w:t>
      </w:r>
      <w:r>
        <w:t xml:space="preserve">ждающие: </w:t>
      </w:r>
    </w:p>
    <w:p w:rsidR="00000000" w:rsidRDefault="00753008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03" w:anchor="sub_id=40111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753008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753008">
      <w:pPr>
        <w:ind w:firstLine="400"/>
        <w:jc w:val="both"/>
      </w:pPr>
      <w:r>
        <w:t xml:space="preserve">3) обязательства должника перед кредитором, а также наличие и размер задолженности по этим обязательствам; </w:t>
      </w:r>
    </w:p>
    <w:p w:rsidR="00000000" w:rsidRDefault="00753008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753008">
      <w:pPr>
        <w:spacing w:after="240"/>
        <w:ind w:firstLine="400"/>
        <w:jc w:val="both"/>
      </w:pPr>
      <w:r>
        <w:t>5) иные об</w:t>
      </w:r>
      <w:r>
        <w:t>стоятельства, на которых основывается заявление кредитора.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753008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753008">
      <w:pPr>
        <w:ind w:firstLine="400"/>
        <w:jc w:val="both"/>
      </w:pPr>
      <w:r>
        <w:t xml:space="preserve">2. Кредиторы вправе объединить свои требования к должнику и обратиться в суд с одним заявлением. Такое заявление подписывается кредиторами, объединившими свои требования.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4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или уполномоченного органа </w:t>
      </w:r>
    </w:p>
    <w:p w:rsidR="00000000" w:rsidRDefault="00753008">
      <w:pPr>
        <w:ind w:firstLine="400"/>
        <w:jc w:val="both"/>
      </w:pPr>
      <w:r>
        <w:t>1. Заявлен</w:t>
      </w:r>
      <w:r>
        <w:t>ие налогового или уполномоченного органа о признании должника банкротом в связи с его неспособностью уплатить обязательныеплатежи в бюджет или внебюджетные фонды предъявляется в суд с соблюдением требований, предусмотренных настоящим Законом в отношении за</w:t>
      </w:r>
      <w:r>
        <w:t xml:space="preserve">явления кредитора, если иное не предусмотрено Законом или не вытекает из существа правоотношений. </w:t>
      </w:r>
    </w:p>
    <w:p w:rsidR="00000000" w:rsidRDefault="00753008">
      <w:pPr>
        <w:ind w:firstLine="400"/>
        <w:jc w:val="both"/>
      </w:pPr>
      <w:r>
        <w:t>2. В случаях, когда основанием для обращения в суд является задолженность должника по обязательным платежам во внебюджетные фонды, заявление о признании долж</w:t>
      </w:r>
      <w:r>
        <w:t xml:space="preserve">ника банкротом может быть подано в суд соответствующим фондом или его </w:t>
      </w:r>
      <w:hyperlink r:id="rId105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6" w:anchor="sub_id=300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банкротстве", </w:t>
      </w:r>
      <w:hyperlink r:id="rId1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</w:t>
      </w:r>
      <w:r>
        <w:rPr>
          <w:rStyle w:val="s3"/>
        </w:rPr>
        <w:t xml:space="preserve"> государственных доходов Республики Казахстан от 26 ноября 1999 N ЮД-2-8/8631 "О порядке взаимодействия налоговых комитетов с уполномоченным органом по вопросам проведения процедур банкротства".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25 - с изменениями, внесенными </w:t>
      </w:r>
      <w:hyperlink r:id="rId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0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5" w:name="SUB260000"/>
      <w:bookmarkEnd w:id="15"/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753008">
      <w:pPr>
        <w:ind w:firstLine="400"/>
        <w:jc w:val="both"/>
      </w:pPr>
      <w:r>
        <w:t>1. Прокурор вправе обратитьс</w:t>
      </w:r>
      <w:r>
        <w:t xml:space="preserve">я в суд с заявлением о признании должника банкротом: </w:t>
      </w:r>
    </w:p>
    <w:p w:rsidR="00000000" w:rsidRDefault="00753008">
      <w:pPr>
        <w:ind w:firstLine="400"/>
        <w:jc w:val="both"/>
      </w:pPr>
      <w:r>
        <w:t xml:space="preserve">1) когда им обнаружены признаки умышленного банкротства; </w:t>
      </w:r>
    </w:p>
    <w:p w:rsidR="00000000" w:rsidRDefault="00753008">
      <w:pPr>
        <w:ind w:firstLine="400"/>
        <w:jc w:val="both"/>
      </w:pPr>
      <w:r>
        <w:t xml:space="preserve">2) в интересах кредитора - Республики Казахстан, государственных органов; </w:t>
      </w:r>
    </w:p>
    <w:p w:rsidR="00000000" w:rsidRDefault="00753008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753008">
      <w:pPr>
        <w:spacing w:after="240"/>
        <w:ind w:firstLine="400"/>
        <w:jc w:val="both"/>
      </w:pPr>
      <w:r>
        <w:t>2. Заявление прок</w:t>
      </w:r>
      <w:r>
        <w:t>урора подается в суд с соблюдением требований, предусмотренных настоящим Законом в отношении заявления кредитора, если иное не предусмотрено законодательными актами или не вытекает из существа правоотношений.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</w:t>
      </w:r>
      <w:r>
        <w:t xml:space="preserve">анкротстве </w:t>
      </w:r>
    </w:p>
    <w:p w:rsidR="00000000" w:rsidRDefault="00753008">
      <w:pPr>
        <w:ind w:firstLine="400"/>
        <w:jc w:val="both"/>
      </w:pPr>
      <w:r>
        <w:t xml:space="preserve">1. Получив заявление о признании должника банкротом, соответствующее установленным законодательством требованиям, суд не позднее пяти дней после поступления заявления выносит определение о возбуждении дела. </w:t>
      </w:r>
    </w:p>
    <w:p w:rsidR="00000000" w:rsidRDefault="00753008">
      <w:pPr>
        <w:spacing w:after="240"/>
        <w:ind w:firstLine="400"/>
        <w:jc w:val="both"/>
      </w:pPr>
      <w:r>
        <w:t>2. Копия определения о возбуждении д</w:t>
      </w:r>
      <w:r>
        <w:t>ела о банкротстве направляется судом должнику и заявителю.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27 - в редакции </w:t>
      </w:r>
      <w:hyperlink r:id="rId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по делу о банкротстве </w:t>
      </w:r>
    </w:p>
    <w:p w:rsidR="00000000" w:rsidRDefault="00753008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753008">
      <w:pPr>
        <w:ind w:firstLine="400"/>
        <w:jc w:val="both"/>
      </w:pPr>
      <w:r>
        <w:t>1) собственник имущества должника (уполномоченный им орган), учредители (участн</w:t>
      </w:r>
      <w:r>
        <w:t xml:space="preserve">ики), все органы юридического лица лишаются права распоряжаться имуществом должника; </w:t>
      </w:r>
    </w:p>
    <w:p w:rsidR="00000000" w:rsidRDefault="00753008">
      <w:pPr>
        <w:ind w:firstLine="400"/>
        <w:jc w:val="both"/>
      </w:pPr>
      <w:r>
        <w:t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</w:t>
      </w:r>
      <w:r>
        <w:t xml:space="preserve">ие вреда жизни или здоровью без учета требований о возмещении морального вреда; </w:t>
      </w:r>
    </w:p>
    <w:p w:rsidR="00000000" w:rsidRDefault="00753008">
      <w:pPr>
        <w:ind w:firstLine="400"/>
        <w:jc w:val="both"/>
      </w:pPr>
      <w:r>
        <w:t xml:space="preserve">3) любые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753008">
      <w:pPr>
        <w:ind w:firstLine="400"/>
        <w:jc w:val="both"/>
      </w:pPr>
      <w:r>
        <w:t xml:space="preserve">4) не допускается взыскание денег </w:t>
      </w:r>
      <w:r>
        <w:t xml:space="preserve">с банковских счетов должника по требованиям кредиторов, налоговых и иных уполномоченных органов, в том числе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753008">
      <w:pPr>
        <w:ind w:firstLine="400"/>
        <w:jc w:val="both"/>
      </w:pPr>
      <w:r>
        <w:t>5) должностным лицам должника за</w:t>
      </w:r>
      <w:r>
        <w:t xml:space="preserve">прещается отчуждение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12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</w:t>
      </w:r>
      <w:r>
        <w:rPr>
          <w:rStyle w:val="s3"/>
        </w:rPr>
        <w:t>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753008">
      <w:pPr>
        <w:ind w:firstLine="400"/>
        <w:jc w:val="both"/>
      </w:pPr>
      <w:r>
        <w:t xml:space="preserve">2. Суд в течение пяти дней обязан опубликовать в </w:t>
      </w:r>
      <w:hyperlink r:id="rId113" w:anchor="sub_id=320000" w:history="1">
        <w:r>
          <w:rPr>
            <w:rStyle w:val="a3"/>
          </w:rPr>
          <w:t>официальных</w:t>
        </w:r>
      </w:hyperlink>
      <w:r>
        <w:t xml:space="preserve"> </w:t>
      </w:r>
      <w:hyperlink r:id="rId114" w:anchor="sub_id=320000" w:history="1">
        <w:r>
          <w:rPr>
            <w:rStyle w:val="a3"/>
          </w:rPr>
          <w:t>печатных изданиях</w:t>
        </w:r>
      </w:hyperlink>
      <w:r>
        <w:t xml:space="preserve"> центрального органа юстиции объявление о возбуждении производства по делу о банкротстве. </w:t>
      </w:r>
    </w:p>
    <w:p w:rsidR="00000000" w:rsidRDefault="00753008">
      <w:pPr>
        <w:ind w:firstLine="400"/>
        <w:jc w:val="both"/>
      </w:pPr>
      <w:r>
        <w:t>Публикация объявления осуществляется за счет средств лица, подавшего заявление о признан</w:t>
      </w:r>
      <w:r>
        <w:t xml:space="preserve">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15" w:anchor="sub_id=2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</w:t>
      </w:r>
      <w:r>
        <w:rPr>
          <w:rStyle w:val="s3"/>
        </w:rPr>
        <w:t>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28 - в редакции </w:t>
      </w:r>
      <w:hyperlink r:id="rId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1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6" w:name="SUB290000"/>
      <w:bookmarkEnd w:id="16"/>
      <w:r>
        <w:rPr>
          <w:rStyle w:val="s1"/>
        </w:rPr>
        <w:t>Статья 29.</w:t>
      </w:r>
      <w:r>
        <w:t xml:space="preserve"> Отзыв должника на заявление кредитора, уполн</w:t>
      </w:r>
      <w:r>
        <w:t xml:space="preserve">омоченного органа или прокурора </w:t>
      </w:r>
    </w:p>
    <w:p w:rsidR="00000000" w:rsidRDefault="00753008">
      <w:pPr>
        <w:ind w:firstLine="400"/>
        <w:jc w:val="both"/>
      </w:pPr>
      <w:r>
        <w:t xml:space="preserve">1. Должник в десятидневный срок со для получения копии определения суда о возбуждении дела о банкротстве обязан направить в суд отзыв на заявление кредитора, уполномоченного органа или прокурора. </w:t>
      </w:r>
    </w:p>
    <w:p w:rsidR="00000000" w:rsidRDefault="00753008">
      <w:pPr>
        <w:ind w:firstLine="400"/>
        <w:jc w:val="both"/>
      </w:pPr>
      <w:r>
        <w:t xml:space="preserve">2. В отзыве указываются: </w:t>
      </w:r>
    </w:p>
    <w:p w:rsidR="00000000" w:rsidRDefault="00753008">
      <w:pPr>
        <w:ind w:firstLine="400"/>
        <w:jc w:val="both"/>
      </w:pPr>
      <w:r>
        <w:t xml:space="preserve">1) наименование суда, в который направляется отзыв; </w:t>
      </w:r>
    </w:p>
    <w:p w:rsidR="00000000" w:rsidRDefault="00753008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753008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753008">
      <w:pPr>
        <w:ind w:firstLine="400"/>
        <w:jc w:val="both"/>
      </w:pPr>
      <w:r>
        <w:t>4) общая сумма задолженности по обязательствам перед иными кредиторами, оплате труда р</w:t>
      </w:r>
      <w:r>
        <w:t xml:space="preserve">аботников должника, обязательным платежам в бюджет и внебюджетные фонды; </w:t>
      </w:r>
    </w:p>
    <w:p w:rsidR="00000000" w:rsidRDefault="00753008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лизинге, о деньгах, находящихся на счетах в банках, номера счет</w:t>
      </w:r>
      <w:r>
        <w:t xml:space="preserve">ов и почтовые адреса банков; </w:t>
      </w:r>
    </w:p>
    <w:p w:rsidR="00000000" w:rsidRDefault="00753008">
      <w:pPr>
        <w:ind w:firstLine="400"/>
        <w:jc w:val="both"/>
      </w:pPr>
      <w:r>
        <w:t xml:space="preserve">6) доказательства удостоверения требований заявителя в случае их признания должником. </w:t>
      </w:r>
    </w:p>
    <w:p w:rsidR="00000000" w:rsidRDefault="00753008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753008">
      <w:pPr>
        <w:ind w:firstLine="400"/>
        <w:jc w:val="both"/>
      </w:pPr>
      <w:r>
        <w:t>1) исполнить долговые обязательства, срок испол</w:t>
      </w:r>
      <w:r>
        <w:t xml:space="preserve">нения которых уже наступил; </w:t>
      </w:r>
    </w:p>
    <w:p w:rsidR="00000000" w:rsidRDefault="00753008">
      <w:pPr>
        <w:ind w:firstLine="400"/>
        <w:jc w:val="both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753008">
      <w:pPr>
        <w:ind w:firstLine="400"/>
        <w:jc w:val="both"/>
      </w:pPr>
      <w:r>
        <w:t>4. Отсутствие отзыва должника либо его представление с нарушением срока, п</w:t>
      </w:r>
      <w:r>
        <w:t xml:space="preserve">редусмотренного пунктом 1 настоящей статьи, без уважительной причины рассматривается как признание должником своей несостоятельности и является основанием для вынесения судом решения о признании должника банкротом. </w:t>
      </w:r>
    </w:p>
    <w:p w:rsidR="00000000" w:rsidRDefault="00753008">
      <w:pPr>
        <w:ind w:firstLine="400"/>
        <w:jc w:val="both"/>
      </w:pPr>
      <w:r>
        <w:t>5. Выраженное в отзыве должника признани</w:t>
      </w:r>
      <w:r>
        <w:t xml:space="preserve">е его несостоятельности является основанием для вынесения судом решения о признании его банкротом. </w:t>
      </w:r>
    </w:p>
    <w:p w:rsidR="00000000" w:rsidRDefault="00753008">
      <w:pPr>
        <w:spacing w:after="240"/>
        <w:ind w:firstLine="400"/>
        <w:jc w:val="both"/>
      </w:pPr>
      <w:r>
        <w:t xml:space="preserve">В случае признания должником в отзыве своей несостоятельности представление документов, указанных в пунктах 2 и 3 настоящей статьи, необязательно. </w:t>
      </w:r>
      <w:r>
        <w:rPr>
          <w:rStyle w:val="s3"/>
        </w:rPr>
        <w:t>См.также:</w:t>
      </w:r>
      <w:r>
        <w:rPr>
          <w:rStyle w:val="s3"/>
        </w:rPr>
        <w:t xml:space="preserve"> </w:t>
      </w:r>
      <w:hyperlink r:id="rId118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</w:t>
      </w:r>
      <w:r>
        <w:rPr>
          <w:rStyle w:val="s3"/>
        </w:rPr>
        <w:t>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29 - в редакции </w:t>
      </w:r>
      <w:hyperlink r:id="rId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30</w:t>
      </w:r>
      <w:r>
        <w:rPr>
          <w:rStyle w:val="s1"/>
        </w:rPr>
        <w:t>.</w:t>
      </w:r>
      <w:r>
        <w:t xml:space="preserve"> Обеспечение требований кредиторов </w:t>
      </w:r>
    </w:p>
    <w:p w:rsidR="00000000" w:rsidRDefault="00753008">
      <w:pPr>
        <w:ind w:firstLine="400"/>
        <w:jc w:val="both"/>
      </w:pPr>
      <w:r>
        <w:t xml:space="preserve">Суд по заявлению кредитора или иного лица, участвующего в деле, вправе принять следующие меры по обеспечению требований кредиторов: </w:t>
      </w:r>
    </w:p>
    <w:p w:rsidR="00000000" w:rsidRDefault="00753008">
      <w:pPr>
        <w:ind w:firstLine="400"/>
        <w:jc w:val="both"/>
      </w:pPr>
      <w:r>
        <w:t>1) наложить арест на принадлежащее должнику имущество (часть имущества), в том числе д</w:t>
      </w:r>
      <w:r>
        <w:t xml:space="preserve">еньги; </w:t>
      </w:r>
    </w:p>
    <w:p w:rsidR="00000000" w:rsidRDefault="00753008">
      <w:pPr>
        <w:ind w:firstLine="400"/>
        <w:jc w:val="both"/>
      </w:pPr>
      <w:r>
        <w:t xml:space="preserve">2) запретить должнику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753008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</w:t>
      </w:r>
      <w:r>
        <w:t>м (безакцептном) порядке.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30 - с изменениями, внесенными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753008">
      <w:pPr>
        <w:ind w:firstLine="400"/>
        <w:jc w:val="both"/>
      </w:pPr>
      <w:r>
        <w:t>1. Наличие отз</w:t>
      </w:r>
      <w:r>
        <w:t xml:space="preserve">ыва должника, содержащего возражения против требования кредитора, уполномоченного органа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является основанием для подготовки дела к судебному</w:t>
      </w:r>
      <w:r>
        <w:t xml:space="preserve"> разбирательству. </w:t>
      </w:r>
    </w:p>
    <w:p w:rsidR="00000000" w:rsidRDefault="00753008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753008">
      <w:pPr>
        <w:ind w:firstLine="400"/>
        <w:jc w:val="both"/>
      </w:pPr>
      <w:r>
        <w:t xml:space="preserve">1) уведомляет кредиторов и иных лиц, участвующих в деле, о времени и месте рассмотрения дела в заседании суда; </w:t>
      </w:r>
    </w:p>
    <w:p w:rsidR="00000000" w:rsidRDefault="00753008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753008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31 - в редакции </w:t>
      </w:r>
      <w:hyperlink r:id="rId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25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26" w:anchor="sub_id=24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</w:t>
      </w:r>
      <w:r>
        <w:rPr>
          <w:rStyle w:val="s3"/>
        </w:rPr>
        <w:t>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по применению отдельных</w:t>
      </w:r>
      <w:r>
        <w:rPr>
          <w:rStyle w:val="s3"/>
        </w:rPr>
        <w:t xml:space="preserve"> норм законодательства о банкротстве".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753008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должно быть назначено к судебному разбирательству, о чем суд вы</w:t>
      </w:r>
      <w:r>
        <w:t xml:space="preserve">носит определение. </w:t>
      </w:r>
    </w:p>
    <w:p w:rsidR="00000000" w:rsidRDefault="00753008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34 - в редакции </w:t>
      </w:r>
      <w:hyperlink r:id="rId1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</w:t>
      </w:r>
      <w:r>
        <w:rPr>
          <w:rStyle w:val="s3"/>
        </w:rPr>
        <w:t>и Казахстан от 1 июля 1998 г. № 256-1 (</w:t>
      </w:r>
      <w:hyperlink r:id="rId12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банкротстве </w:t>
      </w:r>
    </w:p>
    <w:p w:rsidR="00000000" w:rsidRDefault="00753008">
      <w:pPr>
        <w:ind w:firstLine="400"/>
        <w:jc w:val="both"/>
      </w:pPr>
      <w:r>
        <w:t xml:space="preserve">1. Рассмотрев в судебном заседании дело о банкротстве, суд может </w:t>
      </w:r>
      <w:r>
        <w:t xml:space="preserve">принять один из следующих судебных актов: </w:t>
      </w:r>
    </w:p>
    <w:p w:rsidR="00000000" w:rsidRDefault="00753008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753008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753008">
      <w:pPr>
        <w:ind w:firstLine="400"/>
        <w:jc w:val="both"/>
      </w:pPr>
      <w:r>
        <w:t>3) определение о применении реабилитационной процедуры при наличии ходатайст</w:t>
      </w:r>
      <w:r>
        <w:t xml:space="preserve">ва; </w:t>
      </w:r>
    </w:p>
    <w:p w:rsidR="00000000" w:rsidRDefault="00753008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753008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29" w:history="1">
        <w:r>
          <w:rPr>
            <w:rStyle w:val="a3"/>
          </w:rPr>
          <w:t>процессуальног</w:t>
        </w:r>
      </w:hyperlink>
      <w:r>
        <w:t xml:space="preserve"> законодате</w:t>
      </w:r>
      <w:r>
        <w:t>льства, с учетом особенностей, предусмотренных настоящим Законом.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36.</w:t>
      </w:r>
      <w:r>
        <w:t xml:space="preserve"> Решение о признании должника банкротом </w:t>
      </w:r>
    </w:p>
    <w:p w:rsidR="00000000" w:rsidRDefault="00753008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753008">
      <w:pPr>
        <w:ind w:firstLine="400"/>
        <w:jc w:val="both"/>
      </w:pPr>
      <w:r>
        <w:t>1) неспособности должника</w:t>
      </w:r>
      <w:r>
        <w:t xml:space="preserve"> доказать свою состоятельность в ходе судебного разбирательства в срок не позднее двух месяцев с момента возбуждения дела; </w:t>
      </w:r>
    </w:p>
    <w:p w:rsidR="00000000" w:rsidRDefault="00753008">
      <w:pPr>
        <w:ind w:firstLine="400"/>
        <w:jc w:val="both"/>
      </w:pPr>
      <w:r>
        <w:t>2) отсутствия отзыва должника или наличия в отзыве должника признания несостоятельности в срок не позднее тридцати дней с момента во</w:t>
      </w:r>
      <w:r>
        <w:t xml:space="preserve">збуждения дела; </w:t>
      </w:r>
    </w:p>
    <w:p w:rsidR="00000000" w:rsidRDefault="00753008">
      <w:pPr>
        <w:ind w:firstLine="400"/>
        <w:jc w:val="both"/>
      </w:pPr>
      <w:r>
        <w:t xml:space="preserve">3) подачи должником заявления о признании его банкротом в срок не позднее десяти дней с момента возбуждения дела; </w:t>
      </w:r>
    </w:p>
    <w:p w:rsidR="00000000" w:rsidRDefault="00753008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комитета кредиторов об отказе; </w:t>
      </w:r>
    </w:p>
    <w:p w:rsidR="00000000" w:rsidRDefault="00753008">
      <w:pPr>
        <w:ind w:firstLine="400"/>
        <w:jc w:val="both"/>
      </w:pPr>
      <w:r>
        <w:t>5) письменного обращения реабилитационного управляющего в суд о неуспешном проведении реабилитационных процедур в срок</w:t>
      </w:r>
      <w:r>
        <w:t xml:space="preserve"> не позднее десяти дней со дня возобновления производства по делу о банкротстве. </w:t>
      </w:r>
    </w:p>
    <w:p w:rsidR="00000000" w:rsidRDefault="00753008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753008">
      <w:pPr>
        <w:ind w:firstLine="400"/>
        <w:jc w:val="both"/>
      </w:pPr>
      <w:r>
        <w:t xml:space="preserve">1) о ликвидации должника; </w:t>
      </w:r>
    </w:p>
    <w:p w:rsidR="00000000" w:rsidRDefault="00753008">
      <w:pPr>
        <w:ind w:firstLine="400"/>
        <w:jc w:val="both"/>
      </w:pPr>
      <w:r>
        <w:t xml:space="preserve">2) о назначении конкурсного управляющего; </w:t>
      </w:r>
    </w:p>
    <w:p w:rsidR="00000000" w:rsidRDefault="00753008">
      <w:pPr>
        <w:ind w:firstLine="400"/>
        <w:jc w:val="both"/>
      </w:pPr>
      <w:r>
        <w:t xml:space="preserve">3) о размере заявленных требований кредиторов, обратившихся в суд до вынесения решения. </w:t>
      </w:r>
    </w:p>
    <w:p w:rsidR="00000000" w:rsidRDefault="00753008">
      <w:pPr>
        <w:ind w:firstLine="400"/>
        <w:jc w:val="both"/>
      </w:pPr>
      <w:r>
        <w:t xml:space="preserve">3. Объявление о признании должника банкротом и возбуждении конкурсного производства публикуется конкурсным управляющим в </w:t>
      </w:r>
      <w:hyperlink r:id="rId130" w:anchor="sub_id=320000" w:history="1">
        <w:r>
          <w:rPr>
            <w:rStyle w:val="a3"/>
          </w:rPr>
          <w:t>официальном</w:t>
        </w:r>
      </w:hyperlink>
      <w:r>
        <w:t xml:space="preserve"> печатном издании центрального органа юстиции в срок не позднее семи дней со дня вступления решения суда в законную силу. </w:t>
      </w:r>
    </w:p>
    <w:p w:rsidR="00000000" w:rsidRDefault="00753008">
      <w:pPr>
        <w:ind w:firstLine="400"/>
        <w:jc w:val="both"/>
      </w:pPr>
      <w:r>
        <w:t xml:space="preserve">Публикация о признании должника банкротом должна содержать: </w:t>
      </w:r>
    </w:p>
    <w:p w:rsidR="00000000" w:rsidRDefault="00753008">
      <w:pPr>
        <w:ind w:firstLine="400"/>
        <w:jc w:val="both"/>
      </w:pPr>
      <w:r>
        <w:t>1) наименование судебног</w:t>
      </w:r>
      <w:r>
        <w:t xml:space="preserve">о органа, вынесшего решение о признании должника банкротом; </w:t>
      </w:r>
    </w:p>
    <w:p w:rsidR="00000000" w:rsidRDefault="00753008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753008">
      <w:pPr>
        <w:spacing w:after="240"/>
        <w:ind w:firstLine="400"/>
        <w:jc w:val="both"/>
      </w:pPr>
      <w:r>
        <w:t xml:space="preserve">3) обращение к кредиторам о необходимости в двухмесячный срок со дня публикации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131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36 - в редакции </w:t>
      </w:r>
      <w:hyperlink r:id="rId1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3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</w:t>
      </w:r>
      <w:r>
        <w:t xml:space="preserve">да об отказе в признании должника банкротом </w:t>
      </w:r>
    </w:p>
    <w:p w:rsidR="00000000" w:rsidRDefault="00753008">
      <w:pPr>
        <w:ind w:firstLine="400"/>
        <w:jc w:val="both"/>
      </w:pPr>
      <w:r>
        <w:t xml:space="preserve">1. В случае, если судом будут признаны обоснованными возражения должника против требований кредиторов, суд принимает решение об отказе в признании должника банкротом. </w:t>
      </w:r>
    </w:p>
    <w:p w:rsidR="00000000" w:rsidRDefault="00753008">
      <w:pPr>
        <w:spacing w:after="240"/>
        <w:ind w:firstLine="400"/>
        <w:jc w:val="both"/>
      </w:pPr>
      <w:r>
        <w:t>2. Решение суда об отказе в признании должн</w:t>
      </w:r>
      <w:r>
        <w:t>ика банкротом не лишает кредиторов права предъявлять свои требования к должнику в порядке, предусмотренном процессуальным законодательством.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 при ложном банкротстве </w:t>
      </w:r>
    </w:p>
    <w:p w:rsidR="00000000" w:rsidRDefault="00753008">
      <w:pPr>
        <w:ind w:firstLine="400"/>
        <w:jc w:val="both"/>
      </w:pPr>
      <w:r>
        <w:t>1. При наличии признаков ложного банкротства суд выносит решение об</w:t>
      </w:r>
      <w:r>
        <w:t xml:space="preserve"> отказе в признании должника банкротом с взысканием всех судебных расходов с виновных должностных лиц. </w:t>
      </w:r>
    </w:p>
    <w:p w:rsidR="00000000" w:rsidRDefault="00753008">
      <w:pPr>
        <w:spacing w:after="240"/>
        <w:ind w:firstLine="400"/>
        <w:jc w:val="both"/>
      </w:pPr>
      <w:r>
        <w:t>2. В решении суда должно содержаться указание на право кредиторов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753008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процессуальным законодательством, а также в случаях: </w:t>
      </w:r>
    </w:p>
    <w:p w:rsidR="00000000" w:rsidRDefault="00753008">
      <w:pPr>
        <w:ind w:firstLine="400"/>
        <w:jc w:val="both"/>
      </w:pPr>
      <w:r>
        <w:t xml:space="preserve">1) достижения цели проведения реабилитационной процедуры; </w:t>
      </w:r>
    </w:p>
    <w:p w:rsidR="00000000" w:rsidRDefault="00753008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753008">
      <w:pPr>
        <w:ind w:firstLine="400"/>
        <w:jc w:val="both"/>
      </w:pPr>
      <w:r>
        <w:t>2. В определении суда о прекращении производства по делу о банкротстве в с</w:t>
      </w:r>
      <w:r>
        <w:t xml:space="preserve">вязи с достижением цели проведения реабилитационой процедуры должны содержаться указания: </w:t>
      </w:r>
    </w:p>
    <w:p w:rsidR="00000000" w:rsidRDefault="00753008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753008">
      <w:pPr>
        <w:ind w:firstLine="400"/>
        <w:jc w:val="both"/>
      </w:pPr>
      <w:r>
        <w:t xml:space="preserve">2) о прекращении реабилитационной процедуры. </w:t>
      </w:r>
    </w:p>
    <w:p w:rsidR="00000000" w:rsidRDefault="00753008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</w:t>
      </w:r>
      <w:r>
        <w:rPr>
          <w:rStyle w:val="s6"/>
        </w:rPr>
        <w:t>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39 - с изменениями, внесенными </w:t>
      </w:r>
      <w:hyperlink r:id="rId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</w:t>
      </w:r>
      <w:r>
        <w:rPr>
          <w:rStyle w:val="s3"/>
        </w:rPr>
        <w:t xml:space="preserve"> 1998 г. № 256-1 (</w:t>
      </w:r>
      <w:hyperlink r:id="rId13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7" w:name="SUB400000"/>
      <w:bookmarkEnd w:id="17"/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753008">
      <w:pPr>
        <w:ind w:firstLine="400"/>
        <w:jc w:val="both"/>
      </w:pPr>
      <w:r>
        <w:t>1. При принятии решения о признании должника банкротом все судебные расходы,</w:t>
      </w:r>
      <w:r>
        <w:t xml:space="preserve">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очереди. В таком же порядке возмещаются судебные и административные расходы при</w:t>
      </w:r>
      <w:r>
        <w:t xml:space="preserve">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753008">
      <w:pPr>
        <w:spacing w:after="240"/>
        <w:ind w:firstLine="400"/>
        <w:jc w:val="both"/>
      </w:pPr>
      <w:r>
        <w:t>2. В случае отказа в признании должника банкротом в связи с признанием судом обоснованными возражения должника против требований кр</w:t>
      </w:r>
      <w:r>
        <w:t>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40 - с изменениями, внесенными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3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t xml:space="preserve">Вступление решения (определения) суда в законную силу. Пересмотр решения (определения) </w:t>
      </w:r>
    </w:p>
    <w:p w:rsidR="00000000" w:rsidRDefault="00753008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38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753008">
      <w:pPr>
        <w:spacing w:after="240"/>
        <w:jc w:val="center"/>
      </w:pPr>
      <w:bookmarkStart w:id="18" w:name="SUB420000"/>
      <w:bookmarkEnd w:id="18"/>
      <w:r>
        <w:rPr>
          <w:rStyle w:val="s1"/>
        </w:rPr>
        <w:t>Глава 4. РЕАБИЛИТАЦИОННАЯ ПРОЦЕДУРА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753008">
      <w:pPr>
        <w:ind w:firstLine="400"/>
        <w:jc w:val="both"/>
      </w:pPr>
      <w:r>
        <w:t>Реабилитационная процедура применяется лишь в отношении</w:t>
      </w:r>
      <w:r>
        <w:t xml:space="preserve"> коммерческих организаций в судебном порядке при наличии ходатайства должника и согласия комитета кредиторов. </w:t>
      </w:r>
      <w:r>
        <w:rPr>
          <w:rStyle w:val="s3"/>
        </w:rPr>
        <w:t>см.</w:t>
      </w:r>
      <w:hyperlink r:id="rId1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Республики Казахстан от 12 мая 1995 г.№ 656 "О</w:t>
      </w:r>
      <w:r>
        <w:rPr>
          <w:rStyle w:val="s3"/>
        </w:rPr>
        <w:t xml:space="preserve"> передаче неплатежеспособных предприятий в государственный реабилитационный банк Республики Казахстан".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42 - в редакции </w:t>
      </w:r>
      <w:hyperlink r:id="rId1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19" w:name="SUB430000"/>
      <w:bookmarkEnd w:id="19"/>
      <w:r>
        <w:rPr>
          <w:rStyle w:val="s1"/>
        </w:rPr>
        <w:t>Статья 43.</w:t>
      </w:r>
      <w:r>
        <w:t xml:space="preserve"> Ходатайство о применении реабилитационной процедуры </w:t>
      </w:r>
    </w:p>
    <w:p w:rsidR="00000000" w:rsidRDefault="00753008">
      <w:pPr>
        <w:ind w:firstLine="400"/>
        <w:jc w:val="both"/>
      </w:pPr>
      <w:r>
        <w:t>1. При наличии возможности восстановления своей платежеспособности несостоятельный должник может заяви</w:t>
      </w:r>
      <w:r>
        <w:t xml:space="preserve">ть ходатайство о применении в отношении его реабилитационной процедуры в </w:t>
      </w:r>
      <w:hyperlink r:id="rId142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</w:t>
      </w:r>
      <w:r>
        <w:t xml:space="preserve">я также кредиторы или третьи лица до возбуждения дела о банкротстве. </w:t>
      </w:r>
    </w:p>
    <w:p w:rsidR="00000000" w:rsidRDefault="00753008">
      <w:pPr>
        <w:ind w:firstLine="400"/>
        <w:jc w:val="both"/>
      </w:pPr>
      <w:r>
        <w:t>2. В ходатайстве должны содержаться обоснования целесообразности применения в отношении должника указанной процедуры и предложение по составу комитета кредиторов с учетом требований стат</w:t>
      </w:r>
      <w:r>
        <w:t xml:space="preserve">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753008">
      <w:pPr>
        <w:ind w:firstLine="400"/>
        <w:jc w:val="both"/>
      </w:pPr>
      <w:r>
        <w:t xml:space="preserve">3. К ходатайству прилагаются: </w:t>
      </w:r>
    </w:p>
    <w:p w:rsidR="00000000" w:rsidRDefault="00753008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753008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753008">
      <w:pPr>
        <w:ind w:firstLine="400"/>
        <w:jc w:val="both"/>
      </w:pPr>
      <w:r>
        <w:t>3) письменное согласие на проведение реабилитационных процедур залого</w:t>
      </w:r>
      <w:r>
        <w:t xml:space="preserve">вых 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кредиторов; </w:t>
      </w:r>
    </w:p>
    <w:p w:rsidR="00000000" w:rsidRDefault="00753008">
      <w:pPr>
        <w:ind w:firstLine="400"/>
        <w:jc w:val="both"/>
      </w:pPr>
      <w:r>
        <w:t>4) предложения по кандидатуре реабили</w:t>
      </w:r>
      <w:r>
        <w:t xml:space="preserve">тационного управляющего и письменное согласие кандидата на участие в процедуре реабилитации в качестве реабилитационного управляющего. </w:t>
      </w:r>
    </w:p>
    <w:p w:rsidR="00000000" w:rsidRDefault="00753008">
      <w:pPr>
        <w:ind w:firstLine="400"/>
        <w:jc w:val="both"/>
      </w:pPr>
      <w:r>
        <w:t>4. Уполномоченный орган формирует комитет кредиторов в соответствии с требованиями настоящего Закона и созывает первое з</w:t>
      </w:r>
      <w:r>
        <w:t xml:space="preserve">аседание комитета кредиторов в установленный Законом срок, на котором должен быть рассмотрен план реабилитации и кандидатура реабилитационного управляющего. </w:t>
      </w:r>
    </w:p>
    <w:p w:rsidR="00000000" w:rsidRDefault="00753008">
      <w:pPr>
        <w:ind w:firstLine="400"/>
        <w:jc w:val="both"/>
      </w:pPr>
      <w:r>
        <w:t>5. Если предлагаемый план реабилитации должника и кандидатура реабилитационного управляющего одобр</w:t>
      </w:r>
      <w:r>
        <w:t>ены комитетом кредиторов и уполномоченным органом с соблюдением порядка принятия решений комитетом кредиторов, установленного настоящим Законом, согласие комитета кредиторов и уполномоченного органа на заявлении должника о проведении реабилитационной проце</w:t>
      </w:r>
      <w:r>
        <w:t xml:space="preserve">дуры направляется в суд. </w:t>
      </w:r>
    </w:p>
    <w:p w:rsidR="00000000" w:rsidRDefault="00753008">
      <w:pPr>
        <w:spacing w:after="240"/>
        <w:ind w:firstLine="400"/>
        <w:jc w:val="both"/>
      </w:pPr>
      <w:r>
        <w:t>6. Если предлагаемый план реабилитации должника и кандидатура реабилитационного управляющего одобрены (согласованы) с комитетом кредиторов и уполномоченным органом, а интересы не согласившихся с планом реабилитации должника кредит</w:t>
      </w:r>
      <w:r>
        <w:t>оров не будут ущемлены, суд обязан вынести определение об утверждении плана реабилитации и применении в отношении должника реабилитационной процедуры в срок не позднее пяти дней с момента получения от комитета кредиторов и уполномоченного органа согласия н</w:t>
      </w:r>
      <w:r>
        <w:t>а проведение реабилитационной процедуры.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43 - в редакции </w:t>
      </w:r>
      <w:hyperlink r:id="rId1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44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753008">
      <w:pPr>
        <w:ind w:firstLine="400"/>
        <w:jc w:val="both"/>
      </w:pPr>
      <w:r>
        <w:t>1. План реабилитации несостоятельного должника должен содержать конкретные мероприятия по восстановлению платежеспособности должника (реабилитационные меры) и сроки погашения</w:t>
      </w:r>
      <w:r>
        <w:t xml:space="preserve">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753008">
      <w:pPr>
        <w:ind w:firstLine="400"/>
        <w:jc w:val="both"/>
      </w:pPr>
      <w:r>
        <w:t xml:space="preserve">Внесение изменений в план реабилитации допускается с согласия комитета кредиторов и вновь представляется для рассмотрения в суд. </w:t>
      </w:r>
    </w:p>
    <w:p w:rsidR="00000000" w:rsidRDefault="00753008">
      <w:pPr>
        <w:spacing w:after="240"/>
        <w:ind w:firstLine="400"/>
        <w:jc w:val="both"/>
      </w:pPr>
      <w:r>
        <w:t>2. Реабилитационные меры м</w:t>
      </w:r>
      <w:r>
        <w:t>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направленные на предотвращение ликвидации несостоятельного должника, а также комплекс таких мероприяти</w:t>
      </w:r>
      <w:r>
        <w:t>й, в частности санацию, уступку прав требований должника, обмен долгов на акции, заключение мирового соглашения.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44 изменена </w:t>
      </w:r>
      <w:hyperlink r:id="rId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4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753008">
      <w:pPr>
        <w:spacing w:after="240"/>
        <w:ind w:firstLine="400"/>
        <w:jc w:val="both"/>
      </w:pPr>
      <w:r>
        <w:t>Основанием применения в отношении должника реабилитационной процедуры является наличие реальной возможности восстановления его</w:t>
      </w:r>
      <w:r>
        <w:t xml:space="preserve"> платежеспособности с целью предотвращения его ликвидации. Реальная возможность восстановления платежеспособности должника подтверждается соответствующими документами: договорами, расчетами, экономическим обоснованием и др.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</w:t>
      </w:r>
      <w:r>
        <w:t xml:space="preserve">реабилитационной процедуры </w:t>
      </w:r>
    </w:p>
    <w:p w:rsidR="00000000" w:rsidRDefault="00753008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</w:t>
      </w:r>
      <w:r>
        <w:t xml:space="preserve">ционный управляющий вправе совершать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753008">
      <w:pPr>
        <w:spacing w:after="240"/>
        <w:ind w:firstLine="400"/>
        <w:jc w:val="both"/>
      </w:pPr>
      <w:r>
        <w:t xml:space="preserve">2. Требования кредиторов несостоятельного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</w:t>
      </w:r>
    </w:p>
    <w:p w:rsidR="00000000" w:rsidRDefault="00753008">
      <w:pPr>
        <w:ind w:firstLine="400"/>
        <w:jc w:val="both"/>
      </w:pPr>
      <w:bookmarkStart w:id="20" w:name="SUB470000"/>
      <w:bookmarkEnd w:id="20"/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753008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753008">
      <w:pPr>
        <w:ind w:firstLine="400"/>
        <w:jc w:val="both"/>
      </w:pPr>
      <w:r>
        <w:t xml:space="preserve">1) удовлетворяются требования граждан, перед которыми должник несет ответственность за причинение вреда жизни или здоровью, за исключением требований о возмещении </w:t>
      </w:r>
      <w:hyperlink r:id="rId147" w:anchor="sub_id=200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753008">
      <w:pPr>
        <w:ind w:firstLine="400"/>
        <w:jc w:val="both"/>
      </w:pPr>
      <w:r>
        <w:t xml:space="preserve">2) производятся расчеты по выплате выходных пособий и оплате труда с лицами, работающими по трудовому договору, и по выплате вознаграждений по авторским договорам, срок выплат которых наступил после </w:t>
      </w:r>
      <w:r>
        <w:t xml:space="preserve">введения реабилитационной процедуры; </w:t>
      </w:r>
    </w:p>
    <w:p w:rsidR="00000000" w:rsidRDefault="00753008">
      <w:pPr>
        <w:ind w:firstLine="400"/>
        <w:jc w:val="both"/>
      </w:pPr>
      <w:r>
        <w:t xml:space="preserve">3) уплачиваются налоги и иные обязательные платежи в бюджет и внебюджетные фонды, срок внесения которых наступил после введения реабилитационной процедуры; </w:t>
      </w:r>
    </w:p>
    <w:p w:rsidR="00000000" w:rsidRDefault="00753008">
      <w:pPr>
        <w:ind w:firstLine="400"/>
        <w:jc w:val="both"/>
      </w:pPr>
      <w:r>
        <w:t>4) удовлетворяются требования кредиторов, возникшие из обязат</w:t>
      </w:r>
      <w:r>
        <w:t xml:space="preserve">ельств, в том числе из сделок, заключенных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753008">
      <w:pPr>
        <w:spacing w:after="240"/>
        <w:ind w:firstLine="400"/>
        <w:jc w:val="both"/>
      </w:pPr>
      <w:bookmarkStart w:id="21" w:name="SUB470200"/>
      <w:bookmarkEnd w:id="21"/>
      <w:r>
        <w:t>2. Все остальные расчеты по задолженностям должника перед кредиторами, включая задолженности, взыс</w:t>
      </w:r>
      <w:r>
        <w:t xml:space="preserve">кания по которым производятся по исполнительным листам или в </w:t>
      </w:r>
      <w:hyperlink r:id="rId148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планом реабилитации с соблюдением очередности, установленной ст</w:t>
      </w:r>
      <w:r>
        <w:t xml:space="preserve">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753008">
      <w:pPr>
        <w:spacing w:after="240"/>
        <w:ind w:firstLine="400"/>
        <w:jc w:val="both"/>
      </w:pPr>
      <w:r>
        <w:t>Реабилитационный управляющий утверждается судом по представлению комитета кредиторов.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48 в редакции </w:t>
      </w:r>
      <w:hyperlink r:id="rId1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15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753008">
      <w:pPr>
        <w:ind w:firstLine="400"/>
        <w:jc w:val="both"/>
      </w:pPr>
      <w:r>
        <w:t>1. Вознаграждение реабилитационному управляющему выпл</w:t>
      </w:r>
      <w:r>
        <w:t xml:space="preserve">ачивается из имущества должника и относится на административные расходы. Размер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753008">
      <w:pPr>
        <w:ind w:firstLine="400"/>
        <w:jc w:val="both"/>
      </w:pPr>
      <w:r>
        <w:t>2. Вознаграждение реабилитационному управляющему включает</w:t>
      </w:r>
      <w:r>
        <w:t xml:space="preserve">: </w:t>
      </w:r>
    </w:p>
    <w:p w:rsidR="00000000" w:rsidRDefault="00753008">
      <w:pPr>
        <w:ind w:firstLine="400"/>
        <w:jc w:val="both"/>
      </w:pPr>
      <w:r>
        <w:t xml:space="preserve">1) текущие выплаты за весь период исполнения им своих обязанностей; </w:t>
      </w:r>
    </w:p>
    <w:p w:rsidR="00000000" w:rsidRDefault="00753008">
      <w:pPr>
        <w:spacing w:after="240"/>
        <w:ind w:firstLine="400"/>
        <w:jc w:val="both"/>
      </w:pPr>
      <w:r>
        <w:t xml:space="preserve">2) дополнительные выплаты по результатам его деятельности в размере, определяемом комитетом кредиторов. Дополнительные выплаты составляют определенный процент от средств, направленных </w:t>
      </w:r>
      <w:r>
        <w:t>на удовлетворение требований кредиторов, и выплачиваются реабилитационному управляющему в двадцатидневный срок после завершения реабилитационной процедуры, при условии восстановления платежеспособности должника.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49 с изменениями в соответствии с </w:t>
      </w:r>
      <w:hyperlink r:id="rId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2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753008">
      <w:pPr>
        <w:spacing w:after="240"/>
        <w:ind w:firstLine="400"/>
        <w:jc w:val="both"/>
      </w:pPr>
      <w:r>
        <w:t>Продолжительность осу</w:t>
      </w:r>
      <w:r>
        <w:t>ществления реабилитационной процедуры не должна превышать двух лет. Суд вправе по ходатайству реабилитационного управляющего с согласия комитета кредиторов продлить срок его осуществления, но не более чем на 6 месяцев.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 50 с изменениями в соответстви</w:t>
      </w:r>
      <w:r>
        <w:rPr>
          <w:rStyle w:val="s3"/>
        </w:rPr>
        <w:t xml:space="preserve">и с </w:t>
      </w:r>
      <w:hyperlink r:id="rId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753008">
      <w:pPr>
        <w:ind w:firstLine="400"/>
        <w:jc w:val="both"/>
      </w:pPr>
      <w:r>
        <w:t>1. Р</w:t>
      </w:r>
      <w:r>
        <w:t xml:space="preserve">еабилитационный управляющий: </w:t>
      </w:r>
    </w:p>
    <w:p w:rsidR="00000000" w:rsidRDefault="00753008">
      <w:pPr>
        <w:ind w:firstLine="400"/>
        <w:jc w:val="both"/>
      </w:pPr>
      <w:r>
        <w:t xml:space="preserve">1) принимает имущество должника в управление и распоряжается им в пределах, установленных настоящим Законом; </w:t>
      </w:r>
    </w:p>
    <w:p w:rsidR="00000000" w:rsidRDefault="00753008">
      <w:pPr>
        <w:ind w:firstLine="400"/>
        <w:jc w:val="both"/>
      </w:pPr>
      <w:r>
        <w:t>2) имеет в отношении имущества должника соответствующие права и исполняет обязанности, предусмотренные действующим з</w:t>
      </w:r>
      <w:r>
        <w:t xml:space="preserve">аконодательством для всех его органов; </w:t>
      </w:r>
    </w:p>
    <w:p w:rsidR="00000000" w:rsidRDefault="00753008">
      <w:pPr>
        <w:ind w:firstLine="400"/>
        <w:jc w:val="both"/>
      </w:pPr>
      <w:r>
        <w:t xml:space="preserve">3) организует выполнение реабилитационного плана; </w:t>
      </w:r>
    </w:p>
    <w:p w:rsidR="00000000" w:rsidRDefault="00753008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753008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753008">
      <w:pPr>
        <w:ind w:firstLine="400"/>
        <w:jc w:val="both"/>
      </w:pPr>
      <w:r>
        <w:t xml:space="preserve">1) совершаются сделки по распоряжению недвижимым имуществом (передача в пользование, в залог и др.); </w:t>
      </w:r>
    </w:p>
    <w:p w:rsidR="00000000" w:rsidRDefault="00753008">
      <w:pPr>
        <w:ind w:firstLine="400"/>
        <w:jc w:val="both"/>
      </w:pPr>
      <w:r>
        <w:t xml:space="preserve">2) совершаются сделки по распоряжению иным имуществом должника, стоимость которого превышает 20 процентов стоимости активов должника; </w:t>
      </w:r>
    </w:p>
    <w:p w:rsidR="00000000" w:rsidRDefault="00753008">
      <w:pPr>
        <w:ind w:firstLine="400"/>
        <w:jc w:val="both"/>
      </w:pPr>
      <w:r>
        <w:t>3) принимаются реше</w:t>
      </w:r>
      <w:r>
        <w:t xml:space="preserve">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753008">
      <w:pPr>
        <w:ind w:firstLine="400"/>
        <w:jc w:val="both"/>
      </w:pPr>
      <w:r>
        <w:t xml:space="preserve">3. Реабилитационный управляющий обязан по требованию представителя комитета кредиторов (подпункт 3) статьи </w:t>
      </w:r>
      <w:hyperlink w:anchor="sub130000" w:history="1">
        <w:r>
          <w:rPr>
            <w:rStyle w:val="a3"/>
          </w:rPr>
          <w:t>13</w:t>
        </w:r>
      </w:hyperlink>
      <w:r>
        <w:t xml:space="preserve"> настоящего Закона) информировать его о совершенных им сделках по распоряжению имуществом должника, а при его отсутствии представлять ежемесячный отчет комитету кредиторов о таких сделках. </w:t>
      </w:r>
    </w:p>
    <w:p w:rsidR="00000000" w:rsidRDefault="00753008">
      <w:pPr>
        <w:ind w:firstLine="400"/>
        <w:jc w:val="both"/>
      </w:pPr>
      <w:r>
        <w:t>Правила, установленные настоящим пунктом, не распространяются н</w:t>
      </w:r>
      <w:r>
        <w:t xml:space="preserve">а сделки по распоряжению имуществом должника, предусмотренные планом реабилитации. </w:t>
      </w:r>
    </w:p>
    <w:p w:rsidR="00000000" w:rsidRDefault="00753008">
      <w:pPr>
        <w:ind w:firstLine="400"/>
        <w:jc w:val="both"/>
      </w:pPr>
      <w:r>
        <w:t>4. Если общий размер денежных обязательств должника, возникающих после введения реабилитационной процедуры, превышает 20 процентов общей суммы кредиторской задолженности на</w:t>
      </w:r>
      <w:r>
        <w:t xml:space="preserve"> момент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 </w:t>
      </w:r>
    </w:p>
    <w:p w:rsidR="00000000" w:rsidRDefault="00753008">
      <w:pPr>
        <w:spacing w:after="240"/>
        <w:ind w:firstLine="400"/>
        <w:jc w:val="both"/>
      </w:pPr>
      <w:r>
        <w:t xml:space="preserve">5. Реабилитационный управляющий вправе обратиться в суд с иском о </w:t>
      </w:r>
      <w:r>
        <w:t xml:space="preserve">признании недействительными сделок должника по основаниям, предусмотренным статьей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51 с изменениями в соответствии с </w:t>
      </w:r>
      <w:hyperlink r:id="rId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</w:t>
      </w:r>
      <w:r>
        <w:rPr>
          <w:rStyle w:val="s3"/>
        </w:rPr>
        <w:t>-1 от 1.07.98 (</w:t>
      </w:r>
      <w:hyperlink r:id="rId15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753008">
      <w:pPr>
        <w:spacing w:after="240"/>
        <w:ind w:firstLine="400"/>
        <w:jc w:val="both"/>
      </w:pPr>
      <w:r>
        <w:t>Реабилитационный управляющий несет ответственность за ненадлежащее осуществление ре</w:t>
      </w:r>
      <w:r>
        <w:t>абилитационной процедуры в соответствии с законодательством.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52 с изменениями в соответствии с </w:t>
      </w:r>
      <w:hyperlink r:id="rId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5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22" w:name="SUB530000"/>
      <w:bookmarkEnd w:id="22"/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753008">
      <w:pPr>
        <w:ind w:firstLine="400"/>
        <w:jc w:val="both"/>
      </w:pPr>
      <w:r>
        <w:t xml:space="preserve">1. Реабилитационный управляющий с согласия комитета кредиторов обращается в суд с заявлением о завершении </w:t>
      </w:r>
      <w:r>
        <w:t xml:space="preserve">реабилитационной процедуры в отношении должника в случаях: </w:t>
      </w:r>
    </w:p>
    <w:p w:rsidR="00000000" w:rsidRDefault="00753008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753008">
      <w:pPr>
        <w:ind w:firstLine="400"/>
        <w:jc w:val="both"/>
      </w:pPr>
      <w:r>
        <w:t xml:space="preserve">2) если он убедился, что достижение этой цели невозможно. </w:t>
      </w:r>
    </w:p>
    <w:p w:rsidR="00000000" w:rsidRDefault="00753008">
      <w:pPr>
        <w:spacing w:after="240"/>
        <w:ind w:firstLine="400"/>
        <w:jc w:val="both"/>
      </w:pPr>
      <w:r>
        <w:t>2. Собственник имущества должника (уполномоченный им орган) или</w:t>
      </w:r>
      <w:r>
        <w:t xml:space="preserve">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пересмотре этого плана или о прекращении реабилитацион</w:t>
      </w:r>
      <w:r>
        <w:t>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53 с изменениями в соответствии с </w:t>
      </w:r>
      <w:hyperlink r:id="rId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0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753008">
      <w:pPr>
        <w:ind w:firstLine="400"/>
        <w:jc w:val="both"/>
      </w:pPr>
      <w:r>
        <w:t xml:space="preserve">После истечения срока реабилитационной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753008">
      <w:pPr>
        <w:ind w:firstLine="400"/>
        <w:jc w:val="both"/>
      </w:pPr>
      <w:r>
        <w:t xml:space="preserve">1) вынести определение о прекращении реабилитационной процедуры в отношении должника и прекращении производства по делу о банкротстве, если цель реабилитационной процедуры </w:t>
      </w:r>
      <w:r>
        <w:t xml:space="preserve">была достигнута; </w:t>
      </w:r>
    </w:p>
    <w:p w:rsidR="00000000" w:rsidRDefault="00753008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реабилитационной процедуры невозможно.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753008">
      <w:pPr>
        <w:ind w:firstLine="400"/>
        <w:jc w:val="both"/>
      </w:pPr>
      <w:r>
        <w:t>1. Если</w:t>
      </w:r>
      <w:r>
        <w:t xml:space="preserve"> план реабилитации несостоятельного должника в качестве реабилитационной меры содержит его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</w:t>
      </w:r>
      <w:r>
        <w:t xml:space="preserve"> с указанием размера и сроков. </w:t>
      </w:r>
    </w:p>
    <w:p w:rsidR="00000000" w:rsidRDefault="00753008">
      <w:pPr>
        <w:ind w:firstLine="400"/>
        <w:jc w:val="both"/>
      </w:pPr>
      <w:bookmarkStart w:id="23" w:name="SUB550200"/>
      <w:bookmarkEnd w:id="23"/>
      <w:r>
        <w:t xml:space="preserve">2. Участник санации может принять на себя обязательство обеспечить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</w:t>
      </w:r>
      <w:r>
        <w:t xml:space="preserve">им лицом в пределах полномочий, предусмотренных для реабилитационного управляющего. Правила пунктов </w:t>
      </w:r>
      <w:hyperlink w:anchor="sub90300" w:history="1">
        <w:r>
          <w:rPr>
            <w:rStyle w:val="a3"/>
          </w:rPr>
          <w:t>3 и 4</w:t>
        </w:r>
      </w:hyperlink>
      <w:r>
        <w:t xml:space="preserve"> статьи 9 настоящего Закона на осуществление управления имуществом должника участником санации не распространяются. </w:t>
      </w:r>
    </w:p>
    <w:p w:rsidR="00000000" w:rsidRDefault="00753008">
      <w:pPr>
        <w:spacing w:after="240"/>
        <w:ind w:firstLine="400"/>
        <w:jc w:val="both"/>
      </w:pPr>
      <w:r>
        <w:t xml:space="preserve">3. </w:t>
      </w:r>
      <w:r>
        <w:t>Суд вправе истребовать у участника санации документы, подтверждающие возможность исполнения им обязательств, предусмотренных пунктами 1 и 2 настоящей статьи.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55 - с изменениями, внесенными </w:t>
      </w:r>
      <w:hyperlink r:id="rId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753008">
      <w:pPr>
        <w:spacing w:after="240"/>
        <w:ind w:firstLine="400"/>
        <w:jc w:val="both"/>
      </w:pPr>
      <w:r>
        <w:t xml:space="preserve">Если в санации участвуют два и более лиц, принявших на себя обязательство обеспечить удовлетворение требований кредиторов, они должны заключить соглашение, которое предусматривает распределение между ними ответственности перед кредиторами, ответственность </w:t>
      </w:r>
      <w:r>
        <w:t>одного или нескольких участников санации в случае их отказа от участия в санации после ее начала, порядок участия в управлении имуществом должника.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57.</w:t>
      </w:r>
      <w:r>
        <w:t xml:space="preserve"> Ответственность участников санации </w:t>
      </w:r>
    </w:p>
    <w:p w:rsidR="00000000" w:rsidRDefault="00753008">
      <w:pPr>
        <w:ind w:firstLine="400"/>
        <w:jc w:val="both"/>
      </w:pPr>
      <w:r>
        <w:t>1. Участник санации, принявший на себя обязательство, предусм</w:t>
      </w:r>
      <w:r>
        <w:t xml:space="preserve">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после его ликвидации, если не докажет, что цели санации не были достигнуты в результате действия </w:t>
      </w:r>
      <w:hyperlink r:id="rId162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имущества должника). </w:t>
      </w:r>
    </w:p>
    <w:p w:rsidR="00000000" w:rsidRDefault="00753008">
      <w:pPr>
        <w:ind w:firstLine="400"/>
        <w:jc w:val="both"/>
      </w:pPr>
      <w:r>
        <w:t>При участии в санации двух или более лиц такую ответственность они несут солидарно,</w:t>
      </w:r>
      <w:r>
        <w:t xml:space="preserve"> если соглашением не предусмотрено иное. </w:t>
      </w:r>
    </w:p>
    <w:p w:rsidR="00000000" w:rsidRDefault="00753008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кредиторов несостоятельного должника, определяется утвержденным комитетом кредиторов соглашением участн</w:t>
      </w:r>
      <w:r>
        <w:t>ика с реабилитационным управляющим.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4" w:anchor="sub_id=57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753008">
      <w:pPr>
        <w:ind w:firstLine="400"/>
        <w:jc w:val="both"/>
      </w:pPr>
      <w:r>
        <w:t xml:space="preserve"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</w:t>
      </w:r>
      <w:r>
        <w:t>астоящего Закона, и не являющийся собственником имущества должника, приобретает права участника хозяйственного товарищества в размере инвестированных им средств на основе принятого общим собранием участников хозяйственного товарищества до начала санации ре</w:t>
      </w:r>
      <w:r>
        <w:t>шения, а если должником является государственное предприятие или производственный кооператив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ор</w:t>
      </w:r>
      <w:r>
        <w:t xml:space="preserve">гана либо общего собрания членов кооператива. </w:t>
      </w:r>
    </w:p>
    <w:p w:rsidR="00000000" w:rsidRDefault="00753008">
      <w:pPr>
        <w:ind w:firstLine="400"/>
        <w:jc w:val="both"/>
      </w:pPr>
      <w:r>
        <w:t xml:space="preserve">Указанное решение должно быть предоставлено суду одновременно с планом реабилитации. </w:t>
      </w:r>
    </w:p>
    <w:p w:rsidR="00000000" w:rsidRDefault="00753008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преду</w:t>
      </w:r>
      <w:r>
        <w:t xml:space="preserve">смотренного законодательством, при условии пополнения уставного капитала в течение двух лет до установленных размеров. </w:t>
      </w:r>
    </w:p>
    <w:p w:rsidR="00000000" w:rsidRDefault="00753008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размерам использованных к</w:t>
      </w:r>
      <w:r>
        <w:t>аждым из них для цели санации средств.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должника </w:t>
      </w:r>
    </w:p>
    <w:p w:rsidR="00000000" w:rsidRDefault="00753008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165" w:anchor="sub_id=5005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59 с изменениями в соответствии с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67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ind w:firstLine="400"/>
        <w:jc w:val="both"/>
      </w:pPr>
      <w:bookmarkStart w:id="24" w:name="SUB650000"/>
      <w:bookmarkEnd w:id="24"/>
      <w:r>
        <w:rPr>
          <w:rStyle w:val="s3"/>
        </w:rPr>
        <w:t xml:space="preserve">Глава 5. * Исключена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753008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753008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753008">
      <w:pPr>
        <w:ind w:firstLine="400"/>
        <w:jc w:val="both"/>
      </w:pPr>
      <w:r>
        <w:t xml:space="preserve">1. Конкурсное производство осуществляется с целью удовлетворения требований кредиторов и объявления банкрота свободным от долгов. </w:t>
      </w:r>
    </w:p>
    <w:p w:rsidR="00000000" w:rsidRDefault="00753008">
      <w:pPr>
        <w:spacing w:after="240"/>
        <w:ind w:firstLine="400"/>
        <w:jc w:val="both"/>
      </w:pPr>
      <w:r>
        <w:t>2. Срок проведения конкурсного производства не может превышать шесть месяцев. По заявлению конку</w:t>
      </w:r>
      <w:r>
        <w:t>рсного управляющего с согласия комитета кредиторов этот срок может быть продлен не более чем на 3 месяца.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65 с изменениями в соответствии с </w:t>
      </w:r>
      <w:hyperlink r:id="rId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0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753008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</w:t>
      </w:r>
      <w:r>
        <w:t xml:space="preserve"> и другие заинтересованные лица.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72" w:anchor="sub_id=6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25" w:name="SUB670000"/>
      <w:bookmarkEnd w:id="25"/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753008">
      <w:pPr>
        <w:ind w:firstLine="400"/>
        <w:jc w:val="both"/>
      </w:pPr>
      <w:r>
        <w:t xml:space="preserve">Суд в конкурсном производстве имеет следующие полномочия: </w:t>
      </w:r>
    </w:p>
    <w:p w:rsidR="00000000" w:rsidRDefault="00753008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753008">
      <w:pPr>
        <w:ind w:firstLine="400"/>
        <w:jc w:val="both"/>
      </w:pPr>
      <w:r>
        <w:t xml:space="preserve">2) сообщает о вынесении решения о признании юридического лица банкротом органу юстиции, осуществляющему регистрацию юридических лиц; </w:t>
      </w:r>
    </w:p>
    <w:p w:rsidR="00000000" w:rsidRDefault="00753008">
      <w:pPr>
        <w:ind w:firstLine="400"/>
        <w:jc w:val="both"/>
      </w:pPr>
      <w:r>
        <w:t>3) принимает к своему производству дела по спорам имущественного характера, по которым должник выступает в качестве ответч</w:t>
      </w:r>
      <w:r>
        <w:t xml:space="preserve">ика; </w:t>
      </w:r>
    </w:p>
    <w:p w:rsidR="00000000" w:rsidRDefault="00753008">
      <w:pPr>
        <w:ind w:firstLine="400"/>
        <w:jc w:val="both"/>
      </w:pPr>
      <w:r>
        <w:t xml:space="preserve">4) назначает конкурсного управляющего; </w:t>
      </w:r>
    </w:p>
    <w:p w:rsidR="00000000" w:rsidRDefault="00753008">
      <w:pPr>
        <w:ind w:firstLine="400"/>
        <w:jc w:val="both"/>
      </w:pPr>
      <w:r>
        <w:t xml:space="preserve">4-1) утверждает состав комитета кредиторов; </w:t>
      </w:r>
    </w:p>
    <w:p w:rsidR="00000000" w:rsidRDefault="00753008">
      <w:pPr>
        <w:ind w:firstLine="400"/>
        <w:jc w:val="both"/>
      </w:pPr>
      <w:r>
        <w:t xml:space="preserve">5) разрешает споры между участниками конкурсного производства; </w:t>
      </w:r>
    </w:p>
    <w:p w:rsidR="00000000" w:rsidRDefault="00753008">
      <w:pPr>
        <w:ind w:firstLine="400"/>
        <w:jc w:val="both"/>
      </w:pPr>
      <w:r>
        <w:t xml:space="preserve">6) утверждает решения комитета кредиторов в случаях, предусмотренных настоящим Законом.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См. судебную</w:t>
      </w:r>
      <w:r>
        <w:rPr>
          <w:rStyle w:val="s3"/>
        </w:rPr>
        <w:t xml:space="preserve"> практику по применению данной статьи в </w:t>
      </w:r>
      <w:hyperlink r:id="rId173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</w:t>
      </w:r>
      <w:r>
        <w:rPr>
          <w:rStyle w:val="s3"/>
        </w:rPr>
        <w:t>нкротстве судами Республики Казахстан за период с 1 января 1997 года по 1 июля 1998 года и обобщения судебной практики по применению отдельных норм законодательства о банкротстве".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>Статья 67 - с изменениями, внесенными Законами Республики Казахстан от 11 и</w:t>
      </w:r>
      <w:r>
        <w:rPr>
          <w:rStyle w:val="s3"/>
        </w:rPr>
        <w:t xml:space="preserve">юля 1997 г. </w:t>
      </w:r>
      <w:hyperlink r:id="rId174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75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76" w:anchor="sub_id=67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26" w:name="SUB680000"/>
      <w:bookmarkEnd w:id="26"/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753008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наступают следующие последствия: </w:t>
      </w:r>
    </w:p>
    <w:p w:rsidR="00000000" w:rsidRDefault="00753008">
      <w:pPr>
        <w:ind w:firstLine="400"/>
        <w:jc w:val="both"/>
      </w:pPr>
      <w:r>
        <w:t>1) банкроту запрещается отчуждение и временная пере</w:t>
      </w:r>
      <w:r>
        <w:t xml:space="preserve">дача имущества; </w:t>
      </w:r>
    </w:p>
    <w:p w:rsidR="00000000" w:rsidRDefault="00753008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753008">
      <w:pPr>
        <w:ind w:firstLine="400"/>
        <w:jc w:val="both"/>
      </w:pPr>
      <w:r>
        <w:t xml:space="preserve">3) прекращается начисление неустойки и вознаграждения (интереса) по всем видам задолженности банкрота; </w:t>
      </w:r>
    </w:p>
    <w:p w:rsidR="00000000" w:rsidRDefault="00753008">
      <w:pPr>
        <w:ind w:firstLine="400"/>
        <w:jc w:val="both"/>
      </w:pPr>
      <w:r>
        <w:t xml:space="preserve">4) прекращаются споры имущественного характера с участием банкрота, </w:t>
      </w:r>
      <w:r>
        <w:t xml:space="preserve">рассматриваемые в суде, если принятые по ним решения не вступили в законную силу; </w:t>
      </w:r>
    </w:p>
    <w:p w:rsidR="00000000" w:rsidRDefault="00753008">
      <w:pPr>
        <w:ind w:firstLine="400"/>
        <w:jc w:val="both"/>
      </w:pPr>
      <w:r>
        <w:t xml:space="preserve">5) имущественные требования могут быть предъявлены банкроту только в рамках конкурсного производства. </w:t>
      </w:r>
    </w:p>
    <w:p w:rsidR="00000000" w:rsidRDefault="00753008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</w:t>
      </w:r>
      <w:r>
        <w:t>чуждение и передача в пользование недвижимого имущества банкрота иным лицам подлежит регистрации в органах регистрации прав на движимое имущество.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68 - с изменениями, внесенными Законами Республики Казахстан от 11 июля 1997 г. </w:t>
      </w:r>
      <w:hyperlink r:id="rId177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78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79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</w:t>
      </w:r>
      <w:r>
        <w:t xml:space="preserve"> управляющий-ликвидатор </w:t>
      </w:r>
    </w:p>
    <w:p w:rsidR="00000000" w:rsidRDefault="00753008">
      <w:pPr>
        <w:ind w:firstLine="400"/>
        <w:jc w:val="both"/>
      </w:pPr>
      <w:r>
        <w:t xml:space="preserve">1. Для осуществления конкурсного производства суд назначает конкурсного управляющего по представлению уполномоченного органа. </w:t>
      </w:r>
      <w:r>
        <w:rPr>
          <w:rStyle w:val="s3"/>
        </w:rPr>
        <w:t xml:space="preserve">См.также: </w:t>
      </w:r>
      <w:hyperlink r:id="rId180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753008">
      <w:pPr>
        <w:ind w:firstLine="400"/>
        <w:jc w:val="both"/>
      </w:pPr>
      <w:r>
        <w:t>2. Вознаграждение конкурсному управляющему (ликвидатору) выплачивается из конкурсной масс</w:t>
      </w:r>
      <w:r>
        <w:t xml:space="preserve">ы до расчета с кредиторами. </w:t>
      </w:r>
    </w:p>
    <w:p w:rsidR="00000000" w:rsidRDefault="00753008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753008">
      <w:pPr>
        <w:ind w:firstLine="400"/>
        <w:jc w:val="both"/>
      </w:pPr>
      <w:r>
        <w:t xml:space="preserve">1) текущие выплаты за весь период исполнения своих обязанностей, ежемесячный размер которых не может быть менее размера двадцати пяти месячных расчетных показателей; </w:t>
      </w:r>
    </w:p>
    <w:p w:rsidR="00000000" w:rsidRDefault="00753008">
      <w:pPr>
        <w:spacing w:after="240"/>
        <w:ind w:firstLine="400"/>
        <w:jc w:val="both"/>
      </w:pPr>
      <w:r>
        <w:t>2) дополн</w:t>
      </w:r>
      <w:r>
        <w:t>ительные выплаты по результатам его деятельности, размер которых определяется комитетом кредиторов. Дополнительные выплаты составляют определенный процент от средств, направленных на удовлетворение требований кредиторов.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69 в редакции </w:t>
      </w:r>
      <w:hyperlink r:id="rId1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18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27" w:name="SUB700000"/>
      <w:bookmarkEnd w:id="27"/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753008">
      <w:pPr>
        <w:ind w:firstLine="400"/>
        <w:jc w:val="both"/>
      </w:pPr>
      <w:r>
        <w:t>Конкурсный упра</w:t>
      </w:r>
      <w:r>
        <w:t xml:space="preserve">вляющий: </w:t>
      </w:r>
    </w:p>
    <w:p w:rsidR="00000000" w:rsidRDefault="00753008">
      <w:pPr>
        <w:ind w:firstLine="400"/>
        <w:jc w:val="both"/>
      </w:pPr>
      <w:r>
        <w:t xml:space="preserve">1) в срок не более десяти дней формирует состав комитета кредиторов в соответствии с требованиями настоящего Закона и созывает первое заседание комитета кредиторов; </w:t>
      </w:r>
    </w:p>
    <w:p w:rsidR="00000000" w:rsidRDefault="00753008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753008">
      <w:pPr>
        <w:ind w:firstLine="400"/>
        <w:jc w:val="both"/>
      </w:pPr>
      <w:r>
        <w:t>1-2) в недельный срок со дня вступления в силу решения суда о признании должника банкротом и его ликвидации помещает в официальном печатном издании центр</w:t>
      </w:r>
      <w:r>
        <w:t xml:space="preserve">ального органа юстиции публикацию о признании должника банкротом и о порядке заявления требований кредиторами; </w:t>
      </w:r>
    </w:p>
    <w:p w:rsidR="00000000" w:rsidRDefault="00753008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753008">
      <w:pPr>
        <w:ind w:firstLine="400"/>
        <w:jc w:val="both"/>
      </w:pPr>
      <w:r>
        <w:t>3) в срок не позднее двух месяцев со дня принятия решения о банкротстве должника предъявляет</w:t>
      </w:r>
      <w:r>
        <w:t xml:space="preserve">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183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 "О результатах рассмотрения дел о банкротстве судами Республики Казахстан за период с 1 января 1997 года по 1 июля 1998 года и обобщения судебной практики </w:t>
      </w:r>
      <w:r>
        <w:rPr>
          <w:rStyle w:val="s3"/>
        </w:rPr>
        <w:t>по применению отдельных норм законодательства о банкротстве".</w:t>
      </w:r>
      <w:r>
        <w:t xml:space="preserve"> </w:t>
      </w:r>
    </w:p>
    <w:p w:rsidR="00000000" w:rsidRDefault="00753008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</w:t>
      </w:r>
      <w:r>
        <w:t xml:space="preserve">ибо о возврате имущества в судебном порядке; </w:t>
      </w:r>
    </w:p>
    <w:p w:rsidR="00000000" w:rsidRDefault="00753008">
      <w:pPr>
        <w:ind w:firstLine="400"/>
        <w:jc w:val="both"/>
      </w:pPr>
      <w:r>
        <w:t xml:space="preserve">5) уведомляет работников банкрота о предстоящем увольнении в соответствии с </w:t>
      </w:r>
      <w:hyperlink r:id="rId184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753008">
      <w:pPr>
        <w:ind w:firstLine="400"/>
        <w:jc w:val="both"/>
      </w:pPr>
      <w:r>
        <w:t>6) согласовывает с коми</w:t>
      </w:r>
      <w:r>
        <w:t xml:space="preserve">тетом кредиторов план продажи имущества (активов) банкрота в целях погашения требований кредиторов и осуществляет его реализацию; </w:t>
      </w:r>
    </w:p>
    <w:p w:rsidR="00000000" w:rsidRDefault="00753008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753008">
      <w:pPr>
        <w:ind w:firstLine="400"/>
        <w:jc w:val="both"/>
      </w:pPr>
      <w:r>
        <w:t>8) выявляет лиц, ответственных за доведение должника до банкротства (должностные лица х</w:t>
      </w:r>
      <w:r>
        <w:t xml:space="preserve">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753008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753008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70 с изменениями </w:t>
      </w:r>
      <w:hyperlink r:id="rId1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8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28" w:name="SUB710000"/>
      <w:bookmarkEnd w:id="28"/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753008">
      <w:pPr>
        <w:ind w:firstLine="400"/>
        <w:jc w:val="both"/>
      </w:pPr>
      <w:r>
        <w:t>1. Требования кредиторов к должнику должны б</w:t>
      </w:r>
      <w:r>
        <w:t xml:space="preserve">ыть заявлены ими не позднее чем в двухмесячный срок с момента публикации объявления о признании должника банкротом. </w:t>
      </w:r>
    </w:p>
    <w:p w:rsidR="00000000" w:rsidRDefault="00753008">
      <w:pPr>
        <w:ind w:firstLine="400"/>
        <w:jc w:val="both"/>
      </w:pPr>
      <w:r>
        <w:t>Требования кредиторов должны содержать сведения о размере требования (отдельно о размере основного долга, вознаграждения (интереса), неусто</w:t>
      </w:r>
      <w:r>
        <w:t xml:space="preserve">йки и иных штрафных санкций, убытков, с приложением документов, подтверждающих основание и размер требования (вступившие в силу решения судов, копии договоров, признание долга должником и др.). </w:t>
      </w:r>
    </w:p>
    <w:p w:rsidR="00000000" w:rsidRDefault="00753008">
      <w:pPr>
        <w:ind w:firstLine="400"/>
        <w:jc w:val="both"/>
      </w:pPr>
      <w:bookmarkStart w:id="29" w:name="SUB710200"/>
      <w:bookmarkEnd w:id="29"/>
      <w:r>
        <w:t xml:space="preserve">2. Требования кредиторов, заявленные в срок, предусмотренный </w:t>
      </w:r>
      <w:r>
        <w:t xml:space="preserve">пунктом 1 настоящей статьи, должны быть рассмотрены конкурсным управляющим в месячный срок с момента их получения, и признанные им требования включаются в реестр. </w:t>
      </w:r>
    </w:p>
    <w:p w:rsidR="00000000" w:rsidRDefault="00753008">
      <w:pPr>
        <w:ind w:firstLine="400"/>
        <w:jc w:val="both"/>
      </w:pPr>
      <w:r>
        <w:t>В реестр могут быть включены требования кредиторов, заявленные ими ранее в суд, если они отв</w:t>
      </w:r>
      <w:r>
        <w:t xml:space="preserve">ечают требованиям, указанным в абзаце втором пункта 1 настоящей статьи. </w:t>
      </w:r>
    </w:p>
    <w:p w:rsidR="00000000" w:rsidRDefault="00753008">
      <w:pPr>
        <w:ind w:firstLine="400"/>
        <w:jc w:val="both"/>
      </w:pPr>
      <w:r>
        <w:t>3. Кредиторы вправе предъявить к должнику требования, включающие в себя сумму задолженности и причитающиеся на эту сумму вознаграждение (интерес), убытки, причиненные неисполнением ил</w:t>
      </w:r>
      <w:r>
        <w:t xml:space="preserve">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753008">
      <w:pPr>
        <w:ind w:firstLine="400"/>
        <w:jc w:val="both"/>
      </w:pPr>
      <w:r>
        <w:t xml:space="preserve">4. Размер вознаграждения (интереса) определяется на момент принятия судом решения о признании должника банкротом. </w:t>
      </w:r>
    </w:p>
    <w:p w:rsidR="00000000" w:rsidRDefault="00753008">
      <w:pPr>
        <w:ind w:firstLine="400"/>
        <w:jc w:val="both"/>
      </w:pPr>
      <w:r>
        <w:t>5. Размер убытков, неустойки</w:t>
      </w:r>
      <w:r>
        <w:t xml:space="preserve"> (штрафов,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реабилитационная процедура, - на момент введения реабилитационной процедуры. </w:t>
      </w:r>
    </w:p>
    <w:p w:rsidR="00000000" w:rsidRDefault="00753008">
      <w:pPr>
        <w:spacing w:after="240"/>
        <w:ind w:firstLine="400"/>
        <w:jc w:val="both"/>
      </w:pPr>
      <w:r>
        <w:t>Расходы кредитор</w:t>
      </w:r>
      <w:r>
        <w:t>ов, связанные с их участием в процедурах банкротства, возмещению не подлежат.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71 - с изменениями, внесенными Законами Республики Казахстан от 11 июля 1997 г. </w:t>
      </w:r>
      <w:hyperlink r:id="rId187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188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189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753008">
      <w:pPr>
        <w:spacing w:after="240"/>
        <w:ind w:firstLine="400"/>
        <w:jc w:val="both"/>
      </w:pPr>
      <w:r>
        <w:t>В случае неисполнения и</w:t>
      </w:r>
      <w:r>
        <w:t xml:space="preserve">ли ненадлежащего исполнения своих полномочий конкурсный управляющий-ликвидатор может быть привлечен к материальной, административной или </w:t>
      </w:r>
      <w:hyperlink r:id="rId190" w:anchor="sub_id=2150000" w:history="1">
        <w:r>
          <w:rPr>
            <w:rStyle w:val="a3"/>
          </w:rPr>
          <w:t>уголовной ответственности</w:t>
        </w:r>
      </w:hyperlink>
      <w:r>
        <w:t>, предусмо</w:t>
      </w:r>
      <w:r>
        <w:t>тренной законодательством Республики Казахстан по заявлению заинтересованной стороны.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71-1 внесена </w:t>
      </w:r>
      <w:hyperlink r:id="rId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753008">
      <w:pPr>
        <w:ind w:firstLine="400"/>
        <w:jc w:val="both"/>
      </w:pPr>
      <w:r>
        <w:t>1. О результатах рассмотрения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 днем принятия решения (с указанием причин непр</w:t>
      </w:r>
      <w:r>
        <w:t xml:space="preserve">изнания). </w:t>
      </w:r>
    </w:p>
    <w:p w:rsidR="00000000" w:rsidRDefault="00753008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753008">
      <w:pPr>
        <w:ind w:firstLine="400"/>
        <w:jc w:val="both"/>
      </w:pPr>
      <w:bookmarkStart w:id="30" w:name="SUB720300"/>
      <w:bookmarkEnd w:id="30"/>
      <w:r>
        <w:t>3. Не согласный с решением конкурсного управляющ</w:t>
      </w:r>
      <w:r>
        <w:t xml:space="preserve">его кредитор, учредитель (участник) вправе оспорить это решение в месячный срок в суд, рассматривающий дело о банкротстве, решение которого по оспариваемому требованию вступило в законную силу. </w:t>
      </w:r>
    </w:p>
    <w:p w:rsidR="00000000" w:rsidRDefault="00753008">
      <w:pPr>
        <w:spacing w:after="240"/>
        <w:ind w:firstLine="400"/>
        <w:jc w:val="both"/>
      </w:pPr>
      <w:r>
        <w:t>4. Кредиторы должника вправе ознакомиться с содержанием реест</w:t>
      </w:r>
      <w:r>
        <w:t>ра кредиторов.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72 изменена </w:t>
      </w:r>
      <w:hyperlink r:id="rId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193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31" w:name="SUB730000"/>
      <w:bookmarkEnd w:id="31"/>
      <w:r>
        <w:rPr>
          <w:rStyle w:val="s1"/>
        </w:rPr>
        <w:t>Статья 73.</w:t>
      </w:r>
      <w:r>
        <w:t xml:space="preserve"> </w:t>
      </w:r>
      <w:r>
        <w:t xml:space="preserve">Утверждение реестра требований кредиторов судом </w:t>
      </w:r>
    </w:p>
    <w:p w:rsidR="00000000" w:rsidRDefault="00753008">
      <w:pPr>
        <w:ind w:firstLine="400"/>
        <w:jc w:val="both"/>
      </w:pPr>
      <w:r>
        <w:t>1. Конкурсный управляющий обязан передать реестр требований кредиторов и результатов их рассмотрения для утверждения в суд не позднее трех месяцев со дня вступления в силу решения суда о признании должника б</w:t>
      </w:r>
      <w:r>
        <w:t xml:space="preserve">анкротом и его ликвидации. </w:t>
      </w:r>
    </w:p>
    <w:p w:rsidR="00000000" w:rsidRDefault="00753008">
      <w:pPr>
        <w:ind w:firstLine="400"/>
        <w:jc w:val="both"/>
      </w:pPr>
      <w:r>
        <w:t>2. Представленный конкурсным управляющим реестр требований кредиторов и результатов их рассмотрения при отсутствии возражений кредиторов, учредителей (участников) утверждается судом в недельный срок. При наличии возражения креди</w:t>
      </w:r>
      <w:r>
        <w:t xml:space="preserve">тора (кредиторов), учредителей (участников) суд рассматривает возникший спор в соответствии с пунктом </w:t>
      </w:r>
      <w:hyperlink w:anchor="sub720300" w:history="1">
        <w:r>
          <w:rPr>
            <w:rStyle w:val="a3"/>
          </w:rPr>
          <w:t>3</w:t>
        </w:r>
      </w:hyperlink>
      <w:r>
        <w:t xml:space="preserve"> статьи 72 настоящего Закона. </w:t>
      </w:r>
    </w:p>
    <w:p w:rsidR="00000000" w:rsidRDefault="00753008">
      <w:pPr>
        <w:spacing w:after="240"/>
        <w:ind w:firstLine="400"/>
        <w:jc w:val="both"/>
      </w:pPr>
      <w:r>
        <w:t>Об утверждении реестра выносится определение.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753008">
      <w:pPr>
        <w:ind w:firstLine="400"/>
        <w:jc w:val="both"/>
      </w:pPr>
      <w:r>
        <w:t>1. Имущество до</w:t>
      </w:r>
      <w:r>
        <w:t xml:space="preserve">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имущества, указанного в пункте </w:t>
      </w:r>
      <w:hyperlink w:anchor="sub830200" w:history="1">
        <w:r>
          <w:rPr>
            <w:rStyle w:val="a3"/>
          </w:rPr>
          <w:t>2</w:t>
        </w:r>
      </w:hyperlink>
      <w:r>
        <w:t xml:space="preserve"> статьи 83 настоящего Закона, составляет конкурсную массу. </w:t>
      </w:r>
    </w:p>
    <w:p w:rsidR="00000000" w:rsidRDefault="00753008">
      <w:pPr>
        <w:ind w:firstLine="400"/>
        <w:jc w:val="both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коммандитного товариществ, участников товарищес</w:t>
      </w:r>
      <w:r>
        <w:t xml:space="preserve">тва с дополнительной ответственностью, а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753008">
      <w:pPr>
        <w:spacing w:after="240"/>
        <w:ind w:firstLine="400"/>
        <w:jc w:val="both"/>
      </w:pPr>
      <w:r>
        <w:t>3. В случаях, когда законод</w:t>
      </w:r>
      <w:r>
        <w:t>ательством предусмотрена субсидиарная ответственность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</w:t>
      </w:r>
      <w:r>
        <w:t>й обязан предъявить к таким лицам требования в интересах всех кредиторов должника. Предъявление таких требований отдельными кредиторами в своих интересах не допускается.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74 изменена </w:t>
      </w:r>
      <w:hyperlink r:id="rId194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№ 256-1 от 1.07.98 (</w:t>
      </w:r>
      <w:hyperlink r:id="rId195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32" w:name="SUB750000"/>
      <w:bookmarkEnd w:id="32"/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753008">
      <w:pPr>
        <w:ind w:firstLine="400"/>
        <w:jc w:val="both"/>
      </w:pPr>
      <w:r>
        <w:t>1. Административные и судебные расходы покрываются вне очереди за счет иму</w:t>
      </w:r>
      <w:r>
        <w:t xml:space="preserve">щества должника. </w:t>
      </w:r>
    </w:p>
    <w:p w:rsidR="00000000" w:rsidRDefault="00753008">
      <w:pPr>
        <w:ind w:firstLine="400"/>
        <w:jc w:val="both"/>
      </w:pPr>
      <w:r>
        <w:t xml:space="preserve">Суммы административных расходов могут быть оплачены реабилитационным или конкурсным управляющим по мере их возникновения. </w:t>
      </w:r>
    </w:p>
    <w:p w:rsidR="00000000" w:rsidRDefault="00753008">
      <w:pPr>
        <w:ind w:firstLine="400"/>
        <w:jc w:val="both"/>
      </w:pPr>
      <w:r>
        <w:t xml:space="preserve">2. В первую очередь удовлетворяются требования граждан, перед которыми ликвидируемый банкрот несет ответственность </w:t>
      </w:r>
      <w:r>
        <w:t xml:space="preserve">за причинение вреда жизни или здоровью, путем капитализации соответствующих повременных платежей. </w:t>
      </w:r>
    </w:p>
    <w:p w:rsidR="00000000" w:rsidRDefault="00753008">
      <w:pPr>
        <w:ind w:firstLine="400"/>
        <w:jc w:val="both"/>
      </w:pPr>
      <w:r>
        <w:t>3. Во вторую очередь удовлетворяются требования кредиторов по обязательствам, обеспеченным залогом имущества ликвидируемого банкрота, в пределах суммы обеспе</w:t>
      </w:r>
      <w:r>
        <w:t xml:space="preserve">чения. </w:t>
      </w:r>
    </w:p>
    <w:p w:rsidR="00000000" w:rsidRDefault="00753008">
      <w:pPr>
        <w:ind w:firstLine="400"/>
        <w:jc w:val="both"/>
      </w:pPr>
      <w:r>
        <w:t xml:space="preserve">4. В третью очередь производятся расчеты по оплате труда и выплате выходных пособий с лицами, работающими по трудовому договору, и по выплате вознаграждений по авторским договорам.!SUB 750500 </w:t>
      </w:r>
    </w:p>
    <w:p w:rsidR="00000000" w:rsidRDefault="00753008">
      <w:pPr>
        <w:ind w:firstLine="400"/>
        <w:jc w:val="both"/>
      </w:pPr>
      <w:r>
        <w:t>5. В четвертую очередь погашается задолженность по обяз</w:t>
      </w:r>
      <w:r>
        <w:t xml:space="preserve">ательным платежам в бюджет и внебюджетные фонды. </w:t>
      </w:r>
    </w:p>
    <w:p w:rsidR="00000000" w:rsidRDefault="00753008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законодательными актами.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75 изменена </w:t>
      </w:r>
      <w:hyperlink r:id="rId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</w:t>
      </w:r>
      <w:r>
        <w:rPr>
          <w:rStyle w:val="s3"/>
        </w:rPr>
        <w:t>от 1.07.98 (</w:t>
      </w:r>
      <w:hyperlink r:id="rId197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753008">
      <w:pPr>
        <w:ind w:firstLine="400"/>
        <w:jc w:val="both"/>
      </w:pPr>
      <w:r>
        <w:t>1. Требования каждой очереди удовлетворяются после полного удовлетворения требований предыдущей очеред</w:t>
      </w:r>
      <w:r>
        <w:t xml:space="preserve">и. </w:t>
      </w:r>
    </w:p>
    <w:p w:rsidR="00000000" w:rsidRDefault="00753008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законодательству, в том числе в денежной форме и(или) посредством передачи имущества в натуре. </w:t>
      </w:r>
    </w:p>
    <w:p w:rsidR="00000000" w:rsidRDefault="00753008">
      <w:pPr>
        <w:ind w:firstLine="400"/>
        <w:jc w:val="both"/>
      </w:pPr>
      <w:r>
        <w:t xml:space="preserve">2. При недостаточности имущества банкрота оно распределяется между кредиторами соответствующей очереди пропорционально суммам их требований, подлежащих удовлетворению. </w:t>
      </w:r>
    </w:p>
    <w:p w:rsidR="00000000" w:rsidRDefault="00753008">
      <w:pPr>
        <w:ind w:firstLine="400"/>
        <w:jc w:val="both"/>
      </w:pPr>
      <w:r>
        <w:t xml:space="preserve">3. В случае отказа конкурсного управляющего в удовлетворении требований кредитора либо </w:t>
      </w:r>
      <w:r>
        <w:t xml:space="preserve">уклонении от их рассмотрения кредитор вправе до утверждения ликвидационного баланса обратиться в суд с иском к конкурсному управляющему. </w:t>
      </w:r>
    </w:p>
    <w:p w:rsidR="00000000" w:rsidRDefault="00753008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753008">
      <w:pPr>
        <w:ind w:firstLine="400"/>
        <w:jc w:val="both"/>
      </w:pPr>
      <w:r>
        <w:t>5. Требования кредиторов первой и третьей очередей, за</w:t>
      </w:r>
      <w:r>
        <w:t>явленные до окончания расчетов со всеми кредиторами, подлежат удовлетворению за счет конкурсной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удовлетворению</w:t>
      </w:r>
      <w:r>
        <w:t xml:space="preserve"> требования кредиторов других очередей, заявленные в установленный срок, но не признанные конкурсным управляющим, в отношении которых имеется решение суда об их удовлетворении. </w:t>
      </w:r>
    </w:p>
    <w:p w:rsidR="00000000" w:rsidRDefault="00753008">
      <w:pPr>
        <w:ind w:firstLine="400"/>
        <w:jc w:val="both"/>
      </w:pPr>
      <w:r>
        <w:t>6. Претензии кредиторов, не удовлетворенные за недостатком имущества банкрота,</w:t>
      </w:r>
      <w:r>
        <w:t xml:space="preserve"> а также не заявленные до утверждения ликвидационного баланса, считаются погашенными. </w:t>
      </w:r>
    </w:p>
    <w:p w:rsidR="00000000" w:rsidRDefault="00753008">
      <w:pPr>
        <w:ind w:firstLine="400"/>
        <w:jc w:val="both"/>
      </w:pPr>
      <w:r>
        <w:t xml:space="preserve">Указанные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9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переда</w:t>
      </w:r>
      <w:r>
        <w:rPr>
          <w:rStyle w:val="s3"/>
        </w:rPr>
        <w:t>нного конкурсным управляющим (утверждены приказом Министерства государственных доходов Республики Казахстан от 21 октября 1999 г. № 1286).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76 изменена </w:t>
      </w:r>
      <w:hyperlink r:id="rId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0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77.</w:t>
      </w:r>
      <w:r>
        <w:t xml:space="preserve"> Объем и порядок удовлетворения требования кредиторов первой очереди </w:t>
      </w:r>
    </w:p>
    <w:p w:rsidR="00000000" w:rsidRDefault="00753008">
      <w:pPr>
        <w:ind w:firstLine="400"/>
        <w:jc w:val="both"/>
      </w:pPr>
      <w:r>
        <w:t>1. Определение размера требований граждан, перед которыми должник несет ответств</w:t>
      </w:r>
      <w:r>
        <w:t>енность за причинение вреда жизни и здоровью,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достижения им 70-летнего возраста, но не менее чем за 1</w:t>
      </w:r>
      <w:r>
        <w:t xml:space="preserve">0 лет. </w:t>
      </w:r>
    </w:p>
    <w:p w:rsidR="00000000" w:rsidRDefault="00753008">
      <w:pPr>
        <w:ind w:firstLine="400"/>
        <w:jc w:val="both"/>
      </w:pPr>
      <w:r>
        <w:t xml:space="preserve">2. Выплата суммы, определяемой в 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753008">
      <w:pPr>
        <w:spacing w:after="240"/>
        <w:ind w:firstLine="400"/>
        <w:jc w:val="both"/>
      </w:pPr>
      <w:r>
        <w:t>3. Требования кредиторов первой очереди могут быть удовлетворены за счет стоимости заложенного</w:t>
      </w:r>
      <w:r>
        <w:t xml:space="preserve"> имущества лишь при недостаточности сумм, вырученных от продажи иного, незаложенного, имущества для удовлетворения указанных требований.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78.</w:t>
      </w:r>
      <w:r>
        <w:t xml:space="preserve"> Объем и порядок удовлетворения требований кредиторов второй очереди </w:t>
      </w:r>
    </w:p>
    <w:p w:rsidR="00000000" w:rsidRDefault="00753008">
      <w:pPr>
        <w:ind w:firstLine="400"/>
        <w:jc w:val="both"/>
      </w:pPr>
      <w:r>
        <w:t>1. При определении объема требования по</w:t>
      </w:r>
      <w:r>
        <w:t xml:space="preserve"> обязательству, обеспеченному залогом, учитывается задолженность по обязательству в части, обеспеченной залогом. </w:t>
      </w:r>
    </w:p>
    <w:p w:rsidR="00000000" w:rsidRDefault="00753008">
      <w:pPr>
        <w:ind w:firstLine="400"/>
        <w:jc w:val="both"/>
      </w:pPr>
      <w:r>
        <w:t xml:space="preserve">2. Требования кредитора по обязательству, обеспеченному залогом, удовлетворяются за счет стоимости заложенного имущества. </w:t>
      </w:r>
    </w:p>
    <w:p w:rsidR="00000000" w:rsidRDefault="00753008">
      <w:pPr>
        <w:spacing w:after="240"/>
        <w:ind w:firstLine="400"/>
        <w:jc w:val="both"/>
      </w:pPr>
      <w:r>
        <w:t>3. Задолженность по</w:t>
      </w:r>
      <w:r>
        <w:t xml:space="preserve"> обязательству в части, не обеспеченной залогом, учитывается в реестре требований кредиторов в составе требований пятой очереди.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79.</w:t>
      </w:r>
      <w:r>
        <w:t xml:space="preserve"> Объем и порядок удовлетворения требований кредиторов третьей очереди </w:t>
      </w:r>
    </w:p>
    <w:p w:rsidR="00000000" w:rsidRDefault="00753008">
      <w:pPr>
        <w:ind w:firstLine="400"/>
        <w:jc w:val="both"/>
      </w:pPr>
      <w:r>
        <w:t>1. При определении объема требований кредиторо</w:t>
      </w:r>
      <w:r>
        <w:t xml:space="preserve">в третьей очереди принимается во внимание непогашенная задолженность, образовавшаяся на момент возбуждения производства по делу о банкротстве. </w:t>
      </w:r>
    </w:p>
    <w:p w:rsidR="00000000" w:rsidRDefault="00753008">
      <w:pPr>
        <w:spacing w:after="240"/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вып</w:t>
      </w:r>
      <w:r>
        <w:t xml:space="preserve">олнены обязанности по оплате труда, выплате авторского вознаграждения и выходных пособий,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</w:t>
      </w:r>
      <w:r>
        <w:t>третьей очереди.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80.</w:t>
      </w:r>
      <w:r>
        <w:t xml:space="preserve"> Объем и порядок удовлетворения требований кредиторов четвертой очереди </w:t>
      </w:r>
    </w:p>
    <w:p w:rsidR="00000000" w:rsidRDefault="00753008">
      <w:pPr>
        <w:ind w:firstLine="400"/>
        <w:jc w:val="both"/>
      </w:pPr>
      <w:r>
        <w:t>1. При определении объема требований по обязательным платежам в бюджет и внебюджетные фонды учитывается задолженность (недоимки), образовавшаяся на момент в</w:t>
      </w:r>
      <w:r>
        <w:t xml:space="preserve">озбуждения производства по делу о банкротстве. </w:t>
      </w:r>
    </w:p>
    <w:p w:rsidR="00000000" w:rsidRDefault="00753008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платежи в бюджет и внебюджетные фонды, суммы, не выплаченные до вступления в силу решен</w:t>
      </w:r>
      <w:r>
        <w:t xml:space="preserve">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753008">
      <w:pPr>
        <w:spacing w:after="240"/>
        <w:ind w:firstLine="400"/>
        <w:jc w:val="both"/>
      </w:pPr>
      <w:r>
        <w:t>3. Суммы финансовых санкций учитываются в составе требований пятой очереди.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81.</w:t>
      </w:r>
      <w:r>
        <w:t xml:space="preserve"> Объем и порядок удовлетворения </w:t>
      </w:r>
      <w:r>
        <w:t xml:space="preserve">требований кредиторов пятой очереди </w:t>
      </w:r>
    </w:p>
    <w:p w:rsidR="00000000" w:rsidRDefault="00753008">
      <w:pPr>
        <w:ind w:firstLine="400"/>
        <w:jc w:val="both"/>
      </w:pPr>
      <w:r>
        <w:t>1. При определении объемов требований, включаемых в состав требований пятой очереди, учитываются требования кредиторов по гражданско-правовым обязательствам, в том числе причитающееся кредиторам вознаграждение (интерес)</w:t>
      </w:r>
      <w:r>
        <w:t xml:space="preserve">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753008">
      <w:pPr>
        <w:spacing w:after="240"/>
        <w:ind w:firstLine="400"/>
        <w:jc w:val="both"/>
      </w:pPr>
      <w:r>
        <w:t>2. Требования кредиторов пятой очереди по возмещению убытков и взысканию неустоек (штрафов, пеней) учитываются отдельно и подлежа</w:t>
      </w:r>
      <w:r>
        <w:t>т удовлетворению после погашения задолженности и причитающегося вознаграждения (интереса).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81 - с изменениями, внесенными </w:t>
      </w:r>
      <w:hyperlink r:id="rId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11 июля 1997 г. № 154-1. 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работников должника </w:t>
      </w:r>
    </w:p>
    <w:p w:rsidR="00000000" w:rsidRDefault="00753008">
      <w:pPr>
        <w:ind w:firstLine="400"/>
        <w:jc w:val="both"/>
      </w:pPr>
      <w:r>
        <w:t xml:space="preserve">1. Лица, имеющие требования к должнику по оплате труда, избирают из их числа на собрании (конференции) тайным голосованием представителя, уполномоченного защищать их интересы перед должником, его </w:t>
      </w:r>
      <w:r>
        <w:t xml:space="preserve">кредиторами и в суде при рассмотрении требований и утверждении реестра требований и результатов их рассмотрения. </w:t>
      </w:r>
    </w:p>
    <w:p w:rsidR="00000000" w:rsidRDefault="00753008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</w:t>
      </w:r>
      <w:r>
        <w:t>стоящим Законом, в период проведения конкурсного производства. Представитель работников отчитывается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</w:t>
      </w:r>
      <w:r>
        <w:t>рения.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753008">
      <w:pPr>
        <w:ind w:firstLine="400"/>
        <w:jc w:val="both"/>
      </w:pPr>
      <w:r>
        <w:t>1. Конкурсный управляющий в ходе ликвидации должника с привлечением соответствующих специалистов проводит инвентаризацию и оценку имущества (активов) должника, включая дебиторскую задолженность. Оценка</w:t>
      </w:r>
      <w:r>
        <w:t xml:space="preserve"> имущества (активов) должника проводится в соответствии с требованиями </w:t>
      </w:r>
      <w:hyperlink r:id="rId202" w:anchor="sub_id=430000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753008">
      <w:pPr>
        <w:ind w:firstLine="400"/>
        <w:jc w:val="both"/>
      </w:pPr>
      <w:bookmarkStart w:id="33" w:name="SUB830200"/>
      <w:bookmarkEnd w:id="33"/>
      <w:r>
        <w:t xml:space="preserve">2. Требования кредиторов подлежат удовлетворению за счет всего имущества должника, </w:t>
      </w:r>
      <w:r>
        <w:t xml:space="preserve">оцененного в соответствии с пунктом 1 настоящей статьи, за исключением: </w:t>
      </w:r>
    </w:p>
    <w:p w:rsidR="00000000" w:rsidRDefault="00753008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753008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203" w:anchor="sub_id=8830000" w:history="1">
        <w:r>
          <w:rPr>
            <w:rStyle w:val="a3"/>
          </w:rPr>
          <w:t>доверительном управлении</w:t>
        </w:r>
      </w:hyperlink>
      <w:r>
        <w:t xml:space="preserve"> или на хранении.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83 изменена </w:t>
      </w:r>
      <w:hyperlink r:id="rId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5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имущества (активов) должника </w:t>
      </w:r>
    </w:p>
    <w:p w:rsidR="00000000" w:rsidRDefault="00753008">
      <w:pPr>
        <w:ind w:firstLine="400"/>
        <w:jc w:val="both"/>
      </w:pPr>
      <w:r>
        <w:t>1. Продажа имущества должника осуществляется конкурсным управляющим в соответствии с планом продажи имущества, утвержденным комитетом кредиторов</w:t>
      </w:r>
      <w:r>
        <w:t xml:space="preserve">. План продажи имущества должен содержать порядок проведения торгов. </w:t>
      </w:r>
    </w:p>
    <w:p w:rsidR="00000000" w:rsidRDefault="00753008">
      <w:pPr>
        <w:spacing w:after="240"/>
        <w:ind w:firstLine="400"/>
        <w:jc w:val="both"/>
      </w:pPr>
      <w:r>
        <w:t>2. Имущество должника в натуре,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</w:t>
      </w:r>
      <w:r>
        <w:t>и, не получившим удовлетворения своих требований в полном объеме, с их согласия в общую долевую собственность.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84 изменена </w:t>
      </w:r>
      <w:hyperlink r:id="rId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07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753008">
      <w:pPr>
        <w:ind w:firstLine="400"/>
        <w:jc w:val="both"/>
      </w:pPr>
      <w:r>
        <w:t>1. Оставшиеся после удовлетворения требований кредиторов деньги конкурсный управляющий передает собственнику им</w:t>
      </w:r>
      <w:r>
        <w:t xml:space="preserve">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753008">
      <w:pPr>
        <w:spacing w:after="240"/>
        <w:ind w:firstLine="400"/>
        <w:jc w:val="both"/>
      </w:pPr>
      <w:r>
        <w:t>2. Оставшееся после удовлетворения требований кредиторов имущество должника в натуре, которое предлагалось к продаже, но осталос</w:t>
      </w:r>
      <w:r>
        <w:t>ь нереализованным, а также не было принято кредитором в счет удовлетворениятребования, передается собственнику либо участникам (учредителям) должника - юридического лица, за исключением случаев, предусмотренных гражданским законодательством.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85 - с </w:t>
      </w:r>
      <w:r>
        <w:rPr>
          <w:rStyle w:val="s3"/>
        </w:rPr>
        <w:t xml:space="preserve">изменениями, внесенными Законами Республики Казахстан от 11 июля 1997 г. </w:t>
      </w:r>
      <w:hyperlink r:id="rId208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09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10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753008">
      <w:pPr>
        <w:ind w:firstLine="400"/>
        <w:jc w:val="both"/>
      </w:pPr>
      <w:r>
        <w:t xml:space="preserve">1. После завершения расчетов с кредиторами банкрот освобождается от исполнения обязательств и иных требований, предъявленных к исполнению </w:t>
      </w:r>
      <w:r>
        <w:t xml:space="preserve">и учтенных при признании юридического лица банкротом. </w:t>
      </w:r>
    </w:p>
    <w:p w:rsidR="00000000" w:rsidRDefault="00753008">
      <w:pPr>
        <w:spacing w:after="240"/>
        <w:ind w:firstLine="400"/>
        <w:jc w:val="both"/>
      </w:pPr>
      <w:r>
        <w:t>2. Банкрот не получает освобождение от долгов, если он скрыл или передал с целью сокрытия другому лицу часть своего имущества в течение года до момента подачи заявления о признании банкротом.</w:t>
      </w:r>
    </w:p>
    <w:p w:rsidR="00000000" w:rsidRDefault="00753008">
      <w:pPr>
        <w:ind w:firstLine="400"/>
        <w:jc w:val="both"/>
      </w:pPr>
      <w:bookmarkStart w:id="34" w:name="SUB870000"/>
      <w:bookmarkEnd w:id="34"/>
      <w:r>
        <w:rPr>
          <w:rStyle w:val="s1"/>
        </w:rPr>
        <w:t>Статья 87</w:t>
      </w:r>
      <w:r>
        <w:rPr>
          <w:rStyle w:val="s1"/>
        </w:rPr>
        <w:t>.</w:t>
      </w:r>
      <w:r>
        <w:t xml:space="preserve"> Отчет конкурсного управляющего </w:t>
      </w:r>
    </w:p>
    <w:p w:rsidR="00000000" w:rsidRDefault="00753008">
      <w:pPr>
        <w:ind w:firstLine="400"/>
        <w:jc w:val="both"/>
      </w:pPr>
      <w:r>
        <w:t>1. После освобождения банкрота от долгов и удовлетворения требований кредиторов конкурсный управляющий предоставляет в суд заключительный доклад о своей деятельности с приложением ликвидационного баланса и отчета об исполь</w:t>
      </w:r>
      <w:r>
        <w:t xml:space="preserve">зовании средств, оставшихся после удовлетворения претензий. </w:t>
      </w:r>
    </w:p>
    <w:p w:rsidR="00000000" w:rsidRDefault="00753008">
      <w:pPr>
        <w:ind w:firstLine="400"/>
        <w:jc w:val="both"/>
      </w:pPr>
      <w:r>
        <w:t>2. Суд утверждает отчет конкурсного управляющего и ликвидационный баланс и выносит определение о завершении конкурсного производства в срок не позднее пятнадцати дней с момента их предоставления.</w:t>
      </w:r>
      <w:r>
        <w:t xml:space="preserve"> </w:t>
      </w:r>
    </w:p>
    <w:p w:rsidR="00000000" w:rsidRDefault="00753008">
      <w:pPr>
        <w:spacing w:after="240"/>
        <w:ind w:firstLine="400"/>
        <w:jc w:val="both"/>
      </w:pPr>
      <w:r>
        <w:t xml:space="preserve">В определении о завершении конкурсного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нереализованным. Копия определения суда направляется </w:t>
      </w:r>
      <w:r>
        <w:t>конкурсным управляющим органу, осуществляющему государственную регистрацию юридических лиц, а также кредиторам банкрота, чьи требования не были удовлетворены.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87 изменена </w:t>
      </w:r>
      <w:hyperlink r:id="rId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</w:t>
      </w:r>
      <w:r>
        <w:rPr>
          <w:rStyle w:val="s3"/>
        </w:rPr>
        <w:t>56-1 от 1.07.98 (</w:t>
      </w:r>
      <w:hyperlink r:id="rId212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35" w:name="SUB880000"/>
      <w:bookmarkEnd w:id="35"/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753008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после внесе</w:t>
      </w:r>
      <w:r>
        <w:t>ния об этом записи в государственный реестр юридических лиц.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88 изменена </w:t>
      </w:r>
      <w:hyperlink r:id="rId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4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jc w:val="center"/>
      </w:pPr>
      <w:bookmarkStart w:id="36" w:name="SUB890000"/>
      <w:bookmarkEnd w:id="36"/>
      <w:r>
        <w:rPr>
          <w:rStyle w:val="s1"/>
        </w:rPr>
        <w:t>Глава 7. УПРОЩЕННЫЕ ПРОЦЕДУРЫ БАНКРОТСТВА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753008">
      <w:pPr>
        <w:ind w:firstLine="400"/>
        <w:jc w:val="both"/>
      </w:pPr>
      <w:r>
        <w:t xml:space="preserve">1. При 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</w:t>
      </w:r>
      <w:r>
        <w:t xml:space="preserve">статьи 17 настоящего Закона, орган юридического лица или ликвидационная комиссия (ликвидатор) обязаны предъявить в суд заявление о признании должника банкротом (статьи </w:t>
      </w:r>
      <w:hyperlink w:anchor="sub180000" w:history="1">
        <w:r>
          <w:rPr>
            <w:rStyle w:val="a3"/>
          </w:rPr>
          <w:t>18</w:t>
        </w:r>
      </w:hyperlink>
      <w:r>
        <w:t xml:space="preserve">,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</w:t>
      </w:r>
      <w:r>
        <w:t xml:space="preserve">). Ликвидационная комиссия (ликвидатор) обязана при обнаружении указанных обстоятельств уведомить о них руководящий орган юридического лица-должника. </w:t>
      </w:r>
    </w:p>
    <w:p w:rsidR="00000000" w:rsidRDefault="00753008">
      <w:pPr>
        <w:spacing w:after="240"/>
        <w:ind w:firstLine="400"/>
        <w:jc w:val="both"/>
      </w:pPr>
      <w:r>
        <w:t xml:space="preserve">2. С момента возбуждения дела судом собственник имущества должника, его учредители (участники) не вправе </w:t>
      </w:r>
      <w:r>
        <w:t>передавать имущество (активы) должника иным лицам либо распоряжаться им иным образом.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753008">
      <w:pPr>
        <w:ind w:firstLine="400"/>
        <w:jc w:val="both"/>
      </w:pPr>
      <w:r>
        <w:t xml:space="preserve">1. Суд, возбудивший дело о признании банкротом ликвидируемого юридического лица, в месячный срок выносит решение о признании должника </w:t>
      </w:r>
      <w:r>
        <w:t xml:space="preserve">банкротом и его ликвидации. </w:t>
      </w:r>
    </w:p>
    <w:p w:rsidR="00000000" w:rsidRDefault="00753008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позволяет удовлетворить требования всех кредиторов в полном объеме, суд выносит решение об отказе в признании должника банкротом. Реше</w:t>
      </w:r>
      <w:r>
        <w:t>ние суда является основанием для продолжения ликвидации должника в обычном порядке.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753008">
      <w:pPr>
        <w:spacing w:after="240"/>
        <w:ind w:firstLine="400"/>
        <w:jc w:val="both"/>
      </w:pPr>
      <w:r>
        <w:t xml:space="preserve">Ликвидацию должника в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</w:t>
      </w:r>
      <w:r>
        <w:t>урсный управляющий.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91 изменена </w:t>
      </w:r>
      <w:hyperlink r:id="rId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6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</w:t>
      </w:r>
      <w:r>
        <w:t xml:space="preserve">отказа от ликвидации должника в порядке банкротства </w:t>
      </w:r>
    </w:p>
    <w:p w:rsidR="00000000" w:rsidRDefault="00753008">
      <w:pPr>
        <w:ind w:firstLine="400"/>
        <w:jc w:val="both"/>
      </w:pPr>
      <w:r>
        <w:t xml:space="preserve">1. Если, несмотря на наличие обстоятельств, при которых юридическое лицо должно быть ликвидировано только в порядке банкротства, собственник, учредители (участники), ликвидационная комиссия (ликвидатор) </w:t>
      </w:r>
      <w:r>
        <w:t>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основанием к отказу от внесения в единый государственный реестр юридических лиц</w:t>
      </w:r>
      <w:r>
        <w:t xml:space="preserve"> записи о прекращении юридического лица. </w:t>
      </w:r>
    </w:p>
    <w:p w:rsidR="00000000" w:rsidRDefault="00753008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ликвидационной комиссии (ликвидатору), если они в соответствии с настоящим Закон</w:t>
      </w:r>
      <w:r>
        <w:t>ом или иными законодательными актами несут ответственность по непогашенным обязательствам должника.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92 изменена </w:t>
      </w:r>
      <w:hyperlink r:id="rId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18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753008">
      <w:pPr>
        <w:ind w:firstLine="400"/>
        <w:jc w:val="both"/>
      </w:pPr>
      <w:r>
        <w:t>1. Принятие собственником, учредителями (участниками) юридического лица решения о его ликвидации не является препятствием для об</w:t>
      </w:r>
      <w:r>
        <w:t xml:space="preserve">ращения кредитора в суд о признании такого юридического лица банкротом. </w:t>
      </w:r>
    </w:p>
    <w:p w:rsidR="00000000" w:rsidRDefault="00753008">
      <w:pPr>
        <w:spacing w:after="240"/>
        <w:ind w:firstLine="400"/>
        <w:jc w:val="both"/>
      </w:pPr>
      <w:r>
        <w:t>2. В случае принятия судом решения о признании должника банкротом положения настоящей главы не применяются, а ликвидация должника осуществляется в соответствии с правилами, предусмотр</w:t>
      </w:r>
      <w:r>
        <w:t xml:space="preserve">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753008">
      <w:pPr>
        <w:ind w:firstLine="400"/>
        <w:jc w:val="both"/>
      </w:pPr>
      <w:r>
        <w:t>1. В случаях, когда должник отсутствует и установить место его нахождения в течение шести месяцев нев</w:t>
      </w:r>
      <w:r>
        <w:t>озможно (в случаях отсутствия физических лиц - участников, учредителей, менеджеров, должностных лиц, без которых юридическое лицо не может функционировать), дело о банкротстве может быть возбуждено судом по заявлению кредитора, прокурора, уполномоченного и</w:t>
      </w:r>
      <w:r>
        <w:t xml:space="preserve">ли налогового органа. </w:t>
      </w:r>
    </w:p>
    <w:p w:rsidR="00000000" w:rsidRDefault="00753008">
      <w:pPr>
        <w:ind w:firstLine="400"/>
        <w:jc w:val="both"/>
      </w:pPr>
      <w:r>
        <w:rPr>
          <w:rStyle w:val="s3"/>
        </w:rPr>
        <w:t xml:space="preserve">См.: </w:t>
      </w:r>
      <w:hyperlink r:id="rId21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26 мая 1999 года № 563 и Министерства юстиции Республики Казахстан от 26 мая 1999 года № 38 "О в</w:t>
      </w:r>
      <w:r>
        <w:rPr>
          <w:rStyle w:val="s3"/>
        </w:rPr>
        <w:t>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753008">
      <w:pPr>
        <w:ind w:firstLine="400"/>
        <w:jc w:val="both"/>
      </w:pPr>
      <w:r>
        <w:t>2. Суд в пятидневный срок со дня возбуждения дела выносит решение о признании отсутствующего должника банкротом и возбуждении конкурсного произв</w:t>
      </w:r>
      <w:r>
        <w:t xml:space="preserve">одства. </w:t>
      </w:r>
    </w:p>
    <w:p w:rsidR="00000000" w:rsidRDefault="00753008">
      <w:pPr>
        <w:ind w:firstLine="400"/>
        <w:jc w:val="both"/>
      </w:pPr>
      <w:r>
        <w:t xml:space="preserve">3. Ликвидация отсутствующего должника осуществляется конкурсным управляющим, назначаемым судом по представлению уполномоченного органа. Кандидатура конкурсного управляющего может быть предложена кредиторами. </w:t>
      </w:r>
    </w:p>
    <w:p w:rsidR="00000000" w:rsidRDefault="00753008">
      <w:pPr>
        <w:spacing w:after="240"/>
        <w:ind w:firstLine="400"/>
        <w:jc w:val="both"/>
      </w:pPr>
      <w:r>
        <w:t xml:space="preserve">4. Конкурсный управляющий в недельный </w:t>
      </w:r>
      <w:r>
        <w:t xml:space="preserve">срок со дня вступления в силу решения суда о признании должника банкротом и его ликвидации помещает в </w:t>
      </w:r>
      <w:hyperlink r:id="rId220" w:anchor="sub_id=320000" w:history="1">
        <w:r>
          <w:rPr>
            <w:rStyle w:val="a3"/>
          </w:rPr>
          <w:t>официальном печатном издании</w:t>
        </w:r>
      </w:hyperlink>
      <w:r>
        <w:t xml:space="preserve"> центрального органа юстиции публикацию о п</w:t>
      </w:r>
      <w:r>
        <w:t xml:space="preserve">ризнании должника банкротом и о порядка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94 изменена </w:t>
      </w:r>
      <w:hyperlink r:id="rId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№ 256-1 от 1.07.98 (</w:t>
      </w:r>
      <w:hyperlink r:id="rId222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753008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рассмотрения их требований конкурсным управляющим в суд до мо</w:t>
      </w:r>
      <w:r>
        <w:t xml:space="preserve">мента утверждения ликвидационного баланса. </w:t>
      </w:r>
    </w:p>
    <w:p w:rsidR="00000000" w:rsidRDefault="00753008">
      <w:pPr>
        <w:ind w:firstLine="400"/>
        <w:jc w:val="both"/>
      </w:pPr>
      <w:r>
        <w:t xml:space="preserve">2. После расчета с кредиторами ликвидатор составляет ликвидационный баланс и вместе с отчетом о своей деятельности представляет его для утверждения в суд. </w:t>
      </w:r>
    </w:p>
    <w:p w:rsidR="00000000" w:rsidRDefault="00753008">
      <w:pPr>
        <w:spacing w:after="240"/>
        <w:ind w:firstLine="400"/>
        <w:jc w:val="both"/>
      </w:pPr>
      <w:r>
        <w:t>3. Должник считается ликвидированным с момента совершени</w:t>
      </w:r>
      <w:r>
        <w:t>я на основании определения суда об утверждении отчета ликвидатора записи в едином государственном реестре юридических лиц о прекращении юридического лица.</w:t>
      </w:r>
    </w:p>
    <w:p w:rsidR="00000000" w:rsidRDefault="00753008">
      <w:pPr>
        <w:spacing w:after="240"/>
        <w:jc w:val="center"/>
      </w:pPr>
      <w:bookmarkStart w:id="37" w:name="SUB960000"/>
      <w:bookmarkEnd w:id="37"/>
      <w:r>
        <w:rPr>
          <w:rStyle w:val="s1"/>
        </w:rPr>
        <w:t>Глава 8. ВНЕСУДЕБНЫЕ ПРОЦЕДУРЫ ЛИКВИДАЦИИ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753008">
      <w:pPr>
        <w:ind w:firstLine="400"/>
        <w:jc w:val="both"/>
      </w:pPr>
      <w:r>
        <w:t xml:space="preserve">1. Внесудебная процедура </w:t>
      </w:r>
      <w:r>
        <w:t xml:space="preserve">ликвидации является способом, позволяющим ликвидировать несостоятельного должника под контролем кредиторов. </w:t>
      </w:r>
    </w:p>
    <w:p w:rsidR="00000000" w:rsidRDefault="00753008">
      <w:pPr>
        <w:ind w:firstLine="400"/>
        <w:jc w:val="both"/>
      </w:pPr>
      <w:r>
        <w:t>2. Внесудебная процедура ликвидации несостоятельного должника может быть инициирована должником или кредитором должника путем подачи заявления о пр</w:t>
      </w:r>
      <w:r>
        <w:t xml:space="preserve">именении в отношении должника внесудебной процедуры ликвидации в уполномоченный орган. </w:t>
      </w:r>
    </w:p>
    <w:p w:rsidR="00000000" w:rsidRDefault="00753008">
      <w:pPr>
        <w:ind w:firstLine="400"/>
        <w:jc w:val="both"/>
      </w:pPr>
      <w:hyperlink r:id="rId223" w:history="1">
        <w:r>
          <w:rPr>
            <w:rStyle w:val="a3"/>
          </w:rPr>
          <w:t>Уполномоченный орган</w:t>
        </w:r>
      </w:hyperlink>
      <w:r>
        <w:t xml:space="preserve"> вправе инициировать внесудебную процедуру ликвидации должника самостоятельно путем </w:t>
      </w:r>
      <w:r>
        <w:t xml:space="preserve">вынесения соответствующего решения. </w:t>
      </w:r>
    </w:p>
    <w:p w:rsidR="00000000" w:rsidRDefault="00753008">
      <w:pPr>
        <w:ind w:firstLine="400"/>
        <w:jc w:val="both"/>
      </w:pPr>
      <w:r>
        <w:t>Основанием для вынесения решения об инициировании внесудебной процедуры ликвидации должника уполномоченным органом является наличие обязательств по платежам в бюджет и внебюджетные фонды, не исполненных должником в тече</w:t>
      </w:r>
      <w:r>
        <w:t xml:space="preserve">ние трех месяцев с момента наступления срока платежа. </w:t>
      </w:r>
    </w:p>
    <w:p w:rsidR="00000000" w:rsidRDefault="00753008">
      <w:pPr>
        <w:ind w:firstLine="400"/>
        <w:jc w:val="both"/>
      </w:pPr>
      <w:r>
        <w:t xml:space="preserve">3. Решение о проведении внесудебной процедуры ликвидации несостоятельного должника принимаются комитетом кредиторов по согласованию с должником в соответствии с требованиями настоящего Закона. </w:t>
      </w:r>
    </w:p>
    <w:p w:rsidR="00000000" w:rsidRDefault="00753008">
      <w:pPr>
        <w:spacing w:after="240"/>
        <w:ind w:firstLine="400"/>
        <w:jc w:val="both"/>
      </w:pPr>
      <w:r>
        <w:t>4. Расх</w:t>
      </w:r>
      <w:r>
        <w:t>оды, связанные с проведением внесудебной процедуры ликвидации, относятся к административным расходам конкурсного производства.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96 в редакции </w:t>
      </w:r>
      <w:hyperlink r:id="rId2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25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bookmarkStart w:id="38" w:name="SUB970000"/>
      <w:bookmarkEnd w:id="38"/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753008">
      <w:pPr>
        <w:ind w:firstLine="400"/>
        <w:jc w:val="both"/>
      </w:pPr>
      <w:r>
        <w:t>1. Для принятия решения о проведении внесудебной процедуры ликвидации несостоятельного должника, обеспечения контроля над ее проведением упо</w:t>
      </w:r>
      <w:r>
        <w:t xml:space="preserve">лномоченным органом, в соответствии с требованиями настоящего Закона, формируется комитет кредиторов из числа кандидатур, представленных должником. </w:t>
      </w:r>
    </w:p>
    <w:p w:rsidR="00000000" w:rsidRDefault="00753008">
      <w:pPr>
        <w:ind w:firstLine="400"/>
        <w:jc w:val="both"/>
      </w:pPr>
      <w:r>
        <w:t>2. На первом заседании комитет кредиторов по согласованию с должником принимает решение о проведении внесуд</w:t>
      </w:r>
      <w:r>
        <w:t xml:space="preserve">ебной процедуры ликвидации несостоятельного должника, либо об обращении в суд о признании должника банкротом. </w:t>
      </w:r>
    </w:p>
    <w:p w:rsidR="00000000" w:rsidRDefault="00753008">
      <w:pPr>
        <w:ind w:firstLine="400"/>
        <w:jc w:val="both"/>
      </w:pPr>
      <w:r>
        <w:t>3. В случае принятия решения о проведении внесудебной процедуры ликвидации должника комитет кредиторов назначает конкурсного управляющего, деятел</w:t>
      </w:r>
      <w:r>
        <w:t xml:space="preserve">ьность которого регулируется настоящим Законом. </w:t>
      </w:r>
    </w:p>
    <w:p w:rsidR="00000000" w:rsidRDefault="00753008">
      <w:pPr>
        <w:spacing w:after="240"/>
        <w:ind w:firstLine="400"/>
        <w:jc w:val="both"/>
      </w:pPr>
      <w:r>
        <w:t>4. Решения комитетом кредиторов принимаются в порядке, установленном настоящим Законом.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97 в редакции </w:t>
      </w:r>
      <w:hyperlink r:id="rId2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256-1 от 1.07.98 (</w:t>
      </w:r>
      <w:hyperlink r:id="rId227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98. * Статья 98 исключена </w:t>
      </w:r>
      <w:hyperlink r:id="rId2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ре</w:t>
      </w:r>
      <w:r>
        <w:t xml:space="preserve">шения о проведении внесудебной процедуры ликвидации </w:t>
      </w:r>
    </w:p>
    <w:p w:rsidR="00000000" w:rsidRDefault="00753008">
      <w:pPr>
        <w:ind w:firstLine="400"/>
        <w:jc w:val="both"/>
      </w:pPr>
      <w:r>
        <w:t xml:space="preserve">1. После вынесения решения комитетом кредиторов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753008">
      <w:pPr>
        <w:ind w:firstLine="400"/>
        <w:jc w:val="both"/>
      </w:pPr>
      <w:r>
        <w:t>2. Внес</w:t>
      </w:r>
      <w:r>
        <w:t xml:space="preserve">удебная процедура ликвидации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753008">
      <w:pPr>
        <w:spacing w:after="240"/>
        <w:ind w:firstLine="400"/>
        <w:jc w:val="both"/>
      </w:pPr>
      <w:r>
        <w:t xml:space="preserve">3. Решения по вопросам, отнесенным подпунктом 4) статьи </w:t>
      </w:r>
      <w:hyperlink w:anchor="sub670000" w:history="1">
        <w:r>
          <w:rPr>
            <w:rStyle w:val="a3"/>
          </w:rPr>
          <w:t>67</w:t>
        </w:r>
      </w:hyperlink>
      <w:r>
        <w:t xml:space="preserve"> и статьями </w:t>
      </w:r>
      <w:hyperlink w:anchor="sub730000" w:history="1">
        <w:r>
          <w:rPr>
            <w:rStyle w:val="a3"/>
          </w:rPr>
          <w:t>73</w:t>
        </w:r>
      </w:hyperlink>
      <w:r>
        <w:t xml:space="preserve"> и </w:t>
      </w:r>
      <w:hyperlink w:anchor="sub870000" w:history="1">
        <w:r>
          <w:rPr>
            <w:rStyle w:val="a3"/>
          </w:rPr>
          <w:t>87</w:t>
        </w:r>
      </w:hyperlink>
      <w:r>
        <w:t xml:space="preserve"> к компетенции суда, при внесудебной процедуре ликвидации принимаются комитетом кредиторов.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99 - в редакции </w:t>
      </w:r>
      <w:hyperlink r:id="rId2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№ 256-1 от 1.07.98 (</w:t>
      </w:r>
      <w:hyperlink r:id="rId230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spacing w:after="240"/>
        <w:jc w:val="center"/>
      </w:pPr>
      <w:bookmarkStart w:id="39" w:name="SUB1000000"/>
      <w:bookmarkEnd w:id="39"/>
      <w:r>
        <w:rPr>
          <w:rStyle w:val="s1"/>
        </w:rPr>
        <w:t>Глава 9. ОСОБЕННОСТИ БАНКРОТСТВА ГРАДООБРАЗУЮЩИХ ЮРИДИЧЕСКИХ ЛИЦ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753008">
      <w:pPr>
        <w:ind w:firstLine="400"/>
        <w:jc w:val="both"/>
      </w:pPr>
      <w:r>
        <w:t xml:space="preserve"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настоящей главой. </w:t>
      </w:r>
    </w:p>
    <w:p w:rsidR="00000000" w:rsidRDefault="00753008">
      <w:pPr>
        <w:spacing w:after="240"/>
        <w:ind w:firstLine="400"/>
        <w:jc w:val="both"/>
      </w:pPr>
      <w:r>
        <w:t>2. Отнесение юридических лиц к градообразую</w:t>
      </w:r>
      <w:r>
        <w:t>щим и ведение их перечня производится в порядке, установленном Правительством Республики Казахстан.</w:t>
      </w:r>
    </w:p>
    <w:p w:rsidR="00000000" w:rsidRDefault="00753008">
      <w:pPr>
        <w:ind w:firstLine="400"/>
        <w:jc w:val="both"/>
      </w:pPr>
      <w:bookmarkStart w:id="40" w:name="SUB1010000"/>
      <w:bookmarkEnd w:id="40"/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753008">
      <w:pPr>
        <w:ind w:firstLine="400"/>
        <w:jc w:val="both"/>
      </w:pPr>
      <w:r>
        <w:t>1. При рассмотрении дела о банкротстве градообразующей организации лицом, участвующим в деле, признается соотве</w:t>
      </w:r>
      <w:r>
        <w:t xml:space="preserve">тствующая административно-территориальная единица в лице уполномоченного акимом органа. Суд после возбуждения дела о банкротстве градообразующей организации обязан уведомить об этом уполномоченный акимом орган. </w:t>
      </w:r>
    </w:p>
    <w:p w:rsidR="00000000" w:rsidRDefault="00753008">
      <w:pPr>
        <w:ind w:firstLine="400"/>
        <w:jc w:val="both"/>
      </w:pPr>
      <w:r>
        <w:t>Уполномоченный орган, участвующий в деле, вп</w:t>
      </w:r>
      <w:r>
        <w:t xml:space="preserve">раве предложить суду кандидатуру реабилитационного управляющего. </w:t>
      </w:r>
    </w:p>
    <w:p w:rsidR="00000000" w:rsidRDefault="00753008">
      <w:pPr>
        <w:ind w:firstLine="400"/>
        <w:jc w:val="both"/>
      </w:pPr>
      <w:r>
        <w:t xml:space="preserve">2. К заявлению 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должника к </w:t>
      </w:r>
      <w:r>
        <w:t xml:space="preserve">градообразующим. </w:t>
      </w:r>
    </w:p>
    <w:p w:rsidR="00000000" w:rsidRDefault="00753008">
      <w:pPr>
        <w:spacing w:after="240"/>
        <w:ind w:firstLine="400"/>
        <w:jc w:val="both"/>
      </w:pPr>
      <w:r>
        <w:t>3. При подготовке к рассмотрению дела о банкротстве должника градообразующей организации судья запрашивает выписку из перечня градообразующих организаций.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101 изменена </w:t>
      </w:r>
      <w:hyperlink r:id="rId2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2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753008">
      <w:pPr>
        <w:ind w:firstLine="400"/>
        <w:jc w:val="both"/>
      </w:pPr>
      <w:r>
        <w:t>По заявлению уполномоченного государственного органа суд вын</w:t>
      </w:r>
      <w:r>
        <w:t xml:space="preserve">осит определение о введении реабилитационной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753008">
      <w:pPr>
        <w:spacing w:after="240"/>
        <w:ind w:firstLine="400"/>
        <w:jc w:val="both"/>
      </w:pPr>
      <w:r>
        <w:t>Гарантия по обязательствам должника может быть дана Республикой Казахстан за счет средст</w:t>
      </w:r>
      <w:r>
        <w:t>в республиканского бюджета, а административно-территориальной единицей в лице уполномоченного государственного органа - за счет местного бюджета.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753008">
      <w:pPr>
        <w:ind w:firstLine="400"/>
        <w:jc w:val="both"/>
      </w:pPr>
      <w:r>
        <w:t xml:space="preserve">1. Республика Казахстан, административно-территориальная единица </w:t>
      </w:r>
      <w:r>
        <w:t xml:space="preserve">вправе в любое время до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753008">
      <w:pPr>
        <w:ind w:firstLine="400"/>
        <w:jc w:val="both"/>
      </w:pPr>
      <w:r>
        <w:t>2. В случае погашения требований кредиторов в порядке, предусмот</w:t>
      </w:r>
      <w:r>
        <w:t xml:space="preserve">ренном пунктом 1 настоящей статьи, производство по делу о банкротстве подлежит прекращению. </w:t>
      </w:r>
    </w:p>
    <w:p w:rsidR="00000000" w:rsidRDefault="00753008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административно-территориальной единицей не может сопровождаться и</w:t>
      </w:r>
      <w:r>
        <w:t>зъятием либо приобретением ими иным образом имущества должника.</w:t>
      </w:r>
    </w:p>
    <w:p w:rsidR="00000000" w:rsidRDefault="00753008">
      <w:pPr>
        <w:spacing w:after="240"/>
        <w:ind w:firstLine="400"/>
        <w:jc w:val="both"/>
      </w:pPr>
      <w:bookmarkStart w:id="41" w:name="SUB1060000"/>
      <w:bookmarkEnd w:id="41"/>
      <w:r>
        <w:rPr>
          <w:rStyle w:val="s3"/>
        </w:rPr>
        <w:t xml:space="preserve">Глава 10. ПЕРЕХОДНЫЕ ПОЛОЖЕНИЯ *Исключена </w:t>
      </w:r>
      <w:hyperlink r:id="rId2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753008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753008">
      <w:pPr>
        <w:ind w:firstLine="400"/>
        <w:jc w:val="both"/>
      </w:pPr>
      <w:r>
        <w:rPr>
          <w:rStyle w:val="s1"/>
        </w:rPr>
        <w:t>Статья 106.</w:t>
      </w:r>
      <w:r>
        <w:t xml:space="preserve"> Порядок </w:t>
      </w:r>
      <w:r>
        <w:t xml:space="preserve">применения настоящего Закона </w:t>
      </w:r>
    </w:p>
    <w:p w:rsidR="00000000" w:rsidRDefault="00753008">
      <w:pPr>
        <w:ind w:firstLine="400"/>
        <w:jc w:val="both"/>
      </w:pPr>
      <w:r>
        <w:t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за исключением случаев, предусмотренных пунктом 2 настояще</w:t>
      </w:r>
      <w:r>
        <w:t xml:space="preserve">й статьи. </w:t>
      </w:r>
    </w:p>
    <w:p w:rsidR="00000000" w:rsidRDefault="00753008">
      <w:pPr>
        <w:spacing w:after="240"/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вступления настоящего Закона в силу, - если вырученные от продажи</w:t>
      </w:r>
      <w:r>
        <w:t xml:space="preserve"> средства не распределены между кредиторами.</w:t>
      </w:r>
    </w:p>
    <w:p w:rsidR="00000000" w:rsidRDefault="00753008">
      <w:pPr>
        <w:spacing w:after="240"/>
        <w:ind w:firstLine="400"/>
        <w:jc w:val="both"/>
      </w:pPr>
      <w:r>
        <w:rPr>
          <w:rStyle w:val="s3"/>
        </w:rPr>
        <w:t xml:space="preserve">Статья 106 изменена </w:t>
      </w:r>
      <w:hyperlink r:id="rId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35" w:anchor="sub_id=106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6"/>
      <w:headerReference w:type="default" r:id="rId237"/>
      <w:footerReference w:type="even" r:id="rId238"/>
      <w:footerReference w:type="default" r:id="rId239"/>
      <w:headerReference w:type="first" r:id="rId240"/>
      <w:footerReference w:type="first" r:id="rId2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008" w:rsidRDefault="00753008" w:rsidP="00753008">
      <w:r>
        <w:separator/>
      </w:r>
    </w:p>
  </w:endnote>
  <w:endnote w:type="continuationSeparator" w:id="0">
    <w:p w:rsidR="00753008" w:rsidRDefault="00753008" w:rsidP="00753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008" w:rsidRDefault="00753008" w:rsidP="00753008">
      <w:r>
        <w:separator/>
      </w:r>
    </w:p>
  </w:footnote>
  <w:footnote w:type="continuationSeparator" w:id="0">
    <w:p w:rsidR="00753008" w:rsidRDefault="00753008" w:rsidP="00753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 w:rsidP="0075300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3008" w:rsidRPr="00753008" w:rsidRDefault="00753008" w:rsidP="0075300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283-1) Данная редакция действовала до 23 декабря 2000 года С... (редакция от 23.12.2000 г.) (редакция от 23.12.2000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008" w:rsidRDefault="007530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3008"/>
    <w:rsid w:val="00753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00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3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00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3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300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3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300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106779" TargetMode="External"/><Relationship Id="rId21" Type="http://schemas.openxmlformats.org/officeDocument/2006/relationships/hyperlink" Target="http://online.zakon.kz/Document/?doc_id=1008597" TargetMode="External"/><Relationship Id="rId42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09823" TargetMode="External"/><Relationship Id="rId84" Type="http://schemas.openxmlformats.org/officeDocument/2006/relationships/hyperlink" Target="http://online.zakon.kz/Document/?doc_id=1009796" TargetMode="External"/><Relationship Id="rId138" Type="http://schemas.openxmlformats.org/officeDocument/2006/relationships/hyperlink" Target="http://online.zakon.kz/Document/?doc_id=1013921" TargetMode="External"/><Relationship Id="rId159" Type="http://schemas.openxmlformats.org/officeDocument/2006/relationships/hyperlink" Target="http://online.zakon.kz/Document/?doc_id=1009796" TargetMode="External"/><Relationship Id="rId170" Type="http://schemas.openxmlformats.org/officeDocument/2006/relationships/hyperlink" Target="http://online.zakon.kz/Document/?doc_id=1106779" TargetMode="External"/><Relationship Id="rId191" Type="http://schemas.openxmlformats.org/officeDocument/2006/relationships/hyperlink" Target="http://online.zakon.kz/Document/?doc_id=1009796" TargetMode="External"/><Relationship Id="rId205" Type="http://schemas.openxmlformats.org/officeDocument/2006/relationships/hyperlink" Target="http://online.zakon.kz/Document/?doc_id=1106779" TargetMode="External"/><Relationship Id="rId226" Type="http://schemas.openxmlformats.org/officeDocument/2006/relationships/hyperlink" Target="http://online.zakon.kz/Document/?doc_id=1009796" TargetMode="External"/><Relationship Id="rId107" Type="http://schemas.openxmlformats.org/officeDocument/2006/relationships/hyperlink" Target="http://online.zakon.kz/Document/?doc_id=1017011" TargetMode="External"/><Relationship Id="rId11" Type="http://schemas.openxmlformats.org/officeDocument/2006/relationships/hyperlink" Target="http://online.zakon.kz/Document/?doc_id=1010295" TargetMode="External"/><Relationship Id="rId32" Type="http://schemas.openxmlformats.org/officeDocument/2006/relationships/hyperlink" Target="http://online.zakon.kz/Document/?doc_id=1009796" TargetMode="External"/><Relationship Id="rId53" Type="http://schemas.openxmlformats.org/officeDocument/2006/relationships/hyperlink" Target="http://online.zakon.kz/Document/?doc_id=1106779" TargetMode="External"/><Relationship Id="rId74" Type="http://schemas.openxmlformats.org/officeDocument/2006/relationships/hyperlink" Target="http://online.zakon.kz/Document/?doc_id=1009796" TargetMode="External"/><Relationship Id="rId128" Type="http://schemas.openxmlformats.org/officeDocument/2006/relationships/hyperlink" Target="http://online.zakon.kz/Document/?doc_id=1106779" TargetMode="External"/><Relationship Id="rId149" Type="http://schemas.openxmlformats.org/officeDocument/2006/relationships/hyperlink" Target="http://online.zakon.kz/Document/?doc_id=10097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9796" TargetMode="External"/><Relationship Id="rId160" Type="http://schemas.openxmlformats.org/officeDocument/2006/relationships/hyperlink" Target="http://online.zakon.kz/Document/?doc_id=1106779" TargetMode="External"/><Relationship Id="rId181" Type="http://schemas.openxmlformats.org/officeDocument/2006/relationships/hyperlink" Target="http://online.zakon.kz/Document/?doc_id=1009796" TargetMode="External"/><Relationship Id="rId216" Type="http://schemas.openxmlformats.org/officeDocument/2006/relationships/hyperlink" Target="http://online.zakon.kz/Document/?doc_id=1106779" TargetMode="External"/><Relationship Id="rId237" Type="http://schemas.openxmlformats.org/officeDocument/2006/relationships/header" Target="header2.xml"/><Relationship Id="rId22" Type="http://schemas.openxmlformats.org/officeDocument/2006/relationships/hyperlink" Target="http://online.zakon.kz/Document/?doc_id=1003931" TargetMode="External"/><Relationship Id="rId43" Type="http://schemas.openxmlformats.org/officeDocument/2006/relationships/hyperlink" Target="http://online.zakon.kz/Document/?doc_id=1017017" TargetMode="External"/><Relationship Id="rId64" Type="http://schemas.openxmlformats.org/officeDocument/2006/relationships/hyperlink" Target="http://online.zakon.kz/Document/?doc_id=1018062" TargetMode="External"/><Relationship Id="rId118" Type="http://schemas.openxmlformats.org/officeDocument/2006/relationships/hyperlink" Target="http://online.zakon.kz/Document/?doc_id=1018062" TargetMode="External"/><Relationship Id="rId139" Type="http://schemas.openxmlformats.org/officeDocument/2006/relationships/hyperlink" Target="http://online.zakon.kz/Document/?doc_id=1003665" TargetMode="External"/><Relationship Id="rId85" Type="http://schemas.openxmlformats.org/officeDocument/2006/relationships/hyperlink" Target="http://online.zakon.kz/Document/?doc_id=1106779" TargetMode="External"/><Relationship Id="rId150" Type="http://schemas.openxmlformats.org/officeDocument/2006/relationships/hyperlink" Target="http://online.zakon.kz/Document/?doc_id=1106779" TargetMode="External"/><Relationship Id="rId171" Type="http://schemas.openxmlformats.org/officeDocument/2006/relationships/hyperlink" Target="http://online.zakon.kz/Document/?doc_id=1009796" TargetMode="External"/><Relationship Id="rId192" Type="http://schemas.openxmlformats.org/officeDocument/2006/relationships/hyperlink" Target="http://online.zakon.kz/Document/?doc_id=1009796" TargetMode="External"/><Relationship Id="rId206" Type="http://schemas.openxmlformats.org/officeDocument/2006/relationships/hyperlink" Target="http://online.zakon.kz/Document/?doc_id=1009796" TargetMode="External"/><Relationship Id="rId227" Type="http://schemas.openxmlformats.org/officeDocument/2006/relationships/hyperlink" Target="http://online.zakon.kz/Document/?doc_id=1106779" TargetMode="External"/><Relationship Id="rId12" Type="http://schemas.openxmlformats.org/officeDocument/2006/relationships/hyperlink" Target="http://online.zakon.kz/Document/?doc_id=1012662" TargetMode="External"/><Relationship Id="rId33" Type="http://schemas.openxmlformats.org/officeDocument/2006/relationships/hyperlink" Target="http://online.zakon.kz/Document/?doc_id=1106779" TargetMode="External"/><Relationship Id="rId108" Type="http://schemas.openxmlformats.org/officeDocument/2006/relationships/hyperlink" Target="http://online.zakon.kz/Document/?doc_id=1009796" TargetMode="External"/><Relationship Id="rId129" Type="http://schemas.openxmlformats.org/officeDocument/2006/relationships/hyperlink" Target="http://online.zakon.kz/Document/?doc_id=1013921" TargetMode="External"/><Relationship Id="rId54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1106779" TargetMode="External"/><Relationship Id="rId96" Type="http://schemas.openxmlformats.org/officeDocument/2006/relationships/hyperlink" Target="http://online.zakon.kz/Document/?doc_id=1106779" TargetMode="External"/><Relationship Id="rId140" Type="http://schemas.openxmlformats.org/officeDocument/2006/relationships/hyperlink" Target="http://online.zakon.kz/Document/?doc_id=1009796" TargetMode="External"/><Relationship Id="rId161" Type="http://schemas.openxmlformats.org/officeDocument/2006/relationships/hyperlink" Target="http://online.zakon.kz/Document/?doc_id=1008029" TargetMode="External"/><Relationship Id="rId182" Type="http://schemas.openxmlformats.org/officeDocument/2006/relationships/hyperlink" Target="http://online.zakon.kz/Document/?doc_id=1106779" TargetMode="External"/><Relationship Id="rId217" Type="http://schemas.openxmlformats.org/officeDocument/2006/relationships/hyperlink" Target="http://online.zakon.kz/Document/?doc_id=1009796" TargetMode="External"/><Relationship Id="rId6" Type="http://schemas.openxmlformats.org/officeDocument/2006/relationships/endnotes" Target="endnotes.xml"/><Relationship Id="rId238" Type="http://schemas.openxmlformats.org/officeDocument/2006/relationships/footer" Target="footer1.xml"/><Relationship Id="rId23" Type="http://schemas.openxmlformats.org/officeDocument/2006/relationships/hyperlink" Target="http://online.zakon.kz/Document/?doc_id=1020285" TargetMode="External"/><Relationship Id="rId119" Type="http://schemas.openxmlformats.org/officeDocument/2006/relationships/hyperlink" Target="http://online.zakon.kz/Document/?doc_id=1009796" TargetMode="External"/><Relationship Id="rId44" Type="http://schemas.openxmlformats.org/officeDocument/2006/relationships/hyperlink" Target="http://online.zakon.kz/Document/?doc_id=1009796" TargetMode="External"/><Relationship Id="rId65" Type="http://schemas.openxmlformats.org/officeDocument/2006/relationships/hyperlink" Target="http://online.zakon.kz/Document/?doc_id=1009796" TargetMode="External"/><Relationship Id="rId86" Type="http://schemas.openxmlformats.org/officeDocument/2006/relationships/hyperlink" Target="http://online.zakon.kz/Document/?doc_id=1009796" TargetMode="External"/><Relationship Id="rId130" Type="http://schemas.openxmlformats.org/officeDocument/2006/relationships/hyperlink" Target="http://online.zakon.kz/Document/?doc_id=1009108" TargetMode="External"/><Relationship Id="rId151" Type="http://schemas.openxmlformats.org/officeDocument/2006/relationships/hyperlink" Target="http://online.zakon.kz/Document/?doc_id=1009796" TargetMode="External"/><Relationship Id="rId172" Type="http://schemas.openxmlformats.org/officeDocument/2006/relationships/hyperlink" Target="http://online.zakon.kz/Document/?doc_id=1106779" TargetMode="External"/><Relationship Id="rId193" Type="http://schemas.openxmlformats.org/officeDocument/2006/relationships/hyperlink" Target="http://online.zakon.kz/Document/?doc_id=1106779" TargetMode="External"/><Relationship Id="rId207" Type="http://schemas.openxmlformats.org/officeDocument/2006/relationships/hyperlink" Target="http://online.zakon.kz/Document/?doc_id=1106779" TargetMode="External"/><Relationship Id="rId228" Type="http://schemas.openxmlformats.org/officeDocument/2006/relationships/hyperlink" Target="http://online.zakon.kz/Document/?doc_id=1009796" TargetMode="External"/><Relationship Id="rId13" Type="http://schemas.openxmlformats.org/officeDocument/2006/relationships/hyperlink" Target="http://online.zakon.kz/Document/?doc_id=1013557" TargetMode="External"/><Relationship Id="rId109" Type="http://schemas.openxmlformats.org/officeDocument/2006/relationships/hyperlink" Target="http://online.zakon.kz/Document/?doc_id=1106779" TargetMode="External"/><Relationship Id="rId34" Type="http://schemas.openxmlformats.org/officeDocument/2006/relationships/hyperlink" Target="http://online.zakon.kz/Document/?doc_id=1008466" TargetMode="External"/><Relationship Id="rId55" Type="http://schemas.openxmlformats.org/officeDocument/2006/relationships/hyperlink" Target="http://online.zakon.kz/Document/?doc_id=1018062" TargetMode="External"/><Relationship Id="rId76" Type="http://schemas.openxmlformats.org/officeDocument/2006/relationships/hyperlink" Target="http://online.zakon.kz/Document/?doc_id=1010295" TargetMode="External"/><Relationship Id="rId97" Type="http://schemas.openxmlformats.org/officeDocument/2006/relationships/hyperlink" Target="http://online.zakon.kz/Document/?doc_id=1012662" TargetMode="External"/><Relationship Id="rId120" Type="http://schemas.openxmlformats.org/officeDocument/2006/relationships/hyperlink" Target="http://online.zakon.kz/Document/?doc_id=1106779" TargetMode="External"/><Relationship Id="rId141" Type="http://schemas.openxmlformats.org/officeDocument/2006/relationships/hyperlink" Target="http://online.zakon.kz/Document/?doc_id=1106779" TargetMode="External"/><Relationship Id="rId7" Type="http://schemas.openxmlformats.org/officeDocument/2006/relationships/hyperlink" Target="http://online.zakon.kz/Document/?doc_id=1017171" TargetMode="External"/><Relationship Id="rId162" Type="http://schemas.openxmlformats.org/officeDocument/2006/relationships/hyperlink" Target="http://online.zakon.kz/Document/?doc_id=1006061" TargetMode="External"/><Relationship Id="rId183" Type="http://schemas.openxmlformats.org/officeDocument/2006/relationships/hyperlink" Target="http://online.zakon.kz/Document/?doc_id=1012662" TargetMode="External"/><Relationship Id="rId218" Type="http://schemas.openxmlformats.org/officeDocument/2006/relationships/hyperlink" Target="http://online.zakon.kz/Document/?doc_id=1106779" TargetMode="External"/><Relationship Id="rId239" Type="http://schemas.openxmlformats.org/officeDocument/2006/relationships/footer" Target="footer2.xml"/><Relationship Id="rId24" Type="http://schemas.openxmlformats.org/officeDocument/2006/relationships/hyperlink" Target="http://online.zakon.kz/Document/?doc_id=1007998" TargetMode="External"/><Relationship Id="rId45" Type="http://schemas.openxmlformats.org/officeDocument/2006/relationships/hyperlink" Target="http://online.zakon.kz/Document/?doc_id=1106779" TargetMode="External"/><Relationship Id="rId66" Type="http://schemas.openxmlformats.org/officeDocument/2006/relationships/hyperlink" Target="http://online.zakon.kz/Document/?doc_id=1106779" TargetMode="External"/><Relationship Id="rId87" Type="http://schemas.openxmlformats.org/officeDocument/2006/relationships/hyperlink" Target="http://online.zakon.kz/Document/?doc_id=1106779" TargetMode="External"/><Relationship Id="rId110" Type="http://schemas.openxmlformats.org/officeDocument/2006/relationships/hyperlink" Target="http://online.zakon.kz/Document/?doc_id=1009796" TargetMode="External"/><Relationship Id="rId131" Type="http://schemas.openxmlformats.org/officeDocument/2006/relationships/hyperlink" Target="http://online.zakon.kz/Document/?doc_id=1018062" TargetMode="External"/><Relationship Id="rId152" Type="http://schemas.openxmlformats.org/officeDocument/2006/relationships/hyperlink" Target="http://online.zakon.kz/Document/?doc_id=1106779" TargetMode="External"/><Relationship Id="rId173" Type="http://schemas.openxmlformats.org/officeDocument/2006/relationships/hyperlink" Target="http://online.zakon.kz/Document/?doc_id=1012662" TargetMode="External"/><Relationship Id="rId194" Type="http://schemas.openxmlformats.org/officeDocument/2006/relationships/hyperlink" Target="http://online.zakon.kz/Document/?doc_id=1009796" TargetMode="External"/><Relationship Id="rId208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1009796" TargetMode="External"/><Relationship Id="rId240" Type="http://schemas.openxmlformats.org/officeDocument/2006/relationships/header" Target="header3.xml"/><Relationship Id="rId14" Type="http://schemas.openxmlformats.org/officeDocument/2006/relationships/hyperlink" Target="http://online.zakon.kz/Document/?doc_id=1008029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09823" TargetMode="External"/><Relationship Id="rId77" Type="http://schemas.openxmlformats.org/officeDocument/2006/relationships/hyperlink" Target="http://online.zakon.kz/Document/?doc_id=1012662" TargetMode="External"/><Relationship Id="rId100" Type="http://schemas.openxmlformats.org/officeDocument/2006/relationships/hyperlink" Target="http://online.zakon.kz/Document/?doc_id=1008029" TargetMode="External"/><Relationship Id="rId8" Type="http://schemas.openxmlformats.org/officeDocument/2006/relationships/hyperlink" Target="http://online.zakon.kz/Document/?doc_id=1009796" TargetMode="External"/><Relationship Id="rId98" Type="http://schemas.openxmlformats.org/officeDocument/2006/relationships/hyperlink" Target="http://online.zakon.kz/Document/?doc_id=1009796" TargetMode="External"/><Relationship Id="rId121" Type="http://schemas.openxmlformats.org/officeDocument/2006/relationships/hyperlink" Target="http://online.zakon.kz/Document/?doc_id=1008029" TargetMode="External"/><Relationship Id="rId142" Type="http://schemas.openxmlformats.org/officeDocument/2006/relationships/hyperlink" Target="http://online.zakon.kz/Document/?doc_id=1010295" TargetMode="External"/><Relationship Id="rId163" Type="http://schemas.openxmlformats.org/officeDocument/2006/relationships/hyperlink" Target="http://online.zakon.kz/Document/?doc_id=1009796" TargetMode="External"/><Relationship Id="rId184" Type="http://schemas.openxmlformats.org/officeDocument/2006/relationships/hyperlink" Target="http://online.zakon.kz/Document/?doc_id=1015945" TargetMode="External"/><Relationship Id="rId219" Type="http://schemas.openxmlformats.org/officeDocument/2006/relationships/hyperlink" Target="http://online.zakon.kz/Document/?doc_id=1013294" TargetMode="External"/><Relationship Id="rId230" Type="http://schemas.openxmlformats.org/officeDocument/2006/relationships/hyperlink" Target="http://online.zakon.kz/Document/?doc_id=1106779" TargetMode="External"/><Relationship Id="rId25" Type="http://schemas.openxmlformats.org/officeDocument/2006/relationships/hyperlink" Target="http://online.zakon.kz/Document/?doc_id=1009109" TargetMode="External"/><Relationship Id="rId46" Type="http://schemas.openxmlformats.org/officeDocument/2006/relationships/hyperlink" Target="http://online.zakon.kz/Document/?doc_id=1006061" TargetMode="External"/><Relationship Id="rId67" Type="http://schemas.openxmlformats.org/officeDocument/2006/relationships/hyperlink" Target="http://online.zakon.kz/Document/?doc_id=1009796" TargetMode="External"/><Relationship Id="rId88" Type="http://schemas.openxmlformats.org/officeDocument/2006/relationships/hyperlink" Target="http://online.zakon.kz/Document/?doc_id=1008511" TargetMode="External"/><Relationship Id="rId111" Type="http://schemas.openxmlformats.org/officeDocument/2006/relationships/hyperlink" Target="http://online.zakon.kz/Document/?doc_id=1106779" TargetMode="External"/><Relationship Id="rId132" Type="http://schemas.openxmlformats.org/officeDocument/2006/relationships/hyperlink" Target="http://online.zakon.kz/Document/?doc_id=1009796" TargetMode="External"/><Relationship Id="rId153" Type="http://schemas.openxmlformats.org/officeDocument/2006/relationships/hyperlink" Target="http://online.zakon.kz/Document/?doc_id=1009796" TargetMode="External"/><Relationship Id="rId174" Type="http://schemas.openxmlformats.org/officeDocument/2006/relationships/hyperlink" Target="http://online.zakon.kz/Document/?doc_id=1008029" TargetMode="External"/><Relationship Id="rId195" Type="http://schemas.openxmlformats.org/officeDocument/2006/relationships/hyperlink" Target="http://online.zakon.kz/Document/?doc_id=1106779" TargetMode="External"/><Relationship Id="rId209" Type="http://schemas.openxmlformats.org/officeDocument/2006/relationships/hyperlink" Target="http://online.zakon.kz/Document/?doc_id=1009796" TargetMode="External"/><Relationship Id="rId220" Type="http://schemas.openxmlformats.org/officeDocument/2006/relationships/hyperlink" Target="http://online.zakon.kz/Document/?doc_id=1009108" TargetMode="External"/><Relationship Id="rId241" Type="http://schemas.openxmlformats.org/officeDocument/2006/relationships/footer" Target="footer3.xml"/><Relationship Id="rId15" Type="http://schemas.openxmlformats.org/officeDocument/2006/relationships/hyperlink" Target="http://online.zakon.kz/Document/?doc_id=1009796" TargetMode="External"/><Relationship Id="rId36" Type="http://schemas.openxmlformats.org/officeDocument/2006/relationships/hyperlink" Target="http://online.zakon.kz/Document/?doc_id=1012662" TargetMode="External"/><Relationship Id="rId57" Type="http://schemas.openxmlformats.org/officeDocument/2006/relationships/hyperlink" Target="http://online.zakon.kz/Document/?doc_id=1012662" TargetMode="External"/><Relationship Id="rId106" Type="http://schemas.openxmlformats.org/officeDocument/2006/relationships/hyperlink" Target="http://online.zakon.kz/Document/?doc_id=1018062" TargetMode="External"/><Relationship Id="rId127" Type="http://schemas.openxmlformats.org/officeDocument/2006/relationships/hyperlink" Target="http://online.zakon.kz/Document/?doc_id=1009796" TargetMode="External"/><Relationship Id="rId10" Type="http://schemas.openxmlformats.org/officeDocument/2006/relationships/hyperlink" Target="http://online.zakon.kz/Document/?doc_id=1011696" TargetMode="External"/><Relationship Id="rId31" Type="http://schemas.openxmlformats.org/officeDocument/2006/relationships/hyperlink" Target="http://online.zakon.kz/Document/?doc_id=1012100" TargetMode="External"/><Relationship Id="rId52" Type="http://schemas.openxmlformats.org/officeDocument/2006/relationships/hyperlink" Target="http://online.zakon.kz/Document/?doc_id=1009796" TargetMode="External"/><Relationship Id="rId73" Type="http://schemas.openxmlformats.org/officeDocument/2006/relationships/hyperlink" Target="http://online.zakon.kz/Document/?doc_id=1106779" TargetMode="External"/><Relationship Id="rId78" Type="http://schemas.openxmlformats.org/officeDocument/2006/relationships/hyperlink" Target="http://online.zakon.kz/Document/?doc_id=1017011" TargetMode="External"/><Relationship Id="rId94" Type="http://schemas.openxmlformats.org/officeDocument/2006/relationships/hyperlink" Target="http://online.zakon.kz/Document/?doc_id=1018062" TargetMode="External"/><Relationship Id="rId99" Type="http://schemas.openxmlformats.org/officeDocument/2006/relationships/hyperlink" Target="http://online.zakon.kz/Document/?doc_id=1106779" TargetMode="External"/><Relationship Id="rId101" Type="http://schemas.openxmlformats.org/officeDocument/2006/relationships/hyperlink" Target="http://online.zakon.kz/Document/?doc_id=1009796" TargetMode="External"/><Relationship Id="rId122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1009796" TargetMode="External"/><Relationship Id="rId148" Type="http://schemas.openxmlformats.org/officeDocument/2006/relationships/hyperlink" Target="http://online.zakon.kz/Document/?doc_id=1013186" TargetMode="External"/><Relationship Id="rId164" Type="http://schemas.openxmlformats.org/officeDocument/2006/relationships/hyperlink" Target="http://online.zakon.kz/Document/?doc_id=1106779" TargetMode="External"/><Relationship Id="rId169" Type="http://schemas.openxmlformats.org/officeDocument/2006/relationships/hyperlink" Target="http://online.zakon.kz/Document/?doc_id=1009796" TargetMode="External"/><Relationship Id="rId185" Type="http://schemas.openxmlformats.org/officeDocument/2006/relationships/hyperlink" Target="http://online.zakon.kz/Document/?doc_id=10097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106779" TargetMode="External"/><Relationship Id="rId180" Type="http://schemas.openxmlformats.org/officeDocument/2006/relationships/hyperlink" Target="http://online.zakon.kz/Document/?doc_id=1018062" TargetMode="External"/><Relationship Id="rId210" Type="http://schemas.openxmlformats.org/officeDocument/2006/relationships/hyperlink" Target="http://online.zakon.kz/Document/?doc_id=1106779" TargetMode="External"/><Relationship Id="rId215" Type="http://schemas.openxmlformats.org/officeDocument/2006/relationships/hyperlink" Target="http://online.zakon.kz/Document/?doc_id=1009796" TargetMode="External"/><Relationship Id="rId236" Type="http://schemas.openxmlformats.org/officeDocument/2006/relationships/header" Target="header1.xm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1009796" TargetMode="External"/><Relationship Id="rId47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09796" TargetMode="External"/><Relationship Id="rId89" Type="http://schemas.openxmlformats.org/officeDocument/2006/relationships/hyperlink" Target="http://online.zakon.kz/Document/?doc_id=1008029" TargetMode="External"/><Relationship Id="rId112" Type="http://schemas.openxmlformats.org/officeDocument/2006/relationships/hyperlink" Target="http://online.zakon.kz/Document/?doc_id=1018062" TargetMode="External"/><Relationship Id="rId133" Type="http://schemas.openxmlformats.org/officeDocument/2006/relationships/hyperlink" Target="http://online.zakon.kz/Document/?doc_id=1106779" TargetMode="External"/><Relationship Id="rId154" Type="http://schemas.openxmlformats.org/officeDocument/2006/relationships/hyperlink" Target="http://online.zakon.kz/Document/?doc_id=1106779" TargetMode="External"/><Relationship Id="rId175" Type="http://schemas.openxmlformats.org/officeDocument/2006/relationships/hyperlink" Target="http://online.zakon.kz/Document/?doc_id=1009796" TargetMode="External"/><Relationship Id="rId196" Type="http://schemas.openxmlformats.org/officeDocument/2006/relationships/hyperlink" Target="http://online.zakon.kz/Document/?doc_id=1009796" TargetMode="External"/><Relationship Id="rId200" Type="http://schemas.openxmlformats.org/officeDocument/2006/relationships/hyperlink" Target="http://online.zakon.kz/Document/?doc_id=1106779" TargetMode="External"/><Relationship Id="rId16" Type="http://schemas.openxmlformats.org/officeDocument/2006/relationships/hyperlink" Target="http://online.zakon.kz/Document/?doc_id=1106779" TargetMode="External"/><Relationship Id="rId221" Type="http://schemas.openxmlformats.org/officeDocument/2006/relationships/hyperlink" Target="http://online.zakon.kz/Document/?doc_id=1009796" TargetMode="External"/><Relationship Id="rId242" Type="http://schemas.openxmlformats.org/officeDocument/2006/relationships/fontTable" Target="fontTable.xml"/><Relationship Id="rId37" Type="http://schemas.openxmlformats.org/officeDocument/2006/relationships/hyperlink" Target="http://online.zakon.kz/Document/?doc_id=1009796" TargetMode="External"/><Relationship Id="rId58" Type="http://schemas.openxmlformats.org/officeDocument/2006/relationships/hyperlink" Target="http://online.zakon.kz/Document/?doc_id=1011696" TargetMode="External"/><Relationship Id="rId79" Type="http://schemas.openxmlformats.org/officeDocument/2006/relationships/hyperlink" Target="http://online.zakon.kz/Document/?doc_id=1012662" TargetMode="External"/><Relationship Id="rId102" Type="http://schemas.openxmlformats.org/officeDocument/2006/relationships/hyperlink" Target="http://online.zakon.kz/Document/?doc_id=1106779" TargetMode="External"/><Relationship Id="rId123" Type="http://schemas.openxmlformats.org/officeDocument/2006/relationships/hyperlink" Target="http://online.zakon.kz/Document/?doc_id=1106779" TargetMode="External"/><Relationship Id="rId144" Type="http://schemas.openxmlformats.org/officeDocument/2006/relationships/hyperlink" Target="http://online.zakon.kz/Document/?doc_id=1106779" TargetMode="External"/><Relationship Id="rId90" Type="http://schemas.openxmlformats.org/officeDocument/2006/relationships/hyperlink" Target="http://online.zakon.kz/Document/?doc_id=1009796" TargetMode="External"/><Relationship Id="rId165" Type="http://schemas.openxmlformats.org/officeDocument/2006/relationships/hyperlink" Target="http://online.zakon.kz/Document/?doc_id=1006061" TargetMode="External"/><Relationship Id="rId186" Type="http://schemas.openxmlformats.org/officeDocument/2006/relationships/hyperlink" Target="http://online.zakon.kz/Document/?doc_id=1106779" TargetMode="External"/><Relationship Id="rId211" Type="http://schemas.openxmlformats.org/officeDocument/2006/relationships/hyperlink" Target="http://online.zakon.kz/Document/?doc_id=1009796" TargetMode="External"/><Relationship Id="rId232" Type="http://schemas.openxmlformats.org/officeDocument/2006/relationships/hyperlink" Target="http://online.zakon.kz/Document/?doc_id=1106779" TargetMode="External"/><Relationship Id="rId27" Type="http://schemas.openxmlformats.org/officeDocument/2006/relationships/hyperlink" Target="http://online.zakon.kz/Document/?doc_id=1013921" TargetMode="External"/><Relationship Id="rId48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1106779" TargetMode="External"/><Relationship Id="rId113" Type="http://schemas.openxmlformats.org/officeDocument/2006/relationships/hyperlink" Target="http://online.zakon.kz/Document/?doc_id=1009108" TargetMode="External"/><Relationship Id="rId134" Type="http://schemas.openxmlformats.org/officeDocument/2006/relationships/hyperlink" Target="http://online.zakon.kz/Document/?doc_id=1009796" TargetMode="External"/><Relationship Id="rId80" Type="http://schemas.openxmlformats.org/officeDocument/2006/relationships/hyperlink" Target="http://online.zakon.kz/Document/?doc_id=1009796" TargetMode="External"/><Relationship Id="rId155" Type="http://schemas.openxmlformats.org/officeDocument/2006/relationships/hyperlink" Target="http://online.zakon.kz/Document/?doc_id=1009796" TargetMode="External"/><Relationship Id="rId176" Type="http://schemas.openxmlformats.org/officeDocument/2006/relationships/hyperlink" Target="http://online.zakon.kz/Document/?doc_id=1106779" TargetMode="External"/><Relationship Id="rId197" Type="http://schemas.openxmlformats.org/officeDocument/2006/relationships/hyperlink" Target="http://online.zakon.kz/Document/?doc_id=1106779" TargetMode="External"/><Relationship Id="rId201" Type="http://schemas.openxmlformats.org/officeDocument/2006/relationships/hyperlink" Target="http://online.zakon.kz/Document/?doc_id=1008029" TargetMode="External"/><Relationship Id="rId222" Type="http://schemas.openxmlformats.org/officeDocument/2006/relationships/hyperlink" Target="http://online.zakon.kz/Document/?doc_id=1106779" TargetMode="External"/><Relationship Id="rId243" Type="http://schemas.openxmlformats.org/officeDocument/2006/relationships/theme" Target="theme/theme1.xm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106779" TargetMode="External"/><Relationship Id="rId59" Type="http://schemas.openxmlformats.org/officeDocument/2006/relationships/hyperlink" Target="http://online.zakon.kz/Document/?doc_id=1008127" TargetMode="External"/><Relationship Id="rId103" Type="http://schemas.openxmlformats.org/officeDocument/2006/relationships/hyperlink" Target="http://online.zakon.kz/Document/?doc_id=1006764" TargetMode="External"/><Relationship Id="rId124" Type="http://schemas.openxmlformats.org/officeDocument/2006/relationships/hyperlink" Target="http://online.zakon.kz/Document/?doc_id=1009796" TargetMode="External"/><Relationship Id="rId70" Type="http://schemas.openxmlformats.org/officeDocument/2006/relationships/hyperlink" Target="http://online.zakon.kz/Document/?doc_id=1009796" TargetMode="External"/><Relationship Id="rId91" Type="http://schemas.openxmlformats.org/officeDocument/2006/relationships/hyperlink" Target="http://online.zakon.kz/Document/?doc_id=1106779" TargetMode="External"/><Relationship Id="rId145" Type="http://schemas.openxmlformats.org/officeDocument/2006/relationships/hyperlink" Target="http://online.zakon.kz/Document/?doc_id=1009796" TargetMode="External"/><Relationship Id="rId166" Type="http://schemas.openxmlformats.org/officeDocument/2006/relationships/hyperlink" Target="http://online.zakon.kz/Document/?doc_id=1009796" TargetMode="External"/><Relationship Id="rId187" Type="http://schemas.openxmlformats.org/officeDocument/2006/relationships/hyperlink" Target="http://online.zakon.kz/Document/?doc_id=10080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106779" TargetMode="External"/><Relationship Id="rId233" Type="http://schemas.openxmlformats.org/officeDocument/2006/relationships/hyperlink" Target="http://online.zakon.kz/Document/?doc_id=1009796" TargetMode="External"/><Relationship Id="rId28" Type="http://schemas.openxmlformats.org/officeDocument/2006/relationships/hyperlink" Target="http://online.zakon.kz/Document/?doc_id=1010797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1009108" TargetMode="External"/><Relationship Id="rId60" Type="http://schemas.openxmlformats.org/officeDocument/2006/relationships/hyperlink" Target="http://online.zakon.kz/Document/?doc_id=1018062" TargetMode="External"/><Relationship Id="rId81" Type="http://schemas.openxmlformats.org/officeDocument/2006/relationships/hyperlink" Target="http://online.zakon.kz/Document/?doc_id=1106779" TargetMode="External"/><Relationship Id="rId135" Type="http://schemas.openxmlformats.org/officeDocument/2006/relationships/hyperlink" Target="http://online.zakon.kz/Document/?doc_id=1106779" TargetMode="External"/><Relationship Id="rId156" Type="http://schemas.openxmlformats.org/officeDocument/2006/relationships/hyperlink" Target="http://online.zakon.kz/Document/?doc_id=1106779" TargetMode="External"/><Relationship Id="rId177" Type="http://schemas.openxmlformats.org/officeDocument/2006/relationships/hyperlink" Target="http://online.zakon.kz/Document/?doc_id=1008029" TargetMode="External"/><Relationship Id="rId198" Type="http://schemas.openxmlformats.org/officeDocument/2006/relationships/hyperlink" Target="http://online.zakon.kz/Document/?doc_id=1017012" TargetMode="External"/><Relationship Id="rId202" Type="http://schemas.openxmlformats.org/officeDocument/2006/relationships/hyperlink" Target="http://online.zakon.kz/Document/?doc_id=1009800" TargetMode="External"/><Relationship Id="rId223" Type="http://schemas.openxmlformats.org/officeDocument/2006/relationships/hyperlink" Target="http://online.zakon.kz/Document/?doc_id=1010295" TargetMode="External"/><Relationship Id="rId18" Type="http://schemas.openxmlformats.org/officeDocument/2006/relationships/hyperlink" Target="http://online.zakon.kz/Document/?doc_id=1009796" TargetMode="External"/><Relationship Id="rId39" Type="http://schemas.openxmlformats.org/officeDocument/2006/relationships/hyperlink" Target="http://online.zakon.kz/Document/?doc_id=1012662" TargetMode="External"/><Relationship Id="rId50" Type="http://schemas.openxmlformats.org/officeDocument/2006/relationships/hyperlink" Target="http://online.zakon.kz/Document/?doc_id=1009796" TargetMode="External"/><Relationship Id="rId104" Type="http://schemas.openxmlformats.org/officeDocument/2006/relationships/hyperlink" Target="http://online.zakon.kz/Document/?doc_id=1018062" TargetMode="External"/><Relationship Id="rId125" Type="http://schemas.openxmlformats.org/officeDocument/2006/relationships/hyperlink" Target="http://online.zakon.kz/Document/?doc_id=1106779" TargetMode="External"/><Relationship Id="rId146" Type="http://schemas.openxmlformats.org/officeDocument/2006/relationships/hyperlink" Target="http://online.zakon.kz/Document/?doc_id=1106779" TargetMode="External"/><Relationship Id="rId167" Type="http://schemas.openxmlformats.org/officeDocument/2006/relationships/hyperlink" Target="http://online.zakon.kz/Document/?doc_id=1106779" TargetMode="External"/><Relationship Id="rId188" Type="http://schemas.openxmlformats.org/officeDocument/2006/relationships/hyperlink" Target="http://online.zakon.kz/Document/?doc_id=1009796" TargetMode="External"/><Relationship Id="rId71" Type="http://schemas.openxmlformats.org/officeDocument/2006/relationships/hyperlink" Target="http://online.zakon.kz/Document/?doc_id=1106779" TargetMode="External"/><Relationship Id="rId92" Type="http://schemas.openxmlformats.org/officeDocument/2006/relationships/hyperlink" Target="http://online.zakon.kz/Document/?doc_id=1006764" TargetMode="External"/><Relationship Id="rId213" Type="http://schemas.openxmlformats.org/officeDocument/2006/relationships/hyperlink" Target="http://online.zakon.kz/Document/?doc_id=1009796" TargetMode="External"/><Relationship Id="rId234" Type="http://schemas.openxmlformats.org/officeDocument/2006/relationships/hyperlink" Target="http://online.zakon.kz/Document/?doc_id=10097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907" TargetMode="External"/><Relationship Id="rId40" Type="http://schemas.openxmlformats.org/officeDocument/2006/relationships/hyperlink" Target="http://online.zakon.kz/Document/?doc_id=1009796" TargetMode="External"/><Relationship Id="rId115" Type="http://schemas.openxmlformats.org/officeDocument/2006/relationships/hyperlink" Target="http://online.zakon.kz/Document/?doc_id=1012662" TargetMode="External"/><Relationship Id="rId136" Type="http://schemas.openxmlformats.org/officeDocument/2006/relationships/hyperlink" Target="http://online.zakon.kz/Document/?doc_id=1009796" TargetMode="External"/><Relationship Id="rId157" Type="http://schemas.openxmlformats.org/officeDocument/2006/relationships/hyperlink" Target="http://online.zakon.kz/Document/?doc_id=1009796" TargetMode="External"/><Relationship Id="rId178" Type="http://schemas.openxmlformats.org/officeDocument/2006/relationships/hyperlink" Target="http://online.zakon.kz/Document/?doc_id=1009796" TargetMode="External"/><Relationship Id="rId61" Type="http://schemas.openxmlformats.org/officeDocument/2006/relationships/hyperlink" Target="http://online.zakon.kz/Document/?doc_id=1009796" TargetMode="External"/><Relationship Id="rId82" Type="http://schemas.openxmlformats.org/officeDocument/2006/relationships/hyperlink" Target="http://online.zakon.kz/Document/?doc_id=1010295" TargetMode="External"/><Relationship Id="rId199" Type="http://schemas.openxmlformats.org/officeDocument/2006/relationships/hyperlink" Target="http://online.zakon.kz/Document/?doc_id=1009796" TargetMode="External"/><Relationship Id="rId203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09796" TargetMode="External"/><Relationship Id="rId30" Type="http://schemas.openxmlformats.org/officeDocument/2006/relationships/hyperlink" Target="http://online.zakon.kz/Document/?doc_id=1010805" TargetMode="External"/><Relationship Id="rId105" Type="http://schemas.openxmlformats.org/officeDocument/2006/relationships/hyperlink" Target="http://online.zakon.kz/Document/?doc_id=1009149" TargetMode="External"/><Relationship Id="rId126" Type="http://schemas.openxmlformats.org/officeDocument/2006/relationships/hyperlink" Target="http://online.zakon.kz/Document/?doc_id=1012662" TargetMode="External"/><Relationship Id="rId147" Type="http://schemas.openxmlformats.org/officeDocument/2006/relationships/hyperlink" Target="http://online.zakon.kz/Document/?doc_id=1008511" TargetMode="External"/><Relationship Id="rId168" Type="http://schemas.openxmlformats.org/officeDocument/2006/relationships/hyperlink" Target="http://online.zakon.kz/Document/?doc_id=1009796" TargetMode="External"/><Relationship Id="rId51" Type="http://schemas.openxmlformats.org/officeDocument/2006/relationships/hyperlink" Target="http://online.zakon.kz/Document/?doc_id=1106779" TargetMode="External"/><Relationship Id="rId72" Type="http://schemas.openxmlformats.org/officeDocument/2006/relationships/hyperlink" Target="http://online.zakon.kz/Document/?doc_id=1009796" TargetMode="External"/><Relationship Id="rId93" Type="http://schemas.openxmlformats.org/officeDocument/2006/relationships/hyperlink" Target="http://online.zakon.kz/Document/?doc_id=1006061" TargetMode="External"/><Relationship Id="rId189" Type="http://schemas.openxmlformats.org/officeDocument/2006/relationships/hyperlink" Target="http://online.zakon.kz/Document/?doc_id=11067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106779" TargetMode="External"/><Relationship Id="rId235" Type="http://schemas.openxmlformats.org/officeDocument/2006/relationships/hyperlink" Target="http://online.zakon.kz/Document/?doc_id=1106779" TargetMode="External"/><Relationship Id="rId116" Type="http://schemas.openxmlformats.org/officeDocument/2006/relationships/hyperlink" Target="http://online.zakon.kz/Document/?doc_id=1009796" TargetMode="External"/><Relationship Id="rId137" Type="http://schemas.openxmlformats.org/officeDocument/2006/relationships/hyperlink" Target="http://online.zakon.kz/Document/?doc_id=1106779" TargetMode="External"/><Relationship Id="rId158" Type="http://schemas.openxmlformats.org/officeDocument/2006/relationships/hyperlink" Target="http://online.zakon.kz/Document/?doc_id=1106779" TargetMode="External"/><Relationship Id="rId20" Type="http://schemas.openxmlformats.org/officeDocument/2006/relationships/hyperlink" Target="http://online.zakon.kz/Document/?doc_id=1003762" TargetMode="External"/><Relationship Id="rId41" Type="http://schemas.openxmlformats.org/officeDocument/2006/relationships/hyperlink" Target="http://online.zakon.kz/Document/?doc_id=1106779" TargetMode="External"/><Relationship Id="rId62" Type="http://schemas.openxmlformats.org/officeDocument/2006/relationships/hyperlink" Target="http://online.zakon.kz/Document/?doc_id=1106779" TargetMode="External"/><Relationship Id="rId83" Type="http://schemas.openxmlformats.org/officeDocument/2006/relationships/hyperlink" Target="http://online.zakon.kz/Document/?doc_id=1012662" TargetMode="External"/><Relationship Id="rId179" Type="http://schemas.openxmlformats.org/officeDocument/2006/relationships/hyperlink" Target="http://online.zakon.kz/Document/?doc_id=1106779" TargetMode="External"/><Relationship Id="rId190" Type="http://schemas.openxmlformats.org/officeDocument/2006/relationships/hyperlink" Target="http://online.zakon.kz/Document/?doc_id=1008032" TargetMode="External"/><Relationship Id="rId204" Type="http://schemas.openxmlformats.org/officeDocument/2006/relationships/hyperlink" Target="http://online.zakon.kz/Document/?doc_id=1009796" TargetMode="External"/><Relationship Id="rId225" Type="http://schemas.openxmlformats.org/officeDocument/2006/relationships/hyperlink" Target="http://online.zakon.kz/Document/?doc_id=11067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13132</Words>
  <Characters>110192</Characters>
  <Application>Microsoft Office Word</Application>
  <DocSecurity>0</DocSecurity>
  <Lines>918</Lines>
  <Paragraphs>246</Paragraphs>
  <ScaleCrop>false</ScaleCrop>
  <Company/>
  <LinksUpToDate>false</LinksUpToDate>
  <CharactersWithSpaces>123078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 и дополнениями, внесенными Законами Республики Казахстан от 11.07.97 г. № 154-1; от 1.07.98 г. № 256-1; от 10.07.98 г. N 283-1) Данная редакция действовала до 23 декабря 2000 года С... (редакция от 23.12.2000 г.) (редакция от 23.12.2000 г.) (©Paragraph 2023)</dc:title>
  <dc:subject/>
  <dc:creator>Сергей М</dc:creator>
  <cp:keywords/>
  <dc:description/>
  <cp:lastModifiedBy>Сергей М</cp:lastModifiedBy>
  <cp:revision>2</cp:revision>
  <dcterms:created xsi:type="dcterms:W3CDTF">2023-11-02T06:01:00Z</dcterms:created>
  <dcterms:modified xsi:type="dcterms:W3CDTF">2023-11-02T06:01:00Z</dcterms:modified>
</cp:coreProperties>
</file>