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696102">
      <w:pPr>
        <w:ind w:firstLine="400"/>
        <w:jc w:val="both"/>
      </w:pPr>
      <w:bookmarkStart w:id="0" w:name="_GoBack"/>
      <w:bookmarkEnd w:id="0"/>
      <w:r>
        <w:t>Постановление Правительства Республики Казахстан от 5 сентября 2006 года № 840 «Об утверждении перечня заболеваний у детей старше трех лет, нуждающихся в постороннем уходе»</w:t>
      </w:r>
    </w:p>
    <w:p w:rsidR="00000000" w:rsidRDefault="00696102">
      <w:pPr>
        <w:ind w:firstLine="400"/>
        <w:jc w:val="both"/>
      </w:pPr>
      <w:r>
        <w:t> </w:t>
      </w:r>
    </w:p>
    <w:p w:rsidR="00000000" w:rsidRDefault="00696102">
      <w:pPr>
        <w:ind w:firstLine="400"/>
        <w:jc w:val="both"/>
      </w:pPr>
      <w:r>
        <w:t>Опубликовано: «</w:t>
      </w:r>
      <w:proofErr w:type="gramStart"/>
      <w:r>
        <w:t>Казахстанская</w:t>
      </w:r>
      <w:proofErr w:type="gramEnd"/>
      <w:r>
        <w:t xml:space="preserve"> правда» от 9 сентября 2006 г. № 208 (25179); </w:t>
      </w:r>
      <w:r>
        <w:rPr>
          <w:rStyle w:val="s0"/>
        </w:rPr>
        <w:t>«Официальная газета» от 7 октября 2006 г. № 41 (303);</w:t>
      </w:r>
      <w:r>
        <w:t xml:space="preserve"> САПП Республики Казахстан, 2006 г., № 34, ст. 361</w:t>
      </w:r>
    </w:p>
    <w:p w:rsidR="00000000" w:rsidRDefault="00696102">
      <w:pPr>
        <w:ind w:firstLine="400"/>
        <w:jc w:val="both"/>
      </w:pPr>
      <w:r>
        <w:t> </w:t>
      </w:r>
    </w:p>
    <w:p w:rsidR="00000000" w:rsidRDefault="00696102">
      <w:pPr>
        <w:ind w:firstLine="400"/>
        <w:jc w:val="both"/>
      </w:pPr>
      <w:r>
        <w:rPr>
          <w:rStyle w:val="s0"/>
        </w:rPr>
        <w:t xml:space="preserve">Утратило силу в соответствии с </w:t>
      </w:r>
      <w:hyperlink r:id="rId7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30 декабря 2009 год</w:t>
      </w:r>
      <w:r>
        <w:rPr>
          <w:rStyle w:val="s0"/>
        </w:rPr>
        <w:t>а № 2268</w:t>
      </w:r>
    </w:p>
    <w:p w:rsidR="00000000" w:rsidRDefault="00696102">
      <w:pPr>
        <w:ind w:firstLine="400"/>
        <w:jc w:val="both"/>
      </w:pPr>
      <w:r>
        <w:t> </w:t>
      </w:r>
    </w:p>
    <w:p w:rsidR="00000000" w:rsidRDefault="00696102">
      <w:pPr>
        <w:ind w:firstLine="400"/>
        <w:jc w:val="both"/>
      </w:pPr>
      <w: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96102" w:rsidRDefault="00696102" w:rsidP="00696102">
      <w:r>
        <w:separator/>
      </w:r>
    </w:p>
  </w:endnote>
  <w:endnote w:type="continuationSeparator" w:id="0">
    <w:p w:rsidR="00696102" w:rsidRDefault="00696102" w:rsidP="0069610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96102" w:rsidRDefault="00696102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96102" w:rsidRDefault="00696102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96102" w:rsidRDefault="00696102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96102" w:rsidRDefault="00696102" w:rsidP="00696102">
      <w:r>
        <w:separator/>
      </w:r>
    </w:p>
  </w:footnote>
  <w:footnote w:type="continuationSeparator" w:id="0">
    <w:p w:rsidR="00696102" w:rsidRDefault="00696102" w:rsidP="0069610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96102" w:rsidRDefault="00696102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96102" w:rsidRDefault="00696102" w:rsidP="00696102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696102" w:rsidRPr="00696102" w:rsidRDefault="00696102" w:rsidP="00696102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ПОСТАНОВЛЕНИИ ПРАВИТЕЛЬСТВА РК ОТ 05.09.2006 № 840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96102" w:rsidRDefault="00696102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proofState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696102"/>
    <w:rsid w:val="0069610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paragraph" w:styleId="a5">
    <w:name w:val="header"/>
    <w:basedOn w:val="a"/>
    <w:link w:val="a6"/>
    <w:uiPriority w:val="99"/>
    <w:unhideWhenUsed/>
    <w:rsid w:val="00696102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696102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696102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696102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paragraph" w:styleId="a5">
    <w:name w:val="header"/>
    <w:basedOn w:val="a"/>
    <w:link w:val="a6"/>
    <w:uiPriority w:val="99"/>
    <w:unhideWhenUsed/>
    <w:rsid w:val="00696102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696102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696102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696102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543253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69</Words>
  <Characters>449</Characters>
  <Application>Microsoft Office Word</Application>
  <DocSecurity>0</DocSecurity>
  <Lines>3</Lines>
  <Paragraphs>1</Paragraphs>
  <ScaleCrop>false</ScaleCrop>
  <Company/>
  <LinksUpToDate>false</LinksUpToDate>
  <CharactersWithSpaces>517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2025-03-14T00:20:00Z</dcterms:created>
  <dcterms:modified xsi:type="dcterms:W3CDTF">2025-03-14T00:20:00Z</dcterms:modified>
</cp:coreProperties>
</file>