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756C">
      <w:pPr>
        <w:ind w:firstLine="400"/>
        <w:jc w:val="both"/>
      </w:pPr>
      <w:bookmarkStart w:id="0" w:name="_GoBack"/>
      <w:bookmarkEnd w:id="0"/>
      <w:r>
        <w:rPr>
          <w:rStyle w:val="s0"/>
        </w:rPr>
        <w:t>Распоряжение Премьер-Министра Республики Казахстан от 20 сентября 2006 года № 274-р «О создании рабочей группы по анализу причин «перегрева» казахстанской экономики и выработке комплекса мер по его преодолению»</w:t>
      </w:r>
    </w:p>
    <w:p w:rsidR="00000000" w:rsidRDefault="00A0756C">
      <w:pPr>
        <w:ind w:firstLine="400"/>
        <w:jc w:val="both"/>
      </w:pPr>
      <w:r>
        <w:rPr>
          <w:rStyle w:val="s0"/>
        </w:rPr>
        <w:t> </w:t>
      </w:r>
    </w:p>
    <w:p w:rsidR="00000000" w:rsidRDefault="00A0756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0756C">
      <w:pPr>
        <w:ind w:firstLine="400"/>
        <w:jc w:val="both"/>
      </w:pPr>
      <w:r>
        <w:rPr>
          <w:rStyle w:val="s0"/>
        </w:rPr>
        <w:t> </w:t>
      </w:r>
    </w:p>
    <w:p w:rsidR="00000000" w:rsidRDefault="00A0756C">
      <w:pPr>
        <w:ind w:firstLine="400"/>
        <w:jc w:val="both"/>
      </w:pPr>
      <w:hyperlink r:id="rId7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20.03.07 г. № 224;</w:t>
      </w:r>
    </w:p>
    <w:p w:rsidR="00000000" w:rsidRDefault="00A0756C">
      <w:pPr>
        <w:ind w:firstLine="400"/>
        <w:jc w:val="both"/>
      </w:pPr>
      <w:hyperlink r:id="rId8" w:anchor="sub_id=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15.10.</w:t>
      </w:r>
      <w:r>
        <w:rPr>
          <w:rStyle w:val="s0"/>
        </w:rPr>
        <w:t>07 г. № 948;</w:t>
      </w:r>
    </w:p>
    <w:p w:rsidR="00000000" w:rsidRDefault="00A0756C">
      <w:pPr>
        <w:ind w:firstLine="400"/>
        <w:jc w:val="both"/>
      </w:pPr>
      <w:hyperlink r:id="rId9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29.10.09 г. № 1703.</w:t>
      </w:r>
    </w:p>
    <w:p w:rsidR="00000000" w:rsidRDefault="00A0756C">
      <w:pPr>
        <w:ind w:firstLine="400"/>
        <w:jc w:val="both"/>
      </w:pPr>
      <w:r>
        <w:rPr>
          <w:rStyle w:val="s0"/>
        </w:rPr>
        <w:t> </w:t>
      </w:r>
    </w:p>
    <w:p w:rsidR="00000000" w:rsidRDefault="00A0756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0756C">
      <w:pPr>
        <w:ind w:firstLine="400"/>
        <w:jc w:val="both"/>
      </w:pPr>
      <w:r>
        <w:t> </w:t>
      </w:r>
    </w:p>
    <w:p w:rsidR="00000000" w:rsidRDefault="00A0756C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</w:t>
      </w:r>
      <w:r>
        <w:t>вавшая до внесения изменений от 20.03.07 г.</w:t>
      </w:r>
    </w:p>
    <w:p w:rsidR="00000000" w:rsidRDefault="00A0756C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15.10.07 г.</w:t>
      </w:r>
    </w:p>
    <w:p w:rsidR="00000000" w:rsidRDefault="00A0756C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</w:t>
      </w:r>
      <w:r>
        <w:t>ая до внесения изменений от 29.10.09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756C" w:rsidRDefault="00A0756C" w:rsidP="00A0756C">
      <w:r>
        <w:separator/>
      </w:r>
    </w:p>
  </w:endnote>
  <w:endnote w:type="continuationSeparator" w:id="0">
    <w:p w:rsidR="00A0756C" w:rsidRDefault="00A0756C" w:rsidP="00A075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56C" w:rsidRDefault="00A0756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56C" w:rsidRDefault="00A0756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56C" w:rsidRDefault="00A0756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756C" w:rsidRDefault="00A0756C" w:rsidP="00A0756C">
      <w:r>
        <w:separator/>
      </w:r>
    </w:p>
  </w:footnote>
  <w:footnote w:type="continuationSeparator" w:id="0">
    <w:p w:rsidR="00A0756C" w:rsidRDefault="00A0756C" w:rsidP="00A075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56C" w:rsidRDefault="00A0756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56C" w:rsidRDefault="00A0756C" w:rsidP="00A0756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756C" w:rsidRPr="00A0756C" w:rsidRDefault="00A0756C" w:rsidP="00A0756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РАСПОРЯЖЕНИИ ПРЕМЬЕР-МИНИСТРА РК ОТ 20.09.2006 № 274-Р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56C" w:rsidRDefault="00A0756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756C"/>
    <w:rsid w:val="00A07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0756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756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756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756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0756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756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756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756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539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4288" TargetMode="External"/><Relationship Id="rId12" Type="http://schemas.openxmlformats.org/officeDocument/2006/relationships/hyperlink" Target="http://online.zakon.kz/Document/?doc_id=3050335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3562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9430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0296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962</Characters>
  <Application>Microsoft Office Word</Application>
  <DocSecurity>0</DocSecurity>
  <Lines>8</Lines>
  <Paragraphs>2</Paragraphs>
  <ScaleCrop>false</ScaleCrop>
  <Company/>
  <LinksUpToDate>false</LinksUpToDate>
  <CharactersWithSpaces>1040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РАСПОРЯЖЕНИИ ПРЕМЬЕР-МИНИСТРА РК ОТ 20.09.2006 № 274-Р (©Paragraph 2023)</dc:title>
  <dc:subject/>
  <dc:creator>Сергей М</dc:creator>
  <cp:keywords/>
  <dc:description/>
  <cp:lastModifiedBy>Сергей М</cp:lastModifiedBy>
  <cp:revision>2</cp:revision>
  <dcterms:created xsi:type="dcterms:W3CDTF">2023-11-09T05:24:00Z</dcterms:created>
  <dcterms:modified xsi:type="dcterms:W3CDTF">2023-11-09T05:24:00Z</dcterms:modified>
</cp:coreProperties>
</file>