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EC3764">
      <w:pPr>
        <w:jc w:val="center"/>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4"/>
          <w:b/>
          <w:bCs/>
        </w:rPr>
        <w:t>Мазмұнын қара</w:t>
      </w:r>
      <w:r>
        <w:rPr>
          <w:rStyle w:val="s1"/>
          <w:b w:val="0"/>
          <w:bCs w:val="0"/>
        </w:rPr>
        <w:fldChar w:fldCharType="end"/>
      </w:r>
      <w:r>
        <w:rPr>
          <w:rStyle w:val="s1"/>
        </w:rPr>
        <w:t xml:space="preserve"> </w:t>
      </w:r>
    </w:p>
    <w:p w:rsidR="00000000" w:rsidRDefault="00EC3764">
      <w:pPr>
        <w:jc w:val="center"/>
      </w:pPr>
      <w:r>
        <w:rPr>
          <w:rStyle w:val="s1"/>
        </w:rPr>
        <w:t> </w:t>
      </w:r>
    </w:p>
    <w:p w:rsidR="00000000" w:rsidRDefault="00EC3764">
      <w:pPr>
        <w:jc w:val="center"/>
      </w:pPr>
      <w:r>
        <w:rPr>
          <w:rStyle w:val="s1"/>
        </w:rPr>
        <w:t>III бөлім</w:t>
      </w:r>
      <w:r>
        <w:br/>
      </w:r>
      <w:r>
        <w:rPr>
          <w:rStyle w:val="s1"/>
        </w:rPr>
        <w:t xml:space="preserve">Жануарлардан немесе өсімдіктерден алынатын тоң майлар мен майлар және оларды </w:t>
      </w:r>
      <w:r>
        <w:br/>
      </w:r>
      <w:r>
        <w:rPr>
          <w:rStyle w:val="s1"/>
        </w:rPr>
        <w:t xml:space="preserve">ажырату өнімдері; дайын тамақтық тоң майлар; жануарлардан немесе өсімдіктерден </w:t>
      </w:r>
      <w:r>
        <w:br/>
      </w:r>
      <w:r>
        <w:rPr>
          <w:rStyle w:val="s1"/>
        </w:rPr>
        <w:t>алынатын балауыздар</w:t>
      </w:r>
    </w:p>
    <w:p w:rsidR="00000000" w:rsidRDefault="00EC3764">
      <w:pPr>
        <w:jc w:val="center"/>
      </w:pPr>
      <w:r>
        <w:t> </w:t>
      </w:r>
    </w:p>
    <w:p w:rsidR="00000000" w:rsidRDefault="00EC3764">
      <w:pPr>
        <w:jc w:val="center"/>
      </w:pPr>
      <w:r>
        <w:rPr>
          <w:rStyle w:val="s0"/>
          <w:b/>
          <w:bCs/>
        </w:rPr>
        <w:t>15-топ</w:t>
      </w:r>
    </w:p>
    <w:p w:rsidR="00000000" w:rsidRDefault="00EC3764">
      <w:pPr>
        <w:jc w:val="center"/>
      </w:pPr>
      <w:r>
        <w:rPr>
          <w:rStyle w:val="s0"/>
          <w:b/>
          <w:bCs/>
        </w:rPr>
        <w:t>Жануарлардан немесе өсімдіктерден алынатын тоң майлар мен майлар және оларды</w:t>
      </w:r>
    </w:p>
    <w:p w:rsidR="00000000" w:rsidRDefault="00EC3764">
      <w:pPr>
        <w:jc w:val="center"/>
      </w:pPr>
      <w:r>
        <w:rPr>
          <w:rStyle w:val="s0"/>
          <w:b/>
          <w:bCs/>
        </w:rPr>
        <w:t>ажырату өнімдері; дайын тамақтық тоң майлар; жануарлардан немесе өсімд</w:t>
      </w:r>
      <w:r>
        <w:rPr>
          <w:rStyle w:val="s0"/>
          <w:b/>
          <w:bCs/>
        </w:rPr>
        <w:t>іктерден</w:t>
      </w:r>
    </w:p>
    <w:p w:rsidR="00000000" w:rsidRDefault="00EC3764">
      <w:pPr>
        <w:jc w:val="center"/>
      </w:pPr>
      <w:r>
        <w:rPr>
          <w:rStyle w:val="s0"/>
          <w:b/>
          <w:bCs/>
        </w:rPr>
        <w:t>алынатын балауыздар</w:t>
      </w:r>
    </w:p>
    <w:p w:rsidR="00000000" w:rsidRDefault="00EC3764">
      <w:pPr>
        <w:jc w:val="center"/>
      </w:pPr>
      <w:r>
        <w:rPr>
          <w:rStyle w:val="s0"/>
          <w:b/>
          <w:bCs/>
        </w:rPr>
        <w:t> </w:t>
      </w:r>
    </w:p>
    <w:p w:rsidR="00000000" w:rsidRDefault="00EC3764">
      <w:pPr>
        <w:ind w:firstLine="400"/>
        <w:jc w:val="both"/>
      </w:pPr>
      <w:r>
        <w:rPr>
          <w:rStyle w:val="s0"/>
          <w:b/>
          <w:bCs/>
        </w:rPr>
        <w:t>Ескертпелер:</w:t>
      </w:r>
    </w:p>
    <w:p w:rsidR="00000000" w:rsidRDefault="00EC3764">
      <w:pPr>
        <w:ind w:firstLine="400"/>
        <w:jc w:val="both"/>
      </w:pPr>
      <w:r>
        <w:rPr>
          <w:rStyle w:val="s0"/>
        </w:rPr>
        <w:t>1. Аталған топқа:</w:t>
      </w:r>
    </w:p>
    <w:p w:rsidR="00000000" w:rsidRDefault="00EC3764">
      <w:pPr>
        <w:ind w:firstLine="400"/>
        <w:jc w:val="both"/>
      </w:pPr>
      <w:r>
        <w:rPr>
          <w:rStyle w:val="s0"/>
        </w:rPr>
        <w:t>а) шошқаның тоң майы немесе үй құстарының тоң майы (0209 тауар позициясы);</w:t>
      </w:r>
    </w:p>
    <w:p w:rsidR="00000000" w:rsidRDefault="00EC3764">
      <w:pPr>
        <w:ind w:firstLine="400"/>
        <w:jc w:val="both"/>
      </w:pPr>
      <w:r>
        <w:rPr>
          <w:rStyle w:val="s0"/>
        </w:rPr>
        <w:t>б) какао майы, какао өсімдік майы (1804 тауар позициясы);</w:t>
      </w:r>
    </w:p>
    <w:p w:rsidR="00000000" w:rsidRDefault="00EC3764">
      <w:pPr>
        <w:ind w:firstLine="400"/>
        <w:jc w:val="both"/>
      </w:pPr>
      <w:r>
        <w:rPr>
          <w:rStyle w:val="s0"/>
        </w:rPr>
        <w:t>в) 0405 тауар позициясындағы құрамында 15 салм.%-дан астам өн</w:t>
      </w:r>
      <w:r>
        <w:rPr>
          <w:rStyle w:val="s0"/>
        </w:rPr>
        <w:t>імдері бар дайын тамақ өнімдері (негізінде 21-топ);</w:t>
      </w:r>
    </w:p>
    <w:p w:rsidR="00000000" w:rsidRDefault="00EC3764">
      <w:pPr>
        <w:ind w:firstLine="400"/>
        <w:jc w:val="both"/>
      </w:pPr>
      <w:r>
        <w:rPr>
          <w:rStyle w:val="s0"/>
        </w:rPr>
        <w:t>г) шыжықтар (2301 тауар позициясы) немесе 2304-2306 тауар позициясында көрсетілген қалдықтар;</w:t>
      </w:r>
    </w:p>
    <w:p w:rsidR="00000000" w:rsidRDefault="00EC3764">
      <w:pPr>
        <w:ind w:firstLine="400"/>
        <w:jc w:val="both"/>
      </w:pPr>
      <w:r>
        <w:rPr>
          <w:rStyle w:val="s0"/>
        </w:rPr>
        <w:t>д) VІ-бөлімдегі майлы қышқылдар, дайын балауыздар, дәрілік заттар, бояулар, лактар, сабындар, парфюмерлік, кос</w:t>
      </w:r>
      <w:r>
        <w:rPr>
          <w:rStyle w:val="s0"/>
        </w:rPr>
        <w:t>метикалық немесе жуыну заттары, сульфирленген майлар немесе өзге де тауарлар; немесе</w:t>
      </w:r>
    </w:p>
    <w:p w:rsidR="00000000" w:rsidRDefault="00EC3764">
      <w:pPr>
        <w:ind w:firstLine="400"/>
        <w:jc w:val="both"/>
      </w:pPr>
      <w:r>
        <w:rPr>
          <w:rStyle w:val="s0"/>
        </w:rPr>
        <w:t>е) майдан алынған фактис (4002 тауар позициясы) енгізілмейді.</w:t>
      </w:r>
    </w:p>
    <w:p w:rsidR="00000000" w:rsidRDefault="00EC3764">
      <w:pPr>
        <w:ind w:firstLine="400"/>
        <w:jc w:val="both"/>
      </w:pPr>
      <w:r>
        <w:rPr>
          <w:rStyle w:val="s0"/>
        </w:rPr>
        <w:t xml:space="preserve">2. </w:t>
      </w:r>
      <w:hyperlink w:anchor="sub1509" w:history="1">
        <w:r>
          <w:rPr>
            <w:rStyle w:val="a4"/>
          </w:rPr>
          <w:t>1509</w:t>
        </w:r>
      </w:hyperlink>
      <w:r>
        <w:rPr>
          <w:rStyle w:val="s0"/>
        </w:rPr>
        <w:t xml:space="preserve"> тауар позициясына зәйтүн жемісінен немесе зәйтүннен еріткіштермен айыры</w:t>
      </w:r>
      <w:r>
        <w:rPr>
          <w:rStyle w:val="s0"/>
        </w:rPr>
        <w:t>п алу жолымен алынған майлар енгізілмейді (1510 тауар позициясы).</w:t>
      </w:r>
    </w:p>
    <w:p w:rsidR="00000000" w:rsidRDefault="00EC3764">
      <w:pPr>
        <w:ind w:firstLine="400"/>
        <w:jc w:val="both"/>
      </w:pPr>
      <w:r>
        <w:rPr>
          <w:rStyle w:val="s0"/>
        </w:rPr>
        <w:t>3. 1518 тауар позициясына ұқсас ұйып қалмаған тоң майларға, майларға және олардың фракцияларына сәйкес келетін тауар позициясына енгізілуі тиіс жай тәсілмен ғана ұйып қалған тоң майлар немес</w:t>
      </w:r>
      <w:r>
        <w:rPr>
          <w:rStyle w:val="s0"/>
        </w:rPr>
        <w:t>е майлар немесе олардың фракциялары енгізілмейді.</w:t>
      </w:r>
    </w:p>
    <w:p w:rsidR="00000000" w:rsidRDefault="00EC3764">
      <w:pPr>
        <w:ind w:firstLine="400"/>
        <w:jc w:val="both"/>
      </w:pPr>
      <w:r>
        <w:rPr>
          <w:rStyle w:val="s0"/>
        </w:rPr>
        <w:t>4. 1522 тауар позициясына соапстоктар, майлы фуз және тоң майдың қалдықтары, стеаринды пек, глициринді пек және шайырдың қалдықтары енгізіледі.</w:t>
      </w:r>
    </w:p>
    <w:p w:rsidR="00000000" w:rsidRDefault="00EC3764">
      <w:pPr>
        <w:ind w:firstLine="400"/>
        <w:jc w:val="both"/>
      </w:pPr>
      <w:r>
        <w:rPr>
          <w:rStyle w:val="s0"/>
          <w:b/>
          <w:bCs/>
        </w:rPr>
        <w:t>Қосалқы</w:t>
      </w:r>
      <w:r>
        <w:rPr>
          <w:rStyle w:val="s0"/>
          <w:b/>
          <w:bCs/>
        </w:rPr>
        <w:t xml:space="preserve"> позицияға ескертпелер:</w:t>
      </w:r>
    </w:p>
    <w:p w:rsidR="00000000" w:rsidRDefault="00EC3764">
      <w:pPr>
        <w:ind w:firstLine="400"/>
        <w:jc w:val="both"/>
      </w:pPr>
      <w:r>
        <w:rPr>
          <w:rStyle w:val="s0"/>
        </w:rPr>
        <w:t>1. 1514 11 және 1514 19 қосалқы</w:t>
      </w:r>
      <w:r>
        <w:rPr>
          <w:rStyle w:val="s0"/>
        </w:rPr>
        <w:t xml:space="preserve"> позициядағы "құрамында эрук қышқылы төмен рапс майы (рапстан, немесе кользадан)" термині құрамында эрук қышқылы 2 салм.%-дан кем ұшпа емес майды білдіреді.</w:t>
      </w:r>
    </w:p>
    <w:p w:rsidR="00000000" w:rsidRDefault="00EC3764">
      <w:pPr>
        <w:ind w:firstLine="400"/>
        <w:jc w:val="both"/>
      </w:pPr>
      <w:r>
        <w:rPr>
          <w:rStyle w:val="s0"/>
          <w:b/>
          <w:bCs/>
        </w:rPr>
        <w:t>Қосымша</w:t>
      </w:r>
      <w:r>
        <w:rPr>
          <w:rStyle w:val="s0"/>
          <w:b/>
          <w:bCs/>
        </w:rPr>
        <w:t xml:space="preserve"> ескертпелер:</w:t>
      </w:r>
    </w:p>
    <w:p w:rsidR="00000000" w:rsidRDefault="00EC3764">
      <w:pPr>
        <w:ind w:firstLine="400"/>
        <w:jc w:val="both"/>
      </w:pPr>
      <w:r>
        <w:rPr>
          <w:rStyle w:val="s0"/>
        </w:rPr>
        <w:t>1. 1507 10, 1508 10, 1510 00 100 0, 1511 10, 1512 11, 1512 21, 1513 11, 1513 2</w:t>
      </w:r>
      <w:r>
        <w:rPr>
          <w:rStyle w:val="s0"/>
        </w:rPr>
        <w:t>1, 1514 11, 1514 91, 1515 11, 1515 21, 1515 50 110 0, 1515 50 190 0, 1515 90 210 0, 1515 90 290 0, 1515 90 400 0-1515 90 590 0 және 1518 00 310 0 қосалқы позицияларда және шағын кіші позицияларда:</w:t>
      </w:r>
    </w:p>
    <w:p w:rsidR="00000000" w:rsidRDefault="00EC3764">
      <w:pPr>
        <w:ind w:firstLine="400"/>
        <w:jc w:val="both"/>
      </w:pPr>
      <w:r>
        <w:rPr>
          <w:rStyle w:val="s0"/>
        </w:rPr>
        <w:t>а) тығыздап алынған сұйық немесе қатты түрдегі ұшпа емес өс</w:t>
      </w:r>
      <w:r>
        <w:rPr>
          <w:rStyle w:val="s0"/>
        </w:rPr>
        <w:t>імдік майы егер олар мынадай:</w:t>
      </w:r>
    </w:p>
    <w:p w:rsidR="00000000" w:rsidRDefault="00EC3764">
      <w:pPr>
        <w:ind w:firstLine="400"/>
        <w:jc w:val="both"/>
      </w:pPr>
      <w:r>
        <w:rPr>
          <w:rStyle w:val="s0"/>
        </w:rPr>
        <w:t>- қалыпты уақыт кезеңі шегінде декантациялаудан,</w:t>
      </w:r>
    </w:p>
    <w:p w:rsidR="00000000" w:rsidRDefault="00EC3764">
      <w:pPr>
        <w:ind w:firstLine="400"/>
        <w:jc w:val="both"/>
      </w:pPr>
      <w:r>
        <w:rPr>
          <w:rStyle w:val="s0"/>
        </w:rPr>
        <w:t>- майларды оларды қатты құрастырушыларынан ажырату үшін ауырлық күші, қысым күші немесе сыртқа тепкіш күш секілді механикалық күш қана қолданған жағдайда центрфугадан немесе сүз</w:t>
      </w:r>
      <w:r>
        <w:rPr>
          <w:rStyle w:val="s0"/>
        </w:rPr>
        <w:t>гіден өткізуден (адсорбциялық сүзгіден өткізудің кез келген процесін немесе басқа да кез келген физикалық немесе химиялық процесті қоспағанда) өзге ешқандай өңдеуде ұшырамаса, шикі мұнай ретінде қарастырылуы тиіс;</w:t>
      </w:r>
    </w:p>
    <w:p w:rsidR="00000000" w:rsidRDefault="00EC3764">
      <w:pPr>
        <w:ind w:firstLine="400"/>
        <w:jc w:val="both"/>
      </w:pPr>
      <w:r>
        <w:rPr>
          <w:rStyle w:val="s0"/>
        </w:rPr>
        <w:t>б) экстрагирлеу жолымен алынған сұйық неме</w:t>
      </w:r>
      <w:r>
        <w:rPr>
          <w:rStyle w:val="s0"/>
        </w:rPr>
        <w:t>се қатты түрдегі ұшпа емес сұйық майлар, егер оларды түсі бойынша да, иісі бойынша да танылған ерекше аналитикалық қасиеттері бойынша да қысымдап алынған өсімдік тоң майларынан айыру мүмкін болмаса, бұрынғысынша шикі деп есептеледі;</w:t>
      </w:r>
    </w:p>
    <w:p w:rsidR="00000000" w:rsidRDefault="00EC3764">
      <w:pPr>
        <w:ind w:firstLine="400"/>
        <w:jc w:val="both"/>
      </w:pPr>
      <w:r>
        <w:rPr>
          <w:rStyle w:val="s0"/>
        </w:rPr>
        <w:t xml:space="preserve">в) шикі майлар термині </w:t>
      </w:r>
      <w:r>
        <w:rPr>
          <w:rStyle w:val="s0"/>
        </w:rPr>
        <w:t>гидратациямен тазаланған қытайбұршақ майына және госсиполдан тазаланған мақта майына қолданылады.</w:t>
      </w:r>
    </w:p>
    <w:p w:rsidR="00000000" w:rsidRDefault="00EC3764">
      <w:pPr>
        <w:ind w:firstLine="400"/>
        <w:jc w:val="both"/>
      </w:pPr>
      <w:r>
        <w:rPr>
          <w:rStyle w:val="s0"/>
        </w:rPr>
        <w:t>2А. 1509 және 1510 тауар позицияларына тек зәйтүн жемісін және зәйтүнді өңдеу нәтижесінде алынған майлар ғана енгізіледі, олардың майлықышқылды және стериндік құрамының аналитикалық сипаттамасы мынадай:</w:t>
      </w:r>
    </w:p>
    <w:p w:rsidR="00000000" w:rsidRDefault="00EC3764">
      <w:pPr>
        <w:ind w:firstLine="400"/>
        <w:jc w:val="both"/>
      </w:pPr>
      <w:r>
        <w:rPr>
          <w:rStyle w:val="s0"/>
        </w:rPr>
        <w:t> </w:t>
      </w:r>
    </w:p>
    <w:p w:rsidR="00000000" w:rsidRDefault="00EC3764">
      <w:pPr>
        <w:jc w:val="right"/>
      </w:pPr>
      <w:r>
        <w:rPr>
          <w:rStyle w:val="s0"/>
        </w:rPr>
        <w:t>                                                   </w:t>
      </w:r>
      <w:r>
        <w:rPr>
          <w:rStyle w:val="s0"/>
        </w:rPr>
        <w:t>         І-кесте</w:t>
      </w:r>
    </w:p>
    <w:p w:rsidR="00000000" w:rsidRDefault="00EC3764">
      <w:pPr>
        <w:jc w:val="right"/>
      </w:pPr>
      <w:r>
        <w:rPr>
          <w:rStyle w:val="s1"/>
        </w:rPr>
        <w:t> </w:t>
      </w:r>
    </w:p>
    <w:p w:rsidR="00000000" w:rsidRDefault="00EC3764">
      <w:pPr>
        <w:jc w:val="center"/>
      </w:pPr>
      <w:r>
        <w:rPr>
          <w:rStyle w:val="s1"/>
          <w:b w:val="0"/>
          <w:bCs w:val="0"/>
        </w:rPr>
        <w:t> </w:t>
      </w:r>
    </w:p>
    <w:p w:rsidR="00000000" w:rsidRDefault="00EC3764">
      <w:pPr>
        <w:jc w:val="center"/>
      </w:pPr>
      <w:r>
        <w:rPr>
          <w:rStyle w:val="s0"/>
        </w:rPr>
        <w:t>Майлы қышқылдардың жалпы санына пайызбен есептегенде майлы</w:t>
      </w:r>
    </w:p>
    <w:p w:rsidR="00000000" w:rsidRDefault="00EC3764">
      <w:pPr>
        <w:jc w:val="center"/>
      </w:pPr>
      <w:r>
        <w:rPr>
          <w:rStyle w:val="s0"/>
        </w:rPr>
        <w:t>қышқылдың</w:t>
      </w:r>
      <w:r>
        <w:rPr>
          <w:rStyle w:val="s0"/>
        </w:rPr>
        <w:t xml:space="preserve"> қатынасы</w:t>
      </w:r>
    </w:p>
    <w:p w:rsidR="00000000" w:rsidRDefault="00EC3764">
      <w:pPr>
        <w:jc w:val="center"/>
      </w:pPr>
      <w:r>
        <w:rPr>
          <w:rStyle w:val="s1"/>
          <w:b w:val="0"/>
          <w:bCs w:val="0"/>
        </w:rPr>
        <w:t> </w:t>
      </w:r>
    </w:p>
    <w:tbl>
      <w:tblPr>
        <w:tblW w:w="0" w:type="auto"/>
        <w:tblCellMar>
          <w:left w:w="0" w:type="dxa"/>
          <w:right w:w="0" w:type="dxa"/>
        </w:tblCellMar>
        <w:tblLook w:val="04A0" w:firstRow="1" w:lastRow="0" w:firstColumn="1" w:lastColumn="0" w:noHBand="0" w:noVBand="1"/>
      </w:tblPr>
      <w:tblGrid>
        <w:gridCol w:w="4650"/>
        <w:gridCol w:w="4710"/>
      </w:tblGrid>
      <w:tr w:rsidR="00000000">
        <w:tc>
          <w:tcPr>
            <w:tcW w:w="46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Майлы қышқыл</w:t>
            </w:r>
          </w:p>
        </w:tc>
        <w:tc>
          <w:tcPr>
            <w:tcW w:w="47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Пайыздық қатынасы</w:t>
            </w:r>
          </w:p>
        </w:tc>
      </w:tr>
      <w:tr w:rsidR="00000000">
        <w:tc>
          <w:tcPr>
            <w:tcW w:w="4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Миристиндік қышқыл</w:t>
            </w:r>
          </w:p>
        </w:tc>
        <w:tc>
          <w:tcPr>
            <w:tcW w:w="4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0,05</w:t>
            </w:r>
          </w:p>
        </w:tc>
      </w:tr>
      <w:tr w:rsidR="00000000">
        <w:tc>
          <w:tcPr>
            <w:tcW w:w="4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Линолендік қышқыл</w:t>
            </w:r>
          </w:p>
        </w:tc>
        <w:tc>
          <w:tcPr>
            <w:tcW w:w="4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0,9</w:t>
            </w:r>
          </w:p>
        </w:tc>
      </w:tr>
      <w:tr w:rsidR="00000000">
        <w:tc>
          <w:tcPr>
            <w:tcW w:w="4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Арахиндік кышқыл</w:t>
            </w:r>
          </w:p>
        </w:tc>
        <w:tc>
          <w:tcPr>
            <w:tcW w:w="4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0,6</w:t>
            </w:r>
          </w:p>
        </w:tc>
      </w:tr>
      <w:tr w:rsidR="00000000">
        <w:tc>
          <w:tcPr>
            <w:tcW w:w="4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Эйкосендік қышқыл</w:t>
            </w:r>
          </w:p>
        </w:tc>
        <w:tc>
          <w:tcPr>
            <w:tcW w:w="4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0,4</w:t>
            </w:r>
          </w:p>
        </w:tc>
      </w:tr>
      <w:tr w:rsidR="00000000">
        <w:tc>
          <w:tcPr>
            <w:tcW w:w="4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Бегендік қышқыл </w:t>
            </w:r>
            <w:r>
              <w:rPr>
                <w:rStyle w:val="s0"/>
                <w:vertAlign w:val="superscript"/>
              </w:rPr>
              <w:t>(1)</w:t>
            </w:r>
          </w:p>
        </w:tc>
        <w:tc>
          <w:tcPr>
            <w:tcW w:w="4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0,3</w:t>
            </w:r>
          </w:p>
        </w:tc>
      </w:tr>
      <w:tr w:rsidR="00000000">
        <w:tc>
          <w:tcPr>
            <w:tcW w:w="46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Лигноцериндік қышқыл</w:t>
            </w:r>
          </w:p>
        </w:tc>
        <w:tc>
          <w:tcPr>
            <w:tcW w:w="47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0,2</w:t>
            </w:r>
          </w:p>
        </w:tc>
      </w:tr>
      <w:tr w:rsidR="00000000">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vertAlign w:val="superscript"/>
              </w:rPr>
              <w:t>(1)</w:t>
            </w:r>
            <w:r>
              <w:rPr>
                <w:rStyle w:val="s0"/>
              </w:rPr>
              <w:t> &lt; 0,2%-дан 1509 тауар позициясындағы майлар үшін.</w:t>
            </w:r>
          </w:p>
        </w:tc>
      </w:tr>
    </w:tbl>
    <w:p w:rsidR="00000000" w:rsidRDefault="00EC3764">
      <w:pPr>
        <w:jc w:val="right"/>
      </w:pPr>
      <w:r>
        <w:rPr>
          <w:rStyle w:val="s1"/>
        </w:rPr>
        <w:t> </w:t>
      </w:r>
    </w:p>
    <w:p w:rsidR="00000000" w:rsidRDefault="00EC3764">
      <w:pPr>
        <w:jc w:val="right"/>
      </w:pPr>
      <w:r>
        <w:rPr>
          <w:rStyle w:val="s0"/>
        </w:rPr>
        <w:t>                                                           II-кесте </w:t>
      </w:r>
    </w:p>
    <w:p w:rsidR="00000000" w:rsidRDefault="00EC3764">
      <w:pPr>
        <w:jc w:val="right"/>
      </w:pPr>
      <w:r>
        <w:rPr>
          <w:rStyle w:val="s1"/>
        </w:rPr>
        <w:t> </w:t>
      </w:r>
    </w:p>
    <w:p w:rsidR="00000000" w:rsidRDefault="00EC3764">
      <w:pPr>
        <w:jc w:val="center"/>
      </w:pPr>
      <w:r>
        <w:rPr>
          <w:rStyle w:val="s0"/>
        </w:rPr>
        <w:t>Стериндердің жалпы санына пайызбен есептегенде стерин қатынасы</w:t>
      </w:r>
    </w:p>
    <w:p w:rsidR="00000000" w:rsidRDefault="00EC3764">
      <w:pPr>
        <w:jc w:val="center"/>
      </w:pPr>
      <w:r>
        <w:rPr>
          <w:rStyle w:val="s1"/>
        </w:rPr>
        <w:t> </w:t>
      </w:r>
    </w:p>
    <w:tbl>
      <w:tblPr>
        <w:tblW w:w="0" w:type="auto"/>
        <w:tblCellMar>
          <w:left w:w="0" w:type="dxa"/>
          <w:right w:w="0" w:type="dxa"/>
        </w:tblCellMar>
        <w:tblLook w:val="04A0" w:firstRow="1" w:lastRow="0" w:firstColumn="1" w:lastColumn="0" w:noHBand="0" w:noVBand="1"/>
      </w:tblPr>
      <w:tblGrid>
        <w:gridCol w:w="4892"/>
        <w:gridCol w:w="4679"/>
      </w:tblGrid>
      <w:tr w:rsidR="00000000">
        <w:tc>
          <w:tcPr>
            <w:tcW w:w="460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Стерин</w:t>
            </w:r>
          </w:p>
        </w:tc>
        <w:tc>
          <w:tcPr>
            <w:tcW w:w="47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Пайыздық қатынасы</w:t>
            </w:r>
          </w:p>
        </w:tc>
      </w:tr>
      <w:tr w:rsidR="00000000">
        <w:tc>
          <w:tcPr>
            <w:tcW w:w="4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Холестерин</w:t>
            </w:r>
          </w:p>
        </w:tc>
        <w:tc>
          <w:tcPr>
            <w:tcW w:w="4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0,5</w:t>
            </w:r>
          </w:p>
        </w:tc>
      </w:tr>
      <w:tr w:rsidR="00000000">
        <w:tc>
          <w:tcPr>
            <w:tcW w:w="4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Брассикастерин </w:t>
            </w:r>
            <w:r>
              <w:rPr>
                <w:rStyle w:val="s0"/>
                <w:vertAlign w:val="superscript"/>
              </w:rPr>
              <w:t>(1)</w:t>
            </w:r>
          </w:p>
        </w:tc>
        <w:tc>
          <w:tcPr>
            <w:tcW w:w="4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0,1</w:t>
            </w:r>
          </w:p>
        </w:tc>
      </w:tr>
      <w:tr w:rsidR="00000000">
        <w:tc>
          <w:tcPr>
            <w:tcW w:w="4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Кампестерин</w:t>
            </w:r>
          </w:p>
        </w:tc>
        <w:tc>
          <w:tcPr>
            <w:tcW w:w="4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4,0</w:t>
            </w:r>
          </w:p>
        </w:tc>
      </w:tr>
      <w:tr w:rsidR="00000000">
        <w:tc>
          <w:tcPr>
            <w:tcW w:w="4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Стигмастерин </w:t>
            </w:r>
            <w:r>
              <w:rPr>
                <w:rStyle w:val="s0"/>
                <w:vertAlign w:val="superscript"/>
              </w:rPr>
              <w:t>(2)</w:t>
            </w:r>
          </w:p>
        </w:tc>
        <w:tc>
          <w:tcPr>
            <w:tcW w:w="4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кампестерина</w:t>
            </w:r>
          </w:p>
        </w:tc>
      </w:tr>
      <w:tr w:rsidR="00000000">
        <w:tc>
          <w:tcPr>
            <w:tcW w:w="4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xml:space="preserve">в-ситостерин </w:t>
            </w:r>
            <w:r>
              <w:rPr>
                <w:rStyle w:val="s0"/>
                <w:vertAlign w:val="superscript"/>
              </w:rPr>
              <w:t>(3)</w:t>
            </w:r>
          </w:p>
        </w:tc>
        <w:tc>
          <w:tcPr>
            <w:tcW w:w="4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&gt; 93,0</w:t>
            </w:r>
          </w:p>
        </w:tc>
      </w:tr>
      <w:tr w:rsidR="00000000">
        <w:tc>
          <w:tcPr>
            <w:tcW w:w="460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б-7 - стигмастерин</w:t>
            </w:r>
          </w:p>
        </w:tc>
        <w:tc>
          <w:tcPr>
            <w:tcW w:w="47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&lt; 0,5</w:t>
            </w:r>
          </w:p>
        </w:tc>
      </w:tr>
      <w:tr w:rsidR="00000000">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xml:space="preserve">    </w:t>
            </w:r>
            <w:r>
              <w:rPr>
                <w:rStyle w:val="s0"/>
                <w:vertAlign w:val="superscript"/>
              </w:rPr>
              <w:t>(1)</w:t>
            </w:r>
            <w:r>
              <w:rPr>
                <w:rStyle w:val="s0"/>
              </w:rPr>
              <w:t> &lt; </w:t>
            </w:r>
            <w:r>
              <w:rPr>
                <w:rStyle w:val="s0"/>
              </w:rPr>
              <w:t>0,2 %-дан 1509 тауар позициясындағы майлар үшін.</w:t>
            </w:r>
          </w:p>
          <w:p w:rsidR="00000000" w:rsidRDefault="00EC3764">
            <w:r>
              <w:rPr>
                <w:rStyle w:val="s0"/>
              </w:rPr>
              <w:t>    </w:t>
            </w:r>
            <w:r>
              <w:rPr>
                <w:rStyle w:val="s0"/>
                <w:vertAlign w:val="superscript"/>
              </w:rPr>
              <w:t>(2)</w:t>
            </w:r>
            <w:r>
              <w:rPr>
                <w:rStyle w:val="s0"/>
              </w:rPr>
              <w:t> Талаптар бірінші (салқын) тығыздаудан өткен тазартылған майлар үшін (1509 10 100 0 шағын қосалқы позиция) және зәйтүн қалдықтарынан алынған шикі май үшін (1510 00 100 0 шағын қосалқы позиция) қолданы</w:t>
            </w:r>
            <w:r>
              <w:rPr>
                <w:rStyle w:val="s0"/>
              </w:rPr>
              <w:t>лмайды. </w:t>
            </w:r>
          </w:p>
        </w:tc>
      </w:tr>
      <w:tr w:rsidR="00000000">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vertAlign w:val="superscript"/>
              </w:rPr>
              <w:t>(3)</w:t>
            </w:r>
            <w:r>
              <w:rPr>
                <w:rStyle w:val="s0"/>
              </w:rPr>
              <w:t> б-5,23-стигмастадиенол+ холестерин + в - ситостерин + ситостанол + б - 5-авенастерин+б-5,24-стигмастаденол.  </w:t>
            </w:r>
          </w:p>
        </w:tc>
      </w:tr>
    </w:tbl>
    <w:p w:rsidR="00000000" w:rsidRDefault="00EC3764">
      <w:pPr>
        <w:ind w:firstLine="400"/>
        <w:jc w:val="both"/>
      </w:pPr>
      <w:r>
        <w:rPr>
          <w:rStyle w:val="s1"/>
        </w:rPr>
        <w:t> </w:t>
      </w:r>
    </w:p>
    <w:p w:rsidR="00000000" w:rsidRDefault="00EC3764">
      <w:pPr>
        <w:ind w:firstLine="400"/>
        <w:jc w:val="both"/>
      </w:pPr>
      <w:r>
        <w:rPr>
          <w:rStyle w:val="s0"/>
          <w:b/>
          <w:bCs/>
        </w:rPr>
        <w:t>Ескерту</w:t>
      </w:r>
      <w:r>
        <w:rPr>
          <w:rStyle w:val="s0"/>
        </w:rPr>
        <w:t>. в - бета</w:t>
      </w:r>
    </w:p>
    <w:p w:rsidR="00000000" w:rsidRDefault="00EC3764">
      <w:pPr>
        <w:ind w:firstLine="400"/>
        <w:jc w:val="both"/>
      </w:pPr>
      <w:r>
        <w:rPr>
          <w:rStyle w:val="s0"/>
        </w:rPr>
        <w:t>б - сигма</w:t>
      </w:r>
    </w:p>
    <w:p w:rsidR="00000000" w:rsidRDefault="00EC3764">
      <w:pPr>
        <w:ind w:firstLine="400"/>
        <w:jc w:val="both"/>
      </w:pPr>
      <w:r>
        <w:rPr>
          <w:rStyle w:val="s0"/>
        </w:rPr>
        <w:t> </w:t>
      </w:r>
    </w:p>
    <w:p w:rsidR="00000000" w:rsidRDefault="00EC3764">
      <w:pPr>
        <w:ind w:firstLine="400"/>
        <w:jc w:val="both"/>
      </w:pPr>
      <w:r>
        <w:rPr>
          <w:rStyle w:val="s0"/>
        </w:rPr>
        <w:t>1509 және 1510 тауар позицияларына химиялық тәсілмен өзгертілген зәйтүн майы (атап айтқанда қайта этериленген зәйтүн майы) және басқа майлармен зәйтүн майының қоспасы енгізілмейді.</w:t>
      </w:r>
    </w:p>
    <w:p w:rsidR="00000000" w:rsidRDefault="00EC3764">
      <w:pPr>
        <w:ind w:firstLine="400"/>
        <w:jc w:val="both"/>
      </w:pPr>
      <w:r>
        <w:rPr>
          <w:rStyle w:val="s0"/>
        </w:rPr>
        <w:t>2Б. 1509 10 қосалқы позициясына осы ескертпенің І және II тармақтарында айқ</w:t>
      </w:r>
      <w:r>
        <w:rPr>
          <w:rStyle w:val="s0"/>
        </w:rPr>
        <w:t>ындалған, тек механикалық немесе басқа да физикалық құралдарды немесе жағдайларды, және әсіресе термиялық жағдайларды пайдалана отырып алынған және жуып тазалауды, декантациялауды, центрфугадан өткізуді немесе сүзгіден өткізуді қоспағанда, басқа ешқандай ө</w:t>
      </w:r>
      <w:r>
        <w:rPr>
          <w:rStyle w:val="s0"/>
        </w:rPr>
        <w:t>ңдеуге</w:t>
      </w:r>
      <w:r>
        <w:rPr>
          <w:rStyle w:val="s0"/>
        </w:rPr>
        <w:t xml:space="preserve"> ұшырамаған зәйтүн майы ғана енгізіледі.</w:t>
      </w:r>
    </w:p>
    <w:p w:rsidR="00000000" w:rsidRDefault="00EC3764">
      <w:pPr>
        <w:ind w:firstLine="400"/>
        <w:jc w:val="both"/>
      </w:pPr>
      <w:r>
        <w:rPr>
          <w:rStyle w:val="s0"/>
        </w:rPr>
        <w:t>І. 1509 10 100 0 кіші қосалқы позициясындағы бірінші (салқындатылған) тығыздаудан еткен тазартылған зәйтүн майы кез келген қышқылдықта мынадай сипаттамасы бар зәйтүн майын білдіреді:</w:t>
      </w:r>
    </w:p>
    <w:p w:rsidR="00000000" w:rsidRDefault="00EC3764">
      <w:pPr>
        <w:ind w:firstLine="400"/>
        <w:jc w:val="both"/>
      </w:pPr>
      <w:r>
        <w:rPr>
          <w:rStyle w:val="s0"/>
        </w:rPr>
        <w:t xml:space="preserve">а) қатынасы 350 мг/кг-нан </w:t>
      </w:r>
      <w:r>
        <w:rPr>
          <w:rStyle w:val="s0"/>
        </w:rPr>
        <w:t>аспайтын балауыз;</w:t>
      </w:r>
    </w:p>
    <w:p w:rsidR="00000000" w:rsidRDefault="00EC3764">
      <w:pPr>
        <w:ind w:firstLine="400"/>
        <w:jc w:val="both"/>
      </w:pPr>
      <w:r>
        <w:rPr>
          <w:rStyle w:val="s0"/>
        </w:rPr>
        <w:t>б) қатынасы 4,5%-дан аспайтын эритродиол мен уваол;</w:t>
      </w:r>
    </w:p>
    <w:p w:rsidR="00000000" w:rsidRDefault="00EC3764">
      <w:pPr>
        <w:ind w:firstLine="400"/>
        <w:jc w:val="both"/>
      </w:pPr>
      <w:r>
        <w:rPr>
          <w:rStyle w:val="s0"/>
        </w:rPr>
        <w:t>в) қатынасы екінші жағдайдағы триглицеридтерде 1,3 %-дан аспайтын қою майлы қышқылдар;</w:t>
      </w:r>
    </w:p>
    <w:p w:rsidR="00000000" w:rsidRDefault="00EC3764">
      <w:pPr>
        <w:ind w:firstLine="400"/>
        <w:jc w:val="both"/>
      </w:pPr>
      <w:r>
        <w:rPr>
          <w:rStyle w:val="s0"/>
        </w:rPr>
        <w:t>г) трансолеиндік изомерлердің жиынтық қатынасы 0,10 %-дан аспайды және транслинолдік + транслинолен</w:t>
      </w:r>
      <w:r>
        <w:rPr>
          <w:rStyle w:val="s0"/>
        </w:rPr>
        <w:t>дік изомерлердің жиынтық қатынасы 0,10 %-дан аспайды;</w:t>
      </w:r>
    </w:p>
    <w:p w:rsidR="00000000" w:rsidRDefault="00EC3764">
      <w:pPr>
        <w:ind w:firstLine="400"/>
        <w:jc w:val="both"/>
      </w:pPr>
      <w:r>
        <w:rPr>
          <w:rStyle w:val="s0"/>
        </w:rPr>
        <w:t>д) қатынасы 0,50 мг/кг-нан аспайтын стигмастадиен;</w:t>
      </w:r>
    </w:p>
    <w:p w:rsidR="00000000" w:rsidRDefault="00EC3764">
      <w:pPr>
        <w:ind w:firstLine="400"/>
        <w:jc w:val="both"/>
      </w:pPr>
      <w:r>
        <w:rPr>
          <w:rStyle w:val="s0"/>
        </w:rPr>
        <w:t>е) мынадай бір не одан көп сипаттамалардың болуы:</w:t>
      </w:r>
    </w:p>
    <w:p w:rsidR="00000000" w:rsidRDefault="00EC3764">
      <w:pPr>
        <w:ind w:firstLine="400"/>
        <w:jc w:val="both"/>
      </w:pPr>
      <w:r>
        <w:rPr>
          <w:rStyle w:val="s0"/>
        </w:rPr>
        <w:t>1) қатынасы 20 мэкв О</w:t>
      </w:r>
      <w:r>
        <w:rPr>
          <w:rStyle w:val="s0"/>
          <w:vertAlign w:val="subscript"/>
        </w:rPr>
        <w:t>2</w:t>
      </w:r>
      <w:r>
        <w:rPr>
          <w:rStyle w:val="s0"/>
        </w:rPr>
        <w:t> /кг-нан астам пероксид;</w:t>
      </w:r>
    </w:p>
    <w:p w:rsidR="00000000" w:rsidRDefault="00EC3764">
      <w:pPr>
        <w:ind w:firstLine="400"/>
        <w:jc w:val="both"/>
      </w:pPr>
      <w:r>
        <w:rPr>
          <w:rStyle w:val="s0"/>
        </w:rPr>
        <w:t>2) 0,2 мг/кг-нан астам ұшпа галогендірілген ерітінділе</w:t>
      </w:r>
      <w:r>
        <w:rPr>
          <w:rStyle w:val="s0"/>
        </w:rPr>
        <w:t>р немесе 0,1 мг/кг-нан астам кез келген ерітінділер үшін;</w:t>
      </w:r>
    </w:p>
    <w:p w:rsidR="00000000" w:rsidRDefault="00EC3764">
      <w:pPr>
        <w:ind w:firstLine="400"/>
        <w:jc w:val="both"/>
      </w:pPr>
      <w:r>
        <w:rPr>
          <w:rStyle w:val="s0"/>
        </w:rPr>
        <w:t>3) экстинкция коэффициенті К</w:t>
      </w:r>
      <w:r>
        <w:rPr>
          <w:rStyle w:val="s0"/>
          <w:vertAlign w:val="subscript"/>
        </w:rPr>
        <w:t>270</w:t>
      </w:r>
      <w:r>
        <w:rPr>
          <w:rStyle w:val="s0"/>
        </w:rPr>
        <w:t> </w:t>
      </w:r>
      <w:r>
        <w:rPr>
          <w:rStyle w:val="s0"/>
        </w:rPr>
        <w:t>0,25-тен астам, ал нақ сол майды алюминийдің активтендірілген оксидімен өңдеген соң - коэффициент 0,11-ден аспайды. Шынында, бос майлы қышқыл бар кейбір майлар 100 г-ға 3,3 г-нан астам мөлшерде олеин қышқылына есептегенде алюминийдің активтендірілген оксид</w:t>
      </w:r>
      <w:r>
        <w:rPr>
          <w:rStyle w:val="s0"/>
        </w:rPr>
        <w:t>інен өткен соң К</w:t>
      </w:r>
      <w:r>
        <w:rPr>
          <w:rStyle w:val="s0"/>
          <w:vertAlign w:val="subscript"/>
        </w:rPr>
        <w:t>270</w:t>
      </w:r>
      <w:r>
        <w:rPr>
          <w:rStyle w:val="s0"/>
        </w:rPr>
        <w:t> экстинкции коэффициенті 0,10-нан жоғары болады. Бұл жағдайда бейтараптандырылған және түссіздендірілген соң олардың мынадай сипаттамалары болуы мүмкін:</w:t>
      </w:r>
    </w:p>
    <w:p w:rsidR="00000000" w:rsidRDefault="00EC3764">
      <w:pPr>
        <w:ind w:firstLine="400"/>
        <w:jc w:val="both"/>
      </w:pPr>
      <w:r>
        <w:rPr>
          <w:rStyle w:val="s0"/>
        </w:rPr>
        <w:t>- К </w:t>
      </w:r>
      <w:r>
        <w:rPr>
          <w:rStyle w:val="s0"/>
          <w:vertAlign w:val="subscript"/>
        </w:rPr>
        <w:t>270</w:t>
      </w:r>
      <w:r>
        <w:rPr>
          <w:rStyle w:val="s0"/>
        </w:rPr>
        <w:t> 1,20-дан жоғары;</w:t>
      </w:r>
    </w:p>
    <w:p w:rsidR="00000000" w:rsidRDefault="00EC3764">
      <w:pPr>
        <w:ind w:firstLine="400"/>
        <w:jc w:val="both"/>
      </w:pPr>
      <w:r>
        <w:rPr>
          <w:rStyle w:val="s0"/>
        </w:rPr>
        <w:t>- (/\К) 270 нм саласындағы экстинкция коэффициентінің өзгер</w:t>
      </w:r>
      <w:r>
        <w:rPr>
          <w:rStyle w:val="s0"/>
        </w:rPr>
        <w:t>уі 0,01-ден 0,16-ға дейін, яғни:</w:t>
      </w:r>
    </w:p>
    <w:p w:rsidR="00000000" w:rsidRDefault="00EC3764">
      <w:pPr>
        <w:jc w:val="center"/>
      </w:pPr>
      <w:r>
        <w:rPr>
          <w:rStyle w:val="s0"/>
        </w:rPr>
        <w:t> </w:t>
      </w:r>
    </w:p>
    <w:p w:rsidR="00000000" w:rsidRDefault="00EC3764">
      <w:pPr>
        <w:jc w:val="center"/>
      </w:pPr>
      <w:r>
        <w:rPr>
          <w:rStyle w:val="s0"/>
        </w:rPr>
        <w:t>/\К = К</w:t>
      </w:r>
      <w:r>
        <w:rPr>
          <w:rStyle w:val="s0"/>
          <w:vertAlign w:val="subscript"/>
        </w:rPr>
        <w:t>m</w:t>
      </w:r>
      <w:r>
        <w:rPr>
          <w:rStyle w:val="s0"/>
        </w:rPr>
        <w:t> - 0,5 (К</w:t>
      </w:r>
      <w:r>
        <w:rPr>
          <w:rStyle w:val="s0"/>
          <w:vertAlign w:val="subscript"/>
        </w:rPr>
        <w:t>m-4</w:t>
      </w:r>
      <w:r>
        <w:rPr>
          <w:rStyle w:val="s0"/>
        </w:rPr>
        <w:t> + К</w:t>
      </w:r>
      <w:r>
        <w:rPr>
          <w:rStyle w:val="s0"/>
          <w:vertAlign w:val="subscript"/>
        </w:rPr>
        <w:t>m+4</w:t>
      </w:r>
      <w:r>
        <w:rPr>
          <w:rStyle w:val="s0"/>
        </w:rPr>
        <w:t>), онда</w:t>
      </w:r>
    </w:p>
    <w:p w:rsidR="00000000" w:rsidRDefault="00EC3764">
      <w:pPr>
        <w:jc w:val="center"/>
      </w:pPr>
      <w:r>
        <w:rPr>
          <w:rStyle w:val="s0"/>
        </w:rPr>
        <w:t> </w:t>
      </w:r>
    </w:p>
    <w:p w:rsidR="00000000" w:rsidRDefault="00EC3764">
      <w:pPr>
        <w:ind w:firstLine="400"/>
        <w:jc w:val="both"/>
      </w:pPr>
      <w:r>
        <w:rPr>
          <w:rStyle w:val="s0"/>
        </w:rPr>
        <w:t>К</w:t>
      </w:r>
      <w:r>
        <w:rPr>
          <w:rStyle w:val="s0"/>
          <w:vertAlign w:val="subscript"/>
        </w:rPr>
        <w:t>m</w:t>
      </w:r>
      <w:r>
        <w:rPr>
          <w:rStyle w:val="s0"/>
        </w:rPr>
        <w:t> - 270 нм саласында мейлінше аз қиғаш сіңіру толқынының ұзындығы кезіндегі экстинкция коэффициенті, және</w:t>
      </w:r>
    </w:p>
    <w:p w:rsidR="00000000" w:rsidRDefault="00EC3764">
      <w:pPr>
        <w:ind w:firstLine="400"/>
        <w:jc w:val="both"/>
      </w:pPr>
      <w:r>
        <w:rPr>
          <w:rStyle w:val="s0"/>
        </w:rPr>
        <w:t>К</w:t>
      </w:r>
      <w:r>
        <w:rPr>
          <w:rStyle w:val="s0"/>
          <w:vertAlign w:val="subscript"/>
        </w:rPr>
        <w:t>m-4</w:t>
      </w:r>
      <w:r>
        <w:rPr>
          <w:rStyle w:val="s0"/>
        </w:rPr>
        <w:t xml:space="preserve"> және К</w:t>
      </w:r>
      <w:r>
        <w:rPr>
          <w:rStyle w:val="s0"/>
          <w:vertAlign w:val="subscript"/>
        </w:rPr>
        <w:t>m+4</w:t>
      </w:r>
      <w:r>
        <w:rPr>
          <w:rStyle w:val="s0"/>
        </w:rPr>
        <w:t xml:space="preserve"> - тиісінше 4 нм-нан төмен және К</w:t>
      </w:r>
      <w:r>
        <w:rPr>
          <w:rStyle w:val="s0"/>
          <w:vertAlign w:val="subscript"/>
        </w:rPr>
        <w:t>m</w:t>
      </w:r>
      <w:r>
        <w:rPr>
          <w:rStyle w:val="s0"/>
        </w:rPr>
        <w:t> </w:t>
      </w:r>
      <w:r>
        <w:rPr>
          <w:rStyle w:val="s0"/>
        </w:rPr>
        <w:t>үшін</w:t>
      </w:r>
      <w:r>
        <w:rPr>
          <w:rStyle w:val="s0"/>
        </w:rPr>
        <w:t xml:space="preserve"> жоғары толқын кезіндегі экстинкция коэффициенттері</w:t>
      </w:r>
    </w:p>
    <w:p w:rsidR="00000000" w:rsidRDefault="00EC3764">
      <w:pPr>
        <w:ind w:firstLine="400"/>
        <w:jc w:val="both"/>
      </w:pPr>
      <w:r>
        <w:rPr>
          <w:rStyle w:val="s0"/>
        </w:rPr>
        <w:t>4) жол берілетін шектерден асып кететін ақауларды анықтауға мүмкіндік беретін органолептикалық сипаттамалар.</w:t>
      </w:r>
    </w:p>
    <w:p w:rsidR="00000000" w:rsidRDefault="00EC3764">
      <w:pPr>
        <w:ind w:firstLine="400"/>
        <w:jc w:val="both"/>
      </w:pPr>
      <w:r>
        <w:rPr>
          <w:rStyle w:val="s0"/>
        </w:rPr>
        <w:t>II. 1509 10 900 0 кіші қосалқы позициясындағы термин»бірінші (салқын) тығыздаудан өткен май</w:t>
      </w:r>
      <w:r>
        <w:rPr>
          <w:rStyle w:val="s0"/>
        </w:rPr>
        <w:t>»термині мынадай сипаттамалары бар зәйтүн майын білдіреді:</w:t>
      </w:r>
    </w:p>
    <w:p w:rsidR="00000000" w:rsidRDefault="00EC3764">
      <w:pPr>
        <w:ind w:firstLine="400"/>
        <w:jc w:val="both"/>
      </w:pPr>
      <w:r>
        <w:rPr>
          <w:rStyle w:val="s0"/>
        </w:rPr>
        <w:t>а) қатынасы олеин қышқылына есептегенде 100г-ға 3,3 г-нан аспайтын қышқыл;</w:t>
      </w:r>
    </w:p>
    <w:p w:rsidR="00000000" w:rsidRDefault="00EC3764">
      <w:pPr>
        <w:ind w:firstLine="400"/>
        <w:jc w:val="both"/>
      </w:pPr>
      <w:r>
        <w:rPr>
          <w:rStyle w:val="s0"/>
        </w:rPr>
        <w:t>б) 20 мэкв О2/кг-нан аспайтын пероксид саны;</w:t>
      </w:r>
    </w:p>
    <w:p w:rsidR="00000000" w:rsidRDefault="00EC3764">
      <w:pPr>
        <w:ind w:firstLine="400"/>
        <w:jc w:val="both"/>
      </w:pPr>
      <w:r>
        <w:rPr>
          <w:rStyle w:val="s0"/>
        </w:rPr>
        <w:t>в) қатынасы 250 мг/кг-нан аспайтын балауыз;</w:t>
      </w:r>
    </w:p>
    <w:p w:rsidR="00000000" w:rsidRDefault="00EC3764">
      <w:pPr>
        <w:ind w:firstLine="400"/>
        <w:jc w:val="both"/>
      </w:pPr>
      <w:r>
        <w:rPr>
          <w:rStyle w:val="s0"/>
        </w:rPr>
        <w:t>г) барлығы 0,2 мг/кг-нан аспайтын</w:t>
      </w:r>
      <w:r>
        <w:rPr>
          <w:rStyle w:val="s0"/>
        </w:rPr>
        <w:t xml:space="preserve"> ұшпа галогендірілген ерітінділер немесе 0,1 мг/кг-дан аспайтын әр ерітінділер үшін;</w:t>
      </w:r>
    </w:p>
    <w:p w:rsidR="00000000" w:rsidRDefault="00EC3764">
      <w:pPr>
        <w:ind w:firstLine="400"/>
        <w:jc w:val="both"/>
      </w:pPr>
      <w:r>
        <w:rPr>
          <w:rStyle w:val="s0"/>
        </w:rPr>
        <w:t>д) экстинкция коэффициенті К</w:t>
      </w:r>
      <w:r>
        <w:rPr>
          <w:rStyle w:val="s0"/>
          <w:vertAlign w:val="subscript"/>
        </w:rPr>
        <w:t>270</w:t>
      </w:r>
      <w:r>
        <w:rPr>
          <w:rStyle w:val="s0"/>
        </w:rPr>
        <w:t> 0,25-тен аспайды, ал нақ сол майды алюминийдің активтендірілген оксидімен өңдеген соң - 0,10-нан аспайды;</w:t>
      </w:r>
    </w:p>
    <w:p w:rsidR="00000000" w:rsidRDefault="00EC3764">
      <w:pPr>
        <w:ind w:firstLine="400"/>
        <w:jc w:val="both"/>
      </w:pPr>
      <w:r>
        <w:rPr>
          <w:rStyle w:val="s0"/>
        </w:rPr>
        <w:t>е) (/\К) 270 нм саласындағы эксти</w:t>
      </w:r>
      <w:r>
        <w:rPr>
          <w:rStyle w:val="s0"/>
        </w:rPr>
        <w:t>нкция коэффициентінің өзгеруі</w:t>
      </w:r>
    </w:p>
    <w:p w:rsidR="00000000" w:rsidRDefault="00EC3764">
      <w:pPr>
        <w:ind w:firstLine="400"/>
        <w:jc w:val="both"/>
      </w:pPr>
      <w:r>
        <w:rPr>
          <w:rStyle w:val="s0"/>
        </w:rPr>
        <w:t>0,01-ден аспайды;</w:t>
      </w:r>
    </w:p>
    <w:p w:rsidR="00000000" w:rsidRDefault="00EC3764">
      <w:pPr>
        <w:ind w:firstLine="400"/>
        <w:jc w:val="both"/>
      </w:pPr>
      <w:r>
        <w:rPr>
          <w:rStyle w:val="s0"/>
        </w:rPr>
        <w:t>ж) жол берілетін шектерден асып кететін ақауларды анықтауға мүмкіндік беретін органолептикалық сипаттамалар;</w:t>
      </w:r>
    </w:p>
    <w:p w:rsidR="00000000" w:rsidRDefault="00EC3764">
      <w:pPr>
        <w:ind w:firstLine="400"/>
        <w:jc w:val="both"/>
      </w:pPr>
      <w:r>
        <w:rPr>
          <w:rStyle w:val="s0"/>
        </w:rPr>
        <w:t>з) қатынасы 4,5%-дан аспайтын эритродиол мен уваол;</w:t>
      </w:r>
    </w:p>
    <w:p w:rsidR="00000000" w:rsidRDefault="00EC3764">
      <w:pPr>
        <w:ind w:firstLine="400"/>
        <w:jc w:val="both"/>
      </w:pPr>
      <w:r>
        <w:rPr>
          <w:rStyle w:val="s0"/>
        </w:rPr>
        <w:t xml:space="preserve">и) қатынасы екінші жағдайдағы триглицеридтерде </w:t>
      </w:r>
      <w:r>
        <w:rPr>
          <w:rStyle w:val="s0"/>
        </w:rPr>
        <w:t>1,3 %-дан аспайтын қою майлы қышқылдар;</w:t>
      </w:r>
    </w:p>
    <w:p w:rsidR="00000000" w:rsidRDefault="00EC3764">
      <w:pPr>
        <w:ind w:firstLine="400"/>
        <w:jc w:val="both"/>
      </w:pPr>
      <w:r>
        <w:rPr>
          <w:rStyle w:val="s0"/>
        </w:rPr>
        <w:t>к) трансолеиндік изомерлердің жиынтық қатынасы 0,05%-дан аспайды және транслинолдік + транслинолендік изомерлердің жиынтық қатынасы 0,05%-дан аспайды;</w:t>
      </w:r>
    </w:p>
    <w:p w:rsidR="00000000" w:rsidRDefault="00EC3764">
      <w:pPr>
        <w:ind w:firstLine="400"/>
        <w:jc w:val="both"/>
      </w:pPr>
      <w:r>
        <w:rPr>
          <w:rStyle w:val="s0"/>
        </w:rPr>
        <w:t>л) қатынасы 0,15 мг/кг-нан аспайтын стигмастадиен.</w:t>
      </w:r>
    </w:p>
    <w:p w:rsidR="00000000" w:rsidRDefault="00EC3764">
      <w:pPr>
        <w:ind w:firstLine="400"/>
        <w:jc w:val="both"/>
      </w:pPr>
      <w:r>
        <w:rPr>
          <w:rStyle w:val="s0"/>
        </w:rPr>
        <w:t>2В. 1509 90 қо</w:t>
      </w:r>
      <w:r>
        <w:rPr>
          <w:rStyle w:val="s0"/>
        </w:rPr>
        <w:t>салқы позициясына 1509 10 100 0 немесе 1509 10 900 0 кіші қосалқы позицияларына кіретін зәйтүн майларын өңдеу кезінде алынған, таза зәйтүн майымен араластырылған немесе араластырылмаған және мынадай сипаттамалары бар зәйтүн май енгізіледі:</w:t>
      </w:r>
    </w:p>
    <w:p w:rsidR="00000000" w:rsidRDefault="00EC3764">
      <w:pPr>
        <w:ind w:firstLine="400"/>
        <w:jc w:val="both"/>
      </w:pPr>
      <w:r>
        <w:rPr>
          <w:rStyle w:val="s0"/>
        </w:rPr>
        <w:t>а) қатынасы олеи</w:t>
      </w:r>
      <w:r>
        <w:rPr>
          <w:rStyle w:val="s0"/>
        </w:rPr>
        <w:t>н қышқылына есептегенде 100г-ға 1,5 г-нан аспайтын қышқыл;</w:t>
      </w:r>
    </w:p>
    <w:p w:rsidR="00000000" w:rsidRDefault="00EC3764">
      <w:pPr>
        <w:ind w:firstLine="400"/>
        <w:jc w:val="both"/>
      </w:pPr>
      <w:r>
        <w:rPr>
          <w:rStyle w:val="s0"/>
        </w:rPr>
        <w:t>б) қатынасы 350 мг/кг-нан аспайтын балауыз;</w:t>
      </w:r>
    </w:p>
    <w:p w:rsidR="00000000" w:rsidRDefault="00EC3764">
      <w:pPr>
        <w:ind w:firstLine="400"/>
        <w:jc w:val="both"/>
      </w:pPr>
      <w:r>
        <w:rPr>
          <w:rStyle w:val="s0"/>
        </w:rPr>
        <w:t>в) экстинкция коэффициенті К270 1,0-ден аспайды;</w:t>
      </w:r>
    </w:p>
    <w:p w:rsidR="00000000" w:rsidRDefault="00EC3764">
      <w:pPr>
        <w:ind w:firstLine="400"/>
        <w:jc w:val="both"/>
      </w:pPr>
      <w:r>
        <w:rPr>
          <w:rStyle w:val="s0"/>
        </w:rPr>
        <w:t>г) (/\К) 270 нм саласындағы экстинкция коэффициентінің өзгеруі 0,13-тен аспайды;</w:t>
      </w:r>
    </w:p>
    <w:p w:rsidR="00000000" w:rsidRDefault="00EC3764">
      <w:pPr>
        <w:ind w:firstLine="400"/>
        <w:jc w:val="both"/>
      </w:pPr>
      <w:r>
        <w:rPr>
          <w:rStyle w:val="s0"/>
        </w:rPr>
        <w:t>д) қатынасы 4,5%-дан ас</w:t>
      </w:r>
      <w:r>
        <w:rPr>
          <w:rStyle w:val="s0"/>
        </w:rPr>
        <w:t>пайтын эритродиол мен уваол;</w:t>
      </w:r>
    </w:p>
    <w:p w:rsidR="00000000" w:rsidRDefault="00EC3764">
      <w:pPr>
        <w:ind w:firstLine="400"/>
        <w:jc w:val="both"/>
      </w:pPr>
      <w:r>
        <w:rPr>
          <w:rStyle w:val="s0"/>
        </w:rPr>
        <w:t>е) қатынасы екінші жағдайдағы триглицеридтерде 1,5 %-дан аспайтын қою майлы қышқылдар;</w:t>
      </w:r>
    </w:p>
    <w:p w:rsidR="00000000" w:rsidRDefault="00EC3764">
      <w:pPr>
        <w:ind w:firstLine="400"/>
        <w:jc w:val="both"/>
      </w:pPr>
      <w:r>
        <w:rPr>
          <w:rStyle w:val="s0"/>
        </w:rPr>
        <w:t>ж) трансолеиндік изомерлердің жиынтық қатынасы 0,20 %-дан аспайды және транслинолдік + транслинолендік изомерлердің жиынтық қатынасы 0,30 %-</w:t>
      </w:r>
      <w:r>
        <w:rPr>
          <w:rStyle w:val="s0"/>
        </w:rPr>
        <w:t>дан аспайды.</w:t>
      </w:r>
    </w:p>
    <w:p w:rsidR="00000000" w:rsidRDefault="00EC3764">
      <w:pPr>
        <w:ind w:firstLine="400"/>
        <w:jc w:val="both"/>
      </w:pPr>
      <w:r>
        <w:rPr>
          <w:rStyle w:val="s0"/>
        </w:rPr>
        <w:t>2Г. 1510 00 100 0 кіші қосалқы позициясындағы»шикі майлар» термині мынадай сипаттамалары бар майларды, әсіресе зәйтүннің қалдық майларын білдіреді:</w:t>
      </w:r>
    </w:p>
    <w:p w:rsidR="00000000" w:rsidRDefault="00EC3764">
      <w:pPr>
        <w:ind w:firstLine="400"/>
        <w:jc w:val="both"/>
      </w:pPr>
      <w:r>
        <w:rPr>
          <w:rStyle w:val="s0"/>
        </w:rPr>
        <w:t>а) қатынасы олеин қышқылына есептегенде 100 г-ға 0,5 г-нан аспайтын қышқыл;</w:t>
      </w:r>
    </w:p>
    <w:p w:rsidR="00000000" w:rsidRDefault="00EC3764">
      <w:pPr>
        <w:ind w:firstLine="400"/>
        <w:jc w:val="both"/>
      </w:pPr>
      <w:r>
        <w:rPr>
          <w:rStyle w:val="s0"/>
        </w:rPr>
        <w:t>б) қатынасы 4,5 %-дан кем емес эритродиол мен уваол;</w:t>
      </w:r>
    </w:p>
    <w:p w:rsidR="00000000" w:rsidRDefault="00EC3764">
      <w:pPr>
        <w:ind w:firstLine="400"/>
        <w:jc w:val="both"/>
      </w:pPr>
      <w:r>
        <w:rPr>
          <w:rStyle w:val="s0"/>
        </w:rPr>
        <w:t>в) қатынасы екінші жағдайдағы триглицеридтерде 1,8 %-дан аспайтын қою майлы қышқылдар;</w:t>
      </w:r>
    </w:p>
    <w:p w:rsidR="00000000" w:rsidRDefault="00EC3764">
      <w:pPr>
        <w:ind w:firstLine="400"/>
        <w:jc w:val="both"/>
      </w:pPr>
      <w:r>
        <w:rPr>
          <w:rStyle w:val="s0"/>
        </w:rPr>
        <w:t xml:space="preserve">г) трансолеиндік изомерлердің жиынтық қатынасы 0,20 %-дан аспайды және транслинолдік + транслинолендік изомерлердің </w:t>
      </w:r>
      <w:r>
        <w:rPr>
          <w:rStyle w:val="s0"/>
        </w:rPr>
        <w:t>жиынтық қатынасы 0,10 %-дан аспайды.</w:t>
      </w:r>
    </w:p>
    <w:p w:rsidR="00000000" w:rsidRDefault="00EC3764">
      <w:pPr>
        <w:ind w:firstLine="400"/>
        <w:jc w:val="both"/>
      </w:pPr>
      <w:r>
        <w:rPr>
          <w:rStyle w:val="s0"/>
        </w:rPr>
        <w:t>2Д. 1510 00 900 0 шағын қосалқы позициясына 1510 00 100 0 кіші қосалқы позициясына енгізілген майларды өңдеу кезінде алынған, таза зәйтүн майымен араластырылған немесе араластырылмаған майларды және осы топқа 2Б, 2В жән</w:t>
      </w:r>
      <w:r>
        <w:rPr>
          <w:rStyle w:val="s0"/>
        </w:rPr>
        <w:t xml:space="preserve">е 2Г қосымша ескертпелерінде көрсетілген майлардың сипаттамалары жоқ майлар енгізіледі. Осы шағын қосалқы позицияның майларында қатынасы екінші жағдайдағы триглицеридтерде 2,0 %-дан аспайтын қою майлы қышқылдар, трансолеиндык изомерлердің жиынтық қатынасы </w:t>
      </w:r>
      <w:r>
        <w:rPr>
          <w:rStyle w:val="s0"/>
        </w:rPr>
        <w:t>0,4 %-дан аспайтын және транслинолдік + транслинолендік изомерлердің жиынтық қатынасы 0,35 %-дан аспайтын болуы керек.</w:t>
      </w:r>
    </w:p>
    <w:p w:rsidR="00000000" w:rsidRDefault="00EC3764">
      <w:pPr>
        <w:ind w:firstLine="400"/>
        <w:jc w:val="both"/>
      </w:pPr>
      <w:r>
        <w:rPr>
          <w:rStyle w:val="s0"/>
        </w:rPr>
        <w:t>3. 1522 00 310 0 және 1522 00 390 0 шағын қосалқы позицияларға:</w:t>
      </w:r>
    </w:p>
    <w:p w:rsidR="00000000" w:rsidRDefault="00EC3764">
      <w:pPr>
        <w:ind w:firstLine="400"/>
        <w:jc w:val="both"/>
      </w:pPr>
      <w:r>
        <w:rPr>
          <w:rStyle w:val="s0"/>
        </w:rPr>
        <w:t>а) құрамында 70-тен кем немесе 100-ден астам иод индексті май бар майлы з</w:t>
      </w:r>
      <w:r>
        <w:rPr>
          <w:rStyle w:val="s0"/>
        </w:rPr>
        <w:t>аттарды өңдеу кезінде құралатын қалдықтар;</w:t>
      </w:r>
    </w:p>
    <w:p w:rsidR="00000000" w:rsidRDefault="00EC3764">
      <w:pPr>
        <w:ind w:firstLine="400"/>
        <w:jc w:val="both"/>
      </w:pPr>
      <w:r>
        <w:rPr>
          <w:rStyle w:val="s0"/>
        </w:rPr>
        <w:t>б) в-ситостерин ұстап тұратын көлемін білдіретін жоғары саласы стерин жоғары көлемінен 93,0 %-дан кем барлық алаңын құрайтын, құрамында 70-тен астам немесе 100-ден кем иод индексті май бар майлы заттарды өңдеу кез</w:t>
      </w:r>
      <w:r>
        <w:rPr>
          <w:rStyle w:val="s0"/>
        </w:rPr>
        <w:t>інде құралатын, қалдықтар енгізілмейді.</w:t>
      </w:r>
    </w:p>
    <w:p w:rsidR="00000000" w:rsidRDefault="00EC376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310"/>
        <w:gridCol w:w="3375"/>
        <w:gridCol w:w="885"/>
        <w:gridCol w:w="1725"/>
      </w:tblGrid>
      <w:tr w:rsidR="00000000">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pPr>
              <w:jc w:val="center"/>
            </w:pPr>
            <w:r>
              <w:rPr>
                <w:rStyle w:val="s0"/>
                <w:b/>
                <w:bCs/>
              </w:rPr>
              <w:t>СЭҚ ТН КОДЫ</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pPr>
              <w:jc w:val="center"/>
            </w:pPr>
            <w:r>
              <w:rPr>
                <w:rStyle w:val="s0"/>
                <w:b/>
                <w:bCs/>
              </w:rPr>
              <w:t>Позицияның атауы</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pPr>
              <w:jc w:val="center"/>
            </w:pPr>
            <w:r>
              <w:rPr>
                <w:rStyle w:val="s0"/>
                <w:b/>
                <w:bCs/>
              </w:rPr>
              <w:t>Қос</w:t>
            </w:r>
            <w:r>
              <w:rPr>
                <w:rStyle w:val="s0"/>
                <w:b/>
                <w:bCs/>
              </w:rPr>
              <w:t>. өлш. бір.</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pPr>
              <w:jc w:val="center"/>
            </w:pPr>
            <w:r>
              <w:rPr>
                <w:rStyle w:val="s0"/>
                <w:b/>
                <w:bCs/>
              </w:rPr>
              <w:t>Баж ставкасы (кеден құнының пайызымен не евромен)</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1501 00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0209 немесе 1503 тауар позициясындағы тоң майдан басқа, шошқаның тоң майы (қорытылғ</w:t>
            </w:r>
            <w:r>
              <w:rPr>
                <w:rStyle w:val="s0"/>
              </w:rPr>
              <w:t>ан шошқа майын қоса алғанда) және үй құсының тоң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(лярдты қоса алғанда) шошқа тоң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252"/>
        <w:gridCol w:w="6867"/>
        <w:gridCol w:w="529"/>
        <w:gridCol w:w="923"/>
      </w:tblGrid>
      <w:tr w:rsidR="00000000">
        <w:tc>
          <w:tcPr>
            <w:tcW w:w="22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1501 00 110 0</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өнеркәсіптік қолдануға арналған</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1501 00 190 0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1501 00 900 0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үй құсының тоң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1502 00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1503 тауар позициясындағы тоң майдан басқа, ірі қара малдың, қойдың немесе ешкінің тоң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1502 00 100 0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өнеркәсіптік қолдануға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1502 00 900 0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1503 00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Эмульгирмеген немесе қоспасы жоқ, немесе қандай да бір өзге тәсілмен дайындалмаған лярд-стеарин, лярд-ойль, олео-ойль және жануарлардың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лярд-стеарин және олеостеарин: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1503 00 110 0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өнеркәсіптік қолдануға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1503 00 190 0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1503 00 300 0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өнеркәсіптік қолдануға арналған жануарлар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1503 00 900 0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балықтың немесе теңіз сүтқоректілерінің тоң майлары, майлары және олардың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1504 10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балық бауырының тоң майлары және олардың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1504 10 100 0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-- 2500 МЕ/г аспайтын А витамині бар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1504 10 910 0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палтустан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1504 10 990 0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1504 20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бауырдың майынан басқа балықтың тоң майы және майы және олардың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1504 20 100 0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қатты фракциялар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1504 20 900 0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_</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1504 30</w:t>
            </w:r>
          </w:p>
        </w:tc>
        <w:tc>
          <w:tcPr>
            <w:tcW w:w="33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теңіз сүтқоректілерінің тоң майлары және майлар және олардың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7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246"/>
        <w:gridCol w:w="6880"/>
        <w:gridCol w:w="513"/>
        <w:gridCol w:w="932"/>
      </w:tblGrid>
      <w:tr w:rsidR="00000000">
        <w:tc>
          <w:tcPr>
            <w:tcW w:w="22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1504 30 100 0</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қатты фракциялар</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1504 30 900 0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1505 00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Шайыр және одан алынған тоң майлы заттар (ланолинді қоса алғанда):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1505 00 100 0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шайыр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1505 00 900 0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1506 00 000 0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өзге де тоң майлар және жануарлардың майлары және олардың фракциялары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қытайбұршағының майы және оның фр</w:t>
            </w:r>
            <w:r>
              <w:rPr>
                <w:rStyle w:val="s0"/>
              </w:rPr>
              <w:t>акциялары: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1507 10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гидратациямен тазартылмаған немесе тазартылған шикі май:</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1507 10 100 0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техникалық немесе өнеркәсіптік қолдануға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1507 10 900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1507 10 900 1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кем бастапқы орамада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1507 10 900 9</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1507 90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1507 90 100 0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техникалық немесе өнеркәсіптік қолдануға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1507 90 900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1507 90 900 1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кем</w:t>
            </w:r>
            <w:r>
              <w:br/>
            </w:r>
            <w:r>
              <w:rPr>
                <w:rStyle w:val="s0"/>
              </w:rPr>
              <w:t>бастапқы орамада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1507 90 900 9</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1508</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жер жаңғағының майы және оның фракциялары: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1508 10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1508 10 100 0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техникалық немесе өнеркәсіптік қолдануға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374"/>
        <w:gridCol w:w="6591"/>
        <w:gridCol w:w="557"/>
        <w:gridCol w:w="1049"/>
      </w:tblGrid>
      <w:tr w:rsidR="00000000">
        <w:tc>
          <w:tcPr>
            <w:tcW w:w="226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1508 10 900 0</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1508 90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1508 90 100 0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техникалық немесе өнеркәсіптік қолдануға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1508 90 900 0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bookmarkStart w:id="1" w:name="SUB1509"/>
            <w:bookmarkEnd w:id="1"/>
            <w:r>
              <w:rPr>
                <w:rStyle w:val="s0"/>
              </w:rPr>
              <w:t>1509</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зәйтүн майы және оның фракциялары: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1509 10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бірінші (салқын) тығыздаудан өткен зәйтүн майы: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1509 10 100 0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бірінші (салқын) тығыздаудан өткен тазартылған зәйтүн майы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1509 10 900 0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1509 90 000 0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1510 00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xml:space="preserve">Тазартылмаған немесе тазартылған бірақ химиялық құрамы өзгермеген зәйтүн жемісінен ғана, немесе зәйтүннен алынған өзге де майлар және олардың фракциялары, аталған майлардың қоспаларын немесе майлы фракцияларын немесе 1509 тауар позициясындағы фракцияларды </w:t>
            </w:r>
            <w:r>
              <w:rPr>
                <w:rStyle w:val="s0"/>
              </w:rPr>
              <w:t>қоса</w:t>
            </w:r>
            <w:r>
              <w:rPr>
                <w:rStyle w:val="s0"/>
              </w:rPr>
              <w:t xml:space="preserve"> алғанда: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1510 00 100 0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1510 00 900 0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пальма майы және оның фракциялары:</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1511 10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1511 10 100 0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техникалық немесе өнеркәсіптік қолдануға арналған</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1511 10 900 0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1511 90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қатты фракциялар:</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6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1511 90 110 0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кем бастапқы орамада</w:t>
            </w:r>
          </w:p>
        </w:tc>
        <w:tc>
          <w:tcPr>
            <w:tcW w:w="9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280"/>
        <w:gridCol w:w="6761"/>
        <w:gridCol w:w="551"/>
        <w:gridCol w:w="979"/>
      </w:tblGrid>
      <w:tr w:rsidR="00000000">
        <w:tc>
          <w:tcPr>
            <w:tcW w:w="22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1511 90 190 0</w:t>
            </w:r>
          </w:p>
        </w:tc>
        <w:tc>
          <w:tcPr>
            <w:tcW w:w="3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1511 90 910 0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1511 90 990 0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күнбағыс, мақсары немесе мақта майлары және олардың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күнбағыс немесе мақсары майлары және олардың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1512 11 100 0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1512 11 910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күнбағыс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1512 11 910 1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кем бастапқы орамада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1512 11 910 9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1512 11 990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мақсары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1512 11 990 1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кем бастапқы орамада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rPr>
          <w:trHeight w:val="720"/>
        </w:trPr>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1512 11 990 9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1512 19 100 0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1512 19 910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күнбағыс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1512 19 910 1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кем бастапқы орамада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1512 19 910 9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1512 19 990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мақсары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1512 19 990 1</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кем бастапқы орамада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1512 19 990 9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мақта майы және оның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253"/>
        <w:gridCol w:w="6850"/>
        <w:gridCol w:w="512"/>
        <w:gridCol w:w="956"/>
      </w:tblGrid>
      <w:tr w:rsidR="00000000">
        <w:tc>
          <w:tcPr>
            <w:tcW w:w="22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1512 21</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госсиполдан тазаланған немесе тазаланбаған шикі май:</w:t>
            </w:r>
          </w:p>
        </w:tc>
        <w:tc>
          <w:tcPr>
            <w:tcW w:w="9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1512 21 100 0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1512 21 900 0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1512 29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1512 29 100 0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1512 29 900 0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кокос (копра), пальма өзегімен немесе бабассу майы және олардың фракциялары: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кокос (копра) майы және оның фракциялары:</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1513 11 100 0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1513 11 910 0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кем бастапқы орамада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1513 11 990 0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қатты фракциялар:</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1513 19 110 0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кем бастапқы орамада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1513 19 190 0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1513 19 300 0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1513 19 910 0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кем бастапқы орамада</w:t>
            </w:r>
          </w:p>
        </w:tc>
        <w:tc>
          <w:tcPr>
            <w:tcW w:w="9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381"/>
        <w:gridCol w:w="6544"/>
        <w:gridCol w:w="569"/>
        <w:gridCol w:w="1077"/>
      </w:tblGrid>
      <w:tr w:rsidR="00000000">
        <w:tc>
          <w:tcPr>
            <w:tcW w:w="23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1513 19 990 0</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пальма өзекті майы немесе бабассу майы және олардың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1513 21 110 0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пальма өзекті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1513 21 190 0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бабассу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1513 21 300 0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кем бастапқы орамада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1513 21 900 0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қатты фракциялар: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1513 29 110 0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кем бастапқы орамада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1513 29 190 0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1513 29 300 0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w:t>
            </w:r>
          </w:p>
          <w:p w:rsidR="00000000" w:rsidRDefault="00EC3764">
            <w:r>
              <w:rPr>
                <w:rStyle w:val="s0"/>
              </w:rPr>
              <w:t>басқа, техникалық немесе өнеркәсіптік</w:t>
            </w:r>
          </w:p>
          <w:p w:rsidR="00000000" w:rsidRDefault="00EC3764">
            <w:r>
              <w:rPr>
                <w:rStyle w:val="s0"/>
              </w:rPr>
              <w:t>қолдануға</w:t>
            </w:r>
            <w:r>
              <w:rPr>
                <w:rStyle w:val="s0"/>
              </w:rPr>
              <w:t xml:space="preserve">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1513 29 500 0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кем бастапқы орамада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1513 29 910 0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пальма өзекті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1513 29 990 0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бабассу майы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рапс (рапстан немесе кользадан) немесе қыша майлары және олардың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эрук қышқылы аз рапс (рапстан, немесе кользадан) майы және оның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w:t>
            </w:r>
            <w:r>
              <w:rPr>
                <w:rStyle w:val="s0"/>
              </w:rPr>
              <w:t xml:space="preserve"> 11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1514 11 100 0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шығарудан басқа, техникалық немесе өнеркәсіптік қолдануға арналған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1514 11 900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1514 11 900 1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кем бастапқы орамада</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1514 11 900 9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1514 19 100 0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1514 19 900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1514 19 900 1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аз бастапқы орамадағы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1514 19 900 9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1514 91 100 0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1514 91 900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1514 91 900 1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көлемі 10 л немесе одан аз бастапқы орамадағы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1514 91 900 9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1514 99 100 0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1514 99 900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1514 99 900 1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1514 99 900 9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Тазартылмаған немесе тазартылған, бірақ химиялық құрамы өзгермеген өзге де өсімдіктен алынған ұшпайтын майлар және майлар (жожоба майын қоса алғанда) және олардың фракциялары:  </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зығыр майы және оның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901"/>
        <w:gridCol w:w="5406"/>
        <w:gridCol w:w="735"/>
        <w:gridCol w:w="1529"/>
      </w:tblGrid>
      <w:tr w:rsidR="00000000">
        <w:tc>
          <w:tcPr>
            <w:tcW w:w="23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1515 11 000 0</w:t>
            </w:r>
          </w:p>
        </w:tc>
        <w:tc>
          <w:tcPr>
            <w:tcW w:w="33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8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1515 19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1515 19 100 0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w:t>
            </w:r>
          </w:p>
          <w:p w:rsidR="00000000" w:rsidRDefault="00EC3764">
            <w:r>
              <w:rPr>
                <w:rStyle w:val="s0"/>
              </w:rPr>
              <w:t>басқа, техникалық немесе өнеркәсіптік</w:t>
            </w:r>
          </w:p>
          <w:p w:rsidR="00000000" w:rsidRDefault="00EC3764">
            <w:r>
              <w:rPr>
                <w:rStyle w:val="s0"/>
              </w:rPr>
              <w:t>қолдану</w:t>
            </w:r>
            <w:r>
              <w:rPr>
                <w:rStyle w:val="s0"/>
              </w:rPr>
              <w:t xml:space="preserve">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1515 19 900 0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жүгері майы және оның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1515 21</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1515 21 100 0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w:t>
            </w:r>
          </w:p>
          <w:p w:rsidR="00000000" w:rsidRDefault="00EC3764">
            <w:r>
              <w:rPr>
                <w:rStyle w:val="s0"/>
              </w:rPr>
              <w:t>басқа, техникалық немесе өнеркәсіптік</w:t>
            </w:r>
          </w:p>
          <w:p w:rsidR="00000000" w:rsidRDefault="00EC3764">
            <w:r>
              <w:rPr>
                <w:rStyle w:val="s0"/>
              </w:rPr>
              <w:t>қолдану</w:t>
            </w:r>
            <w:r>
              <w:rPr>
                <w:rStyle w:val="s0"/>
              </w:rPr>
              <w:t xml:space="preserve">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1515 21 900 0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1515 29</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1515 29 100 0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w:t>
            </w:r>
          </w:p>
          <w:p w:rsidR="00000000" w:rsidRDefault="00EC3764">
            <w:r>
              <w:rPr>
                <w:rStyle w:val="s0"/>
              </w:rPr>
              <w:t>басқа, техникалық немесе өнеркәсіптік</w:t>
            </w:r>
          </w:p>
          <w:p w:rsidR="00000000" w:rsidRDefault="00EC3764">
            <w:r>
              <w:rPr>
                <w:rStyle w:val="s0"/>
              </w:rPr>
              <w:t>қолдану</w:t>
            </w:r>
            <w:r>
              <w:rPr>
                <w:rStyle w:val="s0"/>
              </w:rPr>
              <w:t xml:space="preserve">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1515 29 900 0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1515 30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кастор майы және оның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1515 30 100 0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синтетикалық талшық немесе жасанды полимер материалдары өндірісінде пайдалану үшін аминоундекан қышқылы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1515 30 900 0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1515 40 000 0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тунго майы және оның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1515 50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күнжүт майы және оның фракциялары:</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1515 50 110 0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w:t>
            </w:r>
          </w:p>
          <w:p w:rsidR="00000000" w:rsidRDefault="00EC3764">
            <w:r>
              <w:rPr>
                <w:rStyle w:val="s0"/>
              </w:rPr>
              <w:t>басқа, техникалық немесе өнеркәсіптік</w:t>
            </w:r>
          </w:p>
          <w:p w:rsidR="00000000" w:rsidRDefault="00EC3764">
            <w:r>
              <w:rPr>
                <w:rStyle w:val="s0"/>
              </w:rPr>
              <w:t>қолдану</w:t>
            </w:r>
            <w:r>
              <w:rPr>
                <w:rStyle w:val="s0"/>
              </w:rPr>
              <w:t xml:space="preserve">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1515 50 190 0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1515 50 910 0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w:t>
            </w:r>
          </w:p>
          <w:p w:rsidR="00000000" w:rsidRDefault="00EC3764">
            <w:r>
              <w:rPr>
                <w:rStyle w:val="s0"/>
              </w:rPr>
              <w:t>басқа, техникалық немесе өнеркәсіптік</w:t>
            </w:r>
          </w:p>
          <w:p w:rsidR="00000000" w:rsidRDefault="00EC3764">
            <w:r>
              <w:rPr>
                <w:rStyle w:val="s0"/>
              </w:rPr>
              <w:t>қолдану</w:t>
            </w:r>
            <w:r>
              <w:rPr>
                <w:rStyle w:val="s0"/>
              </w:rPr>
              <w:t xml:space="preserve"> үшін</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3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1515 50 990 0</w:t>
            </w:r>
          </w:p>
        </w:tc>
        <w:tc>
          <w:tcPr>
            <w:tcW w:w="33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503"/>
        <w:gridCol w:w="6305"/>
        <w:gridCol w:w="590"/>
        <w:gridCol w:w="1173"/>
      </w:tblGrid>
      <w:tr w:rsidR="00000000">
        <w:tc>
          <w:tcPr>
            <w:tcW w:w="22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w:t>
            </w:r>
          </w:p>
        </w:tc>
        <w:tc>
          <w:tcPr>
            <w:tcW w:w="3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1515 90 150 0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жожоба және ойтик майы; миртадан жасалған балауыз және жапон балауызы, олардың фракциялары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темекі майы және оның фракциялары: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1515 90 210 0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1515 90 290 0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өзгесі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1515 90 310 0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1515 90 390 0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басқалары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басқа майлар және олардың фракциялары: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 майлар: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1515 90 400 0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1515 90 510 0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аз бастапқы орамадағы қатты күйінде</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1515 90 590 0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қатты күйінде, өзгелері; сұйық күйінде</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1515 90 600 0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1515 90 910 0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аз бастапқы орамадағы қатты күйінде</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1515 90 990 0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қатты күйінде, өзгелері; сұйық</w:t>
            </w:r>
          </w:p>
          <w:p w:rsidR="00000000" w:rsidRDefault="00EC3764">
            <w:r>
              <w:rPr>
                <w:rStyle w:val="s0"/>
              </w:rPr>
              <w:t>күйінде</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2295"/>
        <w:gridCol w:w="3360"/>
        <w:gridCol w:w="810"/>
        <w:gridCol w:w="1995"/>
      </w:tblGrid>
      <w:tr w:rsidR="00000000">
        <w:tc>
          <w:tcPr>
            <w:tcW w:w="229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w:t>
            </w:r>
          </w:p>
        </w:tc>
        <w:tc>
          <w:tcPr>
            <w:tcW w:w="33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xml:space="preserve">Толық немесе жартылай сутектендірілген, қайта этерифицирленген, реэтерифицирленген немесе элаидинизирленген, тазартылмаған немесе тазартылған, бірақ кейінгі өңдеуге ұшырамаған тоң майлар және жануарлардан немесе өсімдіктен алынатын тоң майлар және олардың </w:t>
            </w:r>
            <w:r>
              <w:rPr>
                <w:rStyle w:val="s0"/>
              </w:rPr>
              <w:t>фракциялары</w:t>
            </w:r>
          </w:p>
        </w:tc>
        <w:tc>
          <w:tcPr>
            <w:tcW w:w="8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1516 10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жануарлардың тоң майлары және майлары және олардың фракциялары: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1516 10 100 0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аз бастапқы орамадағы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1516 10 900 0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өсімдік тоң майлары мен майлары және олардың фракциялары: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1516 20 100 0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--»"шыжғырылған балауыз" деп аталатын гидрогенизделген кастор майы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1516 20 910 0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таза салмағы 1 кг немесе одан аз бастапқы орамадағы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1516 20 950 0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қолданылатын өнімдер өндірісінен басқа, техникалық немесе өнеркәсіптік қолдану үшін зығыр, рапс (рапстан немесе кользадан жасалған), күнбағыс, брассии, карите, макоре, тулукун немесе бабассу майлары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bl>
    <w:p w:rsidR="00000000" w:rsidRDefault="00EC3764">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1499"/>
        <w:gridCol w:w="6289"/>
        <w:gridCol w:w="554"/>
        <w:gridCol w:w="1229"/>
      </w:tblGrid>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r>
              <w:rPr>
                <w:rStyle w:val="s0"/>
              </w:rPr>
              <w:t>:</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арахис, мақта, соя немесе күнбағыс майлары; пальмоядролық</w:t>
            </w:r>
          </w:p>
          <w:p w:rsidR="00000000" w:rsidRDefault="00EC3764">
            <w:r>
              <w:rPr>
                <w:rStyle w:val="s0"/>
              </w:rPr>
              <w:t>майларды, брассииді, кокосты, рапсты</w:t>
            </w:r>
          </w:p>
          <w:p w:rsidR="00000000" w:rsidRDefault="00EC3764">
            <w:r>
              <w:rPr>
                <w:rStyle w:val="s0"/>
              </w:rPr>
              <w:t>(рапстан немесе кользадан жасалған)</w:t>
            </w:r>
          </w:p>
          <w:p w:rsidR="00000000" w:rsidRDefault="00EC3764">
            <w:r>
              <w:rPr>
                <w:rStyle w:val="s0"/>
              </w:rPr>
              <w:t>немесе копайбаны қоспағанда құрамында 50 салм.%-дан еркін май клеткалары бар басқа да майлар:</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1516 20 960 1</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------гидрогенизделген мақта майы</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1516 20 960 2</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жүзім сүйектерінен жасалған</w:t>
            </w:r>
          </w:p>
          <w:p w:rsidR="00000000" w:rsidRDefault="00EC3764">
            <w:r>
              <w:rPr>
                <w:rStyle w:val="s0"/>
              </w:rPr>
              <w:t>май</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1516 20 960 9</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29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1516 20 980</w:t>
            </w:r>
          </w:p>
        </w:tc>
        <w:tc>
          <w:tcPr>
            <w:tcW w:w="33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050"/>
        <w:gridCol w:w="6851"/>
        <w:gridCol w:w="418"/>
        <w:gridCol w:w="1252"/>
      </w:tblGrid>
      <w:tr w:rsidR="00000000">
        <w:tc>
          <w:tcPr>
            <w:tcW w:w="22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1516 20 980 1</w:t>
            </w:r>
          </w:p>
        </w:tc>
        <w:tc>
          <w:tcPr>
            <w:tcW w:w="3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какао-майын алмастырғыштар </w:t>
            </w:r>
          </w:p>
        </w:tc>
        <w:tc>
          <w:tcPr>
            <w:tcW w:w="8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1516 20 980 2</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какао-майының баламалары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1516 20 980 9</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Маргарин; 1516 тауар позициясындағы тағамдық тоң майлардан немесе майлардан немесе олардың фракцияларынан</w:t>
            </w:r>
          </w:p>
          <w:p w:rsidR="00000000" w:rsidRDefault="00EC3764">
            <w:r>
              <w:rPr>
                <w:rStyle w:val="s0"/>
              </w:rPr>
              <w:t>басқа, жеуге жарамайтын қоспалар немесе жануарлардың немесе өсімдіктердің тоң майларынан немесе майларынан немесе фракциялардағы әр түрлі тоң майларын</w:t>
            </w:r>
            <w:r>
              <w:rPr>
                <w:rStyle w:val="s0"/>
              </w:rPr>
              <w:t>ан және аталған топтың майларынан алынатын дайын өнімдер: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1517 10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сұйық маргаринды қоспағанда, маргарин:</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1517 10 100 0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құрамында сүт майларының 10 салм. %-дан астамы бар, бірақ 15 салм.%-дан аспайтындары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 бірақ 1 кг үшін 0,12 евродан кем емес</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1517 10 900 0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 бірақ 1 кг үшін 0,12 евродан кем емес</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1517 90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1517 90 100 0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құрамында сүт майларының 10 салм. %-дан астамы бар, бірақ 15 салм. %-дан аспайтындары</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 бірақ 1 кг үшін 0,12 евродан кем емес</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1517 90 910 0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ұшпалы емес сұйық өсімдік майлары, аралас</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 бірақ 1 кг үшін 0,12 евродан кем емес</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1517 90 930 0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жарамды қоспалар немесе форма үшін майлау ретінде пайдаланылатын дайын өнімдер</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 бірақ 1 кг үшін 0,12 евродан кем емес</w:t>
            </w:r>
          </w:p>
        </w:tc>
      </w:tr>
      <w:tr w:rsidR="00000000">
        <w:tc>
          <w:tcPr>
            <w:tcW w:w="22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1517 90 990 0</w:t>
            </w:r>
          </w:p>
        </w:tc>
        <w:tc>
          <w:tcPr>
            <w:tcW w:w="3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 бірақ 1 кг үшін 0,12 евродан кем емес</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954"/>
        <w:gridCol w:w="7504"/>
        <w:gridCol w:w="390"/>
        <w:gridCol w:w="723"/>
      </w:tblGrid>
      <w:tr w:rsidR="00000000">
        <w:tc>
          <w:tcPr>
            <w:tcW w:w="223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1518 00</w:t>
            </w:r>
          </w:p>
        </w:tc>
        <w:tc>
          <w:tcPr>
            <w:tcW w:w="3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1516 тауар позициясындағы өнімдерден </w:t>
            </w:r>
            <w:r>
              <w:rPr>
                <w:rStyle w:val="s0"/>
              </w:rPr>
              <w:t>басқа, піскен, тотықтандырылған, сусыздандырылған, сульфирленген, әуедегі өрлеумен тотықтандырылған, вакуумда немесе инертсіз газда қыздыру жолмен полимеризделген немесе басқа тәсілмен химия жағынан модификацияланған жануарлардың немесе өсімдіктердің тоң м</w:t>
            </w:r>
            <w:r>
              <w:rPr>
                <w:rStyle w:val="s0"/>
              </w:rPr>
              <w:t xml:space="preserve">айлары мен майлары және олардың фракциялары; басқа жерде аталмаған немесе енгізілмеген жеуге жарамайтын қоспалар және жануарлардың немесе өсімдіктердің тоң майлары мен майларынан, немесе фракциялардағы әр түрлі тоң майлардан және аталған топтың майларынан </w:t>
            </w:r>
            <w:r>
              <w:rPr>
                <w:rStyle w:val="s0"/>
              </w:rPr>
              <w:t>алынатын дайын өнімдер:</w:t>
            </w:r>
          </w:p>
        </w:tc>
        <w:tc>
          <w:tcPr>
            <w:tcW w:w="8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1518 00 100 0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линоксин</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қолдану үшін пайдаланылатын өнімдер өндірісінен басқа, техникалық немесе өнеркәсіптік қолдану үшін ұшпалы емес сұйық, аралас өсімдік майлары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1518 00 310 0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1518 00 390 0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rPr>
          <w:trHeight w:val="5055"/>
        </w:trPr>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1518 00 910 0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Жануардың немесе өсімдіктің тоңмайлары мен майлары және олардың </w:t>
            </w:r>
            <w:r>
              <w:rPr>
                <w:rStyle w:val="s0"/>
              </w:rPr>
              <w:t>фракциялары, 1516 тауар позициясындағы өнімдерден басқа, пісірілгені, ашытылғаны, дегидратталғаны, сульфирирленгені, ауамен үрлеп тазарту арқылы ашытылғаны, вакуумде немесе инертті газбен қыздыру арқылы полимерленгені немесе басқа да жолмен химиялық модифи</w:t>
            </w:r>
            <w:r>
              <w:rPr>
                <w:rStyle w:val="s0"/>
              </w:rPr>
              <w:t>цирленгені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23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1518 00 950 0</w:t>
            </w:r>
          </w:p>
        </w:tc>
        <w:tc>
          <w:tcPr>
            <w:tcW w:w="33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тамаққа пайдалану үшін жарамсыз қоспалар немесе жануарлардың немесе өсімдіктің</w:t>
            </w:r>
          </w:p>
          <w:p w:rsidR="00000000" w:rsidRDefault="00EC3764">
            <w:r>
              <w:rPr>
                <w:rStyle w:val="s0"/>
              </w:rPr>
              <w:t>тоңмайлары мен майларынан жасалған дайын өнімдер және олардың фракциялары</w:t>
            </w:r>
          </w:p>
        </w:tc>
        <w:tc>
          <w:tcPr>
            <w:tcW w:w="8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bl>
    <w:p w:rsidR="00000000" w:rsidRDefault="00EC3764">
      <w:pPr>
        <w:ind w:firstLine="400"/>
        <w:jc w:val="both"/>
      </w:pPr>
      <w:r>
        <w:rPr>
          <w:rStyle w:val="s1"/>
        </w:rPr>
        <w:t> </w:t>
      </w:r>
    </w:p>
    <w:tbl>
      <w:tblPr>
        <w:tblW w:w="0" w:type="auto"/>
        <w:tblCellMar>
          <w:left w:w="0" w:type="dxa"/>
          <w:right w:w="0" w:type="dxa"/>
        </w:tblCellMar>
        <w:tblLook w:val="04A0" w:firstRow="1" w:lastRow="0" w:firstColumn="1" w:lastColumn="0" w:noHBand="0" w:noVBand="1"/>
      </w:tblPr>
      <w:tblGrid>
        <w:gridCol w:w="1300"/>
        <w:gridCol w:w="6518"/>
        <w:gridCol w:w="759"/>
        <w:gridCol w:w="994"/>
      </w:tblGrid>
      <w:tr w:rsidR="00000000">
        <w:tc>
          <w:tcPr>
            <w:tcW w:w="21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1518 00 990 0</w:t>
            </w:r>
          </w:p>
        </w:tc>
        <w:tc>
          <w:tcPr>
            <w:tcW w:w="24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w:t>
            </w:r>
          </w:p>
        </w:tc>
        <w:tc>
          <w:tcPr>
            <w:tcW w:w="16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[1519]</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1520 00 000 0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Шикі глицерин; глицерин суы және глицерин сілтісі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1521</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Боялған немесе боялмаған, тазартылған немесе тазартылмаған өсімдік балауыздары (триглицеринді қоспағанда), ара балауызы, басқа да жәндіктердің балауыздары және спермацет:</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1521 10 000 0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өсімдік балауыздары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1521 90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1521 90 100 0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спермацет, тазартылған немесе тазартылмаған, боялған немесе боялмаған</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бал арасының балауызы және басқа да жәндіктердің балауыздары, тазартылмағаны немесе тазартылғаны, боялғандары немесе боялмағандары:</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1521 90 910 0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шикілері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1521 90 990 0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1522 00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Дегра; майлы заттарды немесе өсімдіктен немесе жануарлардан алынатын балауыздарды өңдеуден қалған қалдықтар: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1522 00 100 0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дегра</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майлы заттарды немесе өсімдіктен немесе жануарлардан алынатын балауыздарды өңдеуден қалған қалдықтар: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құрамында зәйтүн майының қасиеттері бар майлар: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1522 00 310 0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соапстоктер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1522 00 390 0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1522 00 910 0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майлы фуз және майдың қалдықтары; соапстоктер</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w:t>
            </w:r>
          </w:p>
        </w:tc>
      </w:tr>
      <w:tr w:rsidR="00000000">
        <w:tc>
          <w:tcPr>
            <w:tcW w:w="21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EC3764">
            <w:r>
              <w:rPr>
                <w:rStyle w:val="s0"/>
              </w:rPr>
              <w:t>1522 00 990 0</w:t>
            </w:r>
          </w:p>
        </w:tc>
        <w:tc>
          <w:tcPr>
            <w:tcW w:w="2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 өзгелері</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w:t>
            </w:r>
          </w:p>
        </w:tc>
        <w:tc>
          <w:tcPr>
            <w:tcW w:w="19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EC3764">
            <w:r>
              <w:rPr>
                <w:rStyle w:val="s0"/>
              </w:rPr>
              <w:t>20</w:t>
            </w:r>
          </w:p>
        </w:tc>
      </w:tr>
    </w:tbl>
    <w:p w:rsidR="00000000" w:rsidRDefault="00EC3764">
      <w:pPr>
        <w:ind w:firstLine="400"/>
        <w:jc w:val="both"/>
      </w:pPr>
      <w:r>
        <w:t> </w:t>
      </w:r>
    </w:p>
    <w:p w:rsidR="00000000" w:rsidRDefault="00EC3764">
      <w:pPr>
        <w:jc w:val="center"/>
      </w:pPr>
      <w:hyperlink r:id="rId7" w:anchor="sub_id=101" w:history="1">
        <w:r>
          <w:rPr>
            <w:rStyle w:val="a4"/>
          </w:rPr>
          <w:t>Мазмұнын қара</w:t>
        </w:r>
      </w:hyperlink>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p w:rsidR="00000000" w:rsidRDefault="00EC3764">
      <w:pPr>
        <w:ind w:firstLine="400"/>
        <w:jc w:val="both"/>
      </w:pPr>
      <w: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3764" w:rsidRDefault="00EC3764" w:rsidP="00EC3764">
      <w:r>
        <w:separator/>
      </w:r>
    </w:p>
  </w:endnote>
  <w:endnote w:type="continuationSeparator" w:id="0">
    <w:p w:rsidR="00EC3764" w:rsidRDefault="00EC3764" w:rsidP="00EC37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3764" w:rsidRDefault="00EC376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3764" w:rsidRDefault="00EC376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3764" w:rsidRDefault="00EC376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3764" w:rsidRDefault="00EC3764" w:rsidP="00EC3764">
      <w:r>
        <w:separator/>
      </w:r>
    </w:p>
  </w:footnote>
  <w:footnote w:type="continuationSeparator" w:id="0">
    <w:p w:rsidR="00EC3764" w:rsidRDefault="00EC3764" w:rsidP="00EC376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3764" w:rsidRDefault="00EC376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3764" w:rsidRDefault="00EC3764" w:rsidP="00EC376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C3764" w:rsidRDefault="00EC3764" w:rsidP="00EC376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III бөлім Жануарлардан немесе өсімдіктерден алынатын тоң майлар мен майлар және оларды ажырату өнімдері; дайын тамақтық тоң майлар; жануарлардан немесе өсімдіктерден алынатын балауыздар</w:t>
    </w:r>
  </w:p>
  <w:p w:rsidR="00EC3764" w:rsidRPr="00EC3764" w:rsidRDefault="00EC3764" w:rsidP="00EC376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C3764" w:rsidRDefault="00EC376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C3764"/>
    <w:rsid w:val="00EC37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3764"/>
    <w:pPr>
      <w:tabs>
        <w:tab w:val="center" w:pos="4677"/>
        <w:tab w:val="right" w:pos="9355"/>
      </w:tabs>
    </w:pPr>
  </w:style>
  <w:style w:type="character" w:customStyle="1" w:styleId="a7">
    <w:name w:val="Верхний колонтитул Знак"/>
    <w:basedOn w:val="a0"/>
    <w:link w:val="a6"/>
    <w:uiPriority w:val="99"/>
    <w:rsid w:val="00EC3764"/>
    <w:rPr>
      <w:rFonts w:eastAsiaTheme="minorEastAsia"/>
      <w:color w:val="000000"/>
      <w:sz w:val="24"/>
      <w:szCs w:val="24"/>
    </w:rPr>
  </w:style>
  <w:style w:type="paragraph" w:styleId="a8">
    <w:name w:val="footer"/>
    <w:basedOn w:val="a"/>
    <w:link w:val="a9"/>
    <w:uiPriority w:val="99"/>
    <w:unhideWhenUsed/>
    <w:rsid w:val="00EC3764"/>
    <w:pPr>
      <w:tabs>
        <w:tab w:val="center" w:pos="4677"/>
        <w:tab w:val="right" w:pos="9355"/>
      </w:tabs>
    </w:pPr>
  </w:style>
  <w:style w:type="character" w:customStyle="1" w:styleId="a9">
    <w:name w:val="Нижний колонтитул Знак"/>
    <w:basedOn w:val="a0"/>
    <w:link w:val="a8"/>
    <w:uiPriority w:val="99"/>
    <w:rsid w:val="00EC376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C3764"/>
    <w:pPr>
      <w:tabs>
        <w:tab w:val="center" w:pos="4677"/>
        <w:tab w:val="right" w:pos="9355"/>
      </w:tabs>
    </w:pPr>
  </w:style>
  <w:style w:type="character" w:customStyle="1" w:styleId="a7">
    <w:name w:val="Верхний колонтитул Знак"/>
    <w:basedOn w:val="a0"/>
    <w:link w:val="a6"/>
    <w:uiPriority w:val="99"/>
    <w:rsid w:val="00EC3764"/>
    <w:rPr>
      <w:rFonts w:eastAsiaTheme="minorEastAsia"/>
      <w:color w:val="000000"/>
      <w:sz w:val="24"/>
      <w:szCs w:val="24"/>
    </w:rPr>
  </w:style>
  <w:style w:type="paragraph" w:styleId="a8">
    <w:name w:val="footer"/>
    <w:basedOn w:val="a"/>
    <w:link w:val="a9"/>
    <w:uiPriority w:val="99"/>
    <w:unhideWhenUsed/>
    <w:rsid w:val="00EC3764"/>
    <w:pPr>
      <w:tabs>
        <w:tab w:val="center" w:pos="4677"/>
        <w:tab w:val="right" w:pos="9355"/>
      </w:tabs>
    </w:pPr>
  </w:style>
  <w:style w:type="character" w:customStyle="1" w:styleId="a9">
    <w:name w:val="Нижний колонтитул Знак"/>
    <w:basedOn w:val="a0"/>
    <w:link w:val="a8"/>
    <w:uiPriority w:val="99"/>
    <w:rsid w:val="00EC376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011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4161</Words>
  <Characters>24113</Characters>
  <Application>Microsoft Office Word</Application>
  <DocSecurity>0</DocSecurity>
  <Lines>200</Lines>
  <Paragraphs>56</Paragraphs>
  <ScaleCrop>false</ScaleCrop>
  <Company>SPecialiST RePack</Company>
  <LinksUpToDate>false</LinksUpToDate>
  <CharactersWithSpaces>28218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III бөлім Жануарлардан немесе өсімдіктерден алынатын тоң майлар мен майлар және оларды ажырату өнімдері; дайын тамақтық тоң майлар; жануарлардан немесе өсімдіктерден алынатын балауыздар (©Paragraph 2024)</dc:title>
  <dc:subject/>
  <dc:creator>Сергей Мельников</dc:creator>
  <cp:keywords/>
  <dc:description/>
  <cp:lastModifiedBy>Сергей Мельников</cp:lastModifiedBy>
  <cp:revision>2</cp:revision>
  <dcterms:created xsi:type="dcterms:W3CDTF">2024-02-22T11:25:00Z</dcterms:created>
  <dcterms:modified xsi:type="dcterms:W3CDTF">2024-02-22T11:25:00Z</dcterms:modified>
</cp:coreProperties>
</file>