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05C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кейбір шешімдеріне өзгерістер мен толықтырулар енгізу және Қазақстан Республикасы Yкіметінің 2006 жылғы 13 сәуірдегі № 276 қаулысының күші жойылды деп тану туралы» Қазақстан Республикасы Үкіметінің 2006 жылғы 22 қыркүйект</w:t>
      </w:r>
      <w:r>
        <w:rPr>
          <w:rStyle w:val="s0"/>
          <w:b/>
          <w:bCs/>
        </w:rPr>
        <w:t>егі № 900 Қаулысы (2015.01.09. берілген өзгерістер мен толықтыруларымен)</w:t>
      </w:r>
    </w:p>
    <w:p w:rsidR="00000000" w:rsidRDefault="00C105C2">
      <w:pPr>
        <w:ind w:firstLine="400"/>
        <w:jc w:val="both"/>
      </w:pPr>
      <w: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 xml:space="preserve">Жариялануы: «Егемен Қазақстан» 2006 ж. 21 қазан № 256-257 (24510); «Ресми газет» 2006 ж. 14 қазан № 42 (303); ҚР Президенті мен ҚР Үкіметінің Актілер жинағы, 2006 ж., № 35, 385-құжат 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2007.12.10. № 943 </w:t>
      </w:r>
      <w:hyperlink r:id="rId7" w:anchor="sub_id=1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2007.06.12. № 1193 </w:t>
      </w:r>
      <w:hyperlink r:id="rId8" w:anchor="sub_id=700" w:history="1">
        <w:r>
          <w:rPr>
            <w:rStyle w:val="a3"/>
          </w:rPr>
          <w:t>Қаулысымен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2009.23.10. № 1654 </w:t>
      </w:r>
      <w:hyperlink r:id="rId9" w:anchor="sub_id=1" w:history="1">
        <w:r>
          <w:rPr>
            <w:rStyle w:val="a3"/>
          </w:rPr>
          <w:t>Қаулысымен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2010.20.05. № 454 </w:t>
      </w:r>
      <w:hyperlink r:id="rId10" w:anchor="sub_id=103" w:history="1">
        <w:r>
          <w:rPr>
            <w:rStyle w:val="a3"/>
          </w:rPr>
          <w:t>қаулысымен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2014.23.09. № 1005 </w:t>
      </w:r>
      <w:hyperlink r:id="rId11" w:anchor="sub_id=3" w:history="1">
        <w:r>
          <w:rPr>
            <w:rStyle w:val="a3"/>
          </w:rPr>
          <w:t>Қаулысымен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2015.01.09. № 727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3" w:history="1">
        <w:r>
          <w:rPr>
            <w:rStyle w:val="a3"/>
          </w:rPr>
          <w:t>ж</w:t>
        </w:r>
        <w:r>
          <w:rPr>
            <w:rStyle w:val="a3"/>
          </w:rPr>
          <w:t>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 xml:space="preserve">2007 ж. 12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 xml:space="preserve">2007 ж. 6 желтоқсанға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 xml:space="preserve">2009 ж. 23 қазанға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 xml:space="preserve">2010 ж. 20 мамырға дейін қолданылған </w:t>
      </w:r>
      <w:hyperlink r:id="rId17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 xml:space="preserve">2014 ж. 23 қыркүйекке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 xml:space="preserve">2015 ж. 1 қыркүйекке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p w:rsidR="00000000" w:rsidRDefault="00C105C2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5C2" w:rsidRDefault="00C105C2" w:rsidP="00C105C2">
      <w:r>
        <w:separator/>
      </w:r>
    </w:p>
  </w:endnote>
  <w:endnote w:type="continuationSeparator" w:id="0">
    <w:p w:rsidR="00C105C2" w:rsidRDefault="00C105C2" w:rsidP="00C10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5C2" w:rsidRDefault="00C105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5C2" w:rsidRDefault="00C105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5C2" w:rsidRDefault="00C105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5C2" w:rsidRDefault="00C105C2" w:rsidP="00C105C2">
      <w:r>
        <w:separator/>
      </w:r>
    </w:p>
  </w:footnote>
  <w:footnote w:type="continuationSeparator" w:id="0">
    <w:p w:rsidR="00C105C2" w:rsidRDefault="00C105C2" w:rsidP="00C10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5C2" w:rsidRDefault="00C105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5C2" w:rsidRDefault="00C105C2" w:rsidP="00C105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05C2" w:rsidRPr="00C105C2" w:rsidRDefault="00C105C2" w:rsidP="00C105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2006.22.09. № 900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5C2" w:rsidRDefault="00C105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05C2"/>
    <w:rsid w:val="00C10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05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05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05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05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05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05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05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05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9139" TargetMode="External"/><Relationship Id="rId13" Type="http://schemas.openxmlformats.org/officeDocument/2006/relationships/hyperlink" Target="http://online.zakon.kz/Document/?doc_id=35401261" TargetMode="External"/><Relationship Id="rId18" Type="http://schemas.openxmlformats.org/officeDocument/2006/relationships/hyperlink" Target="http://online.zakon.kz/Document/?doc_id=3161098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135937" TargetMode="External"/><Relationship Id="rId12" Type="http://schemas.openxmlformats.org/officeDocument/2006/relationships/hyperlink" Target="http://online.zakon.kz/Document/?doc_id=36800811" TargetMode="External"/><Relationship Id="rId17" Type="http://schemas.openxmlformats.org/officeDocument/2006/relationships/hyperlink" Target="http://online.zakon.kz/Document/?doc_id=3075428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0046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825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933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753793" TargetMode="External"/><Relationship Id="rId19" Type="http://schemas.openxmlformats.org/officeDocument/2006/relationships/hyperlink" Target="http://online.zakon.kz/Document/?doc_id=370900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0443" TargetMode="External"/><Relationship Id="rId14" Type="http://schemas.openxmlformats.org/officeDocument/2006/relationships/hyperlink" Target="http://online.zakon.kz/Document/?doc_id=301359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1957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2006.22.09. № 900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2024-07-03T20:48:00Z</dcterms:created>
  <dcterms:modified xsi:type="dcterms:W3CDTF">2024-07-03T20:48:00Z</dcterms:modified>
</cp:coreProperties>
</file>