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365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1 сентября 2006 года № 376 «Об утверждении Перечня медицинских противопоказаний к помещению детей в дом ребенка и организации образования, организации для детей-сирот и детей, оставшихся без попечения</w:t>
      </w:r>
      <w:r>
        <w:rPr>
          <w:rStyle w:val="s0"/>
        </w:rPr>
        <w:t xml:space="preserve"> родителей»</w:t>
      </w:r>
    </w:p>
    <w:p w:rsidR="00000000" w:rsidRDefault="00A05365">
      <w:pPr>
        <w:ind w:firstLine="400"/>
        <w:jc w:val="both"/>
      </w:pPr>
      <w:r>
        <w:t> </w:t>
      </w:r>
    </w:p>
    <w:p w:rsidR="00000000" w:rsidRDefault="00A0536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22 сентября 2006 года № 4398</w:t>
      </w:r>
    </w:p>
    <w:p w:rsidR="00000000" w:rsidRDefault="00A05365">
      <w:pPr>
        <w:ind w:firstLine="400"/>
        <w:jc w:val="both"/>
      </w:pPr>
      <w:r>
        <w:rPr>
          <w:rStyle w:val="s0"/>
        </w:rPr>
        <w:t> </w:t>
      </w:r>
    </w:p>
    <w:p w:rsidR="00000000" w:rsidRDefault="00A05365">
      <w:pPr>
        <w:ind w:firstLine="400"/>
        <w:jc w:val="both"/>
      </w:pPr>
      <w:r>
        <w:t>Опубликован: «Юридическая газета» от 1 ноября 2006 г. № 191 (1171)</w:t>
      </w:r>
    </w:p>
    <w:p w:rsidR="00000000" w:rsidRDefault="00A05365">
      <w:pPr>
        <w:ind w:firstLine="400"/>
        <w:jc w:val="both"/>
      </w:pPr>
      <w:r>
        <w:t> </w:t>
      </w:r>
    </w:p>
    <w:p w:rsidR="00000000" w:rsidRDefault="00A0536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5 октября 2009 года № 493 </w:t>
      </w:r>
    </w:p>
    <w:p w:rsidR="00000000" w:rsidRDefault="00A0536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365" w:rsidRDefault="00A05365" w:rsidP="00A05365">
      <w:r>
        <w:separator/>
      </w:r>
    </w:p>
  </w:endnote>
  <w:endnote w:type="continuationSeparator" w:id="0">
    <w:p w:rsidR="00A05365" w:rsidRDefault="00A05365" w:rsidP="00A05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5" w:rsidRDefault="00A053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5" w:rsidRDefault="00A053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5" w:rsidRDefault="00A053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365" w:rsidRDefault="00A05365" w:rsidP="00A05365">
      <w:r>
        <w:separator/>
      </w:r>
    </w:p>
  </w:footnote>
  <w:footnote w:type="continuationSeparator" w:id="0">
    <w:p w:rsidR="00A05365" w:rsidRDefault="00A05365" w:rsidP="00A05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5" w:rsidRDefault="00A053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5" w:rsidRDefault="00A05365" w:rsidP="00A05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5365" w:rsidRDefault="00A05365" w:rsidP="00A05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 сентября 2006 года № 376 «Об утверждении Перечня медицинских противопоказаний к помещению детей в дом ребенка и организации образования, организации для детей-сирот и детей, оставшихся без попечения родителей»</w:t>
    </w:r>
  </w:p>
  <w:p w:rsidR="00A05365" w:rsidRPr="00A05365" w:rsidRDefault="00A05365" w:rsidP="00A05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5" w:rsidRDefault="00A053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365"/>
    <w:rsid w:val="00A05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5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5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3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5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5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3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70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560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2025-04-22T09:51:00Z</dcterms:created>
  <dcterms:modified xsi:type="dcterms:W3CDTF">2025-04-22T09:51:00Z</dcterms:modified>
</cp:coreProperties>
</file>