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9B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>№ 1235 қаулысына өзгерістер мен толықтырулар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қазандағы № 470г Қаулысы</w:t>
      </w:r>
    </w:p>
    <w:p w:rsidR="00000000" w:rsidRDefault="00AC49B8">
      <w:pPr>
        <w:jc w:val="center"/>
      </w:pPr>
      <w:r>
        <w:rPr>
          <w:rStyle w:val="s1"/>
        </w:rPr>
        <w:t> </w:t>
      </w:r>
    </w:p>
    <w:p w:rsidR="00000000" w:rsidRDefault="00AC49B8">
      <w:pPr>
        <w:ind w:firstLine="400"/>
        <w:jc w:val="both"/>
      </w:pPr>
      <w:r>
        <w:rPr>
          <w:rStyle w:val="s0"/>
        </w:rPr>
        <w:t xml:space="preserve">2004 жылғы 24 сәуірдегі Қазақстан Республикасының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C49B8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</w:t>
      </w:r>
      <w:r>
        <w:rPr>
          <w:rStyle w:val="s0"/>
        </w:rPr>
        <w:t xml:space="preserve">етінің 2005 жылғы 12 желтоқсандағы № 1235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AC49B8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378" w:history="1">
        <w:r>
          <w:rPr>
            <w:rStyle w:val="a4"/>
          </w:rPr>
          <w:t>378-қосымшада</w:t>
        </w:r>
      </w:hyperlink>
      <w:r>
        <w:rPr>
          <w:rStyle w:val="s0"/>
        </w:rPr>
        <w:t>:</w:t>
      </w:r>
    </w:p>
    <w:p w:rsidR="00000000" w:rsidRDefault="00AC49B8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 реттік нөмірі 7-жолдың 2-тармағы мынадай редакцияда жазылсын:</w:t>
      </w:r>
    </w:p>
    <w:p w:rsidR="00000000" w:rsidRDefault="00AC49B8">
      <w:pPr>
        <w:ind w:firstLine="400"/>
        <w:jc w:val="both"/>
      </w:pPr>
      <w:r>
        <w:rPr>
          <w:rStyle w:val="s0"/>
        </w:rPr>
        <w:t xml:space="preserve">"2. Халыққа қызмет көрсету орталығы үшін бағдарламалық қамтамасыз </w:t>
      </w:r>
      <w:r>
        <w:rPr>
          <w:rStyle w:val="s0"/>
        </w:rPr>
        <w:t>етуді әзірлеу.";</w:t>
      </w:r>
    </w:p>
    <w:p w:rsidR="00000000" w:rsidRDefault="00AC49B8">
      <w:pPr>
        <w:ind w:firstLine="400"/>
        <w:jc w:val="both"/>
      </w:pPr>
      <w:r>
        <w:rPr>
          <w:rStyle w:val="s0"/>
        </w:rPr>
        <w:t>мынадай мазмұндағы 3-тармақпен толықтырылсын:</w:t>
      </w:r>
    </w:p>
    <w:p w:rsidR="00000000" w:rsidRDefault="00AC49B8">
      <w:pPr>
        <w:ind w:firstLine="400"/>
        <w:jc w:val="both"/>
      </w:pPr>
      <w:r>
        <w:rPr>
          <w:rStyle w:val="s0"/>
        </w:rPr>
        <w:t>"3. Рұқсат беру құжаттарын есепке алу (лицензиялау) саласында Қазақстан Республикасы Ақпараттандыру және байланыс агенттігінің ақпараттық жүйесін құру:</w:t>
      </w:r>
    </w:p>
    <w:p w:rsidR="00000000" w:rsidRDefault="00AC49B8">
      <w:pPr>
        <w:ind w:firstLine="400"/>
        <w:jc w:val="both"/>
      </w:pPr>
      <w:r>
        <w:rPr>
          <w:rStyle w:val="s0"/>
        </w:rPr>
        <w:t>1) ақпараттық жүйелерді құру;</w:t>
      </w:r>
    </w:p>
    <w:p w:rsidR="00000000" w:rsidRDefault="00AC49B8">
      <w:pPr>
        <w:ind w:firstLine="400"/>
        <w:jc w:val="both"/>
      </w:pPr>
      <w:r>
        <w:rPr>
          <w:rStyle w:val="s0"/>
        </w:rPr>
        <w:t>2) техникал</w:t>
      </w:r>
      <w:r>
        <w:rPr>
          <w:rStyle w:val="s0"/>
        </w:rPr>
        <w:t>ық жабдық сатып алу;</w:t>
      </w:r>
    </w:p>
    <w:p w:rsidR="00000000" w:rsidRDefault="00AC49B8">
      <w:pPr>
        <w:ind w:firstLine="400"/>
        <w:jc w:val="both"/>
      </w:pPr>
      <w:r>
        <w:rPr>
          <w:rStyle w:val="s0"/>
        </w:rPr>
        <w:t>3) бағдарламалық қамтамасыз етуді сатып алу.";</w:t>
      </w:r>
    </w:p>
    <w:p w:rsidR="00000000" w:rsidRDefault="00AC49B8">
      <w:pPr>
        <w:ind w:firstLine="400"/>
        <w:jc w:val="both"/>
      </w:pPr>
      <w:r>
        <w:rPr>
          <w:rStyle w:val="s0"/>
        </w:rPr>
        <w:t>"Бюджеттік бағдарламаны орындаудан күтілетін нәтижелер" деген 7-тармақта:</w:t>
      </w:r>
    </w:p>
    <w:p w:rsidR="00000000" w:rsidRDefault="00AC49B8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AC49B8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пен 6-тармақтың 1), 2), 3), 4) және 5) тармақшалары мынадай редакцияда жазылсын:</w:t>
      </w:r>
    </w:p>
    <w:p w:rsidR="00000000" w:rsidRDefault="00AC49B8">
      <w:pPr>
        <w:ind w:firstLine="400"/>
        <w:jc w:val="both"/>
      </w:pPr>
      <w:r>
        <w:rPr>
          <w:rStyle w:val="s0"/>
        </w:rPr>
        <w:t>"Х</w:t>
      </w:r>
      <w:r>
        <w:rPr>
          <w:rStyle w:val="s0"/>
        </w:rPr>
        <w:t>алыққа қызмет көрсету орталығы үшін бағдарламалық қамтамасыз етуді әзірлеу.</w:t>
      </w:r>
    </w:p>
    <w:p w:rsidR="00000000" w:rsidRDefault="00AC49B8">
      <w:pPr>
        <w:ind w:firstLine="400"/>
        <w:jc w:val="both"/>
      </w:pPr>
      <w:r>
        <w:rPr>
          <w:rStyle w:val="s0"/>
        </w:rPr>
        <w:t>Рұқсат беру құжаттарын есепке алу (лицензиялау) саласында Қазақстан Республикасы Ақпараттандыру және байланыс агенттігінің ақпараттық жүйесін құру:</w:t>
      </w:r>
    </w:p>
    <w:p w:rsidR="00000000" w:rsidRDefault="00AC49B8">
      <w:pPr>
        <w:ind w:firstLine="400"/>
        <w:jc w:val="both"/>
      </w:pPr>
      <w:r>
        <w:rPr>
          <w:rStyle w:val="s0"/>
        </w:rPr>
        <w:t>1) ақпараттық жүйелерді құру;</w:t>
      </w:r>
    </w:p>
    <w:p w:rsidR="00000000" w:rsidRDefault="00AC49B8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техникалық жабдық сатып алу;</w:t>
      </w:r>
    </w:p>
    <w:p w:rsidR="00000000" w:rsidRDefault="00AC49B8">
      <w:pPr>
        <w:ind w:firstLine="400"/>
        <w:jc w:val="both"/>
      </w:pPr>
      <w:r>
        <w:rPr>
          <w:rStyle w:val="s0"/>
        </w:rPr>
        <w:t>3) бағдарламалық қамтамасыз етуді сатып алу.";</w:t>
      </w:r>
    </w:p>
    <w:p w:rsidR="00000000" w:rsidRDefault="00AC49B8">
      <w:pPr>
        <w:ind w:firstLine="400"/>
        <w:jc w:val="both"/>
      </w:pPr>
      <w:r>
        <w:rPr>
          <w:rStyle w:val="s0"/>
        </w:rPr>
        <w:t>Соңғы нәтижеде:</w:t>
      </w:r>
    </w:p>
    <w:p w:rsidR="00000000" w:rsidRDefault="00AC49B8">
      <w:pPr>
        <w:ind w:firstLine="400"/>
        <w:jc w:val="both"/>
      </w:pPr>
      <w:r>
        <w:rPr>
          <w:rStyle w:val="s0"/>
        </w:rPr>
        <w:t>6-тармақ мынадай мазмұндағы 5) және 6) тармақшалармен толықтырылсын:</w:t>
      </w:r>
    </w:p>
    <w:p w:rsidR="00000000" w:rsidRDefault="00AC49B8">
      <w:pPr>
        <w:ind w:firstLine="400"/>
        <w:jc w:val="both"/>
      </w:pPr>
      <w:r>
        <w:rPr>
          <w:rStyle w:val="s0"/>
        </w:rPr>
        <w:t>"5) Халыққа қызмет көрсету орталығы үшін бағдарламалық қамтамасыз етуді әзірлеу;</w:t>
      </w:r>
    </w:p>
    <w:p w:rsidR="00000000" w:rsidRDefault="00AC49B8">
      <w:pPr>
        <w:ind w:firstLine="400"/>
        <w:jc w:val="both"/>
      </w:pPr>
      <w:r>
        <w:rPr>
          <w:rStyle w:val="s0"/>
        </w:rPr>
        <w:t>6) "жалғыз те</w:t>
      </w:r>
      <w:r>
        <w:rPr>
          <w:rStyle w:val="s0"/>
        </w:rPr>
        <w:t>резе" қағидаты бойынша қызмет көрсететін мемлекеттік органдардың халыққа қызмет көрсетуінің тиімділігін 80%-ға дейін арттыру.";</w:t>
      </w:r>
    </w:p>
    <w:p w:rsidR="00000000" w:rsidRDefault="00AC49B8">
      <w:pPr>
        <w:ind w:firstLine="400"/>
        <w:jc w:val="both"/>
      </w:pPr>
      <w:r>
        <w:rPr>
          <w:rStyle w:val="s0"/>
        </w:rPr>
        <w:t>Сапасында:</w:t>
      </w:r>
    </w:p>
    <w:p w:rsidR="00000000" w:rsidRDefault="00AC49B8">
      <w:pPr>
        <w:ind w:firstLine="400"/>
        <w:jc w:val="both"/>
      </w:pPr>
      <w:r>
        <w:rPr>
          <w:rStyle w:val="s0"/>
        </w:rPr>
        <w:t>6-тармақ мынадай редакцияда жазылсын:</w:t>
      </w:r>
    </w:p>
    <w:p w:rsidR="00000000" w:rsidRDefault="00AC49B8">
      <w:pPr>
        <w:ind w:firstLine="400"/>
        <w:jc w:val="both"/>
      </w:pPr>
      <w:r>
        <w:rPr>
          <w:rStyle w:val="s0"/>
        </w:rPr>
        <w:t>"6. "Government to Consumer" қызметтерін көрсетудің кешенді, жүйесін құру. Азам</w:t>
      </w:r>
      <w:r>
        <w:rPr>
          <w:rStyle w:val="s0"/>
        </w:rPr>
        <w:t>аттарды "жалғыз терезе" қағидаты бойынша қызмет көрсететін мемлекеттік органдардың қызметтерімен 100 % қанағаттандыру".</w:t>
      </w:r>
    </w:p>
    <w:p w:rsidR="00000000" w:rsidRDefault="00AC49B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C49B8">
      <w:pPr>
        <w:ind w:firstLine="400"/>
        <w:jc w:val="both"/>
      </w:pPr>
      <w:r>
        <w:rPr>
          <w:rStyle w:val="s0"/>
        </w:rPr>
        <w:t> </w:t>
      </w:r>
    </w:p>
    <w:p w:rsidR="00000000" w:rsidRDefault="00AC49B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49B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AC49B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49B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C49B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9B8" w:rsidRDefault="00AC49B8" w:rsidP="00AC49B8">
      <w:r>
        <w:separator/>
      </w:r>
    </w:p>
  </w:endnote>
  <w:endnote w:type="continuationSeparator" w:id="0">
    <w:p w:rsidR="00AC49B8" w:rsidRDefault="00AC49B8" w:rsidP="00AC4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B8" w:rsidRDefault="00AC49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B8" w:rsidRDefault="00AC49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B8" w:rsidRDefault="00AC49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9B8" w:rsidRDefault="00AC49B8" w:rsidP="00AC49B8">
      <w:r>
        <w:separator/>
      </w:r>
    </w:p>
  </w:footnote>
  <w:footnote w:type="continuationSeparator" w:id="0">
    <w:p w:rsidR="00AC49B8" w:rsidRDefault="00AC49B8" w:rsidP="00AC4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B8" w:rsidRDefault="00AC49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B8" w:rsidRDefault="00AC49B8" w:rsidP="00AC4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9B8" w:rsidRDefault="00AC49B8" w:rsidP="00AC4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26 қазандағы № 470г Қаулысы</w:t>
    </w:r>
  </w:p>
  <w:p w:rsidR="00AC49B8" w:rsidRPr="00AC49B8" w:rsidRDefault="00AC49B8" w:rsidP="00AC4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B8" w:rsidRDefault="00AC49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9B8"/>
    <w:rsid w:val="00AC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4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49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4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49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4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49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4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49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4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2271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26 қазандағы № 470г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2024-02-19T18:55:00Z</dcterms:created>
  <dcterms:modified xsi:type="dcterms:W3CDTF">2024-02-19T18:55:00Z</dcterms:modified>
</cp:coreProperties>
</file>