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C67E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Правительства Республики Казахстан от 23 декабря 2006 года № 1258 «О внесении дополнений и изменений в постановления Правительства Республики Казахстан от 29 декабря 1995 года № 1894 и от 28 июля 2005 года № 786» (с изменениями от 09.11.2007 </w:t>
      </w:r>
      <w:r>
        <w:rPr>
          <w:rStyle w:val="s0"/>
          <w:b/>
          <w:bCs/>
        </w:rPr>
        <w:t>г.) (утратило силу)</w:t>
      </w:r>
    </w:p>
    <w:p w:rsidR="00000000" w:rsidRDefault="00FC67EF">
      <w:pPr>
        <w:ind w:firstLine="400"/>
        <w:jc w:val="both"/>
      </w:pPr>
      <w:r>
        <w:rPr>
          <w:rStyle w:val="s0"/>
        </w:rPr>
        <w:t> </w:t>
      </w:r>
    </w:p>
    <w:p w:rsidR="00000000" w:rsidRDefault="00FC67EF">
      <w:pPr>
        <w:ind w:firstLine="400"/>
        <w:jc w:val="both"/>
      </w:pPr>
      <w:r>
        <w:t xml:space="preserve">Опубликовано: «Казахстанская правда» от 30 декабря 2006 г. № 274 (25245); </w:t>
      </w:r>
      <w:r>
        <w:rPr>
          <w:rStyle w:val="s0"/>
        </w:rPr>
        <w:t>«Официальная газета» от 13 января 2007 г. № 2 (316); САПП Республики Казахстан, 2006 г., № 49, ст.522</w:t>
      </w:r>
    </w:p>
    <w:p w:rsidR="00000000" w:rsidRDefault="00FC67EF">
      <w:pPr>
        <w:ind w:firstLine="400"/>
        <w:jc w:val="both"/>
      </w:pPr>
      <w:r>
        <w:rPr>
          <w:rStyle w:val="s0"/>
        </w:rPr>
        <w:t> </w:t>
      </w:r>
    </w:p>
    <w:p w:rsidR="00000000" w:rsidRDefault="00FC67EF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FC67EF">
      <w:pPr>
        <w:ind w:firstLine="400"/>
        <w:jc w:val="both"/>
      </w:pPr>
      <w:r>
        <w:rPr>
          <w:rStyle w:val="s0"/>
        </w:rPr>
        <w:t> </w:t>
      </w:r>
    </w:p>
    <w:p w:rsidR="00000000" w:rsidRDefault="00FC67EF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09.11.07 г. № 1063 (введено в действие по истечении двадцатиоднодневного срока после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</w:t>
      </w:r>
    </w:p>
    <w:p w:rsidR="00000000" w:rsidRDefault="00FC67EF">
      <w:pPr>
        <w:ind w:firstLine="400"/>
        <w:jc w:val="both"/>
      </w:pPr>
      <w:r>
        <w:rPr>
          <w:rStyle w:val="s0"/>
        </w:rPr>
        <w:t> </w:t>
      </w:r>
    </w:p>
    <w:p w:rsidR="00000000" w:rsidRDefault="00FC67EF">
      <w:pPr>
        <w:ind w:firstLine="400"/>
        <w:jc w:val="both"/>
      </w:pPr>
      <w:bookmarkStart w:id="1" w:name="OLE_LINK1"/>
      <w:bookmarkStart w:id="2" w:name="OLE_LINK7"/>
      <w:bookmarkStart w:id="3" w:name="OLE_LINK8"/>
      <w:bookmarkStart w:id="4" w:name="OLE_LINK9"/>
      <w:bookmarkStart w:id="5" w:name="OLE_LINK11"/>
      <w:bookmarkStart w:id="6" w:name="OLE_LINK12"/>
      <w:bookmarkStart w:id="7" w:name="OLE_LINK13"/>
      <w:bookmarkStart w:id="8" w:name="OLE_LINK14"/>
      <w:bookmarkStart w:id="9" w:name="OLE_LINK15"/>
      <w:bookmarkStart w:id="10" w:name="OLE_LINK16"/>
      <w:bookmarkStart w:id="11" w:name="OLE_LINK20"/>
      <w:bookmarkStart w:id="12" w:name="OLE_LINK25"/>
      <w:bookmarkStart w:id="13" w:name="OLE_LINK26"/>
      <w:bookmarkStart w:id="14" w:name="OLE_LINK28"/>
      <w:bookmarkStart w:id="15" w:name="OLE_LINK31"/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r>
        <w:rPr>
          <w:rStyle w:val="s0"/>
        </w:rPr>
        <w:t xml:space="preserve">Утратило силу в соответствии с </w:t>
      </w:r>
      <w:bookmarkEnd w:id="15"/>
      <w:r>
        <w:fldChar w:fldCharType="begin"/>
      </w:r>
      <w:r>
        <w:instrText xml:space="preserve"> </w:instrText>
      </w:r>
      <w:r>
        <w:instrText>HYPERLINK "http://online.zakon.kz/Document/?doc_id=31209278" \l "sub_id=7"</w:instrText>
      </w:r>
      <w:r>
        <w:instrText xml:space="preserve"> </w:instrText>
      </w:r>
      <w:r>
        <w:fldChar w:fldCharType="separate"/>
      </w:r>
      <w:r>
        <w:rPr>
          <w:rStyle w:val="a3"/>
        </w:rPr>
        <w:t>постановлением</w:t>
      </w:r>
      <w:r>
        <w:fldChar w:fldCharType="end"/>
      </w:r>
      <w:r>
        <w:rPr>
          <w:rStyle w:val="s0"/>
        </w:rPr>
        <w:t xml:space="preserve"> Правительства РК от 7 июня 2012 года № 753</w:t>
      </w:r>
    </w:p>
    <w:p w:rsidR="00000000" w:rsidRDefault="00FC67EF">
      <w:pPr>
        <w:ind w:firstLine="400"/>
        <w:jc w:val="both"/>
      </w:pPr>
      <w:r>
        <w:t> </w:t>
      </w:r>
    </w:p>
    <w:p w:rsidR="00000000" w:rsidRDefault="00FC67EF">
      <w:pPr>
        <w:ind w:firstLine="400"/>
        <w:jc w:val="both"/>
      </w:pPr>
      <w:r>
        <w:t>Предыдущие редакции:</w:t>
      </w:r>
    </w:p>
    <w:p w:rsidR="00000000" w:rsidRDefault="00FC67EF">
      <w:pPr>
        <w:ind w:firstLine="400"/>
        <w:jc w:val="both"/>
      </w:pPr>
      <w:r>
        <w:t> </w:t>
      </w:r>
    </w:p>
    <w:p w:rsidR="00000000" w:rsidRDefault="00FC67EF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09.11.07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67EF" w:rsidRDefault="00FC67EF" w:rsidP="00FC67EF">
      <w:r>
        <w:separator/>
      </w:r>
    </w:p>
  </w:endnote>
  <w:endnote w:type="continuationSeparator" w:id="0">
    <w:p w:rsidR="00FC67EF" w:rsidRDefault="00FC67EF" w:rsidP="00FC67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67EF" w:rsidRDefault="00FC67E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67EF" w:rsidRDefault="00FC67E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67EF" w:rsidRDefault="00FC67E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67EF" w:rsidRDefault="00FC67EF" w:rsidP="00FC67EF">
      <w:r>
        <w:separator/>
      </w:r>
    </w:p>
  </w:footnote>
  <w:footnote w:type="continuationSeparator" w:id="0">
    <w:p w:rsidR="00FC67EF" w:rsidRDefault="00FC67EF" w:rsidP="00FC67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67EF" w:rsidRDefault="00FC67E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67EF" w:rsidRDefault="00FC67EF" w:rsidP="00FC67E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C67EF" w:rsidRPr="00FC67EF" w:rsidRDefault="00FC67EF" w:rsidP="00FC67E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23.12.2006 № 1258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67EF" w:rsidRDefault="00FC67E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C67EF"/>
    <w:rsid w:val="00FC67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C67E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C67E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C67E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C67E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C67E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C67E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C67E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C67E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4315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4312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4742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117</Words>
  <Characters>959</Characters>
  <Application>Microsoft Office Word</Application>
  <DocSecurity>0</DocSecurity>
  <Lines>7</Lines>
  <Paragraphs>2</Paragraphs>
  <ScaleCrop>false</ScaleCrop>
  <Company>SPecialiST RePack</Company>
  <LinksUpToDate>false</LinksUpToDate>
  <CharactersWithSpaces>1074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23.12.2006 № 1258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2024-01-02T06:28:00Z</dcterms:created>
  <dcterms:modified xsi:type="dcterms:W3CDTF">2024-01-02T06:28:00Z</dcterms:modified>
</cp:coreProperties>
</file>