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AB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декабря 2006 года № 1247 «О мерах по реализации Указа Президента Республики Казахстан от 11 декабря 2006 года № 220» (с изменениями и дополнениями по состоянию на 18.10.2021 г.)</w:t>
      </w:r>
    </w:p>
    <w:p w:rsidR="00000000" w:rsidRDefault="00DD2AB1">
      <w:pPr>
        <w:pStyle w:val="pj"/>
      </w:pPr>
      <w:r>
        <w:t> </w:t>
      </w:r>
    </w:p>
    <w:p w:rsidR="00000000" w:rsidRDefault="00DD2AB1">
      <w:pPr>
        <w:pStyle w:val="pj"/>
      </w:pPr>
      <w:r>
        <w:t xml:space="preserve">Опубликовано: </w:t>
      </w:r>
      <w:r>
        <w:rPr>
          <w:rStyle w:val="s0"/>
        </w:rPr>
        <w:t xml:space="preserve">САПП Республики Казахстан, 2006 г., № 49, ст.518 </w:t>
      </w:r>
    </w:p>
    <w:p w:rsidR="00000000" w:rsidRDefault="00DD2AB1">
      <w:pPr>
        <w:pStyle w:val="pj"/>
      </w:pPr>
      <w:r>
        <w:t> </w:t>
      </w:r>
    </w:p>
    <w:p w:rsidR="00000000" w:rsidRDefault="00DD2AB1">
      <w:pPr>
        <w:pStyle w:val="pj"/>
      </w:pPr>
      <w:r>
        <w:rPr>
          <w:rStyle w:val="s0"/>
        </w:rPr>
        <w:t>Внесены изменения:</w:t>
      </w:r>
    </w:p>
    <w:p w:rsidR="00000000" w:rsidRDefault="00DD2AB1">
      <w:pPr>
        <w:pStyle w:val="pj"/>
      </w:pPr>
      <w:r>
        <w:rPr>
          <w:rStyle w:val="s0"/>
        </w:rPr>
        <w:t> </w:t>
      </w:r>
    </w:p>
    <w:p w:rsidR="00000000" w:rsidRDefault="00DD2AB1">
      <w:pPr>
        <w:pStyle w:val="pj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05.01.07 г. № 2;</w:t>
      </w:r>
    </w:p>
    <w:p w:rsidR="00000000" w:rsidRDefault="00DD2AB1">
      <w:pPr>
        <w:pStyle w:val="pj"/>
      </w:pPr>
      <w:hyperlink r:id="rId8" w:anchor="sub_id=104" w:history="1">
        <w:r>
          <w:rPr>
            <w:rStyle w:val="a3"/>
          </w:rPr>
          <w:t>постановлением</w:t>
        </w:r>
      </w:hyperlink>
      <w:r>
        <w:t xml:space="preserve"> Правительства РК от 07.05.07 г. № 363;</w:t>
      </w:r>
    </w:p>
    <w:p w:rsidR="00000000" w:rsidRDefault="00DD2AB1">
      <w:pPr>
        <w:pStyle w:val="pj"/>
      </w:pPr>
      <w:hyperlink r:id="rId9" w:anchor="sub_id=15" w:history="1">
        <w:r>
          <w:rPr>
            <w:rStyle w:val="a3"/>
          </w:rPr>
          <w:t>постановлением</w:t>
        </w:r>
      </w:hyperlink>
      <w:r>
        <w:t xml:space="preserve"> Правительства РК от 24.09.07 г. № 829;</w:t>
      </w:r>
    </w:p>
    <w:p w:rsidR="00000000" w:rsidRDefault="00DD2AB1">
      <w:pPr>
        <w:pStyle w:val="pj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09.10.07 г. № 921;</w:t>
      </w:r>
    </w:p>
    <w:p w:rsidR="00000000" w:rsidRDefault="00DD2AB1">
      <w:pPr>
        <w:pStyle w:val="pj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 576;</w:t>
      </w:r>
    </w:p>
    <w:p w:rsidR="00000000" w:rsidRDefault="00DD2AB1">
      <w:pPr>
        <w:pStyle w:val="pj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07.11.08 г. № 1024;</w:t>
      </w:r>
    </w:p>
    <w:p w:rsidR="00000000" w:rsidRDefault="00DD2AB1">
      <w:pPr>
        <w:pStyle w:val="pj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13.03.09 г. № 297;</w:t>
      </w:r>
    </w:p>
    <w:p w:rsidR="00000000" w:rsidRDefault="00DD2AB1">
      <w:pPr>
        <w:pStyle w:val="pj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25.03.09 г. № 399;</w:t>
      </w:r>
    </w:p>
    <w:p w:rsidR="00000000" w:rsidRDefault="00DD2AB1">
      <w:pPr>
        <w:pStyle w:val="pj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14.07.09 г. № 1068;</w:t>
      </w:r>
    </w:p>
    <w:p w:rsidR="00000000" w:rsidRDefault="00DD2AB1">
      <w:pPr>
        <w:pStyle w:val="pj"/>
      </w:pPr>
      <w:hyperlink r:id="rId16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20.12.10 г. № 1378;</w:t>
      </w:r>
    </w:p>
    <w:p w:rsidR="00000000" w:rsidRDefault="00DD2AB1">
      <w:pPr>
        <w:pStyle w:val="pj"/>
      </w:pPr>
      <w:hyperlink r:id="rId1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27.05.11 г. № 589;</w:t>
      </w:r>
    </w:p>
    <w:p w:rsidR="00000000" w:rsidRDefault="00DD2AB1">
      <w:pPr>
        <w:pStyle w:val="pj"/>
      </w:pPr>
      <w:hyperlink r:id="rId18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10.01.12 г. № 10;</w:t>
      </w:r>
    </w:p>
    <w:p w:rsidR="00000000" w:rsidRDefault="00DD2AB1">
      <w:pPr>
        <w:pStyle w:val="pj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07.03.12 г. № 302;</w:t>
      </w:r>
    </w:p>
    <w:p w:rsidR="00000000" w:rsidRDefault="00DD2AB1">
      <w:pPr>
        <w:pStyle w:val="pj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22.02.13 г. № 167;</w:t>
      </w:r>
    </w:p>
    <w:p w:rsidR="00000000" w:rsidRDefault="00DD2AB1">
      <w:pPr>
        <w:pStyle w:val="pj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18.04.14 г. № 377;</w:t>
      </w:r>
    </w:p>
    <w:p w:rsidR="00000000" w:rsidRDefault="00DD2AB1">
      <w:pPr>
        <w:pStyle w:val="pj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31.08.16 г. № 506;</w:t>
      </w:r>
    </w:p>
    <w:p w:rsidR="00000000" w:rsidRDefault="00DD2AB1">
      <w:pPr>
        <w:pStyle w:val="pj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03.09.18 г. № 547;</w:t>
      </w:r>
    </w:p>
    <w:p w:rsidR="00000000" w:rsidRDefault="00DD2AB1">
      <w:pPr>
        <w:pStyle w:val="pj"/>
      </w:pPr>
      <w:hyperlink r:id="rId24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</w:t>
      </w:r>
      <w:r>
        <w:rPr>
          <w:rStyle w:val="s0"/>
        </w:rPr>
        <w:t>27.05.20 г. № 326</w:t>
      </w:r>
      <w:r>
        <w:t>;</w:t>
      </w:r>
    </w:p>
    <w:p w:rsidR="00000000" w:rsidRDefault="00DD2AB1">
      <w:pPr>
        <w:pStyle w:val="pj"/>
      </w:pPr>
      <w:hyperlink r:id="rId25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31.12.20 г. № 952;</w:t>
      </w:r>
    </w:p>
    <w:p w:rsidR="00000000" w:rsidRDefault="00DD2AB1">
      <w:pPr>
        <w:pStyle w:val="pj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</w:t>
      </w:r>
      <w:r>
        <w:rPr>
          <w:rStyle w:val="s0"/>
        </w:rPr>
        <w:t>.10.21 г. № 747.</w:t>
      </w:r>
    </w:p>
    <w:p w:rsidR="00000000" w:rsidRDefault="00DD2AB1">
      <w:pPr>
        <w:pStyle w:val="pj"/>
      </w:pPr>
      <w:r>
        <w:t> </w:t>
      </w:r>
    </w:p>
    <w:p w:rsidR="00000000" w:rsidRDefault="00DD2AB1">
      <w:pPr>
        <w:pStyle w:val="pj"/>
      </w:pPr>
      <w:r>
        <w:t>Предыдущие редакции:</w:t>
      </w:r>
    </w:p>
    <w:p w:rsidR="00000000" w:rsidRDefault="00DD2AB1">
      <w:pPr>
        <w:pStyle w:val="pj"/>
      </w:pPr>
      <w:r>
        <w:t> </w:t>
      </w:r>
    </w:p>
    <w:p w:rsidR="00000000" w:rsidRDefault="00DD2AB1">
      <w:pPr>
        <w:pStyle w:val="pj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07.05.07 г.</w:t>
      </w:r>
    </w:p>
    <w:p w:rsidR="00000000" w:rsidRDefault="00DD2AB1">
      <w:pPr>
        <w:pStyle w:val="pj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24.09.07 г.</w:t>
      </w:r>
    </w:p>
    <w:p w:rsidR="00000000" w:rsidRDefault="00DD2AB1">
      <w:pPr>
        <w:pStyle w:val="pj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09.10.07 г.</w:t>
      </w:r>
    </w:p>
    <w:p w:rsidR="00000000" w:rsidRDefault="00DD2AB1">
      <w:pPr>
        <w:pStyle w:val="pj"/>
      </w:pPr>
      <w:hyperlink r:id="rId3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11.06.08 г.</w:t>
      </w:r>
    </w:p>
    <w:p w:rsidR="00000000" w:rsidRDefault="00DD2AB1">
      <w:pPr>
        <w:pStyle w:val="pj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07.11.08 г.</w:t>
      </w:r>
    </w:p>
    <w:p w:rsidR="00000000" w:rsidRDefault="00DD2AB1">
      <w:pPr>
        <w:pStyle w:val="pj"/>
      </w:pPr>
      <w:hyperlink r:id="rId3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13.03.09 г.</w:t>
      </w:r>
    </w:p>
    <w:p w:rsidR="00000000" w:rsidRDefault="00DD2AB1">
      <w:pPr>
        <w:pStyle w:val="pj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25.03.09 г.</w:t>
      </w:r>
    </w:p>
    <w:p w:rsidR="00000000" w:rsidRDefault="00DD2AB1">
      <w:pPr>
        <w:pStyle w:val="pj"/>
      </w:pPr>
      <w:hyperlink r:id="rId34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14.07.09 г.</w:t>
      </w:r>
    </w:p>
    <w:p w:rsidR="00000000" w:rsidRDefault="00DD2AB1">
      <w:pPr>
        <w:pStyle w:val="pj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20.12.10 г.</w:t>
      </w:r>
    </w:p>
    <w:p w:rsidR="00000000" w:rsidRDefault="00DD2AB1">
      <w:pPr>
        <w:pStyle w:val="pj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27.05.11 г.</w:t>
      </w:r>
    </w:p>
    <w:p w:rsidR="00000000" w:rsidRDefault="00DD2AB1">
      <w:pPr>
        <w:pStyle w:val="pj"/>
      </w:pPr>
      <w:hyperlink r:id="rId3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10.01.12</w:t>
      </w:r>
      <w:r>
        <w:t xml:space="preserve"> г. </w:t>
      </w:r>
    </w:p>
    <w:p w:rsidR="00000000" w:rsidRDefault="00DD2AB1">
      <w:pPr>
        <w:pStyle w:val="pj"/>
      </w:pPr>
      <w:hyperlink r:id="rId38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07.03.12 г.</w:t>
      </w:r>
    </w:p>
    <w:p w:rsidR="00000000" w:rsidRDefault="00DD2AB1">
      <w:pPr>
        <w:pStyle w:val="pj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22.02.13 г. </w:t>
      </w:r>
    </w:p>
    <w:p w:rsidR="00000000" w:rsidRDefault="00DD2AB1">
      <w:pPr>
        <w:pStyle w:val="pj"/>
      </w:pPr>
      <w:hyperlink r:id="rId40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18.04.14 г.</w:t>
      </w:r>
    </w:p>
    <w:p w:rsidR="00000000" w:rsidRDefault="00DD2AB1">
      <w:pPr>
        <w:pStyle w:val="pj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31.08.16 г.</w:t>
      </w:r>
    </w:p>
    <w:p w:rsidR="00000000" w:rsidRDefault="00DD2AB1">
      <w:pPr>
        <w:pStyle w:val="pj"/>
      </w:pPr>
      <w:hyperlink r:id="rId42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03.09.18 г. </w:t>
      </w:r>
    </w:p>
    <w:p w:rsidR="00000000" w:rsidRDefault="00DD2AB1">
      <w:pPr>
        <w:pStyle w:val="pj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27.05.20 г. </w:t>
      </w:r>
    </w:p>
    <w:p w:rsidR="00000000" w:rsidRDefault="00DD2AB1">
      <w:pPr>
        <w:pStyle w:val="pj"/>
      </w:pPr>
      <w:hyperlink r:id="rId44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31.12.20 г. </w:t>
      </w:r>
    </w:p>
    <w:p w:rsidR="00000000" w:rsidRDefault="00DD2AB1">
      <w:pPr>
        <w:pStyle w:val="pj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</w:t>
      </w:r>
      <w:r>
        <w:rPr>
          <w:rStyle w:val="s0"/>
        </w:rPr>
        <w:t xml:space="preserve"> 18.10.21 г.</w:t>
      </w:r>
    </w:p>
    <w:p w:rsidR="00000000" w:rsidRDefault="00DD2AB1">
      <w:pPr>
        <w:pStyle w:val="pj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AB1" w:rsidRDefault="00DD2AB1" w:rsidP="00DD2AB1">
      <w:r>
        <w:separator/>
      </w:r>
    </w:p>
  </w:endnote>
  <w:endnote w:type="continuationSeparator" w:id="0">
    <w:p w:rsidR="00DD2AB1" w:rsidRDefault="00DD2AB1" w:rsidP="00DD2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AB1" w:rsidRDefault="00DD2AB1" w:rsidP="00DD2AB1">
      <w:r>
        <w:separator/>
      </w:r>
    </w:p>
  </w:footnote>
  <w:footnote w:type="continuationSeparator" w:id="0">
    <w:p w:rsidR="00DD2AB1" w:rsidRDefault="00DD2AB1" w:rsidP="00DD2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 w:rsidP="00DD2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AB1" w:rsidRPr="00DD2AB1" w:rsidRDefault="00DD2AB1" w:rsidP="00DD2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декабря 2006 года № 1247 «О мерах по реализации Указа Президента Республики Казахстан от 11 декабря 2006 года № 220» (с изменениями и дополнениями по состоянию на 18.10.2021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B1" w:rsidRDefault="00DD2A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AB1"/>
    <w:rsid w:val="00DD2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DD2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A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A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DD2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A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A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94280" TargetMode="External"/><Relationship Id="rId18" Type="http://schemas.openxmlformats.org/officeDocument/2006/relationships/hyperlink" Target="http://online.zakon.kz/Document/?doc_id=31110545" TargetMode="External"/><Relationship Id="rId26" Type="http://schemas.openxmlformats.org/officeDocument/2006/relationships/hyperlink" Target="http://online.zakon.kz/Document/?doc_id=35079853" TargetMode="External"/><Relationship Id="rId39" Type="http://schemas.openxmlformats.org/officeDocument/2006/relationships/hyperlink" Target="http://online.zakon.kz/Document/?doc_id=31339227" TargetMode="External"/><Relationship Id="rId21" Type="http://schemas.openxmlformats.org/officeDocument/2006/relationships/hyperlink" Target="http://online.zakon.kz/Document/?doc_id=31539311" TargetMode="External"/><Relationship Id="rId34" Type="http://schemas.openxmlformats.org/officeDocument/2006/relationships/hyperlink" Target="http://online.zakon.kz/Document/?doc_id=30485316" TargetMode="External"/><Relationship Id="rId42" Type="http://schemas.openxmlformats.org/officeDocument/2006/relationships/hyperlink" Target="http://online.zakon.kz/Document/?doc_id=39702325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00845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08550" TargetMode="External"/><Relationship Id="rId29" Type="http://schemas.openxmlformats.org/officeDocument/2006/relationships/hyperlink" Target="http://online.zakon.kz/Document/?doc_id=30129711" TargetMode="External"/><Relationship Id="rId11" Type="http://schemas.openxmlformats.org/officeDocument/2006/relationships/hyperlink" Target="http://online.zakon.kz/Document/?doc_id=30187384" TargetMode="External"/><Relationship Id="rId24" Type="http://schemas.openxmlformats.org/officeDocument/2006/relationships/hyperlink" Target="http://online.zakon.kz/Document/?doc_id=39683453" TargetMode="External"/><Relationship Id="rId32" Type="http://schemas.openxmlformats.org/officeDocument/2006/relationships/hyperlink" Target="http://online.zakon.kz/Document/?doc_id=30394407" TargetMode="External"/><Relationship Id="rId37" Type="http://schemas.openxmlformats.org/officeDocument/2006/relationships/hyperlink" Target="http://online.zakon.kz/Document/?doc_id=31110933" TargetMode="External"/><Relationship Id="rId40" Type="http://schemas.openxmlformats.org/officeDocument/2006/relationships/hyperlink" Target="http://online.zakon.kz/Document/?doc_id=31539560" TargetMode="External"/><Relationship Id="rId45" Type="http://schemas.openxmlformats.org/officeDocument/2006/relationships/hyperlink" Target="http://online.zakon.kz/Document/?doc_id=36052251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129648" TargetMode="External"/><Relationship Id="rId19" Type="http://schemas.openxmlformats.org/officeDocument/2006/relationships/hyperlink" Target="http://online.zakon.kz/Document/?doc_id=31139690" TargetMode="External"/><Relationship Id="rId31" Type="http://schemas.openxmlformats.org/officeDocument/2006/relationships/hyperlink" Target="http://online.zakon.kz/Document/?doc_id=30357738" TargetMode="External"/><Relationship Id="rId44" Type="http://schemas.openxmlformats.org/officeDocument/2006/relationships/hyperlink" Target="http://online.zakon.kz/Document/?doc_id=35203551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176" TargetMode="External"/><Relationship Id="rId14" Type="http://schemas.openxmlformats.org/officeDocument/2006/relationships/hyperlink" Target="http://online.zakon.kz/Document/?doc_id=30397981" TargetMode="External"/><Relationship Id="rId22" Type="http://schemas.openxmlformats.org/officeDocument/2006/relationships/hyperlink" Target="http://online.zakon.kz/Document/?doc_id=37218787" TargetMode="External"/><Relationship Id="rId27" Type="http://schemas.openxmlformats.org/officeDocument/2006/relationships/hyperlink" Target="http://online.zakon.kz/Document/?doc_id=30102723" TargetMode="External"/><Relationship Id="rId30" Type="http://schemas.openxmlformats.org/officeDocument/2006/relationships/hyperlink" Target="http://online.zakon.kz/Document/?doc_id=30187650" TargetMode="External"/><Relationship Id="rId35" Type="http://schemas.openxmlformats.org/officeDocument/2006/relationships/hyperlink" Target="http://online.zakon.kz/Document/?doc_id=30908622" TargetMode="External"/><Relationship Id="rId43" Type="http://schemas.openxmlformats.org/officeDocument/2006/relationships/hyperlink" Target="http://online.zakon.kz/Document/?doc_id=33514046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102703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57649" TargetMode="External"/><Relationship Id="rId17" Type="http://schemas.openxmlformats.org/officeDocument/2006/relationships/hyperlink" Target="http://online.zakon.kz/Document/?doc_id=30996555" TargetMode="External"/><Relationship Id="rId25" Type="http://schemas.openxmlformats.org/officeDocument/2006/relationships/hyperlink" Target="http://online.zakon.kz/Document/?doc_id=38557719" TargetMode="External"/><Relationship Id="rId33" Type="http://schemas.openxmlformats.org/officeDocument/2006/relationships/hyperlink" Target="http://online.zakon.kz/Document/?doc_id=30398108" TargetMode="External"/><Relationship Id="rId38" Type="http://schemas.openxmlformats.org/officeDocument/2006/relationships/hyperlink" Target="http://online.zakon.kz/Document/?doc_id=31139694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1339177" TargetMode="External"/><Relationship Id="rId41" Type="http://schemas.openxmlformats.org/officeDocument/2006/relationships/hyperlink" Target="http://online.zakon.kz/Document/?doc_id=3592048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83633" TargetMode="External"/><Relationship Id="rId23" Type="http://schemas.openxmlformats.org/officeDocument/2006/relationships/hyperlink" Target="http://online.zakon.kz/Document/?doc_id=38584339" TargetMode="External"/><Relationship Id="rId28" Type="http://schemas.openxmlformats.org/officeDocument/2006/relationships/hyperlink" Target="http://online.zakon.kz/Document/?doc_id=30126227" TargetMode="External"/><Relationship Id="rId36" Type="http://schemas.openxmlformats.org/officeDocument/2006/relationships/hyperlink" Target="http://online.zakon.kz/Document/?doc_id=30996750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4877</Characters>
  <Application>Microsoft Office Word</Application>
  <DocSecurity>0</DocSecurity>
  <Lines>40</Lines>
  <Paragraphs>10</Paragraphs>
  <ScaleCrop>false</ScaleCrop>
  <Company/>
  <LinksUpToDate>false</LinksUpToDate>
  <CharactersWithSpaces>5226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декабря 2006 года № 1247 «О мерах по реализации Указа Президента Республики Казахстан от 11 декабря 2006 года № 220» (с изменениями и дополнениями по состоянию на 18.10.2021 г.) (©Paragraph 2023)</dc:title>
  <dc:subject/>
  <dc:creator>Сергей М</dc:creator>
  <cp:keywords/>
  <dc:description/>
  <cp:lastModifiedBy>Сергей М</cp:lastModifiedBy>
  <cp:revision>2</cp:revision>
  <dcterms:created xsi:type="dcterms:W3CDTF">2023-11-21T19:48:00Z</dcterms:created>
  <dcterms:modified xsi:type="dcterms:W3CDTF">2023-11-21T19:48:00Z</dcterms:modified>
</cp:coreProperties>
</file>