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12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</w:t>
      </w:r>
      <w:r>
        <w:br/>
      </w:r>
      <w:r>
        <w:rPr>
          <w:rStyle w:val="s1"/>
        </w:rPr>
        <w:t xml:space="preserve">№ 1235 қаулысына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желтоқсандағы </w:t>
      </w:r>
      <w:r>
        <w:br/>
      </w:r>
      <w:r>
        <w:rPr>
          <w:rStyle w:val="s1"/>
        </w:rPr>
        <w:t>№ 470т Қаулысы</w:t>
      </w:r>
    </w:p>
    <w:p w:rsidR="00000000" w:rsidRDefault="00C37129">
      <w:pPr>
        <w:jc w:val="center"/>
      </w:pPr>
      <w:r>
        <w:rPr>
          <w:rStyle w:val="s1"/>
        </w:rPr>
        <w:t> </w:t>
      </w:r>
    </w:p>
    <w:p w:rsidR="00000000" w:rsidRDefault="00C3712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және «2006 жылға арналған республикалық бюджет туралы» Қазақстан Республикасының 2005 жылғы 22 қарашадағы </w:t>
      </w:r>
      <w:hyperlink r:id="rId8" w:history="1">
        <w:r>
          <w:rPr>
            <w:rStyle w:val="a4"/>
          </w:rPr>
          <w:t>Заң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37129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енгізілсін:</w:t>
      </w:r>
    </w:p>
    <w:p w:rsidR="00000000" w:rsidRDefault="00C3712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бойынша:</w:t>
      </w:r>
    </w:p>
    <w:p w:rsidR="00000000" w:rsidRDefault="00C37129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0" w:anchor="sub_id=38" w:history="1">
        <w:r>
          <w:rPr>
            <w:rStyle w:val="a4"/>
          </w:rPr>
          <w:t>38-қосымшада</w:t>
        </w:r>
      </w:hyperlink>
      <w:r>
        <w:rPr>
          <w:rStyle w:val="s0"/>
        </w:rPr>
        <w:t>:</w:t>
      </w:r>
    </w:p>
    <w:p w:rsidR="00000000" w:rsidRDefault="00C37129">
      <w:pPr>
        <w:ind w:firstLine="400"/>
        <w:jc w:val="both"/>
      </w:pPr>
      <w:r>
        <w:rPr>
          <w:rStyle w:val="s0"/>
        </w:rPr>
        <w:t>«Бюджеттік бағдарл</w:t>
      </w:r>
      <w:r>
        <w:rPr>
          <w:rStyle w:val="s0"/>
        </w:rPr>
        <w:t>аманы іске асыру жөніндегі іс-шаралар жоспары» деген 6-тармақ кестесінің реттік нөмірі 5-жолының 5-бағанында «, Қазақстан Республикасы Ішкі істер министрлігінің Астана қаласындағы ішкі аумағының асфальт жабындысын күрделі жөндеу» деген сөздермен толықтырыл</w:t>
      </w:r>
      <w:r>
        <w:rPr>
          <w:rStyle w:val="s0"/>
        </w:rPr>
        <w:t>сын.</w:t>
      </w:r>
    </w:p>
    <w:p w:rsidR="00000000" w:rsidRDefault="00C3712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37129">
      <w:pPr>
        <w:ind w:firstLine="400"/>
        <w:jc w:val="both"/>
      </w:pPr>
      <w:r>
        <w:rPr>
          <w:rStyle w:val="s0"/>
        </w:rPr>
        <w:t> </w:t>
      </w:r>
    </w:p>
    <w:p w:rsidR="00000000" w:rsidRDefault="00C3712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37129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p w:rsidR="00000000" w:rsidRDefault="00C37129">
      <w:pPr>
        <w:ind w:firstLine="400"/>
        <w:jc w:val="both"/>
      </w:pPr>
      <w:r>
        <w:rPr>
          <w:rStyle w:val="s0"/>
          <w:b/>
          <w:bCs/>
        </w:rPr>
        <w:t>міндетін атқарушы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129" w:rsidRDefault="00C37129" w:rsidP="00C37129">
      <w:r>
        <w:separator/>
      </w:r>
    </w:p>
  </w:endnote>
  <w:endnote w:type="continuationSeparator" w:id="0">
    <w:p w:rsidR="00C37129" w:rsidRDefault="00C37129" w:rsidP="00C37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129" w:rsidRDefault="00C371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129" w:rsidRDefault="00C371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129" w:rsidRDefault="00C371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129" w:rsidRDefault="00C37129" w:rsidP="00C37129">
      <w:r>
        <w:separator/>
      </w:r>
    </w:p>
  </w:footnote>
  <w:footnote w:type="continuationSeparator" w:id="0">
    <w:p w:rsidR="00C37129" w:rsidRDefault="00C37129" w:rsidP="00C371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129" w:rsidRDefault="00C371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129" w:rsidRDefault="00C37129" w:rsidP="00C371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129" w:rsidRPr="00C37129" w:rsidRDefault="00C37129" w:rsidP="00C371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толықтыру енгізу туралы» Қазақстан Республикасы Үкіметінің 2006 жылғы 25 желтоқсандағы № 470т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129" w:rsidRDefault="00C371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129"/>
    <w:rsid w:val="00C3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1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1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1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1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1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1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1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1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49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22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1268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толықтыру енгізу туралы» Қазақстан Республикасы Үкіметінің 2006 жылғы 25 желтоқсандағы № 470т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2024-02-21T23:49:00Z</dcterms:created>
  <dcterms:modified xsi:type="dcterms:W3CDTF">2024-02-21T23:49:00Z</dcterms:modified>
</cp:coreProperties>
</file>