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458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31 желтоқсандағы № 1460 және 2006 жылғы 18 тамыздағы № 781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27 желтоқсандағы № 1290 қаулысы</w:t>
      </w:r>
    </w:p>
    <w:p w:rsidR="00000000" w:rsidRDefault="0049458A">
      <w:pPr>
        <w:jc w:val="center"/>
      </w:pPr>
      <w:r>
        <w:rPr>
          <w:rStyle w:val="s3"/>
          <w:b w:val="0"/>
          <w:bCs w:val="0"/>
        </w:rPr>
        <w:t xml:space="preserve">(2014.24.09.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49458A">
      <w:pPr>
        <w:ind w:firstLine="400"/>
        <w:jc w:val="both"/>
      </w:pPr>
      <w:r>
        <w:t> </w:t>
      </w:r>
    </w:p>
    <w:p w:rsidR="00000000" w:rsidRDefault="0049458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9458A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49458A">
      <w:pPr>
        <w:ind w:firstLine="400"/>
        <w:jc w:val="both"/>
      </w:pPr>
      <w:r>
        <w:rPr>
          <w:rStyle w:val="s0"/>
        </w:rPr>
        <w:t xml:space="preserve">1) ҚР Үкіметінің 2014.24.09. № 1011 </w:t>
      </w:r>
      <w:hyperlink r:id="rId8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9458A">
      <w:pPr>
        <w:ind w:firstLine="400"/>
        <w:jc w:val="both"/>
      </w:pPr>
      <w:r>
        <w:rPr>
          <w:rStyle w:val="s0"/>
        </w:rPr>
        <w:t>2) «Қазақстан Республикасы Статистика агенттігін Алматы қаласынан Астана қала</w:t>
      </w:r>
      <w:r>
        <w:rPr>
          <w:rStyle w:val="s0"/>
        </w:rPr>
        <w:t xml:space="preserve">сына көшіру туралы» Қазақстан Республикасы Үкіметінің 2006 жылғы 18 тамыздағы № 781 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49458A">
      <w:pPr>
        <w:ind w:firstLine="400"/>
        <w:jc w:val="both"/>
      </w:pPr>
      <w:r>
        <w:rPr>
          <w:rStyle w:val="s0"/>
        </w:rPr>
        <w:t>2-тармақтың үшінші абзацында «қызметкердің өзі көшкен қаржы жылы ішінде» деген сөздер «қызметке</w:t>
      </w:r>
      <w:r>
        <w:rPr>
          <w:rStyle w:val="s0"/>
        </w:rPr>
        <w:t>рдің өзі көшкен сәттен бастап бір жыл ішінде» деген сөздермен ауыстырылсын.</w:t>
      </w:r>
    </w:p>
    <w:p w:rsidR="00000000" w:rsidRDefault="0049458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9458A">
      <w:pPr>
        <w:ind w:firstLine="400"/>
        <w:jc w:val="both"/>
      </w:pPr>
      <w:r>
        <w:t> </w:t>
      </w:r>
    </w:p>
    <w:p w:rsidR="00000000" w:rsidRDefault="0049458A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458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49458A">
            <w:r>
              <w:rPr>
                <w:rStyle w:val="s0"/>
                <w:b/>
                <w:bCs/>
              </w:rPr>
              <w:t>Премьер-Министрінің</w:t>
            </w:r>
          </w:p>
          <w:p w:rsidR="00000000" w:rsidRDefault="0049458A"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458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9458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9458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Масімов</w:t>
            </w:r>
          </w:p>
        </w:tc>
      </w:tr>
    </w:tbl>
    <w:p w:rsidR="00000000" w:rsidRDefault="0049458A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58A" w:rsidRDefault="0049458A" w:rsidP="0049458A">
      <w:r>
        <w:separator/>
      </w:r>
    </w:p>
  </w:endnote>
  <w:endnote w:type="continuationSeparator" w:id="0">
    <w:p w:rsidR="0049458A" w:rsidRDefault="0049458A" w:rsidP="00494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8A" w:rsidRDefault="004945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8A" w:rsidRDefault="004945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8A" w:rsidRDefault="004945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58A" w:rsidRDefault="0049458A" w:rsidP="0049458A">
      <w:r>
        <w:separator/>
      </w:r>
    </w:p>
  </w:footnote>
  <w:footnote w:type="continuationSeparator" w:id="0">
    <w:p w:rsidR="0049458A" w:rsidRDefault="0049458A" w:rsidP="004945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8A" w:rsidRDefault="004945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8A" w:rsidRDefault="0049458A" w:rsidP="004945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458A" w:rsidRPr="0049458A" w:rsidRDefault="0049458A" w:rsidP="004945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31 желтоқсандағы № 1460 және 2006 жылғы 18 тамыздағы № 781 қаулыларына өзгерістер енгізу туралы» Қазақстан Республикасы Үкіметінің 27 желтоқсандағы № 1290 қаулысы (2014.24.09.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58A" w:rsidRDefault="004945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458A"/>
    <w:rsid w:val="00494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45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5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45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5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45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5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45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5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3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30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670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21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1106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31 желтоқсандағы № 1460 және 2006 жылғы 18 тамыздағы № 781 қаулыларына өзгерістер енгізу туралы» Қазақстан Республикасы Үкіметінің 27 желтоқсандағы № 1290 қаулысы (2014.24.09.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2024-02-19T12:40:00Z</dcterms:created>
  <dcterms:modified xsi:type="dcterms:W3CDTF">2024-02-19T12:40:00Z</dcterms:modified>
</cp:coreProperties>
</file>