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7DC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12 желтоқсандағы </w:t>
      </w:r>
      <w:r>
        <w:br/>
      </w:r>
      <w:r>
        <w:rPr>
          <w:rStyle w:val="s1"/>
        </w:rPr>
        <w:t xml:space="preserve">№ 1235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26 желтоқсандағы </w:t>
      </w:r>
      <w:r>
        <w:br/>
      </w:r>
      <w:r>
        <w:rPr>
          <w:rStyle w:val="s1"/>
        </w:rPr>
        <w:t>№ 470ф Қаулысы</w:t>
      </w:r>
    </w:p>
    <w:p w:rsidR="00000000" w:rsidRDefault="005B7DCB">
      <w:pPr>
        <w:jc w:val="center"/>
      </w:pPr>
      <w:r>
        <w:rPr>
          <w:rStyle w:val="s1"/>
        </w:rPr>
        <w:t> </w:t>
      </w:r>
    </w:p>
    <w:p w:rsidR="00000000" w:rsidRDefault="005B7DC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B7DCB">
      <w:pPr>
        <w:ind w:firstLine="400"/>
        <w:jc w:val="both"/>
      </w:pPr>
      <w:r>
        <w:rPr>
          <w:rStyle w:val="s0"/>
        </w:rPr>
        <w:t xml:space="preserve">1.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өзгерістер </w:t>
      </w:r>
      <w:r>
        <w:rPr>
          <w:rStyle w:val="s0"/>
        </w:rPr>
        <w:t>енгізілсін:</w:t>
      </w:r>
    </w:p>
    <w:p w:rsidR="00000000" w:rsidRDefault="005B7DCB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8" w:anchor="sub_id=23701" w:history="1">
        <w:r>
          <w:rPr>
            <w:rStyle w:val="a4"/>
          </w:rPr>
          <w:t>237-1-қосымшада</w:t>
        </w:r>
      </w:hyperlink>
      <w:r>
        <w:rPr>
          <w:rStyle w:val="s0"/>
        </w:rPr>
        <w:t>:</w:t>
      </w:r>
    </w:p>
    <w:p w:rsidR="00000000" w:rsidRDefault="005B7DCB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5B7DCB">
      <w:pPr>
        <w:ind w:firstLine="400"/>
        <w:jc w:val="both"/>
      </w:pPr>
      <w:r>
        <w:rPr>
          <w:rStyle w:val="s0"/>
        </w:rPr>
        <w:t>«2. Бюджеттік бағдарламаның нормативтік-құқықтық негізі: «Қазақстан Республикасы Көлік</w:t>
      </w:r>
      <w:r>
        <w:rPr>
          <w:rStyle w:val="s0"/>
        </w:rPr>
        <w:t xml:space="preserve"> және коммуникация министрлігі Азаматтық авиация комитетінің шаруашылық жүргізу құқығындағы «Мемлекеттік авиациялық орталық» республикалық мемлекеттік кәсіпорнын құру және маңызды стратегиялық мәні бар мемлекеттік сатып алу туралы» Қазақстан Республикасы Ү</w:t>
      </w:r>
      <w:r>
        <w:rPr>
          <w:rStyle w:val="s0"/>
        </w:rPr>
        <w:t>кіметінің 2006 жылғы 17 қарашадағы № 1085 қаулысы. »;</w:t>
      </w:r>
    </w:p>
    <w:p w:rsidR="00000000" w:rsidRDefault="005B7DCB">
      <w:pPr>
        <w:ind w:firstLine="400"/>
        <w:jc w:val="both"/>
      </w:pPr>
      <w:r>
        <w:rPr>
          <w:rStyle w:val="s0"/>
        </w:rPr>
        <w:t>«Бюджеттік бағдарламаны жүзеге асыру жөніндегі іс-шаралар жоспар» деген 6-тармақ кестесінде:</w:t>
      </w:r>
    </w:p>
    <w:p w:rsidR="00000000" w:rsidRDefault="005B7DCB">
      <w:pPr>
        <w:ind w:firstLine="400"/>
        <w:jc w:val="both"/>
      </w:pPr>
      <w:r>
        <w:rPr>
          <w:rStyle w:val="s0"/>
        </w:rPr>
        <w:t>5-баған мынадай редакцияда жазылсын:</w:t>
      </w:r>
    </w:p>
    <w:p w:rsidR="00000000" w:rsidRDefault="005B7DCB">
      <w:pPr>
        <w:ind w:firstLine="400"/>
        <w:jc w:val="both"/>
      </w:pPr>
      <w:r>
        <w:rPr>
          <w:rStyle w:val="s0"/>
        </w:rPr>
        <w:t>«Ұшқыштардың алғашқы ұшу дайындығы үшін жағдайды қамтамасыз ету. Мемлеке</w:t>
      </w:r>
      <w:r>
        <w:rPr>
          <w:rStyle w:val="s0"/>
        </w:rPr>
        <w:t>ттік басқару органы бекіткен тізбеге сәйкес негізгі құралдарды сатып алуға мемлекеттік авиациялық орталық үшін күрделі трансферттер аудару. »;</w:t>
      </w:r>
    </w:p>
    <w:p w:rsidR="00000000" w:rsidRDefault="005B7DCB">
      <w:pPr>
        <w:ind w:firstLine="400"/>
        <w:jc w:val="both"/>
      </w:pPr>
      <w:r>
        <w:rPr>
          <w:rStyle w:val="s0"/>
        </w:rPr>
        <w:t>6-бағандағы «3 - 4» деген сандар «4» деген санмен ауыстырылсын;</w:t>
      </w:r>
    </w:p>
    <w:p w:rsidR="00000000" w:rsidRDefault="005B7DCB">
      <w:pPr>
        <w:ind w:firstLine="400"/>
        <w:jc w:val="both"/>
      </w:pPr>
      <w:r>
        <w:rPr>
          <w:rStyle w:val="s0"/>
        </w:rPr>
        <w:t>7-тармақтың Тікелей нәтижесінде «Қазақстан Респуб</w:t>
      </w:r>
      <w:r>
        <w:rPr>
          <w:rStyle w:val="s0"/>
        </w:rPr>
        <w:t>ликасы Білім және ғылым министрінің бұйрығымен бекітілген тізбеге» деген сөздер «мемлекеттік басқару органы бекіткен тізбеге» деген сөздермен ауыстырылсын.</w:t>
      </w:r>
    </w:p>
    <w:p w:rsidR="00000000" w:rsidRDefault="005B7DCB">
      <w:pPr>
        <w:ind w:firstLine="400"/>
        <w:jc w:val="both"/>
      </w:pPr>
      <w:r>
        <w:rPr>
          <w:rStyle w:val="s0"/>
        </w:rPr>
        <w:t>2. Осы қаулы қол қойылған күнінен бастан қолданысқа енгізіледі.</w:t>
      </w:r>
    </w:p>
    <w:p w:rsidR="00000000" w:rsidRDefault="005B7DCB">
      <w:pPr>
        <w:ind w:firstLine="400"/>
        <w:jc w:val="both"/>
      </w:pPr>
      <w:r>
        <w:rPr>
          <w:rStyle w:val="s0"/>
        </w:rPr>
        <w:t> </w:t>
      </w:r>
    </w:p>
    <w:p w:rsidR="00000000" w:rsidRDefault="005B7DC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5B7DCB">
      <w:pPr>
        <w:ind w:firstLine="400"/>
        <w:jc w:val="both"/>
      </w:pPr>
      <w:r>
        <w:rPr>
          <w:rStyle w:val="s0"/>
          <w:b/>
          <w:bCs/>
        </w:rPr>
        <w:t>Премьер-Мин</w:t>
      </w:r>
      <w:r>
        <w:rPr>
          <w:rStyle w:val="s0"/>
          <w:b/>
          <w:bCs/>
        </w:rPr>
        <w:t>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DC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  <w:p w:rsidR="00000000" w:rsidRDefault="005B7DCB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DC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B7DCB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7DCB" w:rsidRDefault="005B7DCB" w:rsidP="005B7DCB">
      <w:r>
        <w:separator/>
      </w:r>
    </w:p>
  </w:endnote>
  <w:endnote w:type="continuationSeparator" w:id="0">
    <w:p w:rsidR="005B7DCB" w:rsidRDefault="005B7DCB" w:rsidP="005B7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DCB" w:rsidRDefault="005B7D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DCB" w:rsidRDefault="005B7D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DCB" w:rsidRDefault="005B7D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7DCB" w:rsidRDefault="005B7DCB" w:rsidP="005B7DCB">
      <w:r>
        <w:separator/>
      </w:r>
    </w:p>
  </w:footnote>
  <w:footnote w:type="continuationSeparator" w:id="0">
    <w:p w:rsidR="005B7DCB" w:rsidRDefault="005B7DCB" w:rsidP="005B7D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DCB" w:rsidRDefault="005B7D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DCB" w:rsidRDefault="005B7DCB" w:rsidP="005B7D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7DCB" w:rsidRPr="005B7DCB" w:rsidRDefault="005B7DCB" w:rsidP="005B7D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12 желтоқсандағы № 1235 қаулысына өзгерістер енгізу туралы» Қазақстан Республикасы Үкіметінің 2006 жылғы 26 желтоқсандағы № 470ф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DCB" w:rsidRDefault="005B7D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7DCB"/>
    <w:rsid w:val="005B7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7D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7D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7D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7D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7D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7D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7D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7D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41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1624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12 желтоқсандағы № 1235 қаулысына өзгерістер енгізу туралы» Қазақстан Республикасы Үкіметінің 2006 жылғы 26 желтоқсандағы № 470ф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2024-02-22T13:44:00Z</dcterms:created>
  <dcterms:modified xsi:type="dcterms:W3CDTF">2024-02-22T13:44:00Z</dcterms:modified>
</cp:coreProperties>
</file>