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58EC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5 декабря 1997 года № 195-1 Об адвокатской</w:t>
      </w:r>
      <w:r>
        <w:t xml:space="preserve"> </w:t>
      </w:r>
      <w:r>
        <w:br/>
      </w:r>
      <w:r>
        <w:rPr>
          <w:rStyle w:val="s1"/>
        </w:rPr>
        <w:t xml:space="preserve">деятельности </w:t>
      </w:r>
    </w:p>
    <w:p w:rsidR="00000000" w:rsidRDefault="009158EC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2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11.07.01 г. </w:t>
      </w:r>
    </w:p>
    <w:p w:rsidR="00000000" w:rsidRDefault="009158EC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 </w:t>
      </w:r>
      <w:hyperlink w:anchor="sub10000" w:history="1">
        <w:r>
          <w:rPr>
            <w:rStyle w:val="a3"/>
            <w:rFonts w:eastAsia="Times New Roman"/>
            <w:i/>
            <w:iCs/>
          </w:rPr>
          <w:t>Глава 1. Общие положения                         (статьи 1 - 6)</w:t>
        </w:r>
      </w:hyperlink>
      <w:r>
        <w:rPr>
          <w:rStyle w:val="s3"/>
          <w:rFonts w:eastAsia="Times New Roman"/>
        </w:rPr>
        <w:t xml:space="preserve">    </w:t>
      </w:r>
      <w:hyperlink w:anchor="sub70000" w:history="1">
        <w:r>
          <w:rPr>
            <w:rStyle w:val="a3"/>
            <w:rFonts w:eastAsia="Times New Roman"/>
            <w:i/>
            <w:iCs/>
          </w:rPr>
          <w:t>Глава 2. Статус адвоката                         (статьи 7 - 18)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190000" w:history="1">
        <w:r>
          <w:rPr>
            <w:rStyle w:val="a3"/>
            <w:rFonts w:eastAsia="Times New Roman"/>
            <w:i/>
            <w:iCs/>
          </w:rPr>
          <w:t>Глава 3. Организация адвок</w:t>
        </w:r>
        <w:r>
          <w:rPr>
            <w:rStyle w:val="a3"/>
            <w:rFonts w:eastAsia="Times New Roman"/>
            <w:i/>
            <w:iCs/>
          </w:rPr>
          <w:t>атской деятельности    (статьи 19 - 33)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340000" w:history="1">
        <w:r>
          <w:rPr>
            <w:rStyle w:val="a3"/>
            <w:rFonts w:eastAsia="Times New Roman"/>
            <w:i/>
            <w:iCs/>
          </w:rPr>
          <w:t>Глава 4. Заключительные и переходные положения   (статья 34)</w:t>
        </w:r>
      </w:hyperlink>
    </w:p>
    <w:p w:rsidR="00000000" w:rsidRDefault="009158EC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158EC">
      <w:pPr>
        <w:pStyle w:val="pj"/>
      </w:pPr>
      <w:r>
        <w:rPr>
          <w:rStyle w:val="s1"/>
        </w:rPr>
        <w:t>Статья 1.</w:t>
      </w:r>
      <w:r>
        <w:t xml:space="preserve"> Назначение адвокатуры </w:t>
      </w:r>
    </w:p>
    <w:p w:rsidR="00000000" w:rsidRDefault="009158EC">
      <w:pPr>
        <w:pStyle w:val="pj"/>
      </w:pPr>
      <w:r>
        <w:t>1.Адвокатура в Республике Казахстан призвана содействовать ре</w:t>
      </w:r>
      <w:r>
        <w:t xml:space="preserve">ализации гарантированного государством и закрепленного </w:t>
      </w:r>
      <w:hyperlink r:id="rId8" w:anchor="sub_id=130200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человека на судебную защиту своих прав, свобод и получение квалифицированной ю</w:t>
      </w:r>
      <w:r>
        <w:t xml:space="preserve">ридической помощи. </w:t>
      </w:r>
    </w:p>
    <w:p w:rsidR="00000000" w:rsidRDefault="009158EC">
      <w:pPr>
        <w:pStyle w:val="pj"/>
      </w:pPr>
      <w:r>
        <w:t xml:space="preserve">2. Адвокатура организует деятельность адвокатов по защите по уголовным делам, представительству по гражданским, административным, уголовным и другим делам, а также по оказанию иных видов юридической помощи в целях защиты и содействия в </w:t>
      </w:r>
      <w:r>
        <w:t xml:space="preserve">реализации прав, свобод и законных интересов граждан, а также прав и законных интересов юридических лиц. </w:t>
      </w:r>
    </w:p>
    <w:p w:rsidR="00000000" w:rsidRDefault="009158EC">
      <w:pPr>
        <w:pStyle w:val="pj"/>
        <w:spacing w:after="240"/>
      </w:pPr>
      <w:r>
        <w:t xml:space="preserve">Юридическая помощь, оказываемая адвокатами в рамках осуществляемой ими адвокатской деятельности, не является </w:t>
      </w:r>
      <w:hyperlink r:id="rId9" w:anchor="sub_id=100000" w:history="1">
        <w:r>
          <w:rPr>
            <w:rStyle w:val="a3"/>
          </w:rPr>
          <w:t>предпринимательской</w:t>
        </w:r>
      </w:hyperlink>
      <w:r>
        <w:t xml:space="preserve"> деятельностью.</w:t>
      </w:r>
    </w:p>
    <w:p w:rsidR="00000000" w:rsidRDefault="009158EC">
      <w:pPr>
        <w:pStyle w:val="pj"/>
      </w:pPr>
      <w:r>
        <w:rPr>
          <w:rStyle w:val="s1"/>
        </w:rPr>
        <w:t>Статья 2.</w:t>
      </w:r>
      <w:r>
        <w:t xml:space="preserve"> Законодательство об адвокатской деятельности </w:t>
      </w:r>
    </w:p>
    <w:p w:rsidR="00000000" w:rsidRDefault="009158EC">
      <w:pPr>
        <w:pStyle w:val="pj"/>
      </w:pPr>
      <w:r>
        <w:t>1. Законодательство об адвокатской деятельности состоит из настоящего Закона и иного законодательства, регулирующего адвока</w:t>
      </w:r>
      <w:r>
        <w:t xml:space="preserve">тскую деятельность. </w:t>
      </w:r>
    </w:p>
    <w:p w:rsidR="00000000" w:rsidRDefault="009158EC">
      <w:pPr>
        <w:pStyle w:val="pj"/>
      </w:pPr>
      <w:r>
        <w:t xml:space="preserve">2. Процессуальные права и обязанности адвокатов при осуществлении ими защиты и представительства по делам физических и юридических лиц устанавливаются законодательными актами Республики Казахстан. </w:t>
      </w:r>
    </w:p>
    <w:p w:rsidR="00000000" w:rsidRDefault="009158EC">
      <w:pPr>
        <w:pStyle w:val="pj"/>
        <w:spacing w:after="240"/>
      </w:pPr>
      <w:r>
        <w:rPr>
          <w:rStyle w:val="s3"/>
        </w:rPr>
        <w:t xml:space="preserve">См.: </w:t>
      </w:r>
      <w:hyperlink r:id="rId10" w:anchor="sub_id=700000" w:history="1">
        <w:r>
          <w:rPr>
            <w:rStyle w:val="a3"/>
            <w:i/>
            <w:iCs/>
          </w:rPr>
          <w:t>УПК</w:t>
        </w:r>
      </w:hyperlink>
      <w:r>
        <w:rPr>
          <w:rStyle w:val="s3"/>
        </w:rPr>
        <w:t xml:space="preserve"> РК и </w:t>
      </w:r>
      <w:hyperlink r:id="rId11" w:anchor="sub_id=610000" w:history="1">
        <w:r>
          <w:rPr>
            <w:rStyle w:val="a3"/>
            <w:i/>
            <w:iCs/>
          </w:rPr>
          <w:t>ГПК</w:t>
        </w:r>
      </w:hyperlink>
      <w:r>
        <w:rPr>
          <w:rStyle w:val="s3"/>
        </w:rPr>
        <w:t xml:space="preserve"> РК.</w:t>
      </w:r>
    </w:p>
    <w:p w:rsidR="00000000" w:rsidRDefault="009158EC">
      <w:pPr>
        <w:pStyle w:val="pj"/>
      </w:pPr>
      <w:r>
        <w:rPr>
          <w:rStyle w:val="s1"/>
        </w:rPr>
        <w:t>Статья 3.</w:t>
      </w:r>
      <w:r>
        <w:t xml:space="preserve"> Принципы организации и деятельности адвокатуры </w:t>
      </w:r>
    </w:p>
    <w:p w:rsidR="00000000" w:rsidRDefault="009158EC">
      <w:pPr>
        <w:pStyle w:val="pj"/>
      </w:pPr>
      <w:r>
        <w:t xml:space="preserve">Организация и деятельность адвокатуры основываются на принципах: </w:t>
      </w:r>
    </w:p>
    <w:p w:rsidR="00000000" w:rsidRDefault="009158EC">
      <w:pPr>
        <w:pStyle w:val="pj"/>
      </w:pPr>
      <w:r>
        <w:t xml:space="preserve">1) независимости адвокатов при осуществлении своей деятельности; </w:t>
      </w:r>
    </w:p>
    <w:p w:rsidR="00000000" w:rsidRDefault="009158EC">
      <w:pPr>
        <w:pStyle w:val="pj"/>
      </w:pPr>
      <w:r>
        <w:t xml:space="preserve">2) осуществления адвокатской деятельности методами и средствами, не запрещенными законодательством; </w:t>
      </w:r>
    </w:p>
    <w:p w:rsidR="00000000" w:rsidRDefault="009158EC">
      <w:pPr>
        <w:pStyle w:val="pj"/>
      </w:pPr>
      <w:r>
        <w:t>3) недопустимости вмеша</w:t>
      </w:r>
      <w:r>
        <w:t xml:space="preserve">тельства в деятельность адвокатов со стороны прокуратуры, судов, органов дознания и предварительного следствия, других государственных органов, иных организаций и должностных лиц, за исключением случаев, прямо предусмотренных законодательными актами; </w:t>
      </w:r>
    </w:p>
    <w:p w:rsidR="00000000" w:rsidRDefault="009158EC">
      <w:pPr>
        <w:pStyle w:val="pj"/>
        <w:spacing w:after="240"/>
      </w:pPr>
      <w:r>
        <w:t>4) с</w:t>
      </w:r>
      <w:r>
        <w:t>облюдения норм профессионального проведения и сохранения адвокатской тайны.</w:t>
      </w:r>
    </w:p>
    <w:p w:rsidR="00000000" w:rsidRDefault="009158EC">
      <w:pPr>
        <w:pStyle w:val="pj"/>
      </w:pPr>
      <w:r>
        <w:rPr>
          <w:rStyle w:val="s1"/>
        </w:rPr>
        <w:t>Статья 4.</w:t>
      </w:r>
      <w:r>
        <w:t xml:space="preserve"> Виды юридической помощи, оказываемой адвокатами </w:t>
      </w:r>
    </w:p>
    <w:p w:rsidR="00000000" w:rsidRDefault="009158EC">
      <w:pPr>
        <w:pStyle w:val="pj"/>
      </w:pPr>
      <w:r>
        <w:t xml:space="preserve">1. Адвокаты, оказывая юридическую помощь: </w:t>
      </w:r>
    </w:p>
    <w:p w:rsidR="00000000" w:rsidRDefault="009158EC">
      <w:pPr>
        <w:pStyle w:val="pj"/>
      </w:pPr>
      <w:r>
        <w:t>1) дают консультации, разъяснения, советы и письменные заключения по вопросам,</w:t>
      </w:r>
      <w:r>
        <w:t xml:space="preserve"> разрешение которых требует профессиональных юридических знаний; </w:t>
      </w:r>
    </w:p>
    <w:p w:rsidR="00000000" w:rsidRDefault="009158EC">
      <w:pPr>
        <w:pStyle w:val="pj"/>
      </w:pPr>
      <w:r>
        <w:t xml:space="preserve">2) составляют исковые заявления, жалобы и другие документы правового характера; </w:t>
      </w:r>
    </w:p>
    <w:p w:rsidR="00000000" w:rsidRDefault="009158EC">
      <w:pPr>
        <w:pStyle w:val="pj"/>
      </w:pPr>
      <w:r>
        <w:t xml:space="preserve">3) осуществляют представительство и защиту физических и юридических лиц в органах дознания, предварительного </w:t>
      </w:r>
      <w:r>
        <w:t xml:space="preserve">следствия, судах, в государственных и иных органах, организациях и в отношениях с гражданами. </w:t>
      </w:r>
    </w:p>
    <w:p w:rsidR="00000000" w:rsidRDefault="009158EC">
      <w:pPr>
        <w:pStyle w:val="pj"/>
      </w:pPr>
      <w:r>
        <w:t xml:space="preserve">2. Адвокаты оказывают иную юридическую помощь, не запрещенную законодательством. </w:t>
      </w:r>
    </w:p>
    <w:p w:rsidR="00000000" w:rsidRDefault="009158EC">
      <w:pPr>
        <w:pStyle w:val="pj"/>
      </w:pPr>
      <w:r>
        <w:t>3. Лицо, обратившееся за помощью, свободно в выборе адвоката, за исключением сл</w:t>
      </w:r>
      <w:r>
        <w:t xml:space="preserve">учаев, когда адвокат назначается ему для оказания юридической помощи бесплатно (статья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Закона), а также в качестве защитника по </w:t>
      </w:r>
      <w:hyperlink r:id="rId12" w:anchor="sub_id=710000" w:history="1">
        <w:r>
          <w:rPr>
            <w:rStyle w:val="a3"/>
          </w:rPr>
          <w:t>у</w:t>
        </w:r>
        <w:r>
          <w:rPr>
            <w:rStyle w:val="a3"/>
          </w:rPr>
          <w:t>головным делам</w:t>
        </w:r>
      </w:hyperlink>
      <w:r>
        <w:t xml:space="preserve">, по которым его участие обязательно, если подзащитный не выбрал или не мог выбрать себе адвоката. </w:t>
      </w:r>
    </w:p>
    <w:p w:rsidR="00000000" w:rsidRDefault="009158EC">
      <w:pPr>
        <w:pStyle w:val="pj"/>
        <w:spacing w:after="240"/>
      </w:pPr>
      <w:r>
        <w:t>4. Профессиональная защита по уголовным делам осуществляется только адвокатами.</w:t>
      </w:r>
    </w:p>
    <w:p w:rsidR="00000000" w:rsidRDefault="009158EC">
      <w:pPr>
        <w:pStyle w:val="pj"/>
      </w:pPr>
      <w:r>
        <w:rPr>
          <w:rStyle w:val="s1"/>
        </w:rPr>
        <w:t>Статья 5.</w:t>
      </w:r>
      <w:r>
        <w:t xml:space="preserve"> Оплата юридической помощи, оказываемой адвокатами, и</w:t>
      </w:r>
      <w:r>
        <w:t xml:space="preserve"> возмещение расходов, связанных с защитой и представительством </w:t>
      </w:r>
    </w:p>
    <w:p w:rsidR="00000000" w:rsidRDefault="009158EC">
      <w:pPr>
        <w:pStyle w:val="pj"/>
      </w:pPr>
      <w:r>
        <w:t>1. Размер оплаты юридической помощи, оказываемой адвокатами, и возмещения расходов, связанных с защитой и представительством, устанавливается соглашением адвоката с лицом, обратившимся за помо</w:t>
      </w:r>
      <w:r>
        <w:t xml:space="preserve">щью. </w:t>
      </w:r>
    </w:p>
    <w:p w:rsidR="00000000" w:rsidRDefault="009158EC">
      <w:pPr>
        <w:pStyle w:val="pj"/>
      </w:pPr>
      <w:r>
        <w:t>2. В случаях, предусмотренных законодательством, оплата юридической помощи, оказываемой адвокатом, командировочных, транспортных и других его расходов производится по постановлениям органов дознания, предварительного следствия и определениям судов из</w:t>
      </w:r>
      <w:r>
        <w:t xml:space="preserve"> средств республиканского бюджета. </w:t>
      </w:r>
    </w:p>
    <w:p w:rsidR="00000000" w:rsidRDefault="009158EC">
      <w:pPr>
        <w:pStyle w:val="pj"/>
      </w:pPr>
      <w:r>
        <w:t xml:space="preserve">3. Размер оплаты юридической помощи, оказываемой адвокатом по основаниям, указываемым в пункте 2 настоящей статьи, не может быть ниже его среднего заработка за последние 2 месяца. </w:t>
      </w:r>
    </w:p>
    <w:p w:rsidR="00000000" w:rsidRDefault="009158EC">
      <w:pPr>
        <w:pStyle w:val="pj"/>
        <w:spacing w:after="240"/>
      </w:pPr>
      <w:hyperlink r:id="rId13" w:history="1">
        <w:r>
          <w:rPr>
            <w:rStyle w:val="a3"/>
          </w:rPr>
          <w:t>Порядок</w:t>
        </w:r>
      </w:hyperlink>
      <w:r>
        <w:t xml:space="preserve"> оплаты юридической помощи, оказываемой адвокатом, и возмещения расходов, связанных с защитой и представительством, в случаях, предусмотренных пунктом 2 настоящей статьи, устанавливаетс</w:t>
      </w:r>
      <w:r>
        <w:t>я Правительством Республики Казахстан.</w:t>
      </w:r>
    </w:p>
    <w:p w:rsidR="00000000" w:rsidRDefault="009158EC">
      <w:pPr>
        <w:pStyle w:val="pj"/>
      </w:pPr>
      <w:bookmarkStart w:id="2" w:name="SUB60000"/>
      <w:bookmarkEnd w:id="2"/>
      <w:r>
        <w:rPr>
          <w:rStyle w:val="s1"/>
        </w:rPr>
        <w:t>Статья 6.</w:t>
      </w:r>
      <w:r>
        <w:t xml:space="preserve"> Освобождение от оплаты юридической помощи </w:t>
      </w:r>
    </w:p>
    <w:p w:rsidR="00000000" w:rsidRDefault="009158EC">
      <w:pPr>
        <w:pStyle w:val="pj"/>
      </w:pPr>
      <w:r>
        <w:t xml:space="preserve">1. Адвокаты оказывают юридическую помощь бесплатно для доверителей по их просьбе: </w:t>
      </w:r>
    </w:p>
    <w:p w:rsidR="00000000" w:rsidRDefault="009158EC">
      <w:pPr>
        <w:pStyle w:val="pj"/>
      </w:pPr>
      <w:r>
        <w:t>1) истцам в судах первой инстанции при ведении дел о взыскании алиментов, о возме</w:t>
      </w:r>
      <w:r>
        <w:t xml:space="preserve">щении вреда, причиненного смертью кормильца, увечьем или иным повреждением здоровья, связанным с работой; </w:t>
      </w:r>
    </w:p>
    <w:p w:rsidR="00000000" w:rsidRDefault="009158EC">
      <w:pPr>
        <w:pStyle w:val="pj"/>
      </w:pPr>
      <w:r>
        <w:t xml:space="preserve">2) </w:t>
      </w:r>
      <w:hyperlink r:id="rId14" w:anchor="sub_id=50000" w:history="1">
        <w:r>
          <w:rPr>
            <w:rStyle w:val="a3"/>
          </w:rPr>
          <w:t>участникам</w:t>
        </w:r>
      </w:hyperlink>
      <w:r>
        <w:t xml:space="preserve"> Великой Отечественной войны и </w:t>
      </w:r>
      <w:hyperlink r:id="rId15" w:anchor="sub_id=50000" w:history="1">
        <w:r>
          <w:rPr>
            <w:rStyle w:val="a3"/>
          </w:rPr>
          <w:t>лицам</w:t>
        </w:r>
      </w:hyperlink>
      <w:r>
        <w:t xml:space="preserve">, приравненным к ним, </w:t>
      </w:r>
      <w:hyperlink r:id="rId16" w:anchor="sub_id=10000" w:history="1">
        <w:r>
          <w:rPr>
            <w:rStyle w:val="a3"/>
          </w:rPr>
          <w:t>военнослужащим</w:t>
        </w:r>
      </w:hyperlink>
      <w:r>
        <w:t xml:space="preserve"> срочной службы, инвалидам I и II групп, пенсионерам по возрасту при даче </w:t>
      </w:r>
      <w:r>
        <w:t xml:space="preserve">консультаций, если они не связаны с вопросами </w:t>
      </w:r>
      <w:hyperlink r:id="rId17" w:anchor="sub_id=100000" w:history="1">
        <w:r>
          <w:rPr>
            <w:rStyle w:val="a3"/>
          </w:rPr>
          <w:t>предпринимательской деятельности</w:t>
        </w:r>
      </w:hyperlink>
      <w:r>
        <w:t xml:space="preserve">; </w:t>
      </w:r>
    </w:p>
    <w:p w:rsidR="00000000" w:rsidRDefault="009158EC">
      <w:pPr>
        <w:pStyle w:val="pj"/>
      </w:pPr>
      <w:r>
        <w:t xml:space="preserve">3) гражданам при составлении заявлений о назначении пенсий и пособий; </w:t>
      </w:r>
    </w:p>
    <w:p w:rsidR="00000000" w:rsidRDefault="009158EC">
      <w:pPr>
        <w:pStyle w:val="pj"/>
      </w:pPr>
      <w:r>
        <w:t>4) гражданам при даче</w:t>
      </w:r>
      <w:r>
        <w:t xml:space="preserve"> консультаций по вопросам </w:t>
      </w:r>
      <w:hyperlink r:id="rId18" w:anchor="sub_id=390000" w:history="1">
        <w:r>
          <w:rPr>
            <w:rStyle w:val="a3"/>
          </w:rPr>
          <w:t>реабилитации</w:t>
        </w:r>
      </w:hyperlink>
      <w:r>
        <w:t xml:space="preserve">. </w:t>
      </w:r>
    </w:p>
    <w:p w:rsidR="00000000" w:rsidRDefault="009158EC">
      <w:pPr>
        <w:pStyle w:val="pj"/>
      </w:pPr>
      <w:r>
        <w:t xml:space="preserve">2. Порядок оказания адвокатами бесплатной юридической помощи определяется уставом коллегии адвокатов. </w:t>
      </w:r>
    </w:p>
    <w:p w:rsidR="00000000" w:rsidRDefault="009158EC">
      <w:pPr>
        <w:pStyle w:val="pj"/>
      </w:pPr>
      <w:r>
        <w:t>3. Граждане с учетом их матер</w:t>
      </w:r>
      <w:r>
        <w:t>иального положения могут быть освобождены от оплаты юридической помощи президиумом коллегии адвокатов, заведующим юридической консультацией, владельцем (владельцами) адвокатской конторы и адвокатом, осуществляющим свою деятельность индивидуально без регист</w:t>
      </w:r>
      <w:r>
        <w:t xml:space="preserve">рации юридического лица. </w:t>
      </w:r>
    </w:p>
    <w:p w:rsidR="00000000" w:rsidRDefault="009158EC">
      <w:pPr>
        <w:pStyle w:val="pj"/>
        <w:spacing w:after="240"/>
      </w:pPr>
      <w:r>
        <w:t>4. Оплата юридической помощи, оказываемой адвокатами в случаях, предусмотренных настоящей статьей, производится за счет средств, соответственно, коллегии адвокатов, адвокатской конторы.</w:t>
      </w:r>
    </w:p>
    <w:p w:rsidR="00000000" w:rsidRDefault="009158EC">
      <w:pPr>
        <w:pStyle w:val="pc"/>
        <w:spacing w:after="240"/>
      </w:pPr>
      <w:bookmarkStart w:id="3" w:name="SUB70000"/>
      <w:bookmarkEnd w:id="3"/>
      <w:r>
        <w:rPr>
          <w:rStyle w:val="s1"/>
        </w:rPr>
        <w:t>Глава 2. Статус адвоката</w:t>
      </w:r>
    </w:p>
    <w:p w:rsidR="00000000" w:rsidRDefault="009158EC">
      <w:pPr>
        <w:pStyle w:val="pj"/>
      </w:pPr>
      <w:r>
        <w:rPr>
          <w:rStyle w:val="s1"/>
        </w:rPr>
        <w:t>Статья 7.</w:t>
      </w:r>
      <w:r>
        <w:t xml:space="preserve"> Адвокат в</w:t>
      </w:r>
      <w:r>
        <w:t xml:space="preserve"> Республике Казахстан </w:t>
      </w:r>
    </w:p>
    <w:p w:rsidR="00000000" w:rsidRDefault="009158EC">
      <w:pPr>
        <w:pStyle w:val="pj"/>
      </w:pPr>
      <w:r>
        <w:t xml:space="preserve">1. Адвокат - это гражданин Республики Казахстан, обязательно являющийся членом коллегии адвокатов и оказывающий юридическую помощь на профессиональной основе в рамках адвокатской деятельности, регламентируемой настоящим Законом. </w:t>
      </w:r>
    </w:p>
    <w:p w:rsidR="00000000" w:rsidRDefault="009158EC">
      <w:pPr>
        <w:pStyle w:val="pj"/>
      </w:pPr>
      <w:r>
        <w:t>Адв</w:t>
      </w:r>
      <w:r>
        <w:t xml:space="preserve">окатом может быть лицо, имеющее высшее юридическое образование, стаж работы по юридической специальности не менее двух лет и получившее лицензию на право осуществления адвокатской деятельности. </w:t>
      </w:r>
    </w:p>
    <w:p w:rsidR="00000000" w:rsidRDefault="009158EC">
      <w:pPr>
        <w:pStyle w:val="pj"/>
        <w:spacing w:after="240"/>
      </w:pPr>
      <w:r>
        <w:t>2. Адвокатом не может быть лицо, имеющее судимость за умышлен</w:t>
      </w:r>
      <w:r>
        <w:t>ное преступление, признанное в установленном порядке недееспособным или ограниченно дееспособным, исключенное из коллегии адвокатов, а также уволенное из правоохранительных органов за совершение дисциплинарного проступка, - в течение года со дня увольнения</w:t>
      </w:r>
      <w:r>
        <w:t>.</w:t>
      </w:r>
    </w:p>
    <w:p w:rsidR="00000000" w:rsidRDefault="009158EC">
      <w:pPr>
        <w:pStyle w:val="pj"/>
      </w:pPr>
      <w:r>
        <w:rPr>
          <w:rStyle w:val="s1"/>
        </w:rPr>
        <w:t>Статья 8.</w:t>
      </w:r>
      <w:r>
        <w:t xml:space="preserve"> Помощники и стажеры адвоката </w:t>
      </w:r>
    </w:p>
    <w:p w:rsidR="00000000" w:rsidRDefault="009158EC">
      <w:pPr>
        <w:pStyle w:val="pj"/>
      </w:pPr>
      <w:r>
        <w:t xml:space="preserve">1. Адвокаты могут иметь помощников и стажеров. </w:t>
      </w:r>
    </w:p>
    <w:p w:rsidR="00000000" w:rsidRDefault="009158EC">
      <w:pPr>
        <w:pStyle w:val="pj"/>
      </w:pPr>
      <w:r>
        <w:t>2. Помощники адвоката могут работать на основе трудового договора (контракта) в юридической консультации, адвокатской конторе или у адвоката, занимающегося адвокатско</w:t>
      </w:r>
      <w:r>
        <w:t xml:space="preserve">й деятельностью индивидуально. </w:t>
      </w:r>
    </w:p>
    <w:p w:rsidR="00000000" w:rsidRDefault="009158EC">
      <w:pPr>
        <w:pStyle w:val="pj"/>
      </w:pPr>
      <w:r>
        <w:t xml:space="preserve">Помощники адвоката вправе по указанию адвоката и под его ответственность выполнять поручения адвоката. </w:t>
      </w:r>
    </w:p>
    <w:p w:rsidR="00000000" w:rsidRDefault="009158EC">
      <w:pPr>
        <w:pStyle w:val="pj"/>
      </w:pPr>
      <w:r>
        <w:t xml:space="preserve">3. Стажерами адвоката могут быть граждане, имеющие высшее юридическое образование. </w:t>
      </w:r>
    </w:p>
    <w:p w:rsidR="00000000" w:rsidRDefault="009158EC">
      <w:pPr>
        <w:pStyle w:val="pj"/>
      </w:pPr>
      <w:r>
        <w:t>Стажеры проходят стажировку у адвока</w:t>
      </w:r>
      <w:r>
        <w:t xml:space="preserve">тов на основе договоров о стажировке. </w:t>
      </w:r>
    </w:p>
    <w:p w:rsidR="00000000" w:rsidRDefault="009158EC">
      <w:pPr>
        <w:pStyle w:val="pj"/>
      </w:pPr>
      <w:r>
        <w:t xml:space="preserve">Период работы в качестве стажера засчитывается в стаж работы по юридической специальности. </w:t>
      </w:r>
    </w:p>
    <w:p w:rsidR="00000000" w:rsidRDefault="009158EC">
      <w:pPr>
        <w:pStyle w:val="pj"/>
        <w:spacing w:after="240"/>
      </w:pPr>
      <w:r>
        <w:t>4. Порядок, срок и условия стажировки определяются коллегией адвокатов.</w:t>
      </w:r>
    </w:p>
    <w:p w:rsidR="00000000" w:rsidRDefault="009158EC">
      <w:pPr>
        <w:pStyle w:val="pj"/>
      </w:pPr>
      <w:r>
        <w:rPr>
          <w:rStyle w:val="s1"/>
        </w:rPr>
        <w:t>Статья 9.</w:t>
      </w:r>
      <w:r>
        <w:t xml:space="preserve"> Лицензия адвоката </w:t>
      </w:r>
    </w:p>
    <w:p w:rsidR="00000000" w:rsidRDefault="009158EC">
      <w:pPr>
        <w:pStyle w:val="pj"/>
      </w:pPr>
      <w:r>
        <w:t>1. Лицензия адвоката, вы</w:t>
      </w:r>
      <w:r>
        <w:t xml:space="preserve">данная министерством юстиции Республики Казахстан на основе рекомендации </w:t>
      </w:r>
      <w:hyperlink r:id="rId19" w:anchor="sub_id=360000" w:history="1">
        <w:r>
          <w:rPr>
            <w:rStyle w:val="a3"/>
          </w:rPr>
          <w:t>Квалификационной коллегии юстиции</w:t>
        </w:r>
      </w:hyperlink>
      <w:r>
        <w:t>, является разрешением заниматься адвокатской деятельностью для ука</w:t>
      </w:r>
      <w:r>
        <w:t xml:space="preserve">занного в лицензии лица. </w:t>
      </w:r>
    </w:p>
    <w:p w:rsidR="00000000" w:rsidRDefault="009158EC">
      <w:pPr>
        <w:pStyle w:val="pj"/>
      </w:pPr>
      <w:r>
        <w:t xml:space="preserve">2. Лицензия выдается при условии сдачи квалификационного экзамена. Порядок сдачи квалификационного экзамена определяется Квалификационной коллегией юстиции. </w:t>
      </w:r>
    </w:p>
    <w:p w:rsidR="00000000" w:rsidRDefault="009158EC">
      <w:pPr>
        <w:pStyle w:val="pj"/>
      </w:pPr>
      <w:r>
        <w:t>Министерство юстиции Республики Казахстан ведет Государственный реестр л</w:t>
      </w:r>
      <w:r>
        <w:t xml:space="preserve">ицензий адвокатов в соответствии с положением о нем, утвержденным Министерством юстиции Республики Казахстан. </w:t>
      </w:r>
    </w:p>
    <w:p w:rsidR="00000000" w:rsidRDefault="009158EC">
      <w:pPr>
        <w:pStyle w:val="pj"/>
      </w:pPr>
      <w:r>
        <w:t xml:space="preserve">3. Заявление о допуске к сдаче квалификационного экзамена одновременно является заявлением о выдаче лицензии. </w:t>
      </w:r>
    </w:p>
    <w:p w:rsidR="00000000" w:rsidRDefault="009158EC">
      <w:pPr>
        <w:pStyle w:val="pj"/>
      </w:pPr>
      <w:r>
        <w:t xml:space="preserve">4. Лицензия является генеральной, постоянной и ее действие распространяется на всю территорию Республики Казахстан. </w:t>
      </w:r>
    </w:p>
    <w:p w:rsidR="00000000" w:rsidRDefault="009158EC">
      <w:pPr>
        <w:pStyle w:val="pj"/>
        <w:spacing w:after="240"/>
      </w:pPr>
      <w:r>
        <w:rPr>
          <w:rStyle w:val="s3"/>
        </w:rPr>
        <w:t xml:space="preserve">См.: </w:t>
      </w:r>
      <w:hyperlink r:id="rId2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выдачи лицензий на занятие адвокатской деятельнос</w:t>
      </w:r>
      <w:r>
        <w:rPr>
          <w:rStyle w:val="s3"/>
        </w:rPr>
        <w:t xml:space="preserve">тью", </w:t>
      </w:r>
      <w:hyperlink r:id="rId21" w:anchor="sub_id=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23 декабря 1998 года № 1325 "Об утверждении форм государственных лицензий на право занятия адвокатской и нотариальной де</w:t>
      </w:r>
      <w:r>
        <w:rPr>
          <w:rStyle w:val="s3"/>
        </w:rPr>
        <w:t xml:space="preserve">ятельностью" и </w:t>
      </w:r>
      <w:hyperlink r:id="rId22" w:history="1">
        <w:r>
          <w:rPr>
            <w:rStyle w:val="a3"/>
            <w:i/>
            <w:iCs/>
          </w:rPr>
          <w:t>разъяснение</w:t>
        </w:r>
      </w:hyperlink>
      <w:r>
        <w:rPr>
          <w:rStyle w:val="s3"/>
        </w:rPr>
        <w:t>.</w:t>
      </w:r>
    </w:p>
    <w:p w:rsidR="00000000" w:rsidRDefault="009158EC">
      <w:pPr>
        <w:pStyle w:val="pj"/>
      </w:pPr>
      <w:r>
        <w:rPr>
          <w:rStyle w:val="s1"/>
        </w:rPr>
        <w:t>Статья 10.</w:t>
      </w:r>
      <w:r>
        <w:t xml:space="preserve"> Отказ в выдаче лицензии </w:t>
      </w:r>
    </w:p>
    <w:p w:rsidR="00000000" w:rsidRDefault="009158EC">
      <w:pPr>
        <w:pStyle w:val="pj"/>
        <w:spacing w:after="240"/>
      </w:pPr>
      <w:r>
        <w:t xml:space="preserve">В выдаче лицензии может быть отказано по основаниям, предусмотренным </w:t>
      </w:r>
      <w:hyperlink r:id="rId23" w:anchor="sub_id=190000" w:history="1">
        <w:r>
          <w:rPr>
            <w:rStyle w:val="a3"/>
          </w:rPr>
          <w:t>законодательными актами о лицензировании</w:t>
        </w:r>
      </w:hyperlink>
      <w:r>
        <w:t>.</w:t>
      </w:r>
    </w:p>
    <w:p w:rsidR="00000000" w:rsidRDefault="009158EC">
      <w:pPr>
        <w:pStyle w:val="pj"/>
      </w:pPr>
      <w:r>
        <w:rPr>
          <w:rStyle w:val="s1"/>
        </w:rPr>
        <w:t>Статья 11.</w:t>
      </w:r>
      <w:r>
        <w:t xml:space="preserve"> Приостановление действия лицензии </w:t>
      </w:r>
    </w:p>
    <w:p w:rsidR="00000000" w:rsidRDefault="009158EC">
      <w:pPr>
        <w:pStyle w:val="pj"/>
        <w:spacing w:after="240"/>
      </w:pPr>
      <w:r>
        <w:t xml:space="preserve">Действие лицензии приостанавливается на период поступления адвоката на </w:t>
      </w:r>
      <w:hyperlink r:id="rId24" w:history="1">
        <w:r>
          <w:rPr>
            <w:rStyle w:val="a3"/>
          </w:rPr>
          <w:t>государственную службу</w:t>
        </w:r>
      </w:hyperlink>
      <w:r>
        <w:t>, избрания (назначения) его депутатом Парламента, нахождения на срочной действительной военной службе, его исключения из членов коллегии адвокатов по основаниям, предусмотренным подпун</w:t>
      </w:r>
      <w:r>
        <w:t xml:space="preserve">ктами 4), 7) пункта </w:t>
      </w:r>
      <w:hyperlink w:anchor="sub310000" w:history="1">
        <w:r>
          <w:rPr>
            <w:rStyle w:val="a3"/>
          </w:rPr>
          <w:t>1</w:t>
        </w:r>
      </w:hyperlink>
      <w:r>
        <w:t xml:space="preserve"> статьи 31 настоящего Закона, а также по иным основаниям, предусмотренным законодательными актами о лицензировании.</w:t>
      </w:r>
    </w:p>
    <w:p w:rsidR="00000000" w:rsidRDefault="009158EC">
      <w:pPr>
        <w:pStyle w:val="pj"/>
      </w:pPr>
      <w:bookmarkStart w:id="4" w:name="SUB120000"/>
      <w:bookmarkEnd w:id="4"/>
      <w:r>
        <w:rPr>
          <w:rStyle w:val="s1"/>
        </w:rPr>
        <w:t>Статья 12.</w:t>
      </w:r>
      <w:r>
        <w:t xml:space="preserve"> Отзыв и прекращение действия лицензии </w:t>
      </w:r>
    </w:p>
    <w:p w:rsidR="00000000" w:rsidRDefault="009158EC">
      <w:pPr>
        <w:pStyle w:val="pj"/>
      </w:pPr>
      <w:r>
        <w:t>1. Помимо общих оснований, предусмотр</w:t>
      </w:r>
      <w:r>
        <w:t xml:space="preserve">енных </w:t>
      </w:r>
      <w:hyperlink r:id="rId25" w:anchor="sub_id=220000" w:history="1">
        <w:r>
          <w:rPr>
            <w:rStyle w:val="a3"/>
          </w:rPr>
          <w:t>законодательными актами</w:t>
        </w:r>
      </w:hyperlink>
      <w:r>
        <w:t xml:space="preserve"> о лицензировании, отзыв лицензии осуществляется в судебном порядке по решению суда по иску органов юстиции Республики Казахстан в случаях: </w:t>
      </w:r>
    </w:p>
    <w:p w:rsidR="00000000" w:rsidRDefault="009158EC">
      <w:pPr>
        <w:pStyle w:val="pj"/>
      </w:pPr>
      <w:r>
        <w:t xml:space="preserve">1) </w:t>
      </w:r>
      <w:r>
        <w:t xml:space="preserve">грубого нарушения адвокатом принципов организации и деятельности адвокатуры и неоднократного невыполнения им своих обязанностей; </w:t>
      </w:r>
    </w:p>
    <w:p w:rsidR="00000000" w:rsidRDefault="009158EC">
      <w:pPr>
        <w:pStyle w:val="pj"/>
      </w:pPr>
      <w:r>
        <w:t xml:space="preserve">2) невозможности исполнения адвокатом своих профессиональных обязанностей вследствие недостаточной квалификации. </w:t>
      </w:r>
    </w:p>
    <w:p w:rsidR="00000000" w:rsidRDefault="009158EC">
      <w:pPr>
        <w:pStyle w:val="pj"/>
      </w:pPr>
      <w:r>
        <w:t xml:space="preserve">2. Действие </w:t>
      </w:r>
      <w:r>
        <w:t xml:space="preserve">лицензии прекращается на основании соответствующего судебного решения в случаях: </w:t>
      </w:r>
    </w:p>
    <w:p w:rsidR="00000000" w:rsidRDefault="009158EC">
      <w:pPr>
        <w:pStyle w:val="pj"/>
      </w:pPr>
      <w:r>
        <w:t xml:space="preserve">1) признания адвоката в установленном </w:t>
      </w:r>
      <w:hyperlink r:id="rId26" w:anchor="sub_id=260000" w:history="1">
        <w:r>
          <w:rPr>
            <w:rStyle w:val="a3"/>
          </w:rPr>
          <w:t>порядке</w:t>
        </w:r>
      </w:hyperlink>
      <w:r>
        <w:t xml:space="preserve"> недееспособным или ограниченно дееспособным; </w:t>
      </w:r>
    </w:p>
    <w:p w:rsidR="00000000" w:rsidRDefault="009158EC">
      <w:pPr>
        <w:pStyle w:val="pj"/>
      </w:pPr>
      <w:r>
        <w:t xml:space="preserve">2) осуждения адвоката за </w:t>
      </w:r>
      <w:hyperlink r:id="rId27" w:anchor="sub_id=200000" w:history="1">
        <w:r>
          <w:rPr>
            <w:rStyle w:val="a3"/>
          </w:rPr>
          <w:t>умышленное преступление</w:t>
        </w:r>
      </w:hyperlink>
      <w:r>
        <w:t xml:space="preserve">. </w:t>
      </w:r>
    </w:p>
    <w:p w:rsidR="00000000" w:rsidRDefault="009158EC">
      <w:pPr>
        <w:pStyle w:val="pj"/>
      </w:pPr>
      <w:r>
        <w:t xml:space="preserve">Действие лицензии адвоката прекращается также в случае выхода адвоката из гражданства Республики Казахстан. </w:t>
      </w:r>
    </w:p>
    <w:p w:rsidR="00000000" w:rsidRDefault="009158EC">
      <w:pPr>
        <w:pStyle w:val="pj"/>
        <w:spacing w:after="240"/>
      </w:pPr>
      <w:r>
        <w:t>3. Исковое п</w:t>
      </w:r>
      <w:r>
        <w:t xml:space="preserve">роизводство по отзыву лицензии адвоката по основаниям, предусмотренным подпунктом 2) пункта </w:t>
      </w:r>
      <w:hyperlink w:anchor="sub120000" w:history="1">
        <w:r>
          <w:rPr>
            <w:rStyle w:val="a3"/>
          </w:rPr>
          <w:t>1</w:t>
        </w:r>
      </w:hyperlink>
      <w:r>
        <w:t xml:space="preserve"> настоящей статьи, возбуждается в порядке, предусмотренном законодательными актами Республики Казахстан, исключительно по представл</w:t>
      </w:r>
      <w:r>
        <w:t>ению соответствующей коллегии адвокатов.</w:t>
      </w:r>
    </w:p>
    <w:p w:rsidR="00000000" w:rsidRDefault="009158EC">
      <w:pPr>
        <w:pStyle w:val="pj"/>
      </w:pPr>
      <w:r>
        <w:rPr>
          <w:rStyle w:val="s1"/>
        </w:rPr>
        <w:t>Статья 13.</w:t>
      </w:r>
      <w:r>
        <w:t xml:space="preserve"> Удостоверение полномочий адвоката </w:t>
      </w:r>
    </w:p>
    <w:p w:rsidR="00000000" w:rsidRDefault="009158EC">
      <w:pPr>
        <w:pStyle w:val="pj"/>
      </w:pPr>
      <w:r>
        <w:t>1. Полномочия адвоката на ведение конкретного дела удостоверяются ордером, выдаваемым юридической консультацией или адвокатской конторой, а при осуществлении им своей де</w:t>
      </w:r>
      <w:r>
        <w:t xml:space="preserve">ятельности индивидуально - договором, заключенным адвокатом с лицом, обратившимся за помощью. В ордере и договоре должны быть указаны номер лицензии адвоката и дата ее выдачи. </w:t>
      </w:r>
    </w:p>
    <w:p w:rsidR="00000000" w:rsidRDefault="009158EC">
      <w:pPr>
        <w:pStyle w:val="pj"/>
        <w:spacing w:after="240"/>
      </w:pPr>
      <w:r>
        <w:t xml:space="preserve">2. Адвокат имеет право заниматься адвокатской деятельностью на всей территории </w:t>
      </w:r>
      <w:r>
        <w:t>Республики Казахстан, а также за ее пределами, если это необходимо для выполнения принятого поручения и не противоречит законодательству соответствующих государств и международным договорам Республики Казахстан.</w:t>
      </w:r>
    </w:p>
    <w:p w:rsidR="00000000" w:rsidRDefault="009158EC">
      <w:pPr>
        <w:pStyle w:val="pj"/>
      </w:pPr>
      <w:r>
        <w:rPr>
          <w:rStyle w:val="s1"/>
        </w:rPr>
        <w:t>Статья 14.</w:t>
      </w:r>
      <w:r>
        <w:t xml:space="preserve"> Права адвоката </w:t>
      </w:r>
    </w:p>
    <w:p w:rsidR="00000000" w:rsidRDefault="009158EC">
      <w:pPr>
        <w:pStyle w:val="pj"/>
      </w:pPr>
      <w:r>
        <w:t>1. Адвокат вправе</w:t>
      </w:r>
      <w:r>
        <w:t xml:space="preserve"> оказывать лицу, обратившемуся за помощью, любую юридическую помощь, в которой оно нуждается. </w:t>
      </w:r>
    </w:p>
    <w:p w:rsidR="00000000" w:rsidRDefault="009158EC">
      <w:pPr>
        <w:pStyle w:val="pj"/>
      </w:pPr>
      <w:r>
        <w:t xml:space="preserve">2. Адвокат от своего имени заключает соглашение об оказании юридической помощи с обратившимся к нему лицом. </w:t>
      </w:r>
    </w:p>
    <w:p w:rsidR="00000000" w:rsidRDefault="009158EC">
      <w:pPr>
        <w:pStyle w:val="pj"/>
      </w:pPr>
      <w:r>
        <w:t>3. Адвокат, выступая в качестве защитника или предст</w:t>
      </w:r>
      <w:r>
        <w:t xml:space="preserve">авителя, правомочен в соответствии с процессуальным законом: </w:t>
      </w:r>
    </w:p>
    <w:p w:rsidR="00000000" w:rsidRDefault="009158EC">
      <w:pPr>
        <w:pStyle w:val="pj"/>
      </w:pPr>
      <w:r>
        <w:t>1) защищать и представлять права и интересы лиц, обратившихся за юридической помощью, во всех судах, государственных, иных органах и организациях, в компетенцию которых входит разрешение соответ</w:t>
      </w:r>
      <w:r>
        <w:t xml:space="preserve">ствующих вопросов; </w:t>
      </w:r>
    </w:p>
    <w:p w:rsidR="00000000" w:rsidRDefault="009158EC">
      <w:pPr>
        <w:pStyle w:val="pj"/>
      </w:pPr>
      <w:r>
        <w:t xml:space="preserve">2) запрашивать во всех государственных органах и негосударственных организациях сведения, необходимые для осуществления адвокатской деятельности; </w:t>
      </w:r>
    </w:p>
    <w:p w:rsidR="00000000" w:rsidRDefault="009158EC">
      <w:pPr>
        <w:pStyle w:val="pj"/>
      </w:pPr>
      <w:r>
        <w:t>3) самостоятельно собирать фактические данные, необходимые для оказания юридической помощ</w:t>
      </w:r>
      <w:r>
        <w:t xml:space="preserve">и, и представлять доказательства; </w:t>
      </w:r>
    </w:p>
    <w:p w:rsidR="00000000" w:rsidRDefault="009158EC">
      <w:pPr>
        <w:pStyle w:val="pj"/>
      </w:pPr>
      <w:r>
        <w:t>4) знакомиться с материалами, касающимися лица, обратившегося за помощью, включая процессуальные документы, следственные и судебные дела, и фиксировать содержащуюся в них информацию любым способом, не запрещенным законода</w:t>
      </w:r>
      <w:r>
        <w:t xml:space="preserve">тельными актами; </w:t>
      </w:r>
    </w:p>
    <w:p w:rsidR="00000000" w:rsidRDefault="009158EC">
      <w:pPr>
        <w:pStyle w:val="pj"/>
      </w:pPr>
      <w:r>
        <w:t xml:space="preserve">5) с момента допуска к участию в деле иметь свидания наедине со своим подзащитным без ограничения их количества, продолжительности и в условиях, обеспечивающих конфиденциальность таковых свиданий; </w:t>
      </w:r>
    </w:p>
    <w:p w:rsidR="00000000" w:rsidRDefault="009158EC">
      <w:pPr>
        <w:pStyle w:val="pj"/>
      </w:pPr>
      <w:r>
        <w:t>6) запрашивать на договорной основе закл</w:t>
      </w:r>
      <w:r>
        <w:t xml:space="preserve">ючения специалистов для разъяснения вопросов, возникающих в связи с оказанием юридической помощи и требующих специальных знаний в области науки, техники, искусства и в других сферах деятельности; </w:t>
      </w:r>
    </w:p>
    <w:p w:rsidR="00000000" w:rsidRDefault="009158EC">
      <w:pPr>
        <w:pStyle w:val="pj"/>
      </w:pPr>
      <w:r>
        <w:t>7) заявлять ходатайства, приносить в установленном порядке жалобы на действия должностных лиц органов юстиции, прокуратуры, дознания, предварительного следствия и суда, а также иных должностных лиц, ущемляющих права и охраняемые законом интересы лиц, обрат</w:t>
      </w:r>
      <w:r>
        <w:t xml:space="preserve">ившихся за помощью; </w:t>
      </w:r>
    </w:p>
    <w:p w:rsidR="00000000" w:rsidRDefault="009158EC">
      <w:pPr>
        <w:pStyle w:val="pj"/>
      </w:pPr>
      <w:r>
        <w:t xml:space="preserve">8) знакомиться с информацией, составляющей </w:t>
      </w:r>
      <w:hyperlink r:id="rId28" w:anchor="sub_id=10000" w:history="1">
        <w:r>
          <w:rPr>
            <w:rStyle w:val="a3"/>
          </w:rPr>
          <w:t>государственные секреты</w:t>
        </w:r>
      </w:hyperlink>
      <w:r>
        <w:t xml:space="preserve">, а также с информацией, содержащей военную, </w:t>
      </w:r>
      <w:hyperlink r:id="rId29" w:anchor="sub_id=210000" w:history="1">
        <w:r>
          <w:rPr>
            <w:rStyle w:val="a3"/>
          </w:rPr>
          <w:t>коммерческую</w:t>
        </w:r>
      </w:hyperlink>
      <w:r>
        <w:t>, служебную и иную охраняемую законом тайну, если это необходимо для осуществления защиты или представительства при проведении дознания, предварительного следствия и в суде, в порядке, предусмотренном за</w:t>
      </w:r>
      <w:r>
        <w:t xml:space="preserve">конодательными актами; </w:t>
      </w:r>
    </w:p>
    <w:p w:rsidR="00000000" w:rsidRDefault="009158EC">
      <w:pPr>
        <w:pStyle w:val="pj"/>
      </w:pPr>
      <w:r>
        <w:t xml:space="preserve">9) использовать все не запрещенные законом средства и способы защиты прав и законных интересов лиц, обратившихся за юридической помощью; </w:t>
      </w:r>
    </w:p>
    <w:p w:rsidR="00000000" w:rsidRDefault="009158EC">
      <w:pPr>
        <w:pStyle w:val="pj"/>
      </w:pPr>
      <w:r>
        <w:t xml:space="preserve">10) совершать иные действия, не противоречащие законодательству. </w:t>
      </w:r>
    </w:p>
    <w:p w:rsidR="00000000" w:rsidRDefault="009158EC">
      <w:pPr>
        <w:pStyle w:val="pj"/>
      </w:pPr>
      <w:r>
        <w:t>4. Государственный орган или</w:t>
      </w:r>
      <w:r>
        <w:t xml:space="preserve"> должностное лицо не могут отказать в признании права адвоката представлять интересы лица, обратившегося за юридической помощью. </w:t>
      </w:r>
    </w:p>
    <w:p w:rsidR="00000000" w:rsidRDefault="009158EC">
      <w:pPr>
        <w:pStyle w:val="pj"/>
      </w:pPr>
      <w:r>
        <w:t xml:space="preserve">5. Доступ адвоката в административные здания государственных органов, судов, прокуратуры, органов дознания и предварительного </w:t>
      </w:r>
      <w:r>
        <w:t xml:space="preserve">следствия осуществляется в порядке, установленном этими органами и судами, по предъявлении им удостоверения адвоката. </w:t>
      </w:r>
    </w:p>
    <w:p w:rsidR="00000000" w:rsidRDefault="009158EC">
      <w:pPr>
        <w:pStyle w:val="pj"/>
      </w:pPr>
      <w:r>
        <w:t>Доступ адвоката в места содержания задержанных, арестованных и отбывающих наказание осуществляется в соответствии с установленным пропуск</w:t>
      </w:r>
      <w:r>
        <w:t xml:space="preserve">ным режимом. </w:t>
      </w:r>
    </w:p>
    <w:p w:rsidR="00000000" w:rsidRDefault="009158EC">
      <w:pPr>
        <w:pStyle w:val="pj"/>
      </w:pPr>
      <w:r>
        <w:t xml:space="preserve">6. Адвокат имеет право на гарантированную государством социальную защиту, осуществляемую за счет средств обязательного страхования. </w:t>
      </w:r>
    </w:p>
    <w:p w:rsidR="00000000" w:rsidRDefault="009158EC">
      <w:pPr>
        <w:pStyle w:val="pj"/>
        <w:spacing w:after="240"/>
      </w:pPr>
      <w:r>
        <w:t xml:space="preserve">Взносы на социальное страхование уплачиваются адвокатами в соответствии с действующим </w:t>
      </w:r>
      <w:hyperlink r:id="rId30" w:anchor="sub_id=10407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9158EC">
      <w:pPr>
        <w:pStyle w:val="pj"/>
      </w:pPr>
      <w:bookmarkStart w:id="5" w:name="SUB150000"/>
      <w:bookmarkEnd w:id="5"/>
      <w:r>
        <w:rPr>
          <w:rStyle w:val="s1"/>
        </w:rPr>
        <w:t>Статья 15.</w:t>
      </w:r>
      <w:r>
        <w:t xml:space="preserve"> Обязанности адвоката </w:t>
      </w:r>
    </w:p>
    <w:p w:rsidR="00000000" w:rsidRDefault="009158EC">
      <w:pPr>
        <w:pStyle w:val="pj"/>
      </w:pPr>
      <w:r>
        <w:t>1. Адвокат обязан соблюдать требования законодательства, руководствоваться принципами организации и деятельности адвокатуры, соблюдать требов</w:t>
      </w:r>
      <w:r>
        <w:t xml:space="preserve">ания норм профессионального поведения и адвокатскую тайну. </w:t>
      </w:r>
    </w:p>
    <w:p w:rsidR="00000000" w:rsidRDefault="009158EC">
      <w:pPr>
        <w:pStyle w:val="pj"/>
      </w:pPr>
      <w:r>
        <w:t>2. Адвокат обязан отказаться от поручения об оказании юридической помощи в случаях, если он по данному делу оказывает или ранее оказывал юридическую помощь лицам, интересы которых противоречат инт</w:t>
      </w:r>
      <w:r>
        <w:t>ересам лица, обратившегося за помощью (за исключением случаев выступления в качестве посредника по взаимному согласию сторон), или участвовал в деле в качестве судьи, прокурора, лица, производящего дознание, следователя, эксперта, специалиста, переводчика,</w:t>
      </w:r>
      <w:r>
        <w:t xml:space="preserve"> свидетеля, потерпевшего или понятого, гражданского истца или гражданского ответчика, а также если в расследовании или рассмотрении дела принимает участие должностное лицо, с которым адвокат состоит в близких родственных отношениях. </w:t>
      </w:r>
    </w:p>
    <w:p w:rsidR="00000000" w:rsidRDefault="009158EC">
      <w:pPr>
        <w:pStyle w:val="pj"/>
      </w:pPr>
      <w:r>
        <w:t>3. Адвокат обязан хран</w:t>
      </w:r>
      <w:r>
        <w:t xml:space="preserve">ить в тайне сведения, ставшие ему известными в связи с оказанием юридической помощи, и не имеет права разглашать их без согласия лица, обратившегося за помощью. </w:t>
      </w:r>
    </w:p>
    <w:p w:rsidR="00000000" w:rsidRDefault="009158EC">
      <w:pPr>
        <w:pStyle w:val="pj"/>
      </w:pPr>
      <w:r>
        <w:t>4. Адвокату запрещается занимать по делу правовую позицию, ухудшающую положение лица, обративш</w:t>
      </w:r>
      <w:r>
        <w:t xml:space="preserve">егося за помощью. </w:t>
      </w:r>
    </w:p>
    <w:p w:rsidR="00000000" w:rsidRDefault="009158EC">
      <w:pPr>
        <w:pStyle w:val="pj"/>
      </w:pPr>
      <w:r>
        <w:t xml:space="preserve">5. Адвокат не вправе отказаться от принятого поручения по уголовному делу и в случае постановления неправосудного, с точки зрения подзащитного или самого адвоката, приговора обязан обжаловать его в установленном порядке. </w:t>
      </w:r>
    </w:p>
    <w:p w:rsidR="00000000" w:rsidRDefault="009158EC">
      <w:pPr>
        <w:pStyle w:val="pj"/>
        <w:spacing w:after="240"/>
      </w:pPr>
      <w:r>
        <w:t>6. Адвокату зап</w:t>
      </w:r>
      <w:r>
        <w:t xml:space="preserve">рещается состоять на </w:t>
      </w:r>
      <w:hyperlink r:id="rId31" w:anchor="sub_id=10000" w:history="1">
        <w:r>
          <w:rPr>
            <w:rStyle w:val="a3"/>
          </w:rPr>
          <w:t>государственной службе</w:t>
        </w:r>
      </w:hyperlink>
      <w:r>
        <w:t xml:space="preserve"> и заниматься предпринимательской деятельностью, занимать иную оплачиваемую должность, кроме преподавательской, научной или творчес</w:t>
      </w:r>
      <w:r>
        <w:t>кой деятельности.</w:t>
      </w:r>
    </w:p>
    <w:p w:rsidR="00000000" w:rsidRDefault="009158EC">
      <w:pPr>
        <w:pStyle w:val="pj"/>
      </w:pPr>
      <w:r>
        <w:rPr>
          <w:rStyle w:val="s1"/>
        </w:rPr>
        <w:t>Статья 16.</w:t>
      </w:r>
      <w:r>
        <w:t xml:space="preserve"> Профессиональные нормы поведения адвоката </w:t>
      </w:r>
    </w:p>
    <w:p w:rsidR="00000000" w:rsidRDefault="009158EC">
      <w:pPr>
        <w:pStyle w:val="pj"/>
      </w:pPr>
      <w:r>
        <w:t xml:space="preserve">Адвокат при оказании юридической помощи должен соблюдать следующие профессиональные правила: </w:t>
      </w:r>
    </w:p>
    <w:p w:rsidR="00000000" w:rsidRDefault="009158EC">
      <w:pPr>
        <w:pStyle w:val="pj"/>
      </w:pPr>
      <w:r>
        <w:t>1) проявлять старательность и усердие, не избегая совершения необходимых действий, требующ</w:t>
      </w:r>
      <w:r>
        <w:t xml:space="preserve">их большого напряжения либо затрат времени; </w:t>
      </w:r>
    </w:p>
    <w:p w:rsidR="00000000" w:rsidRDefault="009158EC">
      <w:pPr>
        <w:pStyle w:val="pj"/>
      </w:pPr>
      <w:r>
        <w:t xml:space="preserve">2) корректно вести себя по отношению к органам и должностным лицам, рассматривающим юридические вопросы; </w:t>
      </w:r>
    </w:p>
    <w:p w:rsidR="00000000" w:rsidRDefault="009158EC">
      <w:pPr>
        <w:pStyle w:val="pj"/>
      </w:pPr>
      <w:r>
        <w:t>3) не допускать необоснованного затягивания дела, незаконных методов оказания юридической помощи, обмана,</w:t>
      </w:r>
      <w:r>
        <w:t xml:space="preserve"> формируя и ограничивая свое профессиональное поведение в соответствии с правами и законными интересами лица, обратившегося за помощью; </w:t>
      </w:r>
    </w:p>
    <w:p w:rsidR="00000000" w:rsidRDefault="009158EC">
      <w:pPr>
        <w:pStyle w:val="pj"/>
        <w:spacing w:after="240"/>
      </w:pPr>
      <w:r>
        <w:t>4) соблюдать верность интересам лица, обратившегося за помощью, и не совершать каких-либо действий вопреки его интереса</w:t>
      </w:r>
      <w:r>
        <w:t>м.</w:t>
      </w:r>
    </w:p>
    <w:p w:rsidR="00000000" w:rsidRDefault="009158EC">
      <w:pPr>
        <w:pStyle w:val="pj"/>
      </w:pPr>
      <w:r>
        <w:rPr>
          <w:rStyle w:val="s1"/>
        </w:rPr>
        <w:t>Статья 17.</w:t>
      </w:r>
      <w:r>
        <w:t xml:space="preserve"> Гарантии адвокатской деятельности </w:t>
      </w:r>
    </w:p>
    <w:p w:rsidR="00000000" w:rsidRDefault="009158EC">
      <w:pPr>
        <w:pStyle w:val="pj"/>
      </w:pPr>
      <w:r>
        <w:t xml:space="preserve">1. Должностные лица государственных органов, политических партий, общественных объединений и иных организаций не вправе прямо или косвенно препятствовать осуществлению адвокатской деятельности. </w:t>
      </w:r>
    </w:p>
    <w:p w:rsidR="00000000" w:rsidRDefault="009158EC">
      <w:pPr>
        <w:pStyle w:val="pj"/>
      </w:pPr>
      <w:r>
        <w:t>2. Отождеств</w:t>
      </w:r>
      <w:r>
        <w:t xml:space="preserve">ление адвоката с лицом, которому он оказывает юридическую помощь, запрещается. </w:t>
      </w:r>
    </w:p>
    <w:p w:rsidR="00000000" w:rsidRDefault="009158EC">
      <w:pPr>
        <w:pStyle w:val="pj"/>
      </w:pPr>
      <w:r>
        <w:t xml:space="preserve">3. Запрещается допрашивать адвоката в качестве свидетеля об обстоятельствах, ставших ему известными в связи с осуществлением им своих профессиональных обязанностей. </w:t>
      </w:r>
    </w:p>
    <w:p w:rsidR="00000000" w:rsidRDefault="009158EC">
      <w:pPr>
        <w:pStyle w:val="pj"/>
      </w:pPr>
      <w:r>
        <w:t>4. Запреща</w:t>
      </w:r>
      <w:r>
        <w:t>ется требовать от адвокатов, руководителей и работников президиума коллегии адвокатов, юридических консультаций, адвокатских контор представления каких-либо сведений, связанных с оказанием юридической помощи определенному лицу, за исключением случаев, уста</w:t>
      </w:r>
      <w:r>
        <w:t xml:space="preserve">новленных законом. </w:t>
      </w:r>
    </w:p>
    <w:p w:rsidR="00000000" w:rsidRDefault="009158EC">
      <w:pPr>
        <w:pStyle w:val="pj"/>
      </w:pPr>
      <w:r>
        <w:t xml:space="preserve">5. Адвокатское делопроизводство и иные связанные с ним материалы и документы адвоката не подлежат досмотру, осмотру, выемке, изъятию и проверке, кроме случаев, прямо предусмотренных законодательными актами. </w:t>
      </w:r>
    </w:p>
    <w:p w:rsidR="00000000" w:rsidRDefault="009158EC">
      <w:pPr>
        <w:pStyle w:val="pj"/>
      </w:pPr>
      <w:r>
        <w:t>6. Запрещается отказ адвокат</w:t>
      </w:r>
      <w:r>
        <w:t xml:space="preserve">у в предоставлении свиданий наедине с его подзащитным. </w:t>
      </w:r>
    </w:p>
    <w:p w:rsidR="00000000" w:rsidRDefault="009158EC">
      <w:pPr>
        <w:pStyle w:val="pj"/>
      </w:pPr>
      <w:r>
        <w:t xml:space="preserve">7. Органы дознания, предварительного следствия и суды обязаны незамедлительно, с момента допуска адвоката к участию в деле, выдать ему письменное подтверждение о его допуске к участию в деле на весь период содержания под стражей его подзащитного. </w:t>
      </w:r>
    </w:p>
    <w:p w:rsidR="00000000" w:rsidRDefault="009158EC">
      <w:pPr>
        <w:pStyle w:val="pj"/>
      </w:pPr>
      <w:r>
        <w:t>8. Орган</w:t>
      </w:r>
      <w:r>
        <w:t xml:space="preserve">ы дознания и предварительного следствия в случаях, предусмотренных процессуальным законом, обязаны уведомлять адвоката о необходимости его участия в следственных и иных процессуальных действиях в согласованный с адвокатом срок. </w:t>
      </w:r>
    </w:p>
    <w:p w:rsidR="00000000" w:rsidRDefault="009158EC">
      <w:pPr>
        <w:pStyle w:val="pj"/>
      </w:pPr>
      <w:r>
        <w:t>9. Государственные служащие</w:t>
      </w:r>
      <w:r>
        <w:t xml:space="preserve"> и руководители негосударственных организаций обязаны в установленный законодательством срок дать письменный ответ на обращение адвоката, связанное с оказанием им юридической помощи по конкретному делу. </w:t>
      </w:r>
    </w:p>
    <w:p w:rsidR="00000000" w:rsidRDefault="009158EC">
      <w:pPr>
        <w:pStyle w:val="pj"/>
      </w:pPr>
      <w:r>
        <w:t>10. Лица, допустившие незаконное вмешательство в дея</w:t>
      </w:r>
      <w:r>
        <w:t xml:space="preserve">тельность адвокатов либо препятствующие осуществлению такой деятельности, привлекаются к ответственности в соответствии с законом. </w:t>
      </w:r>
    </w:p>
    <w:p w:rsidR="00000000" w:rsidRDefault="009158EC">
      <w:pPr>
        <w:pStyle w:val="pj"/>
        <w:spacing w:after="240"/>
      </w:pPr>
      <w:r>
        <w:rPr>
          <w:rStyle w:val="s3"/>
        </w:rPr>
        <w:t xml:space="preserve">См.: </w:t>
      </w:r>
      <w:hyperlink r:id="rId32" w:anchor="sub_id=3650000" w:history="1">
        <w:r>
          <w:rPr>
            <w:rStyle w:val="a3"/>
            <w:i/>
            <w:iCs/>
          </w:rPr>
          <w:t>уголовную</w:t>
        </w:r>
      </w:hyperlink>
      <w:r>
        <w:rPr>
          <w:rStyle w:val="s3"/>
        </w:rPr>
        <w:t xml:space="preserve"> и </w:t>
      </w:r>
      <w:hyperlink r:id="rId33" w:anchor="sub_id=5230000" w:history="1">
        <w:r>
          <w:rPr>
            <w:rStyle w:val="a3"/>
            <w:i/>
            <w:iCs/>
          </w:rPr>
          <w:t>административную</w:t>
        </w:r>
      </w:hyperlink>
      <w:r>
        <w:rPr>
          <w:rStyle w:val="s3"/>
        </w:rPr>
        <w:t xml:space="preserve"> ответственность.</w:t>
      </w:r>
    </w:p>
    <w:p w:rsidR="00000000" w:rsidRDefault="009158EC">
      <w:pPr>
        <w:pStyle w:val="pj"/>
      </w:pPr>
      <w:r>
        <w:rPr>
          <w:rStyle w:val="s1"/>
        </w:rPr>
        <w:t>Статья 18.</w:t>
      </w:r>
      <w:r>
        <w:t xml:space="preserve"> Адвокатская тайна </w:t>
      </w:r>
    </w:p>
    <w:p w:rsidR="00000000" w:rsidRDefault="009158EC">
      <w:pPr>
        <w:pStyle w:val="pj"/>
      </w:pPr>
      <w:r>
        <w:t>1. Адвокатскую тайну составляют факт обращения к адвокату, сведения о содержании устных и письменных переговоров с лицом, обратившимся за помощью, и другими лицами, о характере и результатах, предпринимаемых в интересах лица, обратившегося за помощью, дейс</w:t>
      </w:r>
      <w:r>
        <w:t xml:space="preserve">твий, а также иная информация, касающаяся оказания юридической помощи. </w:t>
      </w:r>
    </w:p>
    <w:p w:rsidR="00000000" w:rsidRDefault="009158EC">
      <w:pPr>
        <w:pStyle w:val="pj"/>
      </w:pPr>
      <w:r>
        <w:t>2. Адвокаты, работники президиума коллегии адвокатов, юридической консультации, адвокатской конторы не вправе разглашать, а также использовать в своих интересах или в интересах третьих</w:t>
      </w:r>
      <w:r>
        <w:t xml:space="preserve"> лиц какие-либо сведения, полученные в связи с оказанием юридической помощи. </w:t>
      </w:r>
    </w:p>
    <w:p w:rsidR="00000000" w:rsidRDefault="009158EC">
      <w:pPr>
        <w:pStyle w:val="pj"/>
        <w:spacing w:after="240"/>
      </w:pPr>
      <w:r>
        <w:t>3. Адвокат, разгласивший сведения, относящиеся к адвокатской тайне, без согласия лица, обратившегося за помощью, несет ответственность в соответствии с законом.</w:t>
      </w:r>
    </w:p>
    <w:p w:rsidR="00000000" w:rsidRDefault="009158EC">
      <w:pPr>
        <w:pStyle w:val="pc"/>
        <w:spacing w:after="240"/>
      </w:pPr>
      <w:bookmarkStart w:id="6" w:name="SUB190000"/>
      <w:bookmarkEnd w:id="6"/>
      <w:r>
        <w:rPr>
          <w:rStyle w:val="s1"/>
        </w:rPr>
        <w:t>Глава 3. Организа</w:t>
      </w:r>
      <w:r>
        <w:rPr>
          <w:rStyle w:val="s1"/>
        </w:rPr>
        <w:t>ция адвокатской деятельности</w:t>
      </w:r>
    </w:p>
    <w:p w:rsidR="00000000" w:rsidRDefault="009158EC">
      <w:pPr>
        <w:pStyle w:val="pj"/>
      </w:pPr>
      <w:r>
        <w:rPr>
          <w:rStyle w:val="s1"/>
        </w:rPr>
        <w:t>Статья 19.</w:t>
      </w:r>
      <w:r>
        <w:t xml:space="preserve"> Формы организации адвокатской деятельности </w:t>
      </w:r>
    </w:p>
    <w:p w:rsidR="00000000" w:rsidRDefault="009158EC">
      <w:pPr>
        <w:pStyle w:val="pj"/>
        <w:spacing w:after="240"/>
      </w:pPr>
      <w:r>
        <w:t>Адвокат вправе осуществлять свою деятельность через юридическую консультацию либо учредить самостоятельно или совместно с другими адвокатами адвокатскую контору, а также ин</w:t>
      </w:r>
      <w:r>
        <w:t>дивидуально без регистрации юридического лица.</w:t>
      </w:r>
    </w:p>
    <w:p w:rsidR="00000000" w:rsidRDefault="009158EC">
      <w:pPr>
        <w:pStyle w:val="pj"/>
      </w:pPr>
      <w:r>
        <w:rPr>
          <w:rStyle w:val="s1"/>
        </w:rPr>
        <w:t>Статья 20.</w:t>
      </w:r>
      <w:r>
        <w:t xml:space="preserve"> Коллегия адвокатов </w:t>
      </w:r>
    </w:p>
    <w:p w:rsidR="00000000" w:rsidRDefault="009158EC">
      <w:pPr>
        <w:pStyle w:val="pj"/>
      </w:pPr>
      <w:r>
        <w:t xml:space="preserve">1. Коллегия адвокатов создается лицами, имеющими право на занятие адвокатской деятельностью. </w:t>
      </w:r>
    </w:p>
    <w:p w:rsidR="00000000" w:rsidRDefault="009158EC">
      <w:pPr>
        <w:pStyle w:val="pj"/>
      </w:pPr>
      <w:r>
        <w:t>2. Коллегия адвокатов является некоммерческой, независимой, профессиональной, самоуп</w:t>
      </w:r>
      <w:r>
        <w:t>равляемой и самофинансируемой организацией адвокатов, создаваемой для оказания квалифицированной юридической помощи физическим и юридическим лицам, для выражения и защиты прав и законных интересов адвокатов, выполнения иных функций, установленных настоящим</w:t>
      </w:r>
      <w:r>
        <w:t xml:space="preserve"> Законом. </w:t>
      </w:r>
    </w:p>
    <w:p w:rsidR="00000000" w:rsidRDefault="009158EC">
      <w:pPr>
        <w:pStyle w:val="pj"/>
      </w:pPr>
      <w:r>
        <w:t xml:space="preserve">3. На территории области, города республиканского значения, столицы может быть образована и действовать одна коллегия адвокатов. </w:t>
      </w:r>
    </w:p>
    <w:p w:rsidR="00000000" w:rsidRDefault="009158EC">
      <w:pPr>
        <w:pStyle w:val="pj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</w:t>
      </w:r>
      <w:r>
        <w:rPr>
          <w:rStyle w:val="s3"/>
        </w:rPr>
        <w:t>ки Казахстан от 2 июля 1999 г. № 12/2 О соответствии пункта 3 статьи 20 Закона Республики Казахстан "Об адвокатской деятельности" Конституции Республики Казахстан.</w:t>
      </w:r>
      <w:r>
        <w:t xml:space="preserve"> </w:t>
      </w:r>
    </w:p>
    <w:p w:rsidR="00000000" w:rsidRDefault="009158EC">
      <w:pPr>
        <w:pStyle w:val="pj"/>
      </w:pPr>
      <w:r>
        <w:t>При отсутствии на территории области, города республиканского значения, столицы коллегии ад</w:t>
      </w:r>
      <w:r>
        <w:t xml:space="preserve">вокатов она образуется по инициативе не менее чем десяти учредителей, соответствующих требованиям статьи </w:t>
      </w:r>
      <w:hyperlink w:anchor="sub70000" w:history="1">
        <w:r>
          <w:rPr>
            <w:rStyle w:val="a3"/>
          </w:rPr>
          <w:t>7</w:t>
        </w:r>
      </w:hyperlink>
      <w:r>
        <w:t xml:space="preserve"> настоящего Закона. </w:t>
      </w:r>
    </w:p>
    <w:p w:rsidR="00000000" w:rsidRDefault="009158EC">
      <w:pPr>
        <w:pStyle w:val="pj"/>
      </w:pPr>
      <w:r>
        <w:t xml:space="preserve">Специальное разрешение государственных органов на создание коллегии адвокатов не требуется. </w:t>
      </w:r>
    </w:p>
    <w:p w:rsidR="00000000" w:rsidRDefault="009158EC">
      <w:pPr>
        <w:pStyle w:val="pj"/>
      </w:pPr>
      <w:r>
        <w:t>Наиме</w:t>
      </w:r>
      <w:r>
        <w:t xml:space="preserve">нование коллегии адвокатов должно включать в себя название административно-территориальной единицы, на территории которой она создана. </w:t>
      </w:r>
    </w:p>
    <w:p w:rsidR="00000000" w:rsidRDefault="009158EC">
      <w:pPr>
        <w:pStyle w:val="pj"/>
      </w:pPr>
      <w:r>
        <w:t xml:space="preserve">4. Основными задачами коллегии адвокатов являются: </w:t>
      </w:r>
    </w:p>
    <w:p w:rsidR="00000000" w:rsidRDefault="009158EC">
      <w:pPr>
        <w:pStyle w:val="pj"/>
      </w:pPr>
      <w:r>
        <w:t xml:space="preserve">1) содействие, профессиональная помощь и защита членов коллегии при </w:t>
      </w:r>
      <w:r>
        <w:t xml:space="preserve">осуществлении ими адвокатской деятельности; </w:t>
      </w:r>
    </w:p>
    <w:p w:rsidR="00000000" w:rsidRDefault="009158EC">
      <w:pPr>
        <w:pStyle w:val="pj"/>
      </w:pPr>
      <w:r>
        <w:t xml:space="preserve">2) материально-техническое и справочно-информационное обеспечение деятельности членов коллегии; </w:t>
      </w:r>
    </w:p>
    <w:p w:rsidR="00000000" w:rsidRDefault="009158EC">
      <w:pPr>
        <w:pStyle w:val="pj"/>
      </w:pPr>
      <w:r>
        <w:t xml:space="preserve">3) организация профессионального контроля за осуществлением адвокатской деятельности; </w:t>
      </w:r>
    </w:p>
    <w:p w:rsidR="00000000" w:rsidRDefault="009158EC">
      <w:pPr>
        <w:pStyle w:val="pj"/>
      </w:pPr>
      <w:r>
        <w:t>4) организация оказания бес</w:t>
      </w:r>
      <w:r>
        <w:t xml:space="preserve">платной юридической помощи (статья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Закона) и защиты по назначению органов предварительного следствия и суда. </w:t>
      </w:r>
    </w:p>
    <w:p w:rsidR="00000000" w:rsidRDefault="009158EC">
      <w:pPr>
        <w:pStyle w:val="pj"/>
        <w:spacing w:after="240"/>
      </w:pPr>
      <w:r>
        <w:t>5. Коллегии адвокатов создают юридические консультации.</w:t>
      </w:r>
    </w:p>
    <w:p w:rsidR="00000000" w:rsidRDefault="009158EC">
      <w:pPr>
        <w:pStyle w:val="pj"/>
      </w:pPr>
      <w:r>
        <w:rPr>
          <w:rStyle w:val="s1"/>
        </w:rPr>
        <w:t>Статья 21.</w:t>
      </w:r>
      <w:r>
        <w:t xml:space="preserve"> Устав коллегии адвокатов </w:t>
      </w:r>
    </w:p>
    <w:p w:rsidR="00000000" w:rsidRDefault="009158EC">
      <w:pPr>
        <w:pStyle w:val="pj"/>
      </w:pPr>
      <w:r>
        <w:t xml:space="preserve">1. Устав </w:t>
      </w:r>
      <w:r>
        <w:t xml:space="preserve">коллегии адвокатов должен предусматривать: </w:t>
      </w:r>
    </w:p>
    <w:p w:rsidR="00000000" w:rsidRDefault="009158EC">
      <w:pPr>
        <w:pStyle w:val="pj"/>
      </w:pPr>
      <w:r>
        <w:t xml:space="preserve">1) наименование, предмет и цели деятельности коллегии адвокатов; </w:t>
      </w:r>
    </w:p>
    <w:p w:rsidR="00000000" w:rsidRDefault="009158EC">
      <w:pPr>
        <w:pStyle w:val="pj"/>
      </w:pPr>
      <w:r>
        <w:t xml:space="preserve">2) права и обязанности членов коллегии адвокатов; </w:t>
      </w:r>
    </w:p>
    <w:p w:rsidR="00000000" w:rsidRDefault="009158EC">
      <w:pPr>
        <w:pStyle w:val="pj"/>
      </w:pPr>
      <w:r>
        <w:t xml:space="preserve">3) порядок приема в члены коллегии адвокатов, приостановления и прекращения членства; </w:t>
      </w:r>
    </w:p>
    <w:p w:rsidR="00000000" w:rsidRDefault="009158EC">
      <w:pPr>
        <w:pStyle w:val="pj"/>
      </w:pPr>
      <w:r>
        <w:t xml:space="preserve">4) структуру коллегии адвокатов, порядок формирования и компетенцию ее органов; </w:t>
      </w:r>
    </w:p>
    <w:p w:rsidR="00000000" w:rsidRDefault="009158EC">
      <w:pPr>
        <w:pStyle w:val="pj"/>
      </w:pPr>
      <w:r>
        <w:t xml:space="preserve">5) порядок создания и деятельности юридических консультаций; </w:t>
      </w:r>
    </w:p>
    <w:p w:rsidR="00000000" w:rsidRDefault="009158EC">
      <w:pPr>
        <w:pStyle w:val="pj"/>
      </w:pPr>
      <w:r>
        <w:t xml:space="preserve">6) источники образования имущества и порядок распоряжения им; </w:t>
      </w:r>
    </w:p>
    <w:p w:rsidR="00000000" w:rsidRDefault="009158EC">
      <w:pPr>
        <w:pStyle w:val="pj"/>
      </w:pPr>
      <w:r>
        <w:t xml:space="preserve">7) порядок уплаты членских взносов; </w:t>
      </w:r>
    </w:p>
    <w:p w:rsidR="00000000" w:rsidRDefault="009158EC">
      <w:pPr>
        <w:pStyle w:val="pj"/>
      </w:pPr>
      <w:r>
        <w:t>8) порядок ок</w:t>
      </w:r>
      <w:r>
        <w:t xml:space="preserve">азания адвокатами бесплатной юридической помощи и порядок распределения между адвокатами юридической помощи по назначению суда, органов дознания и предварительного следствия; </w:t>
      </w:r>
    </w:p>
    <w:p w:rsidR="00000000" w:rsidRDefault="009158EC">
      <w:pPr>
        <w:pStyle w:val="pj"/>
      </w:pPr>
      <w:r>
        <w:t xml:space="preserve">9) порядок проведения аттестации адвокатов; </w:t>
      </w:r>
      <w:r>
        <w:rPr>
          <w:rStyle w:val="s3"/>
        </w:rPr>
        <w:t xml:space="preserve">См. </w:t>
      </w:r>
      <w:hyperlink r:id="rId3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 от 11 февраля 1998 г. № 130 Об утверждении положения "Об аттестации адвокатов Республики Казахстан".</w:t>
      </w:r>
      <w:r>
        <w:t xml:space="preserve"> </w:t>
      </w:r>
    </w:p>
    <w:p w:rsidR="00000000" w:rsidRDefault="009158EC">
      <w:pPr>
        <w:pStyle w:val="pj"/>
      </w:pPr>
      <w:r>
        <w:t>10) дисциплинарную ответственность членов коллегии адвокатов и стажеров а</w:t>
      </w:r>
      <w:r>
        <w:t xml:space="preserve">двокатов и порядок привлечения к ней; </w:t>
      </w:r>
    </w:p>
    <w:p w:rsidR="00000000" w:rsidRDefault="009158EC">
      <w:pPr>
        <w:pStyle w:val="pj"/>
      </w:pPr>
      <w:r>
        <w:t xml:space="preserve">11) порядок возбуждения ходатайства об отзыве лицензии адвоката; </w:t>
      </w:r>
    </w:p>
    <w:p w:rsidR="00000000" w:rsidRDefault="009158EC">
      <w:pPr>
        <w:pStyle w:val="pj"/>
      </w:pPr>
      <w:r>
        <w:t xml:space="preserve">12) порядок реорганизации и ликвидации коллегии адвокатов; </w:t>
      </w:r>
    </w:p>
    <w:p w:rsidR="00000000" w:rsidRDefault="009158EC">
      <w:pPr>
        <w:pStyle w:val="pj"/>
      </w:pPr>
      <w:r>
        <w:t xml:space="preserve">13) судьбу имущества при ликвидации коллегии адвокатов. </w:t>
      </w:r>
    </w:p>
    <w:p w:rsidR="00000000" w:rsidRDefault="009158EC">
      <w:pPr>
        <w:pStyle w:val="pj"/>
        <w:spacing w:after="240"/>
      </w:pPr>
      <w:r>
        <w:t xml:space="preserve">2. Устав коллегии адвокатов может </w:t>
      </w:r>
      <w:r>
        <w:t>содержать также иные положения, не противоречащие законодательству.</w:t>
      </w:r>
    </w:p>
    <w:p w:rsidR="00000000" w:rsidRDefault="009158EC">
      <w:pPr>
        <w:pStyle w:val="pj"/>
      </w:pPr>
      <w:r>
        <w:rPr>
          <w:rStyle w:val="s1"/>
        </w:rPr>
        <w:t>Статья 22.</w:t>
      </w:r>
      <w:r>
        <w:t xml:space="preserve"> Органы коллегии адвокатов </w:t>
      </w:r>
    </w:p>
    <w:p w:rsidR="00000000" w:rsidRDefault="009158EC">
      <w:pPr>
        <w:pStyle w:val="pj"/>
      </w:pPr>
      <w:r>
        <w:t>1. Высшим органом коллегии адвокатов является общее собрание (конференция) членов коллегии; ее исполнительным органом - президиум; контрольным органом</w:t>
      </w:r>
      <w:r>
        <w:t xml:space="preserve"> - ревизионная комиссия. </w:t>
      </w:r>
    </w:p>
    <w:p w:rsidR="00000000" w:rsidRDefault="009158EC">
      <w:pPr>
        <w:pStyle w:val="pj"/>
        <w:spacing w:after="240"/>
      </w:pPr>
      <w:r>
        <w:t>2. В случаях, предусмотренных Уставом, в коллегии адвокатов могут быть созданы другие органы, действующие на основании положений, принимаемых общим собранием (конференцией) членов коллегии адвокатов.</w:t>
      </w:r>
    </w:p>
    <w:p w:rsidR="00000000" w:rsidRDefault="009158EC">
      <w:pPr>
        <w:pStyle w:val="pj"/>
      </w:pPr>
      <w:r>
        <w:rPr>
          <w:rStyle w:val="s1"/>
        </w:rPr>
        <w:t>Статья 23.</w:t>
      </w:r>
      <w:r>
        <w:t xml:space="preserve"> Общее собрание (кон</w:t>
      </w:r>
      <w:r>
        <w:t xml:space="preserve">ференция) членов коллегии адвокатов </w:t>
      </w:r>
    </w:p>
    <w:p w:rsidR="00000000" w:rsidRDefault="009158EC">
      <w:pPr>
        <w:pStyle w:val="pj"/>
      </w:pPr>
      <w:r>
        <w:t xml:space="preserve">1. Общее собрание (конференция) вправе решать любые вопросы деятельности коллегии адвокатов. </w:t>
      </w:r>
    </w:p>
    <w:p w:rsidR="00000000" w:rsidRDefault="009158EC">
      <w:pPr>
        <w:pStyle w:val="pj"/>
      </w:pPr>
      <w:r>
        <w:t xml:space="preserve">2. К исключительной компетенции общего собрания (конференции) относятся: </w:t>
      </w:r>
    </w:p>
    <w:p w:rsidR="00000000" w:rsidRDefault="009158EC">
      <w:pPr>
        <w:pStyle w:val="pj"/>
      </w:pPr>
      <w:r>
        <w:t>1) принятие Устава коллегии адвокатов и решений о в</w:t>
      </w:r>
      <w:r>
        <w:t xml:space="preserve">несении изменений в Устав; </w:t>
      </w:r>
    </w:p>
    <w:p w:rsidR="00000000" w:rsidRDefault="009158EC">
      <w:pPr>
        <w:pStyle w:val="pj"/>
      </w:pPr>
      <w:r>
        <w:t xml:space="preserve">2) избрание президиума, председателя президиума, ревизионной комиссии, председателя ревизионной комиссии; </w:t>
      </w:r>
    </w:p>
    <w:p w:rsidR="00000000" w:rsidRDefault="009158EC">
      <w:pPr>
        <w:pStyle w:val="pj"/>
      </w:pPr>
      <w:r>
        <w:t xml:space="preserve">3) избрание других предусмотренных Уставом органов и их руководителей, утверждение положений об этих органах; </w:t>
      </w:r>
    </w:p>
    <w:p w:rsidR="00000000" w:rsidRDefault="009158EC">
      <w:pPr>
        <w:pStyle w:val="pj"/>
      </w:pPr>
      <w:r>
        <w:t>4) заслуши</w:t>
      </w:r>
      <w:r>
        <w:t xml:space="preserve">вание и утверждение отчетов о деятельности органов коллегии адвокатов, руководителей и работников коллегии адвокатов; </w:t>
      </w:r>
    </w:p>
    <w:p w:rsidR="00000000" w:rsidRDefault="009158EC">
      <w:pPr>
        <w:pStyle w:val="pj"/>
      </w:pPr>
      <w:r>
        <w:t xml:space="preserve">5) установление порядка распоряжения имуществом коллегии адвокатов; </w:t>
      </w:r>
    </w:p>
    <w:p w:rsidR="00000000" w:rsidRDefault="009158EC">
      <w:pPr>
        <w:pStyle w:val="pj"/>
      </w:pPr>
      <w:r>
        <w:t>6) установление ставок членских взносов, исчисляемых в размере, крат</w:t>
      </w:r>
      <w:r>
        <w:t xml:space="preserve">ном расчетному показателю; </w:t>
      </w:r>
    </w:p>
    <w:p w:rsidR="00000000" w:rsidRDefault="009158EC">
      <w:pPr>
        <w:pStyle w:val="pj"/>
      </w:pPr>
      <w:r>
        <w:t xml:space="preserve">7) рассмотрение жалоб адвокатов на решения органов, руководителей и работников коллегии адвокатов; </w:t>
      </w:r>
    </w:p>
    <w:p w:rsidR="00000000" w:rsidRDefault="009158EC">
      <w:pPr>
        <w:pStyle w:val="pj"/>
      </w:pPr>
      <w:r>
        <w:t xml:space="preserve">8) досрочный отзыв руководителей и работников коллегии адвокатов. </w:t>
      </w:r>
    </w:p>
    <w:p w:rsidR="00000000" w:rsidRDefault="009158EC">
      <w:pPr>
        <w:pStyle w:val="pj"/>
      </w:pPr>
      <w:r>
        <w:t xml:space="preserve">3. Общее собрание (конференция) правомочно принимать решения </w:t>
      </w:r>
      <w:r>
        <w:t xml:space="preserve">при наличии двух третей от общего числа членов коллегии адвокатов или, соответственно, состава избранных делегатов конференции. </w:t>
      </w:r>
    </w:p>
    <w:p w:rsidR="00000000" w:rsidRDefault="009158EC">
      <w:pPr>
        <w:pStyle w:val="pj"/>
      </w:pPr>
      <w:r>
        <w:t>4. Общее собрание (конференция) созывается не реже одного раза в год президиумом коллегии адвокатов. По требованию ревизионной комиссии или не менее одной четвертой от общего числа членов коллегии председатель коллегии обязан в течение тридцати дней созват</w:t>
      </w:r>
      <w:r>
        <w:t xml:space="preserve">ь общее собрание (конференцию). </w:t>
      </w:r>
    </w:p>
    <w:p w:rsidR="00000000" w:rsidRDefault="009158EC">
      <w:pPr>
        <w:pStyle w:val="pj"/>
        <w:spacing w:after="240"/>
      </w:pPr>
      <w:r>
        <w:t>5. Уставом коллегии адвокатов могут быть предусмотрены иные вопросы, относящиеся к исключительной компетенции общего собрания (конференции).</w:t>
      </w:r>
    </w:p>
    <w:p w:rsidR="00000000" w:rsidRDefault="009158EC">
      <w:pPr>
        <w:pStyle w:val="pj"/>
      </w:pPr>
      <w:r>
        <w:rPr>
          <w:rStyle w:val="s1"/>
        </w:rPr>
        <w:t>Статья 24.</w:t>
      </w:r>
      <w:r>
        <w:t xml:space="preserve"> Президиум коллегии адвокатов </w:t>
      </w:r>
    </w:p>
    <w:p w:rsidR="00000000" w:rsidRDefault="009158EC">
      <w:pPr>
        <w:pStyle w:val="pj"/>
      </w:pPr>
      <w:r>
        <w:t>1. Президиум коллегии адвокатов и председ</w:t>
      </w:r>
      <w:r>
        <w:t xml:space="preserve">атель президиума избираются тайным голосованием сроком на четыре года. </w:t>
      </w:r>
    </w:p>
    <w:p w:rsidR="00000000" w:rsidRDefault="009158EC">
      <w:pPr>
        <w:pStyle w:val="pj"/>
      </w:pPr>
      <w:r>
        <w:t xml:space="preserve">2. Президиум коллегии адвокатов: </w:t>
      </w:r>
    </w:p>
    <w:p w:rsidR="00000000" w:rsidRDefault="009158EC">
      <w:pPr>
        <w:pStyle w:val="pj"/>
      </w:pPr>
      <w:r>
        <w:t xml:space="preserve">1) организует работу коллегии адвокатов по оказанию юридической помощи физическим и юридическим лицам; </w:t>
      </w:r>
    </w:p>
    <w:p w:rsidR="00000000" w:rsidRDefault="009158EC">
      <w:pPr>
        <w:pStyle w:val="pj"/>
      </w:pPr>
      <w:r>
        <w:t>2) организует исполнение решений общего собран</w:t>
      </w:r>
      <w:r>
        <w:t xml:space="preserve">ия (конференции), созывает общее собрание (конференцию); </w:t>
      </w:r>
    </w:p>
    <w:p w:rsidR="00000000" w:rsidRDefault="009158EC">
      <w:pPr>
        <w:pStyle w:val="pj"/>
      </w:pPr>
      <w:r>
        <w:t xml:space="preserve">3) защищает профессиональные и иные права адвокатов; </w:t>
      </w:r>
    </w:p>
    <w:p w:rsidR="00000000" w:rsidRDefault="009158EC">
      <w:pPr>
        <w:pStyle w:val="pj"/>
      </w:pPr>
      <w:r>
        <w:t xml:space="preserve">4) осуществляет прием в члены коллегии адвокатов, исключает из членов коллегии, организует подготовку стажеров адвокатов; </w:t>
      </w:r>
    </w:p>
    <w:p w:rsidR="00000000" w:rsidRDefault="009158EC">
      <w:pPr>
        <w:pStyle w:val="pj"/>
      </w:pPr>
      <w:r>
        <w:t xml:space="preserve">5) организует работу </w:t>
      </w:r>
      <w:r>
        <w:t xml:space="preserve">по проверке поступивших от физических и юридических лиц жалоб (представлений) на действия адвоката; </w:t>
      </w:r>
    </w:p>
    <w:p w:rsidR="00000000" w:rsidRDefault="009158EC">
      <w:pPr>
        <w:pStyle w:val="pj"/>
      </w:pPr>
      <w:r>
        <w:t xml:space="preserve">6) рассматривает материалы о дисциплинарных проступках адвокатов и налагает на виновных лиц дисциплинарные взыскания; </w:t>
      </w:r>
    </w:p>
    <w:p w:rsidR="00000000" w:rsidRDefault="009158EC">
      <w:pPr>
        <w:pStyle w:val="pj"/>
      </w:pPr>
      <w:r>
        <w:t xml:space="preserve">7) организует проведение аттестации </w:t>
      </w:r>
      <w:r>
        <w:t xml:space="preserve">адвокатов и работу по повышению их профессиональной квалификации; </w:t>
      </w:r>
    </w:p>
    <w:p w:rsidR="00000000" w:rsidRDefault="009158EC">
      <w:pPr>
        <w:pStyle w:val="pj"/>
      </w:pPr>
      <w:r>
        <w:t xml:space="preserve">8) в случаях, предусмотренных настоящим Законом (статья </w:t>
      </w:r>
      <w:hyperlink w:anchor="sub120000" w:history="1">
        <w:r>
          <w:rPr>
            <w:rStyle w:val="a3"/>
          </w:rPr>
          <w:t>12)</w:t>
        </w:r>
      </w:hyperlink>
      <w:r>
        <w:t>, возбуждает ходатайства перед Министерством юстиции Республики Казахстан об отзыве лицензии адвок</w:t>
      </w:r>
      <w:r>
        <w:t xml:space="preserve">ата; </w:t>
      </w:r>
    </w:p>
    <w:p w:rsidR="00000000" w:rsidRDefault="009158EC">
      <w:pPr>
        <w:pStyle w:val="pj"/>
      </w:pPr>
      <w:r>
        <w:t xml:space="preserve">9) проводит мероприятия по повышению профессионального уровня адвокатов, анализирует, обобщает и распространяет положительный опыт работы; </w:t>
      </w:r>
    </w:p>
    <w:p w:rsidR="00000000" w:rsidRDefault="009158EC">
      <w:pPr>
        <w:pStyle w:val="pj"/>
      </w:pPr>
      <w:r>
        <w:t>10) организует ведение кодификационно-справочной работы, самостоятельно либо совместно с Министерством юстиции</w:t>
      </w:r>
      <w:r>
        <w:t xml:space="preserve"> Республики Казахстан разрабатывает и издает методические пособия и рекомендации по вопросам адвокатской деятельности; </w:t>
      </w:r>
    </w:p>
    <w:p w:rsidR="00000000" w:rsidRDefault="009158EC">
      <w:pPr>
        <w:pStyle w:val="pj"/>
      </w:pPr>
      <w:r>
        <w:t xml:space="preserve">11) создает юридические консультации, назначает и освобождает от должности заведующих ими; </w:t>
      </w:r>
    </w:p>
    <w:p w:rsidR="00000000" w:rsidRDefault="009158EC">
      <w:pPr>
        <w:pStyle w:val="pj"/>
      </w:pPr>
      <w:r>
        <w:t>12) выдает удостоверение адвоката, форма кот</w:t>
      </w:r>
      <w:r>
        <w:t xml:space="preserve">орого утверждается Министерством юстиции Республики Казахстан; </w:t>
      </w:r>
    </w:p>
    <w:p w:rsidR="00000000" w:rsidRDefault="009158EC">
      <w:pPr>
        <w:pStyle w:val="pj"/>
      </w:pPr>
      <w:r>
        <w:t xml:space="preserve">13) распоряжается средствами коллегии адвокатов в порядке, определяемом Уставом и общим собранием (конференцией); </w:t>
      </w:r>
    </w:p>
    <w:p w:rsidR="00000000" w:rsidRDefault="009158EC">
      <w:pPr>
        <w:pStyle w:val="pj"/>
      </w:pPr>
      <w:r>
        <w:t>14) организует ведение бухгалтерского учета, финансовой и статистической отче</w:t>
      </w:r>
      <w:r>
        <w:t xml:space="preserve">тности и делопроизводства; </w:t>
      </w:r>
    </w:p>
    <w:p w:rsidR="00000000" w:rsidRDefault="009158EC">
      <w:pPr>
        <w:pStyle w:val="pj"/>
        <w:spacing w:after="240"/>
      </w:pPr>
      <w:r>
        <w:t>15) решает иные вопросы деятельности коллегии адвокатов, кроме отнесенных к исключительной компетенции общего собрания (конференции) членов коллегии адвокатов.</w:t>
      </w:r>
    </w:p>
    <w:p w:rsidR="00000000" w:rsidRDefault="009158EC">
      <w:pPr>
        <w:pStyle w:val="pj"/>
      </w:pPr>
      <w:r>
        <w:rPr>
          <w:rStyle w:val="s1"/>
        </w:rPr>
        <w:t>Статья 25.</w:t>
      </w:r>
      <w:r>
        <w:t xml:space="preserve"> Председатель президиума коллегии адвокатов </w:t>
      </w:r>
    </w:p>
    <w:p w:rsidR="00000000" w:rsidRDefault="009158EC">
      <w:pPr>
        <w:pStyle w:val="pj"/>
      </w:pPr>
      <w:r>
        <w:t>1. Председате</w:t>
      </w:r>
      <w:r>
        <w:t xml:space="preserve">лем президиума коллегии адвокатов может быть избран адвокат, который непосредственно до дня его избрания состоял членом коллегии адвокатов не менее двух лет. </w:t>
      </w:r>
    </w:p>
    <w:p w:rsidR="00000000" w:rsidRDefault="009158EC">
      <w:pPr>
        <w:pStyle w:val="pj"/>
      </w:pPr>
      <w:r>
        <w:t xml:space="preserve">2. Председатель Президиума коллегии адвокатов в соответствии с Уставом коллегии: </w:t>
      </w:r>
    </w:p>
    <w:p w:rsidR="00000000" w:rsidRDefault="009158EC">
      <w:pPr>
        <w:pStyle w:val="pj"/>
      </w:pPr>
      <w:r>
        <w:t>1) организует р</w:t>
      </w:r>
      <w:r>
        <w:t xml:space="preserve">аботу президиума, председательствует на его заседаниях и осуществляет контроль за выполнением решений президиума, общих собраний (конференций) членов коллегии; </w:t>
      </w:r>
    </w:p>
    <w:p w:rsidR="00000000" w:rsidRDefault="009158EC">
      <w:pPr>
        <w:pStyle w:val="pj"/>
      </w:pPr>
      <w:r>
        <w:t>2) руководит работой аппарата президиума, осуществляет прием и увольнение работников аппарата к</w:t>
      </w:r>
      <w:r>
        <w:t xml:space="preserve">оллегии; </w:t>
      </w:r>
    </w:p>
    <w:p w:rsidR="00000000" w:rsidRDefault="009158EC">
      <w:pPr>
        <w:pStyle w:val="pj"/>
      </w:pPr>
      <w:r>
        <w:t xml:space="preserve">3) представляет коллегию адвокатов в государственных органах, общественных объединениях, других организациях и учреждениях, ведет переписку с ними и с гражданами. </w:t>
      </w:r>
    </w:p>
    <w:p w:rsidR="00000000" w:rsidRDefault="009158EC">
      <w:pPr>
        <w:pStyle w:val="pj"/>
        <w:spacing w:after="240"/>
      </w:pPr>
      <w:r>
        <w:t>3. Другие полномочия председателя президиума коллегии адвокатов определяются Устав</w:t>
      </w:r>
      <w:r>
        <w:t>ом коллегии адвокатов.</w:t>
      </w:r>
    </w:p>
    <w:p w:rsidR="00000000" w:rsidRDefault="009158EC">
      <w:pPr>
        <w:pStyle w:val="pj"/>
      </w:pPr>
      <w:r>
        <w:rPr>
          <w:rStyle w:val="s1"/>
        </w:rPr>
        <w:t>Статья 26.</w:t>
      </w:r>
      <w:r>
        <w:t xml:space="preserve"> Ревизионная комиссия коллегии адвокатов </w:t>
      </w:r>
    </w:p>
    <w:p w:rsidR="00000000" w:rsidRDefault="009158EC">
      <w:pPr>
        <w:pStyle w:val="pj"/>
      </w:pPr>
      <w:r>
        <w:t xml:space="preserve">1. Ревизионная комиссия коллегии адвокатов является ее контрольно-ревизионным органом. </w:t>
      </w:r>
    </w:p>
    <w:p w:rsidR="00000000" w:rsidRDefault="009158EC">
      <w:pPr>
        <w:pStyle w:val="pj"/>
      </w:pPr>
      <w:r>
        <w:t xml:space="preserve">2. Ревизионная комиссия, ее председатель избираются общим собранием (конференцией) членов коллегии сроком на четыре года. </w:t>
      </w:r>
    </w:p>
    <w:p w:rsidR="00000000" w:rsidRDefault="009158EC">
      <w:pPr>
        <w:pStyle w:val="pj"/>
        <w:spacing w:after="240"/>
      </w:pPr>
      <w:r>
        <w:t>3. Ревизионная комиссия проводит ревизии финансово-хозяйственной деятельности коллегии адвокатов, юридических консультаций, адвокатск</w:t>
      </w:r>
      <w:r>
        <w:t>их контор, а также финансовой деятельности адвокатов, практикующих индивидуально.</w:t>
      </w:r>
    </w:p>
    <w:p w:rsidR="00000000" w:rsidRDefault="009158EC">
      <w:pPr>
        <w:pStyle w:val="pj"/>
      </w:pPr>
      <w:r>
        <w:rPr>
          <w:rStyle w:val="s1"/>
        </w:rPr>
        <w:t>Статья 27.</w:t>
      </w:r>
      <w:r>
        <w:t xml:space="preserve"> Членство в коллегии адвокатов </w:t>
      </w:r>
    </w:p>
    <w:p w:rsidR="00000000" w:rsidRDefault="009158EC">
      <w:pPr>
        <w:pStyle w:val="pj"/>
      </w:pPr>
      <w:r>
        <w:t>1. Членство в коллегии адвокатов является обязательным. При наличии лицензии адвоката и признании Устава коллегии в приеме в коллеги</w:t>
      </w:r>
      <w:r>
        <w:t xml:space="preserve">ю не может быть отказано. Отказ в приеме в члены коллегии адвокатов может быть обжалован в судебном порядке. </w:t>
      </w:r>
    </w:p>
    <w:p w:rsidR="00000000" w:rsidRDefault="009158EC">
      <w:pPr>
        <w:pStyle w:val="pj"/>
        <w:spacing w:after="240"/>
      </w:pPr>
      <w:r>
        <w:t>2. В случае, когда лицо было исключено из коллегии, но сохранило лицензию адвоката, оно может быть вновь принято в коллегию не ранее чем по истече</w:t>
      </w:r>
      <w:r>
        <w:t>нии шести месяцев с момента исключения. Осуществление адвокатской деятельности в этот период не допускается.</w:t>
      </w:r>
    </w:p>
    <w:p w:rsidR="00000000" w:rsidRDefault="009158EC">
      <w:pPr>
        <w:pStyle w:val="pj"/>
      </w:pPr>
      <w:r>
        <w:rPr>
          <w:rStyle w:val="s1"/>
        </w:rPr>
        <w:t>Статья 28.</w:t>
      </w:r>
      <w:r>
        <w:t xml:space="preserve"> Права члена коллегии адвокатов </w:t>
      </w:r>
    </w:p>
    <w:p w:rsidR="00000000" w:rsidRDefault="009158EC">
      <w:pPr>
        <w:pStyle w:val="pj"/>
      </w:pPr>
      <w:r>
        <w:t xml:space="preserve">1. Член коллегии адвокатов имеет право: </w:t>
      </w:r>
    </w:p>
    <w:p w:rsidR="00000000" w:rsidRDefault="009158EC">
      <w:pPr>
        <w:pStyle w:val="pj"/>
      </w:pPr>
      <w:r>
        <w:t>1) пользоваться содействием, профессиональной помощью и защитой</w:t>
      </w:r>
      <w:r>
        <w:t xml:space="preserve"> со стороны коллегии, ее органов и должностных лиц; </w:t>
      </w:r>
    </w:p>
    <w:p w:rsidR="00000000" w:rsidRDefault="009158EC">
      <w:pPr>
        <w:pStyle w:val="pj"/>
      </w:pPr>
      <w:r>
        <w:t xml:space="preserve">2) избирать и быть избранным в органы коллегии адвокатов; </w:t>
      </w:r>
    </w:p>
    <w:p w:rsidR="00000000" w:rsidRDefault="009158EC">
      <w:pPr>
        <w:pStyle w:val="pj"/>
      </w:pPr>
      <w:r>
        <w:t>3) ставить перед органами коллегии адвокатов вопросы, касающиеся ее деятельности, вносить предложения по улучшению работы коллегии и ее органов,</w:t>
      </w:r>
      <w:r>
        <w:t xml:space="preserve"> участвовать в обсуждении и принятии решений, требовать от органов коллегии адвокатов представления документов и материалов об их деятельности; </w:t>
      </w:r>
    </w:p>
    <w:p w:rsidR="00000000" w:rsidRDefault="009158EC">
      <w:pPr>
        <w:pStyle w:val="pj"/>
      </w:pPr>
      <w:r>
        <w:t>4) принимать личное участие во всех случаях проверки и обсуждения органами коллегии его деятельности или поведе</w:t>
      </w:r>
      <w:r>
        <w:t xml:space="preserve">ния; </w:t>
      </w:r>
    </w:p>
    <w:p w:rsidR="00000000" w:rsidRDefault="009158EC">
      <w:pPr>
        <w:pStyle w:val="pj"/>
      </w:pPr>
      <w:r>
        <w:t xml:space="preserve">5) пользоваться имуществом коллегии адвокатов в порядке и на условиях, определяемых ее Уставом; </w:t>
      </w:r>
    </w:p>
    <w:p w:rsidR="00000000" w:rsidRDefault="009158EC">
      <w:pPr>
        <w:pStyle w:val="pj"/>
      </w:pPr>
      <w:r>
        <w:t xml:space="preserve">6) выйти из состава коллегии по собственной инициативе. </w:t>
      </w:r>
    </w:p>
    <w:p w:rsidR="00000000" w:rsidRDefault="009158EC">
      <w:pPr>
        <w:pStyle w:val="pj"/>
        <w:spacing w:after="240"/>
      </w:pPr>
      <w:r>
        <w:t>2. Члены коллегии адвокатов равны в своих правах и обязанностях.</w:t>
      </w:r>
    </w:p>
    <w:p w:rsidR="00000000" w:rsidRDefault="009158EC">
      <w:pPr>
        <w:pStyle w:val="pj"/>
      </w:pPr>
      <w:r>
        <w:rPr>
          <w:rStyle w:val="s1"/>
        </w:rPr>
        <w:t>Статья 29.</w:t>
      </w:r>
      <w:r>
        <w:t xml:space="preserve"> Обязанности члена ко</w:t>
      </w:r>
      <w:r>
        <w:t xml:space="preserve">ллегии адвокатов </w:t>
      </w:r>
    </w:p>
    <w:p w:rsidR="00000000" w:rsidRDefault="009158EC">
      <w:pPr>
        <w:pStyle w:val="pj"/>
      </w:pPr>
      <w:r>
        <w:t xml:space="preserve">Помимо общих обязанностей адвоката (статья </w:t>
      </w:r>
      <w:hyperlink w:anchor="sub150000" w:history="1">
        <w:r>
          <w:rPr>
            <w:rStyle w:val="a3"/>
          </w:rPr>
          <w:t>15</w:t>
        </w:r>
      </w:hyperlink>
      <w:r>
        <w:t xml:space="preserve"> настоящего Закона), член коллегии адвокатов обязан: </w:t>
      </w:r>
    </w:p>
    <w:p w:rsidR="00000000" w:rsidRDefault="009158EC">
      <w:pPr>
        <w:pStyle w:val="pj"/>
      </w:pPr>
      <w:r>
        <w:t xml:space="preserve">1) соблюдать требования Устава коллегии адвокатов; </w:t>
      </w:r>
    </w:p>
    <w:p w:rsidR="00000000" w:rsidRDefault="009158EC">
      <w:pPr>
        <w:pStyle w:val="pj"/>
      </w:pPr>
      <w:r>
        <w:t>2) выполнять решения общего собрания коллегии адвокатов</w:t>
      </w:r>
      <w:r>
        <w:t xml:space="preserve"> и ее органов; </w:t>
      </w:r>
    </w:p>
    <w:p w:rsidR="00000000" w:rsidRDefault="009158EC">
      <w:pPr>
        <w:pStyle w:val="pj"/>
      </w:pPr>
      <w:r>
        <w:t xml:space="preserve">3) платить членские взносы. </w:t>
      </w:r>
    </w:p>
    <w:p w:rsidR="00000000" w:rsidRDefault="009158EC">
      <w:pPr>
        <w:pStyle w:val="pj"/>
        <w:spacing w:after="240"/>
      </w:pPr>
      <w:r>
        <w:t>Член коллегии адвокатов не может нести иных односторонних имущественных обязательств перед коллегией адвокатов, помимо обязательства уплаты членских взносов.</w:t>
      </w:r>
    </w:p>
    <w:p w:rsidR="00000000" w:rsidRDefault="009158EC">
      <w:pPr>
        <w:pStyle w:val="pj"/>
      </w:pPr>
      <w:r>
        <w:rPr>
          <w:rStyle w:val="s1"/>
        </w:rPr>
        <w:t>Статья 30.</w:t>
      </w:r>
      <w:r>
        <w:t xml:space="preserve"> Дисциплинарная ответственность членов колл</w:t>
      </w:r>
      <w:r>
        <w:t xml:space="preserve">егии адвокатов </w:t>
      </w:r>
    </w:p>
    <w:p w:rsidR="00000000" w:rsidRDefault="009158EC">
      <w:pPr>
        <w:pStyle w:val="pj"/>
      </w:pPr>
      <w:r>
        <w:t xml:space="preserve">1. За нарушение требований настоящего Закона, других нормативных правовых актов, Устава коллегии члены коллегии адвокатов могут быть привлечены к дисциплинарной ответственности. </w:t>
      </w:r>
    </w:p>
    <w:p w:rsidR="00000000" w:rsidRDefault="009158EC">
      <w:pPr>
        <w:pStyle w:val="pj"/>
      </w:pPr>
      <w:r>
        <w:t>2. Дисциплинарное производство относится к компетенции презид</w:t>
      </w:r>
      <w:r>
        <w:t xml:space="preserve">иума коллегии адвокатов. </w:t>
      </w:r>
    </w:p>
    <w:p w:rsidR="00000000" w:rsidRDefault="009158EC">
      <w:pPr>
        <w:pStyle w:val="pj"/>
      </w:pPr>
      <w:r>
        <w:t xml:space="preserve">3. Меры дисциплинарного взыскания, порядок их применения, снятия и обжалования определяются Уставом коллегии адвокатов. </w:t>
      </w:r>
    </w:p>
    <w:p w:rsidR="00000000" w:rsidRDefault="009158EC">
      <w:pPr>
        <w:pStyle w:val="pj"/>
        <w:spacing w:after="240"/>
      </w:pPr>
      <w:r>
        <w:t>4. Правила настоящей статьи распространяются также на стажеров адвокатов.</w:t>
      </w:r>
    </w:p>
    <w:p w:rsidR="00000000" w:rsidRDefault="009158EC">
      <w:pPr>
        <w:pStyle w:val="pj"/>
      </w:pPr>
      <w:bookmarkStart w:id="7" w:name="SUB310000"/>
      <w:bookmarkEnd w:id="7"/>
      <w:r>
        <w:rPr>
          <w:rStyle w:val="s1"/>
        </w:rPr>
        <w:t>Статья 31.</w:t>
      </w:r>
      <w:r>
        <w:t xml:space="preserve"> Исключение из коллегии а</w:t>
      </w:r>
      <w:r>
        <w:t xml:space="preserve">двокатов </w:t>
      </w:r>
    </w:p>
    <w:p w:rsidR="00000000" w:rsidRDefault="009158EC">
      <w:pPr>
        <w:pStyle w:val="pj"/>
      </w:pPr>
      <w:r>
        <w:t xml:space="preserve">1. Исключение адвоката из коллегии производится президиумом коллегии адвокатов в случаях: </w:t>
      </w:r>
    </w:p>
    <w:p w:rsidR="00000000" w:rsidRDefault="009158EC">
      <w:pPr>
        <w:pStyle w:val="pj"/>
      </w:pPr>
      <w:r>
        <w:t xml:space="preserve">1) отзыва или прекращения действия лицензии на право занятия адвокатской деятельностью; </w:t>
      </w:r>
    </w:p>
    <w:p w:rsidR="00000000" w:rsidRDefault="009158EC">
      <w:pPr>
        <w:pStyle w:val="pj"/>
      </w:pPr>
      <w:r>
        <w:t>2) систематического или однократного грубого нарушения адвокатом п</w:t>
      </w:r>
      <w:r>
        <w:t xml:space="preserve">ринципов организации и деятельности адвокатуры и своих обязанностей; </w:t>
      </w:r>
    </w:p>
    <w:p w:rsidR="00000000" w:rsidRDefault="009158EC">
      <w:pPr>
        <w:pStyle w:val="pj"/>
      </w:pPr>
      <w:r>
        <w:t xml:space="preserve">3) обнаружившейся невозможности исполнения адвокатом своих профессиональных обязанностей вследствие недостаточной квалификации; </w:t>
      </w:r>
    </w:p>
    <w:p w:rsidR="00000000" w:rsidRDefault="009158EC">
      <w:pPr>
        <w:pStyle w:val="pj"/>
      </w:pPr>
      <w:r>
        <w:t xml:space="preserve">4) систематической неуплаты членских взносов; </w:t>
      </w:r>
    </w:p>
    <w:p w:rsidR="00000000" w:rsidRDefault="009158EC">
      <w:pPr>
        <w:pStyle w:val="pj"/>
      </w:pPr>
      <w:r>
        <w:t>5) занятия</w:t>
      </w:r>
      <w:r>
        <w:t xml:space="preserve"> </w:t>
      </w:r>
      <w:hyperlink r:id="rId36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, а также иной оплачиваемой должности; </w:t>
      </w:r>
    </w:p>
    <w:p w:rsidR="00000000" w:rsidRDefault="009158EC">
      <w:pPr>
        <w:pStyle w:val="pj"/>
      </w:pPr>
      <w:r>
        <w:t xml:space="preserve">6) по собственному желанию; </w:t>
      </w:r>
    </w:p>
    <w:p w:rsidR="00000000" w:rsidRDefault="009158EC">
      <w:pPr>
        <w:pStyle w:val="pj"/>
      </w:pPr>
      <w:r>
        <w:t xml:space="preserve">7) в иных случаях, предусмотренных Уставом коллегии. </w:t>
      </w:r>
    </w:p>
    <w:p w:rsidR="00000000" w:rsidRDefault="009158EC">
      <w:pPr>
        <w:pStyle w:val="pj"/>
      </w:pPr>
      <w:r>
        <w:t>2. Исключение ад</w:t>
      </w:r>
      <w:r>
        <w:t xml:space="preserve">воката из коллегии по основаниям, предусмотренным подпунктами 2), 3) пункта 1 настоящей статьи, влечет за собой отзыв лицензии адвоката. </w:t>
      </w:r>
    </w:p>
    <w:p w:rsidR="00000000" w:rsidRDefault="009158EC">
      <w:pPr>
        <w:pStyle w:val="pj"/>
        <w:spacing w:after="240"/>
      </w:pPr>
      <w:r>
        <w:t>3. Исключение из коллегии может быть обжаловано в судебном порядке в месячный срок со дня вручения адвокату копии пост</w:t>
      </w:r>
      <w:r>
        <w:t>ановления президиума коллегии об исключении.</w:t>
      </w:r>
    </w:p>
    <w:p w:rsidR="00000000" w:rsidRDefault="009158EC">
      <w:pPr>
        <w:pStyle w:val="pj"/>
      </w:pPr>
      <w:r>
        <w:rPr>
          <w:rStyle w:val="s1"/>
        </w:rPr>
        <w:t>Статья 32.</w:t>
      </w:r>
      <w:r>
        <w:t xml:space="preserve"> Юридическая консультация </w:t>
      </w:r>
    </w:p>
    <w:p w:rsidR="00000000" w:rsidRDefault="009158EC">
      <w:pPr>
        <w:pStyle w:val="pj"/>
      </w:pPr>
      <w:r>
        <w:t xml:space="preserve">1. Для организации работы по оказанию юридической помощи президиум коллегии адвокатов создает юридические консультации. </w:t>
      </w:r>
    </w:p>
    <w:p w:rsidR="00000000" w:rsidRDefault="009158EC">
      <w:pPr>
        <w:pStyle w:val="pj"/>
      </w:pPr>
      <w:r>
        <w:t>2. Место нахождения юридической консультации определя</w:t>
      </w:r>
      <w:r>
        <w:t xml:space="preserve">ется президиумом коллегии адвокатов. </w:t>
      </w:r>
    </w:p>
    <w:p w:rsidR="00000000" w:rsidRDefault="009158EC">
      <w:pPr>
        <w:pStyle w:val="pj"/>
      </w:pPr>
      <w:r>
        <w:t xml:space="preserve">3. Юридическая консультация является структурным подразделением (филиалом) коллегии адвокатов. Она имеет печать и угловой штамп с обозначением своего наименования и принадлежности к соответствующей коллегии адвокатов, </w:t>
      </w:r>
      <w:r>
        <w:t xml:space="preserve">иную атрибутику, необходимую для организации оказания юридической помощи. Юридическая консультация действует на основании Положения, принимаемого общим собранием (конференцией) коллегии адвокатов. </w:t>
      </w:r>
    </w:p>
    <w:p w:rsidR="00000000" w:rsidRDefault="009158EC">
      <w:pPr>
        <w:pStyle w:val="pj"/>
        <w:spacing w:after="240"/>
      </w:pPr>
      <w:r>
        <w:t>4. Юридической консультацией руководит заведующий, назнача</w:t>
      </w:r>
      <w:r>
        <w:t>емый президиумом коллегии адвокатов.</w:t>
      </w:r>
    </w:p>
    <w:p w:rsidR="00000000" w:rsidRDefault="009158EC">
      <w:pPr>
        <w:pStyle w:val="pj"/>
      </w:pPr>
      <w:r>
        <w:rPr>
          <w:rStyle w:val="s1"/>
        </w:rPr>
        <w:t>Статья 33.</w:t>
      </w:r>
      <w:r>
        <w:t xml:space="preserve"> Адвокатская контора </w:t>
      </w:r>
    </w:p>
    <w:p w:rsidR="00000000" w:rsidRDefault="009158EC">
      <w:pPr>
        <w:pStyle w:val="pj"/>
      </w:pPr>
      <w:r>
        <w:t xml:space="preserve">1. Адвокатская контора является некоммерческой организацией в форме </w:t>
      </w:r>
      <w:hyperlink r:id="rId37" w:anchor="sub_id=1050000" w:history="1">
        <w:r>
          <w:rPr>
            <w:rStyle w:val="a3"/>
          </w:rPr>
          <w:t>учреждения</w:t>
        </w:r>
      </w:hyperlink>
      <w:r>
        <w:t xml:space="preserve">. </w:t>
      </w:r>
    </w:p>
    <w:p w:rsidR="00000000" w:rsidRDefault="009158EC">
      <w:pPr>
        <w:pStyle w:val="pj"/>
      </w:pPr>
      <w:r>
        <w:t xml:space="preserve">2. Адвокатская контора учреждается (создается) в целях обеспечения материальных, организационно-правовых и иных условий оказания адвокатами юридической помощи. </w:t>
      </w:r>
    </w:p>
    <w:p w:rsidR="00000000" w:rsidRDefault="009158EC">
      <w:pPr>
        <w:pStyle w:val="pj"/>
      </w:pPr>
      <w:r>
        <w:t xml:space="preserve">3. Адвокатская контора создается членом (членами) коллегии адвокатов. </w:t>
      </w:r>
    </w:p>
    <w:p w:rsidR="00000000" w:rsidRDefault="009158EC">
      <w:pPr>
        <w:pStyle w:val="pj"/>
      </w:pPr>
      <w:r>
        <w:t xml:space="preserve">Адвокат может выступить </w:t>
      </w:r>
      <w:r>
        <w:t xml:space="preserve">учредителем (соучредителем) только одной адвокатской конторы. </w:t>
      </w:r>
    </w:p>
    <w:p w:rsidR="00000000" w:rsidRDefault="009158EC">
      <w:pPr>
        <w:pStyle w:val="pj"/>
      </w:pPr>
      <w:r>
        <w:t xml:space="preserve">4. Адвокатская контора, учрежденная одним адвокатом, осуществляет свою деятельность на основании Устава. </w:t>
      </w:r>
    </w:p>
    <w:p w:rsidR="00000000" w:rsidRDefault="009158EC">
      <w:pPr>
        <w:pStyle w:val="pj"/>
      </w:pPr>
      <w:r>
        <w:t xml:space="preserve">При создании адвокатской конторы несколькими адвокатами учредительным документом может </w:t>
      </w:r>
      <w:r>
        <w:t xml:space="preserve">быть также и Учредительный договор. </w:t>
      </w:r>
    </w:p>
    <w:p w:rsidR="00000000" w:rsidRDefault="009158EC">
      <w:pPr>
        <w:pStyle w:val="pj"/>
      </w:pPr>
      <w:r>
        <w:t xml:space="preserve">Учредитель (учредители) адвокатской конторы обязан в десятидневный срок после ее государственной регистрации письменно уведомить об этом соответствующую коллегию адвокатов и предоставить в ее распоряжение учредительные </w:t>
      </w:r>
      <w:r>
        <w:t xml:space="preserve">документы адвокатской конторы. </w:t>
      </w:r>
    </w:p>
    <w:p w:rsidR="00000000" w:rsidRDefault="009158EC">
      <w:pPr>
        <w:pStyle w:val="pj"/>
        <w:spacing w:after="240"/>
      </w:pPr>
      <w:r>
        <w:t>5. Специальное разрешение государственных органов на создание адвокатских контор не требуется.</w:t>
      </w:r>
    </w:p>
    <w:p w:rsidR="00000000" w:rsidRDefault="009158EC">
      <w:pPr>
        <w:pStyle w:val="pc"/>
        <w:spacing w:after="240"/>
      </w:pPr>
      <w:bookmarkStart w:id="8" w:name="SUB340000"/>
      <w:bookmarkEnd w:id="8"/>
      <w:r>
        <w:rPr>
          <w:rStyle w:val="s1"/>
        </w:rPr>
        <w:t>Глава 4. Заключительные и переходные положения</w:t>
      </w:r>
    </w:p>
    <w:p w:rsidR="00000000" w:rsidRDefault="009158EC">
      <w:pPr>
        <w:pStyle w:val="pj"/>
      </w:pPr>
      <w:r>
        <w:rPr>
          <w:rStyle w:val="s1"/>
        </w:rPr>
        <w:t>Статья 34.</w:t>
      </w:r>
      <w:r>
        <w:t xml:space="preserve"> Обеспечение исполнения настоящего Закона </w:t>
      </w:r>
    </w:p>
    <w:p w:rsidR="00000000" w:rsidRDefault="009158EC">
      <w:pPr>
        <w:pStyle w:val="pj"/>
      </w:pPr>
      <w:r>
        <w:t>1. Адвокаты, имеющие на момен</w:t>
      </w:r>
      <w:r>
        <w:t xml:space="preserve">т вступления настоящего Закона в силу патент на занятие адвокатской деятельностью, в срок, установленный Министерством юстиции Республики Казахстан, подлежат аттестации комиссиями, образуемыми решением Министерства юстиции. </w:t>
      </w:r>
      <w:r>
        <w:rPr>
          <w:rStyle w:val="s3"/>
        </w:rPr>
        <w:t xml:space="preserve">См. </w:t>
      </w:r>
      <w:hyperlink r:id="rId3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аттестации адвокатов Республики Казахстан" утвержденное приказом Министерства юстиции Республики Казахстан от 11 февраля 1998 г. № 130 и </w:t>
      </w:r>
      <w:hyperlink r:id="rId39" w:history="1">
        <w:r>
          <w:rPr>
            <w:rStyle w:val="a3"/>
            <w:i/>
            <w:iCs/>
          </w:rPr>
          <w:t>полож</w:t>
        </w:r>
        <w:r>
          <w:rPr>
            <w:rStyle w:val="a3"/>
            <w:i/>
            <w:iCs/>
          </w:rPr>
          <w:t>ение</w:t>
        </w:r>
      </w:hyperlink>
      <w:r>
        <w:rPr>
          <w:rStyle w:val="s3"/>
        </w:rPr>
        <w:t xml:space="preserve"> "О центральной аттестационной комиссии" утвержденное приказом Минюста РК от 23 марта 1999 г. № 148</w:t>
      </w:r>
      <w:r>
        <w:t xml:space="preserve"> </w:t>
      </w:r>
    </w:p>
    <w:p w:rsidR="00000000" w:rsidRDefault="009158EC">
      <w:pPr>
        <w:pStyle w:val="pj"/>
      </w:pPr>
      <w:r>
        <w:t xml:space="preserve">В состав аттестационной комиссии входят: </w:t>
      </w:r>
    </w:p>
    <w:p w:rsidR="00000000" w:rsidRDefault="009158EC">
      <w:pPr>
        <w:pStyle w:val="pj"/>
      </w:pPr>
      <w:r>
        <w:t xml:space="preserve">представители Министерства юстиции; </w:t>
      </w:r>
    </w:p>
    <w:p w:rsidR="00000000" w:rsidRDefault="009158EC">
      <w:pPr>
        <w:pStyle w:val="pj"/>
      </w:pPr>
      <w:r>
        <w:t xml:space="preserve">представители Союза адвокатов; </w:t>
      </w:r>
    </w:p>
    <w:p w:rsidR="00000000" w:rsidRDefault="009158EC">
      <w:pPr>
        <w:pStyle w:val="pj"/>
      </w:pPr>
      <w:r>
        <w:t xml:space="preserve">ученые-правоведы. </w:t>
      </w:r>
    </w:p>
    <w:p w:rsidR="00000000" w:rsidRDefault="009158EC">
      <w:pPr>
        <w:pStyle w:val="pj"/>
      </w:pPr>
      <w:r>
        <w:t>2. Адвокатам, прошедшим аттестацию, в течение трех месяцев со дня окончания ее проведения выдаются в соответствии с настоящим Законом лицензии на занятие адвокатской деятельностью. В течение периода оформления и выдачи лицензий, установленных настоящим Зак</w:t>
      </w:r>
      <w:r>
        <w:t xml:space="preserve">оном, патенты на занятие адвокатской деятельностью, выданные до вступления в силу настоящего Закона, сохраняют свое действие на основании правил, предусмотренных настоящим Законом. </w:t>
      </w:r>
    </w:p>
    <w:p w:rsidR="00000000" w:rsidRDefault="009158EC">
      <w:pPr>
        <w:pStyle w:val="pj"/>
      </w:pPr>
      <w:r>
        <w:t xml:space="preserve">3. Действие патентов адвокатов, не аттестованных комиссиями, прекращается </w:t>
      </w:r>
      <w:r>
        <w:t xml:space="preserve">со дня аттестации либо, при обжаловании решений комиссий в Министерство юстиции, со дня принятия решения по жалобе. </w:t>
      </w:r>
    </w:p>
    <w:p w:rsidR="00000000" w:rsidRDefault="009158EC">
      <w:pPr>
        <w:pStyle w:val="pj"/>
        <w:spacing w:after="240"/>
      </w:pPr>
      <w:r>
        <w:t>4. С введением в действие настоящего Закона существующие коллегии адвокатов продолжают осуществлять свою деятельность до образования на тер</w:t>
      </w:r>
      <w:r>
        <w:t>ритории области, города республиканского значения, столицы единой коллегии адвокатов. Единые коллегии адвокатов должны быть образованы в течение шести месяцев с момента вступления в силу настоящего Закона. Коллегиям адвокатов, осуществляющим свою деятельно</w:t>
      </w:r>
      <w:r>
        <w:t>сть на территории областей Республики Казахстан в единственном числе, привести свои уставы в соответствие с требованиями настоящего Закона в течение шести месяцев с момента вступления в силу настоящего Закона.</w:t>
      </w:r>
    </w:p>
    <w:p w:rsidR="00000000" w:rsidRDefault="009158EC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158EC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158EC">
            <w:pPr>
              <w:pStyle w:val="pr"/>
              <w:spacing w:after="240"/>
            </w:pPr>
            <w:r>
              <w:t>Н. Назар</w:t>
            </w:r>
            <w:r>
              <w:t>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9158EC">
      <w:pPr>
        <w:pStyle w:val="a5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8EC" w:rsidRDefault="009158EC" w:rsidP="009158EC">
      <w:r>
        <w:separator/>
      </w:r>
    </w:p>
  </w:endnote>
  <w:endnote w:type="continuationSeparator" w:id="0">
    <w:p w:rsidR="009158EC" w:rsidRDefault="009158EC" w:rsidP="00915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EC" w:rsidRDefault="009158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EC" w:rsidRDefault="009158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EC" w:rsidRDefault="009158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8EC" w:rsidRDefault="009158EC" w:rsidP="009158EC">
      <w:r>
        <w:separator/>
      </w:r>
    </w:p>
  </w:footnote>
  <w:footnote w:type="continuationSeparator" w:id="0">
    <w:p w:rsidR="009158EC" w:rsidRDefault="009158EC" w:rsidP="009158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EC" w:rsidRDefault="009158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EC" w:rsidRDefault="009158EC" w:rsidP="00915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58EC" w:rsidRPr="009158EC" w:rsidRDefault="009158EC" w:rsidP="00915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декабря 1997 года № 195-1 Об адвокатской деятельности Данная редакция действовала до внесения изменений от 11.07.01 г. Глава 1. Общие положения (статьи 1 - 6) Глава 2. Статус адвоката (статьи 7 - 18) Глава 3. Организация адвокатск... (редакция от 11.07.2001 г.) (редакция от 11.07.2001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EC" w:rsidRDefault="009158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58EC"/>
    <w:rsid w:val="00915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9158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8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8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8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9158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8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8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8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14234" TargetMode="External"/><Relationship Id="rId18" Type="http://schemas.openxmlformats.org/officeDocument/2006/relationships/hyperlink" Target="http://online.zakon.kz/Document/?doc_id=1008442" TargetMode="External"/><Relationship Id="rId26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101301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1903" TargetMode="External"/><Relationship Id="rId34" Type="http://schemas.openxmlformats.org/officeDocument/2006/relationships/hyperlink" Target="http://online.zakon.kz/Document/?doc_id=1013779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1023937" TargetMode="External"/><Relationship Id="rId12" Type="http://schemas.openxmlformats.org/officeDocument/2006/relationships/hyperlink" Target="http://online.zakon.kz/Document/?doc_id=1008442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1008127" TargetMode="External"/><Relationship Id="rId33" Type="http://schemas.openxmlformats.org/officeDocument/2006/relationships/hyperlink" Target="http://online.zakon.kz/Document/?doc_id=1021682" TargetMode="External"/><Relationship Id="rId38" Type="http://schemas.openxmlformats.org/officeDocument/2006/relationships/hyperlink" Target="http://online.zakon.kz/Document/?doc_id=1010177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1663" TargetMode="External"/><Relationship Id="rId20" Type="http://schemas.openxmlformats.org/officeDocument/2006/relationships/hyperlink" Target="http://online.zakon.kz/Document/?doc_id=1008926" TargetMode="External"/><Relationship Id="rId29" Type="http://schemas.openxmlformats.org/officeDocument/2006/relationships/hyperlink" Target="http://online.zakon.kz/Document/?doc_id=1001352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921" TargetMode="External"/><Relationship Id="rId24" Type="http://schemas.openxmlformats.org/officeDocument/2006/relationships/hyperlink" Target="http://online.zakon.kz/Document/?doc_id=1013958" TargetMode="External"/><Relationship Id="rId32" Type="http://schemas.openxmlformats.org/officeDocument/2006/relationships/hyperlink" Target="http://online.zakon.kz/Document/?doc_id=1008032" TargetMode="External"/><Relationship Id="rId37" Type="http://schemas.openxmlformats.org/officeDocument/2006/relationships/hyperlink" Target="http://online.zakon.kz/Document/?doc_id=1006061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7635" TargetMode="External"/><Relationship Id="rId23" Type="http://schemas.openxmlformats.org/officeDocument/2006/relationships/hyperlink" Target="http://online.zakon.kz/Document/?doc_id=1008127" TargetMode="External"/><Relationship Id="rId28" Type="http://schemas.openxmlformats.org/officeDocument/2006/relationships/hyperlink" Target="http://online.zakon.kz/Document/?doc_id=1012633" TargetMode="External"/><Relationship Id="rId36" Type="http://schemas.openxmlformats.org/officeDocument/2006/relationships/hyperlink" Target="http://online.zakon.kz/Document/?doc_id=1006061" TargetMode="External"/><Relationship Id="rId10" Type="http://schemas.openxmlformats.org/officeDocument/2006/relationships/hyperlink" Target="http://online.zakon.kz/Document/?doc_id=1008442" TargetMode="External"/><Relationship Id="rId19" Type="http://schemas.openxmlformats.org/officeDocument/2006/relationships/hyperlink" Target="http://online.zakon.kz/Document/?doc_id=1021164" TargetMode="External"/><Relationship Id="rId31" Type="http://schemas.openxmlformats.org/officeDocument/2006/relationships/hyperlink" Target="http://online.zakon.kz/Document/?doc_id=1004067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7635" TargetMode="External"/><Relationship Id="rId22" Type="http://schemas.openxmlformats.org/officeDocument/2006/relationships/hyperlink" Target="http://online.zakon.kz/Document/?doc_id=1011656" TargetMode="External"/><Relationship Id="rId27" Type="http://schemas.openxmlformats.org/officeDocument/2006/relationships/hyperlink" Target="http://online.zakon.kz/Document/?doc_id=1008032" TargetMode="External"/><Relationship Id="rId30" Type="http://schemas.openxmlformats.org/officeDocument/2006/relationships/hyperlink" Target="http://online.zakon.kz/Document/?doc_id=1007159" TargetMode="External"/><Relationship Id="rId35" Type="http://schemas.openxmlformats.org/officeDocument/2006/relationships/hyperlink" Target="http://online.zakon.kz/Document/?doc_id=1010177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4218</Words>
  <Characters>33881</Characters>
  <Application>Microsoft Office Word</Application>
  <DocSecurity>0</DocSecurity>
  <Lines>282</Lines>
  <Paragraphs>76</Paragraphs>
  <ScaleCrop>false</ScaleCrop>
  <Company>SPecialiST RePack</Company>
  <LinksUpToDate>false</LinksUpToDate>
  <CharactersWithSpaces>38023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декабря 1997 года № 195-1 Об адвокатской деятельности Данная редакция действовала до внесения изменений от 11.07.01 г. Глава 1. Общие положения (статьи 1 - 6) Глава 2. Статус адвоката (статьи 7 - 18) Глава 3. Организация адвокатск... (редакция от 11.07.2001 г.) (редакция от 11.07.2001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2024-02-23T13:56:00Z</dcterms:created>
  <dcterms:modified xsi:type="dcterms:W3CDTF">2024-02-23T13:56:00Z</dcterms:modified>
</cp:coreProperties>
</file>