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F4A01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16 июля 2001 года № 242-II </w:t>
      </w:r>
      <w:r>
        <w:br/>
      </w:r>
      <w:r>
        <w:rPr>
          <w:rStyle w:val="s1"/>
        </w:rPr>
        <w:t>Об архитектурной, градостроительной и строительной деятельности в Республике Казахстан</w:t>
      </w:r>
      <w:r>
        <w:br/>
      </w: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29.12.2006 г.)</w:t>
      </w:r>
    </w:p>
    <w:p w:rsidR="00000000" w:rsidRDefault="005F4A01">
      <w:pPr>
        <w:jc w:val="center"/>
      </w:pPr>
      <w:r>
        <w:rPr>
          <w:rStyle w:val="s1"/>
        </w:rPr>
        <w:t> </w:t>
      </w:r>
    </w:p>
    <w:p w:rsidR="00000000" w:rsidRDefault="005F4A01">
      <w:pPr>
        <w:jc w:val="both"/>
      </w:pPr>
      <w:r>
        <w:rPr>
          <w:rStyle w:val="s3"/>
        </w:rPr>
        <w:t>Данная редакция действовала до внесения изменений от 9 января 2007 г.</w:t>
      </w:r>
    </w:p>
    <w:p w:rsidR="00000000" w:rsidRDefault="005F4A01">
      <w:pPr>
        <w:jc w:val="center"/>
      </w:pPr>
      <w:r>
        <w:t> </w:t>
      </w:r>
    </w:p>
    <w:p w:rsidR="00000000" w:rsidRDefault="005F4A01">
      <w:pPr>
        <w:ind w:left="200" w:right="585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РАЗДЕЛ 1. ГОСУДАРСТВЕННОЕ РЕГУЛИРОВАНИЕ АРХИТЕКТУРНОЙ, ГРАДОСТРОИТЕЛЬНОЙ И СТРОИТЕЛЬНОЙ ДЕЯТЕЛЬНОСТИ (СТАТЬИ 1 - 36)</w:t>
        </w:r>
      </w:hyperlink>
    </w:p>
    <w:p w:rsidR="00000000" w:rsidRDefault="005F4A01">
      <w:pPr>
        <w:ind w:left="200" w:right="585"/>
      </w:pPr>
      <w:hyperlink w:anchor="sub10000" w:history="1">
        <w:r>
          <w:rPr>
            <w:rStyle w:val="a3"/>
            <w:i/>
            <w:iCs/>
            <w:bdr w:val="none" w:sz="0" w:space="0" w:color="auto" w:frame="1"/>
          </w:rPr>
          <w:t>Глава 1. Общие положения (статьи 1 - 6)</w:t>
        </w:r>
      </w:hyperlink>
      <w:r>
        <w:rPr>
          <w:rStyle w:val="s3"/>
        </w:rPr>
        <w:t xml:space="preserve"> </w:t>
      </w:r>
    </w:p>
    <w:p w:rsidR="00000000" w:rsidRDefault="005F4A01">
      <w:pPr>
        <w:ind w:left="200" w:right="585"/>
      </w:pPr>
      <w:hyperlink w:anchor="sub70000" w:history="1">
        <w:r>
          <w:rPr>
            <w:rStyle w:val="a3"/>
            <w:i/>
            <w:iCs/>
            <w:bdr w:val="none" w:sz="0" w:space="0" w:color="auto" w:frame="1"/>
          </w:rPr>
          <w:t>Глава 2. Обеспечение благоприятной среды обитания и жизнедеятельности при осуществлении архитектурной, градостроительной и строительной деятельности (ста</w:t>
        </w:r>
        <w:r>
          <w:rPr>
            <w:rStyle w:val="a3"/>
            <w:i/>
            <w:iCs/>
            <w:bdr w:val="none" w:sz="0" w:space="0" w:color="auto" w:frame="1"/>
          </w:rPr>
          <w:t xml:space="preserve">тьи 7 - 13) </w:t>
        </w:r>
      </w:hyperlink>
    </w:p>
    <w:p w:rsidR="00000000" w:rsidRDefault="005F4A01">
      <w:pPr>
        <w:ind w:left="200" w:right="585"/>
      </w:pPr>
      <w:hyperlink w:anchor="sub140000" w:history="1">
        <w:r>
          <w:rPr>
            <w:rStyle w:val="a3"/>
            <w:i/>
            <w:iCs/>
            <w:bdr w:val="none" w:sz="0" w:space="0" w:color="auto" w:frame="1"/>
          </w:rPr>
          <w:t xml:space="preserve">Глава 3. Права, обязанности и ответственность  субъектов архитектурной, градостроительной </w:t>
        </w:r>
      </w:hyperlink>
    </w:p>
    <w:p w:rsidR="00000000" w:rsidRDefault="005F4A01">
      <w:pPr>
        <w:ind w:left="200" w:right="585"/>
      </w:pPr>
      <w:hyperlink w:anchor="sub140000" w:history="1">
        <w:r>
          <w:rPr>
            <w:rStyle w:val="a3"/>
            <w:i/>
            <w:iCs/>
            <w:bdr w:val="none" w:sz="0" w:space="0" w:color="auto" w:frame="1"/>
          </w:rPr>
          <w:t xml:space="preserve">и строительной деятельности (статьи 14 - 17) </w:t>
        </w:r>
      </w:hyperlink>
    </w:p>
    <w:p w:rsidR="00000000" w:rsidRDefault="005F4A01">
      <w:pPr>
        <w:ind w:left="200" w:right="585"/>
      </w:pPr>
      <w:hyperlink w:anchor="sub180000" w:history="1">
        <w:r>
          <w:rPr>
            <w:rStyle w:val="a3"/>
            <w:i/>
            <w:iCs/>
            <w:bdr w:val="none" w:sz="0" w:space="0" w:color="auto" w:frame="1"/>
          </w:rPr>
          <w:t>Глава 4. Г</w:t>
        </w:r>
        <w:r>
          <w:rPr>
            <w:rStyle w:val="a3"/>
            <w:i/>
            <w:iCs/>
            <w:bdr w:val="none" w:sz="0" w:space="0" w:color="auto" w:frame="1"/>
          </w:rPr>
          <w:t xml:space="preserve">осударственное управление в области архитектуры, градостроительства и строительства (статьи 18 - 27) </w:t>
        </w:r>
      </w:hyperlink>
    </w:p>
    <w:p w:rsidR="00000000" w:rsidRDefault="005F4A01">
      <w:pPr>
        <w:ind w:left="180"/>
        <w:jc w:val="both"/>
      </w:pPr>
      <w:hyperlink w:anchor="sub27010000" w:history="1">
        <w:r>
          <w:rPr>
            <w:rStyle w:val="a3"/>
            <w:i/>
            <w:iCs/>
          </w:rPr>
          <w:t>Глава 4-1. Общие требования безопасности в сфере архитектурной, градостроительной и строительной деятельности (статьи 27</w:t>
        </w:r>
        <w:r>
          <w:rPr>
            <w:rStyle w:val="a3"/>
            <w:i/>
            <w:iCs/>
          </w:rPr>
          <w:t>-1 - 27-3)</w:t>
        </w:r>
      </w:hyperlink>
    </w:p>
    <w:p w:rsidR="00000000" w:rsidRDefault="005F4A01">
      <w:pPr>
        <w:ind w:left="180" w:right="585"/>
      </w:pPr>
      <w:hyperlink w:anchor="sub280000" w:history="1">
        <w:r>
          <w:rPr>
            <w:rStyle w:val="a3"/>
            <w:i/>
            <w:iCs/>
            <w:bdr w:val="none" w:sz="0" w:space="0" w:color="auto" w:frame="1"/>
          </w:rPr>
          <w:t xml:space="preserve">Глава 5. Государственные нормативы в области  архитектуры, градостроительства и строительства (статьи 28 - 30) </w:t>
        </w:r>
      </w:hyperlink>
    </w:p>
    <w:p w:rsidR="00000000" w:rsidRDefault="005F4A01">
      <w:pPr>
        <w:ind w:left="200" w:right="585"/>
      </w:pPr>
      <w:hyperlink w:anchor="sub310000" w:history="1">
        <w:r>
          <w:rPr>
            <w:rStyle w:val="a3"/>
            <w:i/>
            <w:iCs/>
            <w:bdr w:val="none" w:sz="0" w:space="0" w:color="auto" w:frame="1"/>
          </w:rPr>
          <w:t>Глава 6. Архитектурно-строительный контроль (статьи 31 - 36)</w:t>
        </w:r>
      </w:hyperlink>
      <w:r>
        <w:rPr>
          <w:rStyle w:val="s3"/>
          <w:b/>
          <w:bCs/>
        </w:rPr>
        <w:t xml:space="preserve"> </w:t>
      </w:r>
    </w:p>
    <w:p w:rsidR="00000000" w:rsidRDefault="005F4A01">
      <w:pPr>
        <w:ind w:left="200" w:right="585"/>
      </w:pPr>
      <w:hyperlink w:anchor="sub370000" w:history="1">
        <w:r>
          <w:rPr>
            <w:rStyle w:val="a3"/>
            <w:i/>
            <w:iCs/>
            <w:bdr w:val="none" w:sz="0" w:space="0" w:color="auto" w:frame="1"/>
          </w:rPr>
          <w:t>РАЗДЕЛ 2. АРХИТЕКТУРА И ГРАДОСТРОИТЕЛАЬСТВО (СТАТЬИ 37 - 64)</w:t>
        </w:r>
      </w:hyperlink>
      <w:r>
        <w:rPr>
          <w:rStyle w:val="s3"/>
          <w:b/>
          <w:bCs/>
        </w:rPr>
        <w:t xml:space="preserve"> </w:t>
      </w:r>
    </w:p>
    <w:p w:rsidR="00000000" w:rsidRDefault="005F4A01">
      <w:pPr>
        <w:ind w:left="200" w:right="585"/>
      </w:pPr>
      <w:hyperlink w:anchor="sub370000" w:history="1">
        <w:r>
          <w:rPr>
            <w:rStyle w:val="a3"/>
            <w:i/>
            <w:iCs/>
            <w:bdr w:val="none" w:sz="0" w:space="0" w:color="auto" w:frame="1"/>
          </w:rPr>
          <w:t>Глава 7. Государственный градостроительный кадастр (статьи 37 - 40)</w:t>
        </w:r>
      </w:hyperlink>
      <w:r>
        <w:rPr>
          <w:rStyle w:val="s3"/>
          <w:b/>
          <w:bCs/>
        </w:rPr>
        <w:t xml:space="preserve"> </w:t>
      </w:r>
    </w:p>
    <w:p w:rsidR="00000000" w:rsidRDefault="005F4A01">
      <w:pPr>
        <w:ind w:left="200" w:right="585"/>
      </w:pPr>
      <w:hyperlink w:anchor="sub410000" w:history="1">
        <w:r>
          <w:rPr>
            <w:rStyle w:val="a3"/>
            <w:i/>
            <w:iCs/>
            <w:bdr w:val="none" w:sz="0" w:space="0" w:color="auto" w:frame="1"/>
          </w:rPr>
          <w:t>Глава 8. Градостроительное пл</w:t>
        </w:r>
        <w:r>
          <w:rPr>
            <w:rStyle w:val="a3"/>
            <w:i/>
            <w:iCs/>
            <w:bdr w:val="none" w:sz="0" w:space="0" w:color="auto" w:frame="1"/>
          </w:rPr>
          <w:t xml:space="preserve">анирование развития и застройки территорий (статьи 41 - 59) </w:t>
        </w:r>
      </w:hyperlink>
    </w:p>
    <w:p w:rsidR="00000000" w:rsidRDefault="005F4A01">
      <w:pPr>
        <w:ind w:left="200" w:right="585"/>
      </w:pPr>
      <w:hyperlink w:anchor="sub600000" w:history="1">
        <w:r>
          <w:rPr>
            <w:rStyle w:val="a3"/>
            <w:i/>
            <w:iCs/>
            <w:bdr w:val="none" w:sz="0" w:space="0" w:color="auto" w:frame="1"/>
          </w:rPr>
          <w:t xml:space="preserve">Глава 9. Градостроительная и архитектурно-строительная документация (статьи 60 - 64) </w:t>
        </w:r>
      </w:hyperlink>
    </w:p>
    <w:p w:rsidR="00000000" w:rsidRDefault="005F4A01">
      <w:pPr>
        <w:ind w:left="200" w:right="585"/>
      </w:pPr>
      <w:hyperlink w:anchor="sub650000" w:history="1">
        <w:r>
          <w:rPr>
            <w:rStyle w:val="a3"/>
            <w:i/>
            <w:iCs/>
            <w:bdr w:val="none" w:sz="0" w:space="0" w:color="auto" w:frame="1"/>
          </w:rPr>
          <w:t>РАЗДЕЛ 3. СТРОИТЕЛЬСТВО (СТАТЬИ 65 - 79)</w:t>
        </w:r>
      </w:hyperlink>
      <w:r>
        <w:rPr>
          <w:rStyle w:val="s3"/>
          <w:b/>
          <w:bCs/>
        </w:rPr>
        <w:t xml:space="preserve"> </w:t>
      </w:r>
    </w:p>
    <w:p w:rsidR="00000000" w:rsidRDefault="005F4A01">
      <w:pPr>
        <w:ind w:left="200" w:right="585"/>
      </w:pPr>
      <w:hyperlink w:anchor="sub650000" w:history="1">
        <w:r>
          <w:rPr>
            <w:rStyle w:val="a3"/>
            <w:i/>
            <w:iCs/>
            <w:bdr w:val="none" w:sz="0" w:space="0" w:color="auto" w:frame="1"/>
          </w:rPr>
          <w:t>Глава 10. Государственное регулирование процесса строительства (статьи 65 - 72)</w:t>
        </w:r>
      </w:hyperlink>
      <w:r>
        <w:rPr>
          <w:rStyle w:val="s3"/>
          <w:b/>
          <w:bCs/>
        </w:rPr>
        <w:t xml:space="preserve"> </w:t>
      </w:r>
    </w:p>
    <w:p w:rsidR="00000000" w:rsidRDefault="005F4A01">
      <w:pPr>
        <w:ind w:left="200" w:right="585"/>
      </w:pPr>
      <w:hyperlink w:anchor="sub730000" w:history="1">
        <w:r>
          <w:rPr>
            <w:rStyle w:val="a3"/>
            <w:i/>
            <w:iCs/>
            <w:bdr w:val="none" w:sz="0" w:space="0" w:color="auto" w:frame="1"/>
          </w:rPr>
          <w:t xml:space="preserve">Глава 11. Приемка объектов строительства в  эксплуатацию (статьи 73 - 79) </w:t>
        </w:r>
      </w:hyperlink>
    </w:p>
    <w:p w:rsidR="00000000" w:rsidRDefault="005F4A01">
      <w:pPr>
        <w:jc w:val="both"/>
      </w:pPr>
      <w:r>
        <w:rPr>
          <w:rStyle w:val="s3"/>
        </w:rPr>
        <w:t>В оригинале оглавление отсутствует</w:t>
      </w:r>
    </w:p>
    <w:p w:rsidR="00000000" w:rsidRDefault="005F4A01">
      <w:pPr>
        <w:ind w:left="200"/>
      </w:pPr>
      <w:r>
        <w:t> </w:t>
      </w:r>
    </w:p>
    <w:p w:rsidR="00000000" w:rsidRDefault="005F4A01">
      <w:pPr>
        <w:spacing w:after="240"/>
        <w:ind w:firstLine="400"/>
        <w:jc w:val="both"/>
      </w:pPr>
      <w:r>
        <w:t>На</w:t>
      </w:r>
      <w:r>
        <w:t>стоящий Закон регулирует отношения, возникающие между государственными органами, физическими и юридическими лицами в процессе осуществления архитектурной, градостроительной и строительной деятельности в Республике Казахстан, и направлен на формирование пол</w:t>
      </w:r>
      <w:r>
        <w:t>ноценной среды обитания и жизнедеятельности человека, устойчивое развитие населенных пунктов и межселенных территорий.</w:t>
      </w:r>
    </w:p>
    <w:p w:rsidR="00000000" w:rsidRDefault="005F4A01">
      <w:r>
        <w:rPr>
          <w:rStyle w:val="s0"/>
        </w:rPr>
        <w:t> </w:t>
      </w:r>
    </w:p>
    <w:p w:rsidR="00000000" w:rsidRDefault="005F4A01">
      <w:pPr>
        <w:jc w:val="center"/>
      </w:pPr>
      <w:bookmarkStart w:id="1" w:name="SUB10000"/>
      <w:bookmarkEnd w:id="1"/>
      <w:r>
        <w:rPr>
          <w:rStyle w:val="s1"/>
        </w:rPr>
        <w:t>Раздел 1. Государственное регулирование архитектурной,</w:t>
      </w:r>
      <w:r>
        <w:t xml:space="preserve"> </w:t>
      </w:r>
    </w:p>
    <w:p w:rsidR="00000000" w:rsidRDefault="005F4A01">
      <w:pPr>
        <w:spacing w:after="240"/>
        <w:jc w:val="center"/>
      </w:pPr>
      <w:r>
        <w:rPr>
          <w:rStyle w:val="s1"/>
        </w:rPr>
        <w:t>градостроительной и строительной деятельности</w:t>
      </w:r>
    </w:p>
    <w:p w:rsidR="00000000" w:rsidRDefault="005F4A01">
      <w:pPr>
        <w:jc w:val="center"/>
      </w:pPr>
      <w:r>
        <w:rPr>
          <w:rStyle w:val="s1"/>
        </w:rPr>
        <w:t>Глава 1. Общие положения</w:t>
      </w:r>
    </w:p>
    <w:p w:rsidR="00000000" w:rsidRDefault="005F4A01">
      <w:pPr>
        <w:jc w:val="center"/>
      </w:pPr>
      <w:r>
        <w:rPr>
          <w:rStyle w:val="s1"/>
        </w:rPr>
        <w:t> </w:t>
      </w:r>
    </w:p>
    <w:p w:rsidR="00000000" w:rsidRDefault="005F4A01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8" w:anchor="sub_id=91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9" w:anchor="sub_id=11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  <w:hyperlink r:id="rId10" w:anchor="sub_id=2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1" w:anchor="sub_id=1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2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12.04.05 г. № 38-III; изложена в редакции </w:t>
      </w:r>
      <w:hyperlink r:id="rId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11.12.06 г. № 204-III (</w:t>
      </w:r>
      <w:hyperlink r:id="rId1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11.12.06 г. № 204-III (</w:t>
      </w:r>
      <w:hyperlink r:id="rId1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1. </w:t>
      </w:r>
      <w:r>
        <w:rPr>
          <w:rStyle w:val="s0"/>
        </w:rPr>
        <w:t xml:space="preserve">Основные понятия, используемые в настоящем Законе </w:t>
      </w:r>
    </w:p>
    <w:p w:rsidR="00000000" w:rsidRDefault="005F4A01">
      <w:pPr>
        <w:ind w:firstLine="400"/>
        <w:jc w:val="both"/>
      </w:pPr>
      <w:r>
        <w:rPr>
          <w:rStyle w:val="s0"/>
        </w:rPr>
        <w:t>В настоящем Законе используются следующие основ</w:t>
      </w:r>
      <w:r>
        <w:rPr>
          <w:rStyle w:val="s0"/>
        </w:rPr>
        <w:t>ные понятия: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1) авторский надзор — это правомочия автора по осуществлению контроля за: </w:t>
      </w:r>
    </w:p>
    <w:p w:rsidR="00000000" w:rsidRDefault="005F4A01">
      <w:pPr>
        <w:ind w:firstLine="400"/>
        <w:jc w:val="both"/>
      </w:pPr>
      <w:r>
        <w:rPr>
          <w:rStyle w:val="s0"/>
        </w:rPr>
        <w:t>разработкой проекта строительства (строительной документации), осуществляемого автором (авторами) архитектурного и градостроительного произведения;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реализацией проекта </w:t>
      </w:r>
      <w:r>
        <w:rPr>
          <w:rStyle w:val="s0"/>
        </w:rPr>
        <w:t>строительства, осуществляемого его разработчиками, включая автора (авторов) архитектурного или градостроительного произведения.</w:t>
      </w:r>
    </w:p>
    <w:p w:rsidR="00000000" w:rsidRDefault="005F4A01">
      <w:pPr>
        <w:ind w:firstLine="400"/>
        <w:jc w:val="both"/>
      </w:pPr>
      <w:r>
        <w:rPr>
          <w:rStyle w:val="s0"/>
        </w:rPr>
        <w:t>Авторский надзор осуществляется в порядке, установленном законодательством Республики Казахстан;</w:t>
      </w:r>
    </w:p>
    <w:p w:rsidR="00000000" w:rsidRDefault="005F4A01">
      <w:pPr>
        <w:ind w:firstLine="400"/>
        <w:jc w:val="both"/>
      </w:pPr>
      <w:r>
        <w:rPr>
          <w:rStyle w:val="s0"/>
        </w:rPr>
        <w:t>2) среда обитания человека — ср</w:t>
      </w:r>
      <w:r>
        <w:rPr>
          <w:rStyle w:val="s0"/>
        </w:rPr>
        <w:t>еда, в которой пребывает человек. Среда обитания включает:</w:t>
      </w:r>
    </w:p>
    <w:p w:rsidR="00000000" w:rsidRDefault="005F4A01">
      <w:pPr>
        <w:ind w:firstLine="400"/>
        <w:jc w:val="both"/>
      </w:pPr>
      <w:r>
        <w:rPr>
          <w:rStyle w:val="s0"/>
        </w:rPr>
        <w:t>окружающую среду — комплекс естественных и искусственных природных условий и объектов, иных внешних факторов, с которыми отдельный человек или сообщество связаны и взаимодействуют в процессе биохим</w:t>
      </w:r>
      <w:r>
        <w:rPr>
          <w:rStyle w:val="s0"/>
        </w:rPr>
        <w:t>ического круговорота;</w:t>
      </w:r>
    </w:p>
    <w:p w:rsidR="00000000" w:rsidRDefault="005F4A01">
      <w:pPr>
        <w:ind w:firstLine="400"/>
        <w:jc w:val="both"/>
      </w:pPr>
      <w:r>
        <w:rPr>
          <w:rStyle w:val="s0"/>
        </w:rPr>
        <w:t>архитектурно-ландшафтную среду — пространство с сочетанием природных условий и архитектурных форм, в котором человек осуществляет хозяйственную деятельность и другие функции. Как правило, это среда населенных пунктов, которая определя</w:t>
      </w:r>
      <w:r>
        <w:rPr>
          <w:rStyle w:val="s0"/>
        </w:rPr>
        <w:t>ет условия жизни и психофизическое состояние человека;</w:t>
      </w:r>
    </w:p>
    <w:p w:rsidR="00000000" w:rsidRDefault="005F4A01">
      <w:pPr>
        <w:ind w:firstLine="400"/>
        <w:jc w:val="both"/>
      </w:pPr>
      <w:r>
        <w:rPr>
          <w:rStyle w:val="s0"/>
        </w:rPr>
        <w:t>внутреннюю среду — комплекс условий жизни в жилых помещениях и условий труда в рабочих (производственных) помещениях, включающий социальные, эстетические, биологические, психологические и физико-химиче</w:t>
      </w:r>
      <w:r>
        <w:rPr>
          <w:rStyle w:val="s0"/>
        </w:rPr>
        <w:t>ские факторы, в том числе природную радиацию, внешний шум, биотическое окружение, загрязненность, влажность, состав и перемещение воздуха, запахи, продукты сгорания, естественное и искусственное освещение, чистоту воды и другое;</w:t>
      </w:r>
    </w:p>
    <w:p w:rsidR="00000000" w:rsidRDefault="005F4A01">
      <w:pPr>
        <w:ind w:firstLine="400"/>
        <w:jc w:val="both"/>
      </w:pPr>
      <w:r>
        <w:rPr>
          <w:rStyle w:val="s0"/>
        </w:rPr>
        <w:t>3) объекты особого регулиро</w:t>
      </w:r>
      <w:r>
        <w:rPr>
          <w:rStyle w:val="s0"/>
        </w:rPr>
        <w:t>вания и градостроительной регламентации — объекты архитектурной, градостроительной и строительной деятельности, осуществление которой затруднено или невозможно без введения специальных правил (порядка), установления исключений либо внесения дополнений к об</w:t>
      </w:r>
      <w:r>
        <w:rPr>
          <w:rStyle w:val="s0"/>
        </w:rPr>
        <w:t>щепринятым правилам (порядку) использования территорий, территории населенного пункта, отдельного объекта недвижимости;</w:t>
      </w:r>
    </w:p>
    <w:p w:rsidR="00000000" w:rsidRDefault="005F4A01">
      <w:pPr>
        <w:ind w:firstLine="400"/>
        <w:jc w:val="both"/>
      </w:pPr>
      <w:r>
        <w:rPr>
          <w:rStyle w:val="s0"/>
        </w:rPr>
        <w:t>4) антропогенные воздействия — позитивные и негативные воздействия на природу, окружающую среду, населенный пункт, вызванные в результат</w:t>
      </w:r>
      <w:r>
        <w:rPr>
          <w:rStyle w:val="s0"/>
        </w:rPr>
        <w:t>е различной формы влияния деятельности человека. В случае оказания негативного воздействия наступает необходимость применения природоохранных мер;</w:t>
      </w:r>
    </w:p>
    <w:p w:rsidR="00000000" w:rsidRDefault="005F4A01">
      <w:pPr>
        <w:ind w:firstLine="400"/>
        <w:jc w:val="both"/>
      </w:pPr>
      <w:r>
        <w:rPr>
          <w:rStyle w:val="s0"/>
        </w:rPr>
        <w:t>5) зонирование территорий — при градостроительном планировании деление территорий на функциональные зоны с ус</w:t>
      </w:r>
      <w:r>
        <w:rPr>
          <w:rStyle w:val="s0"/>
        </w:rPr>
        <w:t>тановлением видов градостроительного использования отдельных зон и возможных ограничений по их использованию;</w:t>
      </w:r>
    </w:p>
    <w:p w:rsidR="00000000" w:rsidRDefault="005F4A01">
      <w:pPr>
        <w:ind w:firstLine="400"/>
        <w:jc w:val="both"/>
      </w:pPr>
      <w:r>
        <w:rPr>
          <w:rStyle w:val="s0"/>
        </w:rPr>
        <w:t>6) незавершенное строительство — объект строительства, не принятый в установленном порядке заказчиком для ввода в эксплуатацию и не используемый п</w:t>
      </w:r>
      <w:r>
        <w:rPr>
          <w:rStyle w:val="s0"/>
        </w:rPr>
        <w:t>о назначению (проживание, оказание услуг, выпуск продукции, получение прибыли и другие виды эксплуатации);</w:t>
      </w:r>
    </w:p>
    <w:p w:rsidR="00000000" w:rsidRDefault="005F4A01">
      <w:pPr>
        <w:ind w:firstLine="400"/>
        <w:jc w:val="both"/>
      </w:pPr>
      <w:r>
        <w:rPr>
          <w:rStyle w:val="s0"/>
        </w:rPr>
        <w:t>7) сооружение — искусственно созданный объемный, плоскостной или линейный объект (наземный, надводный и (или) подземный, подводный), имеющий естестве</w:t>
      </w:r>
      <w:r>
        <w:rPr>
          <w:rStyle w:val="s0"/>
        </w:rPr>
        <w:t>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</w:t>
      </w:r>
      <w:r>
        <w:rPr>
          <w:rStyle w:val="s0"/>
        </w:rPr>
        <w:t>ования или коммуникаций. Сооружение также может иметь художественно-эстетическое, декоративно-прикладное либо мемориальное назначение;</w:t>
      </w:r>
    </w:p>
    <w:p w:rsidR="00000000" w:rsidRDefault="005F4A01">
      <w:pPr>
        <w:ind w:firstLine="400"/>
        <w:jc w:val="both"/>
      </w:pPr>
      <w:r>
        <w:rPr>
          <w:rStyle w:val="s0"/>
        </w:rPr>
        <w:t>8) территория населенного пункта — пространство в пределах установленной границы (черты) городского или сельского населен</w:t>
      </w:r>
      <w:r>
        <w:rPr>
          <w:rStyle w:val="s0"/>
        </w:rPr>
        <w:t>ного пункта;</w:t>
      </w:r>
    </w:p>
    <w:p w:rsidR="00000000" w:rsidRDefault="005F4A01">
      <w:pPr>
        <w:ind w:firstLine="400"/>
        <w:jc w:val="both"/>
      </w:pPr>
      <w:r>
        <w:rPr>
          <w:rStyle w:val="s0"/>
        </w:rPr>
        <w:t>9) генеральный план населенного пункта — градостроительный проект комплексного планирования развития и застройки города, поселка, аула (села) либо другого поселения, устанавливающий зонирование, планировочную структуру и функциональную организ</w:t>
      </w:r>
      <w:r>
        <w:rPr>
          <w:rStyle w:val="s0"/>
        </w:rPr>
        <w:t>ацию их территории, систему транспортных и инженерных коммуникаций, озеленения и благоустройства;</w:t>
      </w:r>
    </w:p>
    <w:p w:rsidR="00000000" w:rsidRDefault="005F4A01">
      <w:pPr>
        <w:ind w:firstLine="400"/>
        <w:jc w:val="both"/>
      </w:pPr>
      <w:r>
        <w:rPr>
          <w:rStyle w:val="s0"/>
        </w:rPr>
        <w:t>10) объект местного значения — объект, планирование, проектирование и строительство которого независимо от источника финансирования связаны с выполнением зада</w:t>
      </w:r>
      <w:r>
        <w:rPr>
          <w:rStyle w:val="s0"/>
        </w:rPr>
        <w:t>ч данной области (города республиканского значения, столицы) и не имеющий целью решение стратегических или иных важных общегосударственных задач;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11) проект — замысел физических и юридических лиц или государства по обеспечению необходимых условий обитания </w:t>
      </w:r>
      <w:r>
        <w:rPr>
          <w:rStyle w:val="s0"/>
        </w:rPr>
        <w:t>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расчетов);</w:t>
      </w:r>
    </w:p>
    <w:p w:rsidR="00000000" w:rsidRDefault="005F4A01">
      <w:pPr>
        <w:ind w:firstLine="400"/>
        <w:jc w:val="both"/>
      </w:pPr>
      <w:r>
        <w:rPr>
          <w:rStyle w:val="s0"/>
        </w:rPr>
        <w:t>12) предпроектная документация — документация, предшествующая разработке градостроительного, архитектурного проектов, проекта строительства и включающая программы, отчеты, технико-экономические обоснования строительства, технико-экономические расчеты, резу</w:t>
      </w:r>
      <w:r>
        <w:rPr>
          <w:rStyle w:val="s0"/>
        </w:rPr>
        <w:t>льтаты научных исследований и инженерных изысканий, технологические и конструктивные расчеты, эскизы, макеты, обмеры и результаты обследований объектов, а также иные исходные данные и материалы, необходимые для принятия решений о разработке проектной докум</w:t>
      </w:r>
      <w:r>
        <w:rPr>
          <w:rStyle w:val="s0"/>
        </w:rPr>
        <w:t>ентации и последующей реализации проектов;</w:t>
      </w:r>
    </w:p>
    <w:p w:rsidR="00000000" w:rsidRDefault="005F4A01">
      <w:pPr>
        <w:ind w:firstLine="400"/>
        <w:jc w:val="both"/>
      </w:pPr>
      <w:r>
        <w:rPr>
          <w:rStyle w:val="s0"/>
        </w:rPr>
        <w:t>13) проектная документация включает:</w:t>
      </w:r>
    </w:p>
    <w:p w:rsidR="00000000" w:rsidRDefault="005F4A01">
      <w:pPr>
        <w:ind w:firstLine="400"/>
        <w:jc w:val="both"/>
      </w:pPr>
      <w:r>
        <w:rPr>
          <w:rStyle w:val="s0"/>
        </w:rPr>
        <w:t>проекты озеленения территории, ее внешнего оформления, размещения и установки (возведения) произведений монументального или декоративного искусства;</w:t>
      </w:r>
    </w:p>
    <w:p w:rsidR="00000000" w:rsidRDefault="005F4A01">
      <w:pPr>
        <w:ind w:firstLine="400"/>
        <w:jc w:val="both"/>
      </w:pPr>
      <w:r>
        <w:rPr>
          <w:rStyle w:val="s0"/>
        </w:rPr>
        <w:t>градостроительные проекты — проекты, содержащие замысел комплексного градостроительного планирования организации, развития и застройки территорий и населенных пунктов или их частей (генеральная схема организации территории Республики Казахстан, межрегионал</w:t>
      </w:r>
      <w:r>
        <w:rPr>
          <w:rStyle w:val="s0"/>
        </w:rPr>
        <w:t>ьные схемы территориального развития, комплексные схемы градостроительного планирования территорий, генеральные планы населенных пунктов, проекты детальной планировки, проекты планировки промышленной зоны, проекты застройки, генеральные планы объектов и ко</w:t>
      </w:r>
      <w:r>
        <w:rPr>
          <w:rStyle w:val="s0"/>
        </w:rPr>
        <w:t>мплексов, проекты благоустройства и озеленения, иные планировочные проекты);</w:t>
      </w:r>
    </w:p>
    <w:p w:rsidR="00000000" w:rsidRDefault="005F4A01">
      <w:pPr>
        <w:ind w:firstLine="400"/>
        <w:jc w:val="both"/>
      </w:pPr>
      <w:r>
        <w:rPr>
          <w:rStyle w:val="s0"/>
        </w:rPr>
        <w:t>проект строительства (строительный проект) — проектную (проектно-сметную) документацию, содержащую объемно-планировочные, конструктивные, технологические, инженерные, природоохран</w:t>
      </w:r>
      <w:r>
        <w:rPr>
          <w:rStyle w:val="s0"/>
        </w:rPr>
        <w:t>ные, экономические и иные решения,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строительства незавершенных объектов и посту</w:t>
      </w:r>
      <w:r>
        <w:rPr>
          <w:rStyle w:val="s0"/>
        </w:rPr>
        <w:t>тилизации объектов, выработавших свой ресурс;</w:t>
      </w:r>
    </w:p>
    <w:p w:rsidR="00000000" w:rsidRDefault="005F4A01">
      <w:pPr>
        <w:ind w:firstLine="400"/>
        <w:jc w:val="both"/>
      </w:pPr>
      <w:r>
        <w:rPr>
          <w:rStyle w:val="s0"/>
        </w:rPr>
        <w:t>архитектурный проект, содержащий архитектурный замысел, — самостоятельный проект возведения сооружения (монумента), в проектировании которого необходимо участие архитектора, или часть проектной (проектно-сметно</w:t>
      </w:r>
      <w:r>
        <w:rPr>
          <w:rStyle w:val="s0"/>
        </w:rPr>
        <w:t>й) документации, включающую архитектурно-художественные, композиционные и объемно-планировочные решения объекта, учитывающую социальные, экономические, функциональные, технологические, инженерно-технические, противопожарные, противовзрывные, санитарно-гиги</w:t>
      </w:r>
      <w:r>
        <w:rPr>
          <w:rStyle w:val="s0"/>
        </w:rPr>
        <w:t>енические, экологические и иные требования и выполненную в объеме, необходимом для разработки проекта строительства или иной документации на строительство объекта;</w:t>
      </w:r>
    </w:p>
    <w:p w:rsidR="00000000" w:rsidRDefault="005F4A01">
      <w:pPr>
        <w:ind w:firstLine="400"/>
        <w:jc w:val="both"/>
      </w:pPr>
      <w:r>
        <w:rPr>
          <w:rStyle w:val="s0"/>
        </w:rPr>
        <w:t>14) межгосударственная экспертиза проектов — обязательная форма экспертизы проектов, предста</w:t>
      </w:r>
      <w:r>
        <w:rPr>
          <w:rStyle w:val="s0"/>
        </w:rPr>
        <w:t>вляющих интерес для двух и более государств-участников международного договора о строительстве объекта;</w:t>
      </w:r>
    </w:p>
    <w:p w:rsidR="00000000" w:rsidRDefault="005F4A01">
      <w:pPr>
        <w:ind w:firstLine="400"/>
        <w:jc w:val="both"/>
      </w:pPr>
      <w:r>
        <w:rPr>
          <w:rStyle w:val="s0"/>
        </w:rPr>
        <w:t>15) государственная экспертиза проектов — обязательная форма комплексной оценки проектов (предпроектной или проектно-сметной документации), являющаяся е</w:t>
      </w:r>
      <w:r>
        <w:rPr>
          <w:rStyle w:val="s0"/>
        </w:rPr>
        <w:t>диной государственной системой, дублирование функций которой не допускается. Государственная экспертиза проектов осуществляется юридическим лицом, уполномоченным Правительством Республики Казахстан, без права осуществлять какую-либо иную деятельность;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16) </w:t>
      </w:r>
      <w:r>
        <w:rPr>
          <w:rStyle w:val="s0"/>
        </w:rPr>
        <w:t>экспертиза проектов — этап разработки предпроектной или проектной документации, предшествующий принятию заказчиком (инвестором) решения о целесообразности инвестирования проекта и его реализации. Экспертиза заключается в проведении анализа документации и у</w:t>
      </w:r>
      <w:r>
        <w:rPr>
          <w:rStyle w:val="s0"/>
        </w:rPr>
        <w:t>становлении эффективности инвестиций, а также в оценке качества проектов путем установления их соответствия либо несоответствия условиям и требованиям государственных нормативов, направленных на обеспечение государственных, общественных и частных интересов</w:t>
      </w:r>
      <w:r>
        <w:rPr>
          <w:rStyle w:val="s0"/>
        </w:rPr>
        <w:t>, благоприятных и безопасных условий жизнедеятельности человека, устойчивого функционирования проектируемых объектов;</w:t>
      </w:r>
    </w:p>
    <w:p w:rsidR="00000000" w:rsidRDefault="005F4A01">
      <w:pPr>
        <w:ind w:firstLine="400"/>
        <w:jc w:val="both"/>
      </w:pPr>
      <w:r>
        <w:rPr>
          <w:rStyle w:val="s0"/>
        </w:rPr>
        <w:t>17) рабочая комиссия — временный коллегиальный орган, проводящий комплексную проверку готовности объекта для предъявления ее результатов г</w:t>
      </w:r>
      <w:r>
        <w:rPr>
          <w:rStyle w:val="s0"/>
        </w:rPr>
        <w:t>осударственной приемочной комиссии;</w:t>
      </w:r>
    </w:p>
    <w:p w:rsidR="00000000" w:rsidRDefault="005F4A01">
      <w:pPr>
        <w:ind w:firstLine="400"/>
        <w:jc w:val="both"/>
      </w:pPr>
      <w:r>
        <w:rPr>
          <w:rStyle w:val="s0"/>
        </w:rPr>
        <w:t>18) инженерная инфраструктура — совокупность предприятий (организаций), объектов (зданий и сооружений), коммуникаций и сетей инженерного и коммунального обеспечения, создающая нормальные условия для жизнедеятельности люд</w:t>
      </w:r>
      <w:r>
        <w:rPr>
          <w:rStyle w:val="s0"/>
        </w:rPr>
        <w:t>ей, а также устойчивого функционирования производства или обращения товаров и услуг;</w:t>
      </w:r>
    </w:p>
    <w:p w:rsidR="00000000" w:rsidRDefault="005F4A01">
      <w:pPr>
        <w:ind w:firstLine="400"/>
        <w:jc w:val="both"/>
      </w:pPr>
      <w:r>
        <w:rPr>
          <w:rStyle w:val="s0"/>
        </w:rPr>
        <w:t>19) транспортная инфраструктура — совокупность наземных (автомобильных и (или) железных) дорог, водных (морских и (или) речных) путей сообщения с комплексом мостовых, тонн</w:t>
      </w:r>
      <w:r>
        <w:rPr>
          <w:rStyle w:val="s0"/>
        </w:rPr>
        <w:t>ельных и иных транспортных сооружений, дорожных развязок и путепроводов, регулирующих сигнальных устройств, связи, объектов инженерного обеспечения работы транспорта, обслуживания транспортных средств, перемещаемых грузов, пассажиров, обеспечения функциона</w:t>
      </w:r>
      <w:r>
        <w:rPr>
          <w:rStyle w:val="s0"/>
        </w:rPr>
        <w:t>льной деятельности производственного и обслуживающего персонала, складских помещений и территорий, санитарно-защитных и охранных зон, а также земель, законодательно закрепленных за указанными путями сообщения и объектами, с находящимися на них объектами не</w:t>
      </w:r>
      <w:r>
        <w:rPr>
          <w:rStyle w:val="s0"/>
        </w:rPr>
        <w:t>движимости;</w:t>
      </w:r>
    </w:p>
    <w:p w:rsidR="00000000" w:rsidRDefault="005F4A01">
      <w:pPr>
        <w:ind w:firstLine="400"/>
        <w:jc w:val="both"/>
      </w:pPr>
      <w:r>
        <w:rPr>
          <w:rStyle w:val="s0"/>
        </w:rPr>
        <w:t>20) приемочная комиссия — временный коллегиальный орган, проводящий комплексную проверку готовности объекта (комплекса), контрольное испытание технологического оборудования и инженерных систем и принимающий построенный объект в эксплуатацию;</w:t>
      </w:r>
    </w:p>
    <w:p w:rsidR="00000000" w:rsidRDefault="005F4A01">
      <w:pPr>
        <w:ind w:firstLine="400"/>
        <w:jc w:val="both"/>
      </w:pPr>
      <w:r>
        <w:rPr>
          <w:rStyle w:val="s0"/>
        </w:rPr>
        <w:t>21</w:t>
      </w:r>
      <w:r>
        <w:rPr>
          <w:rStyle w:val="s0"/>
        </w:rPr>
        <w:t>) городское зонирование — распределение территории населенного пункта в соответствии с ее функциональным назначением (жилая, общественная, промышленная, рекреационная и другие функциональные зоны);</w:t>
      </w:r>
    </w:p>
    <w:p w:rsidR="00000000" w:rsidRDefault="005F4A01">
      <w:pPr>
        <w:ind w:firstLine="400"/>
        <w:jc w:val="both"/>
      </w:pPr>
      <w:r>
        <w:rPr>
          <w:rStyle w:val="s0"/>
        </w:rPr>
        <w:t>22) градостроительная и архитектурно-строительная документ</w:t>
      </w:r>
      <w:r>
        <w:rPr>
          <w:rStyle w:val="s0"/>
        </w:rPr>
        <w:t xml:space="preserve">ация — система взаимоувязанных документов (включая предпроектную и проектную документацию, государственные и межгосударственные нормативные документы), необходимых для организации территорий, градостроительного планирования развития и застройки территорий </w:t>
      </w:r>
      <w:r>
        <w:rPr>
          <w:rStyle w:val="s0"/>
        </w:rPr>
        <w:t>и населенных пунктов, строительства (расширения, модернизации, технического перевооружения, реконструкции, реставрации, капитального ремонта, консервации и постутилизации) объектов, а также организации строительства, инженерной подготовки территории, благо</w:t>
      </w:r>
      <w:r>
        <w:rPr>
          <w:rStyle w:val="s0"/>
        </w:rPr>
        <w:t>устройства, озеленения, внешнего оформления;</w:t>
      </w:r>
    </w:p>
    <w:p w:rsidR="00000000" w:rsidRDefault="005F4A01">
      <w:pPr>
        <w:ind w:firstLine="400"/>
        <w:jc w:val="both"/>
      </w:pPr>
      <w:r>
        <w:rPr>
          <w:rStyle w:val="s0"/>
        </w:rPr>
        <w:t>23) учетные единицы градостроительного кадастра — элементы организованной и используемой территории Республики Казахстан в целом, областей, районов, населенных пунктов, объектов недвижимости, включая все виды об</w:t>
      </w:r>
      <w:r>
        <w:rPr>
          <w:rStyle w:val="s0"/>
        </w:rPr>
        <w:t>ъемных, плоскостных и линейных сооружений;</w:t>
      </w:r>
    </w:p>
    <w:p w:rsidR="00000000" w:rsidRDefault="005F4A01">
      <w:pPr>
        <w:ind w:firstLine="400"/>
        <w:jc w:val="both"/>
      </w:pPr>
      <w:r>
        <w:rPr>
          <w:rStyle w:val="s0"/>
        </w:rPr>
        <w:t>24) градостроительное пространство — территория градостроительного регулирования, на которой формируется материальная среда обитания и жизнедеятельности человека (населения страны, региона, населенного пункта, час</w:t>
      </w:r>
      <w:r>
        <w:rPr>
          <w:rStyle w:val="s0"/>
        </w:rPr>
        <w:t>ти населенного пункта);</w:t>
      </w:r>
    </w:p>
    <w:p w:rsidR="00000000" w:rsidRDefault="005F4A01">
      <w:pPr>
        <w:ind w:firstLine="400"/>
        <w:jc w:val="both"/>
      </w:pPr>
      <w:r>
        <w:rPr>
          <w:rStyle w:val="s0"/>
        </w:rPr>
        <w:t>25) градостроительная деятельность (далее — градостроительство) — деятельность в градостроительном планировании организации и развития территорий и населенных пунктов, определении видов градостроительного использования территорий, к</w:t>
      </w:r>
      <w:r>
        <w:rPr>
          <w:rStyle w:val="s0"/>
        </w:rPr>
        <w:t>омплексном проектировании городских и сельских населенных пунктов, включающая творческий процесс формирования градостроительного пространства, создания градостроительного проекта, координацию всех смежных разделов градостроительной документации;</w:t>
      </w:r>
    </w:p>
    <w:p w:rsidR="00000000" w:rsidRDefault="005F4A01">
      <w:pPr>
        <w:ind w:firstLine="400"/>
        <w:jc w:val="both"/>
      </w:pPr>
      <w:r>
        <w:rPr>
          <w:rStyle w:val="s0"/>
        </w:rPr>
        <w:t>26) градос</w:t>
      </w:r>
      <w:r>
        <w:rPr>
          <w:rStyle w:val="s0"/>
        </w:rPr>
        <w:t>троительные регламенты — режимы, разрешения, ограничения (включая обременения, запрещения и сервитуты) использования территорий (земельных участков) и других объектов недвижимости, а также любых допустимых изменений их состояния, установленных в законодате</w:t>
      </w:r>
      <w:r>
        <w:rPr>
          <w:rStyle w:val="s0"/>
        </w:rPr>
        <w:t>льном порядке.</w:t>
      </w:r>
    </w:p>
    <w:p w:rsidR="00000000" w:rsidRDefault="005F4A01">
      <w:pPr>
        <w:ind w:firstLine="400"/>
        <w:jc w:val="both"/>
      </w:pPr>
      <w:r>
        <w:rPr>
          <w:rStyle w:val="s0"/>
        </w:rPr>
        <w:t>Градостроительные регламенты устанавливаются градостроительной и архитектурно-строительной документацией, выполненной в соответствии с государственными нормативами. Действие градостроительных регламентов ограничивается в пределах установленн</w:t>
      </w:r>
      <w:r>
        <w:rPr>
          <w:rStyle w:val="s0"/>
        </w:rPr>
        <w:t>ого для них срока;</w:t>
      </w:r>
    </w:p>
    <w:p w:rsidR="00000000" w:rsidRDefault="005F4A01">
      <w:pPr>
        <w:ind w:firstLine="400"/>
        <w:jc w:val="both"/>
      </w:pPr>
      <w:r>
        <w:rPr>
          <w:rStyle w:val="s0"/>
        </w:rPr>
        <w:t>27) территория градостроительного регулирования — территория, в пределах которой осуществляется какая-либо архитектурная, градостроительная и строительная деятельность;</w:t>
      </w:r>
    </w:p>
    <w:p w:rsidR="00000000" w:rsidRDefault="005F4A01">
      <w:pPr>
        <w:ind w:firstLine="400"/>
        <w:jc w:val="both"/>
      </w:pPr>
      <w:r>
        <w:rPr>
          <w:rStyle w:val="s0"/>
        </w:rPr>
        <w:t>28) потенциально опасные объекты строительства — объекты, которые по</w:t>
      </w:r>
      <w:r>
        <w:rPr>
          <w:rStyle w:val="s0"/>
        </w:rPr>
        <w:t xml:space="preserve"> функциональному назначению, технологическим производственным процессам, эксплуатационным характеристикам содержат угрозу возникновения техногенных и (или) экологических бедствий (аварий) с нанесением вреда здоровью и жизни человека, невосполнимого ущерба,</w:t>
      </w:r>
      <w:r>
        <w:rPr>
          <w:rStyle w:val="s0"/>
        </w:rPr>
        <w:t xml:space="preserve"> нарушения устойчивого функционирования других объектов;</w:t>
      </w:r>
    </w:p>
    <w:p w:rsidR="00000000" w:rsidRDefault="005F4A01">
      <w:pPr>
        <w:ind w:firstLine="400"/>
        <w:jc w:val="both"/>
      </w:pPr>
      <w:r>
        <w:rPr>
          <w:rStyle w:val="s0"/>
        </w:rPr>
        <w:t>29) межселенные территории — территории, находящиеся за пределами границ (черты) населенных пунктов;</w:t>
      </w:r>
    </w:p>
    <w:p w:rsidR="00000000" w:rsidRDefault="005F4A01">
      <w:pPr>
        <w:ind w:firstLine="400"/>
        <w:jc w:val="both"/>
      </w:pPr>
      <w:r>
        <w:rPr>
          <w:rStyle w:val="s0"/>
        </w:rPr>
        <w:t>30) селитебная территория — часть территории населенного пункта, предназначенная для размещения жи</w:t>
      </w:r>
      <w:r>
        <w:rPr>
          <w:rStyle w:val="s0"/>
        </w:rPr>
        <w:t>лой, общественной (общественно- 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31) </w:t>
      </w:r>
      <w:r>
        <w:rPr>
          <w:rStyle w:val="s0"/>
        </w:rPr>
        <w:t xml:space="preserve">строительная деятельность (далее — строительство) —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</w:t>
      </w:r>
      <w:r>
        <w:rPr>
          <w:rStyle w:val="s0"/>
        </w:rPr>
        <w:t xml:space="preserve">реставрации, капитального ремонта)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</w:t>
      </w:r>
      <w:r>
        <w:rPr>
          <w:rStyle w:val="s0"/>
        </w:rPr>
        <w:t>конструкций, а также осуществления работ по консервации строительства незавершенных объектов и постутилизации объектов, выработавших свой ресурс;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32) строительно-монтажные работы — строительная деятельность, включающая: </w:t>
      </w:r>
    </w:p>
    <w:p w:rsidR="00000000" w:rsidRDefault="005F4A01">
      <w:pPr>
        <w:ind w:firstLine="400"/>
        <w:jc w:val="both"/>
      </w:pPr>
      <w:r>
        <w:rPr>
          <w:rStyle w:val="s0"/>
        </w:rPr>
        <w:t>земляные работы и специальные работ</w:t>
      </w:r>
      <w:r>
        <w:rPr>
          <w:rStyle w:val="s0"/>
        </w:rPr>
        <w:t>ы в грунтах;</w:t>
      </w:r>
    </w:p>
    <w:p w:rsidR="00000000" w:rsidRDefault="005F4A01">
      <w:pPr>
        <w:ind w:firstLine="400"/>
        <w:jc w:val="both"/>
      </w:pPr>
      <w:r>
        <w:rPr>
          <w:rStyle w:val="s0"/>
        </w:rPr>
        <w:t>возведение несущих и (или) ограждающих конструкций зданий и сооружений (в том числе мостов, транспортных эстакад, тоннелей и метрополитенов, путепроводов, трубопроводов, иных искусственных строений);</w:t>
      </w:r>
    </w:p>
    <w:p w:rsidR="00000000" w:rsidRDefault="005F4A01">
      <w:pPr>
        <w:ind w:firstLine="400"/>
        <w:jc w:val="both"/>
      </w:pPr>
      <w:r>
        <w:rPr>
          <w:rStyle w:val="s0"/>
        </w:rPr>
        <w:t>специальные строительные и монтажные работы по прокладке линейных сооружений;</w:t>
      </w:r>
    </w:p>
    <w:p w:rsidR="00000000" w:rsidRDefault="005F4A01">
      <w:pPr>
        <w:ind w:firstLine="400"/>
        <w:jc w:val="both"/>
      </w:pPr>
      <w:r>
        <w:rPr>
          <w:rStyle w:val="s0"/>
        </w:rPr>
        <w:t>устройство наружных инженерных сетей и сооружений, а также внутренних инженерных систем;</w:t>
      </w:r>
    </w:p>
    <w:p w:rsidR="00000000" w:rsidRDefault="005F4A01">
      <w:pPr>
        <w:ind w:firstLine="400"/>
        <w:jc w:val="both"/>
      </w:pPr>
      <w:r>
        <w:rPr>
          <w:rStyle w:val="s0"/>
        </w:rPr>
        <w:t>работы по защите и отделке конструкций и оборудования;</w:t>
      </w:r>
    </w:p>
    <w:p w:rsidR="00000000" w:rsidRDefault="005F4A01">
      <w:pPr>
        <w:ind w:firstLine="400"/>
        <w:jc w:val="both"/>
      </w:pPr>
      <w:r>
        <w:rPr>
          <w:rStyle w:val="s0"/>
        </w:rPr>
        <w:t>строительство автомобильных и желе</w:t>
      </w:r>
      <w:r>
        <w:rPr>
          <w:rStyle w:val="s0"/>
        </w:rPr>
        <w:t>зных дорог;</w:t>
      </w:r>
    </w:p>
    <w:p w:rsidR="00000000" w:rsidRDefault="005F4A01">
      <w:pPr>
        <w:ind w:firstLine="400"/>
        <w:jc w:val="both"/>
      </w:pPr>
      <w:r>
        <w:rPr>
          <w:rStyle w:val="s0"/>
        </w:rPr>
        <w:t>монтаж (демонтаж) технологического оборудования, пусконаладочные работы;</w:t>
      </w:r>
    </w:p>
    <w:p w:rsidR="00000000" w:rsidRDefault="005F4A01">
      <w:pPr>
        <w:ind w:firstLine="400"/>
        <w:jc w:val="both"/>
      </w:pPr>
      <w:r>
        <w:rPr>
          <w:rStyle w:val="s0"/>
        </w:rPr>
        <w:t>33) строительная продукция — промежуточный и (или) конечный результат архитектурной, градостроительной и (или) строительной деятельности;</w:t>
      </w:r>
    </w:p>
    <w:p w:rsidR="00000000" w:rsidRDefault="005F4A01">
      <w:pPr>
        <w:ind w:firstLine="400"/>
        <w:jc w:val="both"/>
      </w:pPr>
      <w:r>
        <w:rPr>
          <w:rStyle w:val="s0"/>
        </w:rPr>
        <w:t>34) качество строительной продукц</w:t>
      </w:r>
      <w:r>
        <w:rPr>
          <w:rStyle w:val="s0"/>
        </w:rPr>
        <w:t>ии (качество объекта) — совокупность характеристик (включая эстетические) доведенной до потребителя конечной строительной продукции, отражающих требования, направленные на обеспечение интересов и безопасности собственников (пользователей) и общества в цело</w:t>
      </w:r>
      <w:r>
        <w:rPr>
          <w:rStyle w:val="s0"/>
        </w:rPr>
        <w:t>м на протяжении всего срока службы (эксплуатации, использования, применения);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35) линии регулирования застройки (линии застройки) — границы застройки, устанавливаемые при размещении зданий (сооружений, строений) с отступом от красных и желтых линий или от </w:t>
      </w:r>
      <w:r>
        <w:rPr>
          <w:rStyle w:val="s0"/>
        </w:rPr>
        <w:t>границы земельного участка;</w:t>
      </w:r>
    </w:p>
    <w:p w:rsidR="00000000" w:rsidRDefault="005F4A01">
      <w:pPr>
        <w:ind w:firstLine="400"/>
        <w:jc w:val="both"/>
      </w:pPr>
      <w:r>
        <w:rPr>
          <w:rStyle w:val="s0"/>
        </w:rPr>
        <w:t>36) красные линии — границы, отделяющие территории кварталов, микрорайонов, иных элементов в планировочной структуре населенных пунктов от улиц (проездов, площадей). Красные линии, как правило, применяются для регулирования гран</w:t>
      </w:r>
      <w:r>
        <w:rPr>
          <w:rStyle w:val="s0"/>
        </w:rPr>
        <w:t>иц застройки;</w:t>
      </w:r>
    </w:p>
    <w:p w:rsidR="00000000" w:rsidRDefault="005F4A01">
      <w:pPr>
        <w:ind w:firstLine="400"/>
        <w:jc w:val="both"/>
      </w:pPr>
      <w:r>
        <w:rPr>
          <w:rStyle w:val="s0"/>
        </w:rPr>
        <w:t>37) макет — иллюстрационный (наглядный) материал, выполненный в строгом соответствии с масштабом в объемной форме (с детализацией или условно) в целях установления пространственной соразмерности планируемых территорий, проектируемых объектов,</w:t>
      </w:r>
      <w:r>
        <w:rPr>
          <w:rStyle w:val="s0"/>
        </w:rPr>
        <w:t xml:space="preserve"> их отдельных элементов, а также интерьеров помещений или внутреннего пространства сооружений. В качестве макета могут использоваться видеоматериалы компьютерного пространственного моделирования;</w:t>
      </w:r>
    </w:p>
    <w:p w:rsidR="00000000" w:rsidRDefault="005F4A01">
      <w:pPr>
        <w:ind w:firstLine="400"/>
        <w:jc w:val="both"/>
      </w:pPr>
      <w:r>
        <w:rPr>
          <w:rStyle w:val="s0"/>
        </w:rPr>
        <w:t>38) государственный градостроительный кадастр — государствен</w:t>
      </w:r>
      <w:r>
        <w:rPr>
          <w:rStyle w:val="s0"/>
        </w:rPr>
        <w:t>ная система количественных и качественных показателей, включающих градостроительные регламенты, картографическую, статистическую и текстовую информацию, характеризующую территорию градостроительной, архитектурной и строительной деятельности по признакам со</w:t>
      </w:r>
      <w:r>
        <w:rPr>
          <w:rStyle w:val="s0"/>
        </w:rPr>
        <w:t>циально-правового режима ее использования, уровню инженерно-технической обеспеченности, по параметрам и состоянию объектов, расположенных на ней, а также природно-климатическим условиям и экологическому состоянию;</w:t>
      </w:r>
    </w:p>
    <w:p w:rsidR="00000000" w:rsidRDefault="005F4A01">
      <w:pPr>
        <w:ind w:firstLine="400"/>
        <w:jc w:val="both"/>
      </w:pPr>
      <w:r>
        <w:rPr>
          <w:rStyle w:val="s0"/>
        </w:rPr>
        <w:t>39) государственные нормативы (государстве</w:t>
      </w:r>
      <w:r>
        <w:rPr>
          <w:rStyle w:val="s0"/>
        </w:rPr>
        <w:t>нные нормативные документы) — система нормативных правовых актов, нормативно-технических документов, иных обязательных требований, условий и ограничений, обеспечивающих благоприятные, безопасные и другие необходимые условия обитания и жизнедеятельности чел</w:t>
      </w:r>
      <w:r>
        <w:rPr>
          <w:rStyle w:val="s0"/>
        </w:rPr>
        <w:t>овека;</w:t>
      </w:r>
    </w:p>
    <w:p w:rsidR="00000000" w:rsidRDefault="005F4A01">
      <w:pPr>
        <w:ind w:firstLine="400"/>
        <w:jc w:val="both"/>
      </w:pPr>
      <w:r>
        <w:rPr>
          <w:rStyle w:val="s0"/>
        </w:rPr>
        <w:t>40) эскиз (эскизный проект) —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</w:t>
      </w:r>
      <w:r>
        <w:rPr>
          <w:rStyle w:val="s0"/>
        </w:rPr>
        <w:t>ска (рисунка) и объясняющий замысел этого решения;</w:t>
      </w:r>
    </w:p>
    <w:p w:rsidR="00000000" w:rsidRDefault="005F4A01">
      <w:pPr>
        <w:ind w:firstLine="400"/>
        <w:jc w:val="both"/>
      </w:pPr>
      <w:r>
        <w:rPr>
          <w:rStyle w:val="s0"/>
        </w:rPr>
        <w:t>41) генеральный план объекта — часть проекта строительства объекта (здания, сооружения, комплекса), содержащая комплексное решение вопросов его размещения на территории (участке), прокладки (проводки) тран</w:t>
      </w:r>
      <w:r>
        <w:rPr>
          <w:rStyle w:val="s0"/>
        </w:rPr>
        <w:t>спортных коммуникаций, инженерных сетей, инженерной подготовки участка, благоустройства и озеленения, организации хозяйственного обслуживания и иных мероприятий, связанных с местоположением проектируемого объекта;</w:t>
      </w:r>
    </w:p>
    <w:p w:rsidR="00000000" w:rsidRDefault="005F4A01">
      <w:pPr>
        <w:ind w:firstLine="400"/>
        <w:jc w:val="both"/>
      </w:pPr>
      <w:r>
        <w:rPr>
          <w:rStyle w:val="s0"/>
        </w:rPr>
        <w:t>42) постутилизация объекта — комплекс рабо</w:t>
      </w:r>
      <w:r>
        <w:rPr>
          <w:rStyle w:val="s0"/>
        </w:rPr>
        <w:t>т по демонтажу и сносу капитального строения (здания, сооружения, комплекса)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</w:t>
      </w:r>
      <w:r>
        <w:rPr>
          <w:rStyle w:val="s0"/>
        </w:rPr>
        <w:t>ания), а также переработкой не подлежащих регенерации элементов и отходов;</w:t>
      </w:r>
    </w:p>
    <w:p w:rsidR="00000000" w:rsidRDefault="005F4A01">
      <w:pPr>
        <w:ind w:firstLine="400"/>
        <w:jc w:val="both"/>
      </w:pPr>
      <w:r>
        <w:rPr>
          <w:rStyle w:val="s0"/>
        </w:rPr>
        <w:t>43) мониторинг объектов — система наблюдений за состоянием и изменениями объектов архитектурной, градостроительной и строительной деятельности;</w:t>
      </w:r>
    </w:p>
    <w:p w:rsidR="00000000" w:rsidRDefault="005F4A01">
      <w:pPr>
        <w:ind w:firstLine="400"/>
        <w:jc w:val="both"/>
      </w:pPr>
      <w:r>
        <w:rPr>
          <w:rStyle w:val="s0"/>
        </w:rPr>
        <w:t>44) техническая сложность объекта — у</w:t>
      </w:r>
      <w:r>
        <w:rPr>
          <w:rStyle w:val="s0"/>
        </w:rPr>
        <w:t>ровень ответственности объекта строительства по степени технических требований к надежности и прочности оснований и конструкций, устанавливаемых государственными и (или) межгосударственными (международными) нормативами в зависимости от функционального назн</w:t>
      </w:r>
      <w:r>
        <w:rPr>
          <w:rStyle w:val="s0"/>
        </w:rPr>
        <w:t>ачения объекта, особенностей его несущих и ограждающих конструкций, количества этажей (конструктивных ярусов), сейсмической опасности или иных особых геологических, гидрогеологических, геотехнических условий места (района) строительства, которые подразделя</w:t>
      </w:r>
      <w:r>
        <w:rPr>
          <w:rStyle w:val="s0"/>
        </w:rPr>
        <w:t>ются на: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первый уровень ответственности — повышенный; 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второй уровень ответственности — нормальный; </w:t>
      </w:r>
    </w:p>
    <w:p w:rsidR="00000000" w:rsidRDefault="005F4A01">
      <w:pPr>
        <w:ind w:firstLine="400"/>
        <w:jc w:val="both"/>
      </w:pPr>
      <w:r>
        <w:rPr>
          <w:rStyle w:val="s0"/>
        </w:rPr>
        <w:t>третий уровень ответственности — пониженный;</w:t>
      </w:r>
    </w:p>
    <w:p w:rsidR="00000000" w:rsidRDefault="005F4A01">
      <w:pPr>
        <w:ind w:firstLine="400"/>
        <w:jc w:val="both"/>
      </w:pPr>
      <w:r>
        <w:rPr>
          <w:rStyle w:val="s0"/>
        </w:rPr>
        <w:t>45) объект республиканского значения — объект, планирование, проектирование и строительство которого независим</w:t>
      </w:r>
      <w:r>
        <w:rPr>
          <w:rStyle w:val="s0"/>
        </w:rPr>
        <w:t>о от источников финансирования связаны с выполнением стратегических или иных важных общегосударственных задач, имеющих межобластное, общереспубликанское, межгосударственное (международное) значение и затрагивающих интересы двух и более областей (города рес</w:t>
      </w:r>
      <w:r>
        <w:rPr>
          <w:rStyle w:val="s0"/>
        </w:rPr>
        <w:t>публиканского значения, столицы) или интересы Республики Казахстан и других государств;</w:t>
      </w:r>
    </w:p>
    <w:p w:rsidR="00000000" w:rsidRDefault="005F4A01">
      <w:pPr>
        <w:ind w:firstLine="400"/>
        <w:jc w:val="both"/>
      </w:pPr>
      <w:r>
        <w:rPr>
          <w:rStyle w:val="s0"/>
        </w:rPr>
        <w:t>46) консервация строящихся объектов — комплекс мер по обеспечению сохранности и качественных характеристик конструкций, материалов и оборудования незавершенного строите</w:t>
      </w:r>
      <w:r>
        <w:rPr>
          <w:rStyle w:val="s0"/>
        </w:rPr>
        <w:t>льством объекта на период временного приостановления его строительства;</w:t>
      </w:r>
    </w:p>
    <w:p w:rsidR="00000000" w:rsidRDefault="005F4A01">
      <w:pPr>
        <w:ind w:firstLine="400"/>
        <w:jc w:val="both"/>
      </w:pPr>
      <w:r>
        <w:rPr>
          <w:rStyle w:val="s0"/>
        </w:rPr>
        <w:t>47) санитарно-защитная зона — территория, отделяющая зоны специального назначения, а также промышленные предприятия и другие производственные, коммунальные и складские объекты в населе</w:t>
      </w:r>
      <w:r>
        <w:rPr>
          <w:rStyle w:val="s0"/>
        </w:rPr>
        <w:t>нном пункте от близлежащих селитебных территорий, зданий и сооружений жилищно-гражданского назначения в целях ослабления воздействия на них неблагоприятных факторов;</w:t>
      </w:r>
    </w:p>
    <w:p w:rsidR="00000000" w:rsidRDefault="005F4A01">
      <w:pPr>
        <w:ind w:firstLine="400"/>
        <w:jc w:val="both"/>
      </w:pPr>
      <w:r>
        <w:rPr>
          <w:rStyle w:val="s0"/>
        </w:rPr>
        <w:t>48) желтые линии — границы максимально допустимых зон возможного распространения завалов (обрушений) зданий (сооружений, строений) в результате разрушительных землетрясений, иных бедствий природного или техногенного характера. Желтые линии, как правило, пр</w:t>
      </w:r>
      <w:r>
        <w:rPr>
          <w:rStyle w:val="s0"/>
        </w:rPr>
        <w:t>именяются для регулирования разрывов между зданиями и сооружениями;</w:t>
      </w:r>
    </w:p>
    <w:p w:rsidR="00000000" w:rsidRDefault="005F4A01">
      <w:pPr>
        <w:ind w:firstLine="400"/>
        <w:jc w:val="both"/>
      </w:pPr>
      <w:r>
        <w:rPr>
          <w:rStyle w:val="s0"/>
        </w:rPr>
        <w:t>49) архитектурно-планировочное задание — комплекс требований к назначению, основным параметрам и размещению объекта на конкретном земельном участке (площадке, трассе), а также обязательные</w:t>
      </w:r>
      <w:r>
        <w:rPr>
          <w:rStyle w:val="s0"/>
        </w:rPr>
        <w:t xml:space="preserve"> требования, условия и ограничения к проектированию и строительству, устанавливаемые в соответствии с градостроительными регламентами для данного населенного пункта. При этом установление требований по цветовому решению и использованию материалов отделки ф</w:t>
      </w:r>
      <w:r>
        <w:rPr>
          <w:rStyle w:val="s0"/>
        </w:rPr>
        <w:t>асадов зданий (сооружений), объемно-пространственному решению не допускается;</w:t>
      </w:r>
    </w:p>
    <w:p w:rsidR="00000000" w:rsidRDefault="005F4A01">
      <w:pPr>
        <w:ind w:firstLine="400"/>
        <w:jc w:val="both"/>
      </w:pPr>
      <w:r>
        <w:rPr>
          <w:rStyle w:val="s0"/>
        </w:rPr>
        <w:t>50) инжиниринговые услуги в сфере архитектурной, градостроительной и строительной деятельности — оказание комплекса услуг, обеспечивающих подготовку и осуществление строительства</w:t>
      </w:r>
      <w:r>
        <w:rPr>
          <w:rStyle w:val="s0"/>
        </w:rPr>
        <w:t>, имеющих целью достижение оптимальных проектных показателей;</w:t>
      </w:r>
    </w:p>
    <w:p w:rsidR="00000000" w:rsidRDefault="005F4A01">
      <w:pPr>
        <w:ind w:firstLine="400"/>
        <w:jc w:val="both"/>
      </w:pPr>
      <w:r>
        <w:rPr>
          <w:rStyle w:val="s0"/>
        </w:rPr>
        <w:t>51) межгосударственные нормативы (межгосударственные нормативные документы) в области архитектуры, градостроительства и строительства — система нормативно-технических документов, правил и других</w:t>
      </w:r>
      <w:r>
        <w:rPr>
          <w:rStyle w:val="s0"/>
        </w:rPr>
        <w:t xml:space="preserve"> обязательных требований, условий и ограничений, включающая межгосударственные градостроительные нормативы, межгосударственные строительные нормы и правила, межгосударственные стандарты в строительстве, действующие на основании ратифицированных Республикой</w:t>
      </w:r>
      <w:r>
        <w:rPr>
          <w:rStyle w:val="s0"/>
        </w:rPr>
        <w:t xml:space="preserve"> Казахстан международных договоров на территориях Республики Казахстан и другого государства (других государств);</w:t>
      </w:r>
    </w:p>
    <w:p w:rsidR="00000000" w:rsidRDefault="005F4A01">
      <w:pPr>
        <w:ind w:firstLine="400"/>
        <w:jc w:val="both"/>
      </w:pPr>
      <w:r>
        <w:rPr>
          <w:rStyle w:val="s0"/>
        </w:rPr>
        <w:t>52) уполномоченный орган по делам архитектуры, градостроительства и строительства — центральный государственный орган, осуществляющий руководс</w:t>
      </w:r>
      <w:r>
        <w:rPr>
          <w:rStyle w:val="s0"/>
        </w:rPr>
        <w:t>тво в сфере государственного управления архитектурной, градостроительной и строительной деятельностью;</w:t>
      </w:r>
    </w:p>
    <w:p w:rsidR="00000000" w:rsidRDefault="005F4A01">
      <w:pPr>
        <w:ind w:firstLine="400"/>
        <w:jc w:val="both"/>
      </w:pPr>
      <w:r>
        <w:rPr>
          <w:rStyle w:val="s0"/>
        </w:rPr>
        <w:t>53) архитектурная деятельность (далее — архитектура) — деятельность по созданию объектов архитектуры, включающая творческий процесс создания внешнего и внутреннего облика объекта, пространственной, композиционной, объемно-планировочной и функциональной орг</w:t>
      </w:r>
      <w:r>
        <w:rPr>
          <w:rStyle w:val="s0"/>
        </w:rPr>
        <w:t>анизации, зафиксированной в архитектурной части проектной документации для, строительства (реконструкции, реставрации), ведение авторского надзора при реализации проекта;</w:t>
      </w:r>
    </w:p>
    <w:p w:rsidR="00000000" w:rsidRDefault="005F4A01">
      <w:pPr>
        <w:ind w:firstLine="400"/>
        <w:jc w:val="both"/>
      </w:pPr>
      <w:r>
        <w:rPr>
          <w:rStyle w:val="s0"/>
        </w:rPr>
        <w:t>54) архитектурные объекты — здание, сооружение, монумент, комплекс зданий и сооружени</w:t>
      </w:r>
      <w:r>
        <w:rPr>
          <w:rStyle w:val="s0"/>
        </w:rPr>
        <w:t>й, их экстерьеры и (или) интерьеры, элементы благоустройства, ландшафтного или садово-паркового искусства, созданные на основе архитектурных или градостроительных проектов, в разработке которых необходимо участие архитектора;</w:t>
      </w:r>
    </w:p>
    <w:p w:rsidR="00000000" w:rsidRDefault="005F4A01">
      <w:pPr>
        <w:ind w:firstLine="400"/>
        <w:jc w:val="both"/>
      </w:pPr>
      <w:r>
        <w:rPr>
          <w:rStyle w:val="s0"/>
        </w:rPr>
        <w:t>55) произведение архитектуры (</w:t>
      </w:r>
      <w:r>
        <w:rPr>
          <w:rStyle w:val="s0"/>
        </w:rPr>
        <w:t>градостроительства) — объект авторского права и интеллектуальной собственности автора (авторов), являющийся результатом творческого процесса в профессиональной деятельности физических лиц, направленного на создание какого-либо архитектурного объекта или фо</w:t>
      </w:r>
      <w:r>
        <w:rPr>
          <w:rStyle w:val="s0"/>
        </w:rPr>
        <w:t>рмирование градостроительного пространства, включая авторский замысел, зафиксированный в форме проектной документации, отдельного чертежа, макета или эскиза, а также реализованный в натуре проект (часть проекта);</w:t>
      </w:r>
    </w:p>
    <w:p w:rsidR="00000000" w:rsidRDefault="005F4A01">
      <w:pPr>
        <w:ind w:firstLine="400"/>
        <w:jc w:val="both"/>
      </w:pPr>
      <w:r>
        <w:rPr>
          <w:rStyle w:val="s0"/>
        </w:rPr>
        <w:t>56) зоны (районы) повышенной сейсмической о</w:t>
      </w:r>
      <w:r>
        <w:rPr>
          <w:rStyle w:val="s0"/>
        </w:rPr>
        <w:t>пасности — районы с возможным (ожидаемым) сейсмическим воздействием интенсивностью семь и более баллов;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57) техногенные воздействия — как правило, нежелательные или вредные (опасные) воздействия на население, населенные пункты либо межселенные территории, </w:t>
      </w:r>
      <w:r>
        <w:rPr>
          <w:rStyle w:val="s0"/>
        </w:rPr>
        <w:t>вызванные в результате хозяйственной деятельности человека без угрозы или с угрозой возникновения чрезвычайных ситуаций природного и техногенного характера;</w:t>
      </w:r>
    </w:p>
    <w:p w:rsidR="00000000" w:rsidRDefault="005F4A01">
      <w:pPr>
        <w:ind w:firstLine="400"/>
        <w:jc w:val="both"/>
      </w:pPr>
      <w:r>
        <w:rPr>
          <w:rStyle w:val="s0"/>
        </w:rPr>
        <w:t>58) техногенные бедствия — экстремальные факторы, связанные с хозяйственной деятельностью и вызвавш</w:t>
      </w:r>
      <w:r>
        <w:rPr>
          <w:rStyle w:val="s0"/>
        </w:rPr>
        <w:t>ие: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промышленные, транспортные и другие аварии; </w:t>
      </w:r>
    </w:p>
    <w:p w:rsidR="00000000" w:rsidRDefault="005F4A01">
      <w:pPr>
        <w:ind w:firstLine="400"/>
        <w:jc w:val="both"/>
      </w:pPr>
      <w:r>
        <w:rPr>
          <w:rStyle w:val="s0"/>
        </w:rPr>
        <w:t>пожары, взрывы или угрозу взрыва;</w:t>
      </w:r>
    </w:p>
    <w:p w:rsidR="00000000" w:rsidRDefault="005F4A01">
      <w:pPr>
        <w:ind w:firstLine="400"/>
        <w:jc w:val="both"/>
      </w:pPr>
      <w:r>
        <w:rPr>
          <w:rStyle w:val="s0"/>
        </w:rPr>
        <w:t>выбросы или угрозу выброса биологически, химически опасных или радиоактивных веществ;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внезапные обрушения зданий или сооружений, коммуникаций; 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прорывы гидротехнических или </w:t>
      </w:r>
      <w:r>
        <w:rPr>
          <w:rStyle w:val="s0"/>
        </w:rPr>
        <w:t xml:space="preserve">очистных сооружений; </w:t>
      </w:r>
    </w:p>
    <w:p w:rsidR="00000000" w:rsidRDefault="005F4A01">
      <w:pPr>
        <w:ind w:firstLine="400"/>
        <w:jc w:val="both"/>
      </w:pPr>
      <w:r>
        <w:rPr>
          <w:rStyle w:val="s0"/>
        </w:rPr>
        <w:t>аварии на электроэнергетических и коммуникационных системах;</w:t>
      </w:r>
    </w:p>
    <w:p w:rsidR="00000000" w:rsidRDefault="005F4A01">
      <w:pPr>
        <w:ind w:firstLine="400"/>
        <w:jc w:val="both"/>
      </w:pPr>
      <w:r>
        <w:rPr>
          <w:rStyle w:val="s0"/>
        </w:rPr>
        <w:t>59) технический надзор — надзор за строительством на всех стадиях реализации проекта, включая качество, сроки, стоимость, приемку выполненных работ и сдачу объектов в эксплу</w:t>
      </w:r>
      <w:r>
        <w:rPr>
          <w:rStyle w:val="s0"/>
        </w:rPr>
        <w:t>атацию;</w:t>
      </w:r>
    </w:p>
    <w:p w:rsidR="00000000" w:rsidRDefault="005F4A01">
      <w:pPr>
        <w:ind w:firstLine="400"/>
        <w:jc w:val="both"/>
      </w:pPr>
      <w:r>
        <w:rPr>
          <w:rStyle w:val="s0"/>
        </w:rPr>
        <w:t>60) здание —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 используемое для проживания или пребывания людей, выполнения производ</w:t>
      </w:r>
      <w:r>
        <w:rPr>
          <w:rStyle w:val="s0"/>
        </w:rPr>
        <w:t>ственных процессов, а также размещения и хранения материальных ценностей. Здание может иметь подземную часть;</w:t>
      </w:r>
    </w:p>
    <w:p w:rsidR="00000000" w:rsidRDefault="005F4A01">
      <w:pPr>
        <w:ind w:firstLine="400"/>
        <w:jc w:val="both"/>
      </w:pPr>
      <w:r>
        <w:rPr>
          <w:rStyle w:val="s0"/>
        </w:rPr>
        <w:t>61) инженерное оборудование зданий (сооружений) — комплекс, инженерных систем и технических устройств, создающих нормативные либо комфортные услов</w:t>
      </w:r>
      <w:r>
        <w:rPr>
          <w:rStyle w:val="s0"/>
        </w:rPr>
        <w:t>ия проживания (быта), трудовой деятельности (пребывания) людей, обеспечивающих сохранение материальных ценностей, а также инженерного обеспечения технологического оборудования и производственных процессов;</w:t>
      </w:r>
    </w:p>
    <w:p w:rsidR="00000000" w:rsidRDefault="005F4A01">
      <w:pPr>
        <w:ind w:firstLine="400"/>
        <w:jc w:val="both"/>
      </w:pPr>
      <w:r>
        <w:rPr>
          <w:rStyle w:val="s0"/>
        </w:rPr>
        <w:t>62) экологические бедствия — экстремальные экологи</w:t>
      </w:r>
      <w:r>
        <w:rPr>
          <w:rStyle w:val="s0"/>
        </w:rPr>
        <w:t xml:space="preserve">ческие факторы нарушения природного баланса, связанные с изменением: </w:t>
      </w:r>
    </w:p>
    <w:p w:rsidR="00000000" w:rsidRDefault="005F4A01">
      <w:pPr>
        <w:ind w:firstLine="400"/>
        <w:jc w:val="both"/>
      </w:pPr>
      <w:r>
        <w:rPr>
          <w:rStyle w:val="s0"/>
        </w:rPr>
        <w:t>состояния суши (катастрофические просадки, тектонические разломы, грифоны, оползни, обвалы из-за выработки полезных ископаемых, наличие тяжелых металлов или других вредных веществ в почв</w:t>
      </w:r>
      <w:r>
        <w:rPr>
          <w:rStyle w:val="s0"/>
        </w:rPr>
        <w:t>е сверх предельно допустимых концентраций, интенсивная деградация почв, опустынивание на обширных территориях из-за эрозии, засоления или заболачивания почв);</w:t>
      </w:r>
    </w:p>
    <w:p w:rsidR="00000000" w:rsidRDefault="005F4A01">
      <w:pPr>
        <w:ind w:firstLine="400"/>
        <w:jc w:val="both"/>
      </w:pPr>
      <w:r>
        <w:rPr>
          <w:rStyle w:val="s0"/>
        </w:rPr>
        <w:t>состава и свойств атмосферы (резкое изменение климата в результате антропогенного воздействия, ус</w:t>
      </w:r>
      <w:r>
        <w:rPr>
          <w:rStyle w:val="s0"/>
        </w:rPr>
        <w:t>тойчивое превышение предельно допустимых концентраций вредных примесей и ухудшение прозрачности воздуха, устойчивая недостаточность кислорода в населенных пунктах, образование обширной зоны кислотных осадков);</w:t>
      </w:r>
    </w:p>
    <w:p w:rsidR="00000000" w:rsidRDefault="005F4A01">
      <w:pPr>
        <w:ind w:firstLine="400"/>
        <w:jc w:val="both"/>
      </w:pPr>
      <w:r>
        <w:rPr>
          <w:rStyle w:val="s0"/>
        </w:rPr>
        <w:t>состояния гидросферы (истощение водоисточников</w:t>
      </w:r>
      <w:r>
        <w:rPr>
          <w:rStyle w:val="s0"/>
        </w:rPr>
        <w:t xml:space="preserve"> или их катастрофическое или необратимое загрязнение, устойчивая нехватка питьевой воды, а также воды для нужд производства и хозяйственно-бытовых нужд);</w:t>
      </w:r>
    </w:p>
    <w:p w:rsidR="00000000" w:rsidRDefault="005F4A01">
      <w:pPr>
        <w:ind w:firstLine="400"/>
        <w:jc w:val="both"/>
      </w:pPr>
      <w:r>
        <w:rPr>
          <w:rStyle w:val="s0"/>
        </w:rPr>
        <w:t>состояния биосферы (гибель растительности на обширных территориях, исчезновение видов животных, растен</w:t>
      </w:r>
      <w:r>
        <w:rPr>
          <w:rStyle w:val="s0"/>
        </w:rPr>
        <w:t>ий, резкое изменение способности биосферы к воспроизводству).</w:t>
      </w:r>
    </w:p>
    <w:p w:rsidR="00000000" w:rsidRDefault="005F4A01">
      <w:pPr>
        <w:ind w:firstLine="400"/>
        <w:jc w:val="both"/>
      </w:pPr>
      <w:r>
        <w:rPr>
          <w:rStyle w:val="s0"/>
        </w:rPr>
        <w:t>К экологическим бедствиям также относятся стихийные бедствия (катастрофические природные явления).</w:t>
      </w:r>
    </w:p>
    <w:p w:rsidR="00000000" w:rsidRDefault="005F4A01">
      <w:pPr>
        <w:ind w:firstLine="360"/>
        <w:jc w:val="both"/>
      </w:pPr>
      <w:r>
        <w:t> 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2.</w:t>
      </w:r>
      <w:r>
        <w:t xml:space="preserve"> Законодательство Республики Казахстан об архитектурной, градостроительной и строите</w:t>
      </w:r>
      <w:r>
        <w:t xml:space="preserve">льной деятельности </w:t>
      </w:r>
    </w:p>
    <w:p w:rsidR="00000000" w:rsidRDefault="005F4A01">
      <w:pPr>
        <w:ind w:firstLine="400"/>
        <w:jc w:val="both"/>
      </w:pPr>
      <w:r>
        <w:t xml:space="preserve">1. Законодательство об архитектурной, градостроительной и строительной деятельности Республики Казахстан основывается на </w:t>
      </w:r>
      <w:hyperlink r:id="rId17" w:history="1">
        <w:r>
          <w:rPr>
            <w:rStyle w:val="a3"/>
          </w:rPr>
          <w:t>Конституции</w:t>
        </w:r>
      </w:hyperlink>
      <w:r>
        <w:t xml:space="preserve"> Республики Казахстан и состоит из норм </w:t>
      </w:r>
      <w:r>
        <w:t xml:space="preserve">настоящего Закона, Гражданского </w:t>
      </w:r>
      <w:hyperlink r:id="rId18" w:history="1">
        <w:r>
          <w:rPr>
            <w:rStyle w:val="a3"/>
          </w:rPr>
          <w:t>кодекса</w:t>
        </w:r>
      </w:hyperlink>
      <w:r>
        <w:t xml:space="preserve"> и иных нормативных правовых актов Республики Казахстан. </w:t>
      </w:r>
    </w:p>
    <w:p w:rsidR="00000000" w:rsidRDefault="005F4A01">
      <w:pPr>
        <w:spacing w:after="240"/>
        <w:ind w:firstLine="400"/>
        <w:jc w:val="both"/>
      </w:pPr>
      <w:r>
        <w:t>2. Если международным договором, ратифицированным Республикой Казахстан, установлены иные прави</w:t>
      </w:r>
      <w:r>
        <w:t>ла, чем те, которые предусмотрены законодательством Республики Казахстан об архитектурной, градостроительной и строительной деятельности, то применяются правила международного договора.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3. </w:t>
      </w:r>
      <w:r>
        <w:t>Основные направления деятельности в области архитектуры, гра</w:t>
      </w:r>
      <w:r>
        <w:t xml:space="preserve">достроительства и строительства </w:t>
      </w:r>
    </w:p>
    <w:p w:rsidR="00000000" w:rsidRDefault="005F4A01">
      <w:pPr>
        <w:ind w:firstLine="400"/>
        <w:jc w:val="both"/>
      </w:pPr>
      <w:r>
        <w:t xml:space="preserve">1. Основные направления деятельности в области архитектуры, градостроительства и строительства должны обеспечивать государственные, общественные и частные интересы в этой сфере: </w:t>
      </w:r>
    </w:p>
    <w:p w:rsidR="00000000" w:rsidRDefault="005F4A01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9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20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1) государственные интересы - интересы общества в целом в обеспечении условий устойчивого развития регионов, городов, поселков, аулов (сел) и других поселений, функционирования систем жизнеобеспечения, транспорта и инженерных коммуникаций, связи и э</w:t>
      </w:r>
      <w:r>
        <w:t xml:space="preserve">нергетики, охраны окружающей среды, сохранения объектов </w:t>
      </w:r>
      <w:r>
        <w:rPr>
          <w:rStyle w:val="s0"/>
        </w:rPr>
        <w:t xml:space="preserve">историко-культурного </w:t>
      </w:r>
      <w:r>
        <w:t xml:space="preserve">наследия; </w:t>
      </w:r>
    </w:p>
    <w:p w:rsidR="00000000" w:rsidRDefault="005F4A01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1" w:anchor="sub_id=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22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2) общественные интересы - интересы населения отдельных регионов, городов, поселков, аулов (сел) и других поселений в обеспечении благоприятных условий прожи</w:t>
      </w:r>
      <w:r>
        <w:t xml:space="preserve">вания (пребывания) на этой территории, улучшения экологической обстановки, предотвращения опасных (вредных) воздействий в результате хозяйственной и иной деятельности, развития инфраструктур населенных пунктов и прилегающих к ним территорий, сохранения </w:t>
      </w:r>
      <w:r>
        <w:rPr>
          <w:rStyle w:val="s0"/>
        </w:rPr>
        <w:t>объ</w:t>
      </w:r>
      <w:r>
        <w:rPr>
          <w:rStyle w:val="s0"/>
        </w:rPr>
        <w:t>ектов историко-культурного</w:t>
      </w:r>
      <w:r>
        <w:t xml:space="preserve"> наследия, природных ценностей; </w:t>
      </w:r>
    </w:p>
    <w:p w:rsidR="00000000" w:rsidRDefault="005F4A01">
      <w:pPr>
        <w:jc w:val="both"/>
      </w:pPr>
      <w:r>
        <w:rPr>
          <w:rStyle w:val="s3"/>
        </w:rPr>
        <w:t xml:space="preserve">Подпункт 3 изложен в редакции </w:t>
      </w:r>
      <w:hyperlink r:id="rId23" w:anchor="sub_id=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13.04.05 г. № 40-III (</w:t>
      </w:r>
      <w:hyperlink r:id="rId24" w:anchor="sub_id=30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</w:hyperlink>
      <w:r>
        <w:rPr>
          <w:rStyle w:val="s3"/>
        </w:rPr>
        <w:t>.)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частные интересы - интересы физических и юридических лиц в связи с осуществлением архитектурной, градостроительной и строительной деятельности на принадлежащих им земельных участках.</w:t>
      </w:r>
      <w:r>
        <w:t xml:space="preserve"> </w:t>
      </w:r>
    </w:p>
    <w:p w:rsidR="00000000" w:rsidRDefault="005F4A01">
      <w:pPr>
        <w:ind w:firstLine="400"/>
        <w:jc w:val="both"/>
      </w:pPr>
      <w:r>
        <w:t>Градостроительная и а</w:t>
      </w:r>
      <w:r>
        <w:t xml:space="preserve">рхитектурно-строительная деятельность граждан и юридических лиц может быть ограничена в случае, если она создает неудобство или невозможность пользования, владения либо распоряжения принадлежащим им (используемым ими) объектом (земельным участком или иным </w:t>
      </w:r>
      <w:r>
        <w:t xml:space="preserve">недвижимым имуществом). </w:t>
      </w:r>
    </w:p>
    <w:p w:rsidR="00000000" w:rsidRDefault="005F4A01">
      <w:pPr>
        <w:ind w:firstLine="400"/>
        <w:jc w:val="both"/>
      </w:pPr>
      <w:r>
        <w:t xml:space="preserve">2. Архитектурная, градостроительная и строительная деятельность заключается в: </w:t>
      </w:r>
    </w:p>
    <w:p w:rsidR="00000000" w:rsidRDefault="005F4A01">
      <w:pPr>
        <w:ind w:firstLine="400"/>
        <w:jc w:val="both"/>
      </w:pPr>
      <w:r>
        <w:t xml:space="preserve">1) проведении инженерных изысканий для строительства, использовании в архитектурно-градостроительных и строительных целях </w:t>
      </w:r>
      <w:hyperlink r:id="rId25" w:history="1">
        <w:r>
          <w:rPr>
            <w:rStyle w:val="a3"/>
          </w:rPr>
          <w:t>картографо-геодезического фонда</w:t>
        </w:r>
      </w:hyperlink>
      <w:r>
        <w:t xml:space="preserve">; </w:t>
      </w:r>
    </w:p>
    <w:p w:rsidR="00000000" w:rsidRDefault="005F4A01">
      <w:pPr>
        <w:ind w:firstLine="400"/>
        <w:jc w:val="both"/>
      </w:pPr>
      <w:r>
        <w:t xml:space="preserve">2) составлении обоснований, прогнозов, программ в области архитектуры, градостроительства и строительства; </w:t>
      </w:r>
    </w:p>
    <w:p w:rsidR="00000000" w:rsidRDefault="005F4A01">
      <w:pPr>
        <w:ind w:firstLine="400"/>
        <w:jc w:val="both"/>
      </w:pPr>
      <w:r>
        <w:t>3) разработке, экспертизе, согласовании и утверждении в установленном порядке г</w:t>
      </w:r>
      <w:r>
        <w:t xml:space="preserve">радостроительной, архитектурно-строительной и иной проектной (проектно-сметной) документации; </w:t>
      </w:r>
    </w:p>
    <w:p w:rsidR="00000000" w:rsidRDefault="005F4A01">
      <w:pPr>
        <w:ind w:firstLine="400"/>
        <w:jc w:val="both"/>
      </w:pPr>
      <w:r>
        <w:t>4) строительстве новых, а также расширении, техническом перевооружении, модернизации, реконструкции, реставрации и капитальном ремонте существующих строений, зда</w:t>
      </w:r>
      <w:r>
        <w:t xml:space="preserve">ний, сооружений, инженерных и транспортных коммуникаций; </w:t>
      </w:r>
    </w:p>
    <w:p w:rsidR="00000000" w:rsidRDefault="005F4A01">
      <w:pPr>
        <w:ind w:firstLine="400"/>
        <w:jc w:val="both"/>
      </w:pPr>
      <w:r>
        <w:t xml:space="preserve">5) инженерной подготовке территории, строительстве объектов благоустройства и озеленении; </w:t>
      </w:r>
    </w:p>
    <w:p w:rsidR="00000000" w:rsidRDefault="005F4A01">
      <w:pPr>
        <w:ind w:firstLine="400"/>
        <w:jc w:val="both"/>
      </w:pPr>
      <w:r>
        <w:t xml:space="preserve">6) консервации строительства незавершенных объектов; </w:t>
      </w:r>
    </w:p>
    <w:p w:rsidR="00000000" w:rsidRDefault="005F4A01">
      <w:pPr>
        <w:ind w:firstLine="400"/>
        <w:jc w:val="both"/>
      </w:pPr>
      <w:r>
        <w:t>7) проведении комплекса работ по постутилизации объек</w:t>
      </w:r>
      <w:r>
        <w:t xml:space="preserve">тов; </w:t>
      </w:r>
    </w:p>
    <w:p w:rsidR="00000000" w:rsidRDefault="005F4A01">
      <w:pPr>
        <w:ind w:firstLine="400"/>
        <w:jc w:val="both"/>
      </w:pPr>
      <w:r>
        <w:t xml:space="preserve">8) проведении научно-исследовательских, опытно-экспериментальных работ и использовании их результатов в области архитектуры, градостроительства и строительства; </w:t>
      </w:r>
    </w:p>
    <w:p w:rsidR="00000000" w:rsidRDefault="005F4A01">
      <w:pPr>
        <w:ind w:firstLine="400"/>
        <w:jc w:val="both"/>
      </w:pPr>
      <w:r>
        <w:t>9) осуществлении градостроительного и архитектурно-строительного контроля, включая техно</w:t>
      </w:r>
      <w:r>
        <w:t xml:space="preserve">логическое сопровождение процесса </w:t>
      </w:r>
      <w:r>
        <w:rPr>
          <w:rStyle w:val="s0"/>
        </w:rPr>
        <w:t>строительства;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10) в соответствии с </w:t>
      </w:r>
      <w:hyperlink r:id="rId26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10) привлечении и оказании инжиниринговых </w:t>
      </w:r>
      <w:r>
        <w:rPr>
          <w:rStyle w:val="s0"/>
        </w:rPr>
        <w:t>услуг;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11) в соответствии с </w:t>
      </w:r>
      <w:hyperlink r:id="rId27" w:anchor="sub_id=1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5F4A01">
      <w:pPr>
        <w:ind w:firstLine="400"/>
        <w:jc w:val="both"/>
      </w:pPr>
      <w:r>
        <w:rPr>
          <w:rStyle w:val="s0"/>
        </w:rPr>
        <w:t>11) установлении требований, обеспечивающих безопасность в сфере архитектурной, град</w:t>
      </w:r>
      <w:r>
        <w:rPr>
          <w:rStyle w:val="s0"/>
        </w:rPr>
        <w:t>остроительной и строительной деятельности.</w:t>
      </w:r>
    </w:p>
    <w:p w:rsidR="00000000" w:rsidRDefault="005F4A01">
      <w:pPr>
        <w:ind w:firstLine="400"/>
        <w:jc w:val="both"/>
      </w:pPr>
      <w:r>
        <w:rPr>
          <w:sz w:val="20"/>
          <w:szCs w:val="20"/>
        </w:rPr>
        <w:t> 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4.</w:t>
      </w:r>
      <w:r>
        <w:t xml:space="preserve"> Субъекты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 xml:space="preserve">Субъектами архитектурной, градостроительной и строительной деятельности являются государственные органы, физические и юридические </w:t>
      </w:r>
      <w:r>
        <w:t xml:space="preserve">лица, участвующие в формировании и развитии среды обитания и жизнедеятельности человека на территории Республики Казахстан. </w:t>
      </w:r>
    </w:p>
    <w:p w:rsidR="00000000" w:rsidRDefault="005F4A01">
      <w:pPr>
        <w:spacing w:after="240"/>
        <w:ind w:firstLine="400"/>
        <w:jc w:val="both"/>
      </w:pPr>
      <w:r>
        <w:t xml:space="preserve">Лица без гражданства, иностранцы и иностранные юридические лица могут быть наделены в установленном </w:t>
      </w:r>
      <w:hyperlink r:id="rId28" w:anchor="sub_id=180000" w:history="1">
        <w:r>
          <w:rPr>
            <w:rStyle w:val="a3"/>
          </w:rPr>
          <w:t>законодательством</w:t>
        </w:r>
      </w:hyperlink>
      <w:r>
        <w:t xml:space="preserve"> порядке правом выполнения на территории Республики Казахстан работ (услуг), относящихся к архитектурной, градостроительной и (или) строительной деятельности, если иное не предусмотрено з</w:t>
      </w:r>
      <w:r>
        <w:t>аконодательными актами Республики Казахстан.</w:t>
      </w:r>
    </w:p>
    <w:p w:rsidR="00000000" w:rsidRDefault="005F4A01">
      <w:pPr>
        <w:jc w:val="both"/>
      </w:pPr>
      <w:r>
        <w:rPr>
          <w:rStyle w:val="s3"/>
        </w:rPr>
        <w:t xml:space="preserve">В статью 5 внесены изменения в соответствии с </w:t>
      </w:r>
      <w:hyperlink r:id="rId29" w:anchor="sub_id=2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0" w:anchor="sub_id=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5.</w:t>
      </w:r>
      <w:r>
        <w:t xml:space="preserve"> Объекты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>Объектами архитектурной, градостроительной и строительной деятельности являют</w:t>
      </w:r>
      <w:r>
        <w:t xml:space="preserve">ся: </w:t>
      </w:r>
    </w:p>
    <w:p w:rsidR="00000000" w:rsidRDefault="005F4A01">
      <w:pPr>
        <w:ind w:firstLine="400"/>
        <w:jc w:val="both"/>
      </w:pPr>
      <w:r>
        <w:t xml:space="preserve">1) </w:t>
      </w:r>
      <w:hyperlink r:id="rId31" w:history="1">
        <w:r>
          <w:rPr>
            <w:rStyle w:val="a3"/>
          </w:rPr>
          <w:t>территория Республики Казахстан</w:t>
        </w:r>
      </w:hyperlink>
      <w:r>
        <w:t xml:space="preserve">; </w:t>
      </w:r>
    </w:p>
    <w:p w:rsidR="00000000" w:rsidRDefault="005F4A01">
      <w:pPr>
        <w:ind w:firstLine="400"/>
        <w:jc w:val="both"/>
      </w:pPr>
      <w:r>
        <w:t xml:space="preserve">2) территории областей, районов; </w:t>
      </w:r>
    </w:p>
    <w:p w:rsidR="00000000" w:rsidRDefault="005F4A01">
      <w:pPr>
        <w:ind w:firstLine="400"/>
        <w:jc w:val="both"/>
      </w:pPr>
      <w:r>
        <w:t xml:space="preserve">3) территории населенных пунктов и их частей; </w:t>
      </w:r>
    </w:p>
    <w:p w:rsidR="00000000" w:rsidRDefault="005F4A01">
      <w:pPr>
        <w:ind w:firstLine="400"/>
        <w:jc w:val="both"/>
      </w:pPr>
      <w:r>
        <w:t xml:space="preserve">4) функциональные зоны; </w:t>
      </w:r>
    </w:p>
    <w:p w:rsidR="00000000" w:rsidRDefault="005F4A01">
      <w:pPr>
        <w:ind w:firstLine="400"/>
        <w:jc w:val="both"/>
      </w:pPr>
      <w:r>
        <w:t>5) объекты недвижимости, включая все виды со</w:t>
      </w:r>
      <w:r>
        <w:t xml:space="preserve">оружений с относящимся к ним технологическим и инженерным оборудованием; </w:t>
      </w:r>
    </w:p>
    <w:p w:rsidR="00000000" w:rsidRDefault="005F4A01">
      <w:pPr>
        <w:ind w:firstLine="400"/>
        <w:jc w:val="both"/>
      </w:pPr>
      <w:r>
        <w:t xml:space="preserve">6) </w:t>
      </w:r>
      <w:hyperlink r:id="rId32" w:history="1">
        <w:r>
          <w:rPr>
            <w:rStyle w:val="a3"/>
          </w:rPr>
          <w:t>специальные экономические зоны</w:t>
        </w:r>
      </w:hyperlink>
      <w:r>
        <w:t xml:space="preserve">; </w:t>
      </w:r>
    </w:p>
    <w:p w:rsidR="00000000" w:rsidRDefault="005F4A01">
      <w:pPr>
        <w:ind w:firstLine="400"/>
        <w:jc w:val="both"/>
      </w:pPr>
      <w:r>
        <w:rPr>
          <w:rStyle w:val="s0"/>
        </w:rPr>
        <w:t>7) недвижимые памятники истории и культуры, природы и городского ландшафта, статус</w:t>
      </w:r>
      <w:r>
        <w:rPr>
          <w:rStyle w:val="s0"/>
        </w:rPr>
        <w:t xml:space="preserve"> которых установлен </w:t>
      </w:r>
      <w:hyperlink r:id="rId33" w:anchor="sub_id=5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5F4A01">
      <w:pPr>
        <w:ind w:firstLine="400"/>
        <w:jc w:val="both"/>
      </w:pPr>
      <w:r>
        <w:rPr>
          <w:rStyle w:val="s0"/>
        </w:rPr>
        <w:t>Города как объекты архитектурной, градостроительной и строительной деятельности подразделяются на:</w:t>
      </w:r>
    </w:p>
    <w:p w:rsidR="00000000" w:rsidRDefault="005F4A01">
      <w:pPr>
        <w:ind w:firstLine="400"/>
        <w:jc w:val="both"/>
      </w:pPr>
      <w:r>
        <w:rPr>
          <w:rStyle w:val="s0"/>
        </w:rPr>
        <w:t>1) крупные (с ч</w:t>
      </w:r>
      <w:r>
        <w:rPr>
          <w:rStyle w:val="s0"/>
        </w:rPr>
        <w:t>исленностью населения свыше 500 тысяч жителей);</w:t>
      </w:r>
    </w:p>
    <w:p w:rsidR="00000000" w:rsidRDefault="005F4A01">
      <w:pPr>
        <w:ind w:firstLine="400"/>
        <w:jc w:val="both"/>
      </w:pPr>
      <w:r>
        <w:rPr>
          <w:rStyle w:val="s0"/>
        </w:rPr>
        <w:t>2) большие (с численностью населения свыше 100 тысяч до 500 тысяч жителей);</w:t>
      </w:r>
    </w:p>
    <w:p w:rsidR="00000000" w:rsidRDefault="005F4A01">
      <w:pPr>
        <w:ind w:firstLine="400"/>
        <w:jc w:val="both"/>
      </w:pPr>
      <w:r>
        <w:rPr>
          <w:rStyle w:val="s0"/>
        </w:rPr>
        <w:t>3) средние (с численностью населения свыше 50 тысяч до 100 тысяч жителей);</w:t>
      </w:r>
    </w:p>
    <w:p w:rsidR="00000000" w:rsidRDefault="005F4A01">
      <w:pPr>
        <w:spacing w:after="240"/>
        <w:ind w:firstLine="400"/>
        <w:jc w:val="both"/>
      </w:pPr>
      <w:r>
        <w:rPr>
          <w:rStyle w:val="s0"/>
        </w:rPr>
        <w:t>4) малые (с численностью населения до 50 тысяч жителей).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6. </w:t>
      </w:r>
      <w:r>
        <w:t xml:space="preserve">Объекты архитектурной, градостроительной и строительной деятельности особого регулирования и градостроительной регламентации </w:t>
      </w:r>
    </w:p>
    <w:p w:rsidR="00000000" w:rsidRDefault="005F4A01">
      <w:pPr>
        <w:ind w:firstLine="400"/>
        <w:jc w:val="both"/>
      </w:pPr>
      <w:r>
        <w:t>1. Объекты архитектурной, градостроительной и строительной деятельности особого регулирования и градостроительной реглам</w:t>
      </w:r>
      <w:r>
        <w:t xml:space="preserve">ентации подразделяются на: </w:t>
      </w:r>
    </w:p>
    <w:p w:rsidR="00000000" w:rsidRDefault="005F4A01">
      <w:pPr>
        <w:ind w:firstLine="400"/>
        <w:jc w:val="both"/>
      </w:pPr>
      <w:r>
        <w:t xml:space="preserve">1) территориальные объекты особого регулирования и градостроительной регламентации; </w:t>
      </w:r>
    </w:p>
    <w:p w:rsidR="00000000" w:rsidRDefault="005F4A01">
      <w:pPr>
        <w:ind w:firstLine="400"/>
        <w:jc w:val="both"/>
      </w:pPr>
      <w:r>
        <w:t xml:space="preserve">2) населенные пункты особого регулирования и градостроительной регламентации; </w:t>
      </w:r>
    </w:p>
    <w:p w:rsidR="00000000" w:rsidRDefault="005F4A01">
      <w:pPr>
        <w:ind w:firstLine="400"/>
        <w:jc w:val="both"/>
      </w:pPr>
      <w:r>
        <w:t>3) отдельные объекты недвижимости, требующие особого регулирован</w:t>
      </w:r>
      <w:r>
        <w:t xml:space="preserve">ия и (или) градостроительной регламентации. </w:t>
      </w:r>
    </w:p>
    <w:p w:rsidR="00000000" w:rsidRDefault="005F4A01">
      <w:pPr>
        <w:ind w:firstLine="400"/>
        <w:jc w:val="both"/>
      </w:pPr>
      <w:r>
        <w:t xml:space="preserve">2. К территориальным объектам архитектурной, градостроительной и строительной деятельности особого регулирования и градостроительной регламентации относятся территории: </w:t>
      </w:r>
    </w:p>
    <w:p w:rsidR="00000000" w:rsidRDefault="005F4A01">
      <w:pPr>
        <w:ind w:firstLine="400"/>
        <w:jc w:val="both"/>
      </w:pPr>
      <w:r>
        <w:t>1) экологического бедствия и (или) чрезвы</w:t>
      </w:r>
      <w:r>
        <w:t xml:space="preserve">чайных ситуаций; </w:t>
      </w:r>
    </w:p>
    <w:p w:rsidR="00000000" w:rsidRDefault="005F4A01">
      <w:pPr>
        <w:ind w:firstLine="400"/>
        <w:jc w:val="both"/>
      </w:pPr>
      <w:r>
        <w:t xml:space="preserve">2) особо охраняемых природных территорий; </w:t>
      </w:r>
    </w:p>
    <w:p w:rsidR="00000000" w:rsidRDefault="005F4A01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4" w:anchor="sub_id=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35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3) с объектами </w:t>
      </w:r>
      <w:r>
        <w:rPr>
          <w:rStyle w:val="s0"/>
        </w:rPr>
        <w:t xml:space="preserve">историко-культурного </w:t>
      </w:r>
      <w:r>
        <w:t xml:space="preserve">наследия и (или) охраняемыми ландшафтными объектами; </w:t>
      </w:r>
    </w:p>
    <w:p w:rsidR="00000000" w:rsidRDefault="005F4A01">
      <w:pPr>
        <w:ind w:firstLine="400"/>
        <w:jc w:val="both"/>
      </w:pPr>
      <w:r>
        <w:t xml:space="preserve">4) оздоровительного, курортного, рекреационного и резервного назначения; </w:t>
      </w:r>
    </w:p>
    <w:p w:rsidR="00000000" w:rsidRDefault="005F4A01">
      <w:pPr>
        <w:ind w:firstLine="400"/>
        <w:jc w:val="both"/>
      </w:pPr>
      <w:r>
        <w:t xml:space="preserve">5) в пределах границ пригородных зон; </w:t>
      </w:r>
    </w:p>
    <w:p w:rsidR="00000000" w:rsidRDefault="005F4A01">
      <w:pPr>
        <w:ind w:firstLine="400"/>
        <w:jc w:val="both"/>
      </w:pPr>
      <w:r>
        <w:t xml:space="preserve">6) иные территории, отнесенные законодательными актами Республики Казахстан к зонам особого регулирования. </w:t>
      </w:r>
    </w:p>
    <w:p w:rsidR="00000000" w:rsidRDefault="005F4A01">
      <w:pPr>
        <w:ind w:firstLine="400"/>
        <w:jc w:val="both"/>
      </w:pPr>
      <w:r>
        <w:t xml:space="preserve">3. К населенным пунктам с особым регулированием архитектурной, градостроительной и строительной деятельности </w:t>
      </w:r>
      <w:r>
        <w:t xml:space="preserve">и градостроительной регламентации относятся: </w:t>
      </w:r>
    </w:p>
    <w:p w:rsidR="00000000" w:rsidRDefault="005F4A01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36" w:anchor="sub_id=9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7" w:anchor="sub_id=6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1) столица Республики Казахстан и города республиканского значения; </w:t>
      </w:r>
    </w:p>
    <w:p w:rsidR="00000000" w:rsidRDefault="005F4A01">
      <w:pPr>
        <w:ind w:firstLine="400"/>
        <w:jc w:val="both"/>
      </w:pPr>
      <w:r>
        <w:t xml:space="preserve">2) города с численностью населения свыше ста тысяч жителей; </w:t>
      </w:r>
    </w:p>
    <w:p w:rsidR="00000000" w:rsidRDefault="005F4A01">
      <w:pPr>
        <w:ind w:firstLine="400"/>
        <w:jc w:val="both"/>
      </w:pPr>
      <w:r>
        <w:t xml:space="preserve">3) курортные города и поселки; </w:t>
      </w:r>
    </w:p>
    <w:p w:rsidR="00000000" w:rsidRDefault="005F4A01">
      <w:pPr>
        <w:ind w:firstLine="400"/>
        <w:jc w:val="both"/>
      </w:pPr>
      <w:r>
        <w:t>4) н</w:t>
      </w:r>
      <w:r>
        <w:t xml:space="preserve">аселенные пункты, их части или прилегающая к ним территория, имеющие историческую, культурную ценность, либо охраняемые ландшафтные объекты, а также поселения в заповедниках и национальных парках; </w:t>
      </w:r>
    </w:p>
    <w:p w:rsidR="00000000" w:rsidRDefault="005F4A01">
      <w:pPr>
        <w:ind w:firstLine="400"/>
        <w:jc w:val="both"/>
      </w:pPr>
      <w:r>
        <w:t>5) военные городки, пограничные заставы и поселения в иных</w:t>
      </w:r>
      <w:r>
        <w:t xml:space="preserve"> закрытых объектах; </w:t>
      </w:r>
    </w:p>
    <w:p w:rsidR="00000000" w:rsidRDefault="005F4A01">
      <w:pPr>
        <w:ind w:firstLine="400"/>
        <w:jc w:val="both"/>
      </w:pPr>
      <w:r>
        <w:t>6) населенные пункты, расположенные в районах с особыми (экстремальными) природно-климатическими, геотехническими или гидрогеологическими условиями, а также в зонах экологических и техногенных бедствий либо подверженных воздействию ины</w:t>
      </w:r>
      <w:r>
        <w:t xml:space="preserve">х неблагоприятных явлений и процессов. </w:t>
      </w:r>
    </w:p>
    <w:p w:rsidR="00000000" w:rsidRDefault="005F4A01">
      <w:pPr>
        <w:ind w:firstLine="400"/>
        <w:jc w:val="both"/>
      </w:pPr>
      <w:r>
        <w:t xml:space="preserve">4. К объектам недвижимости с особым регулированием архитектурной, градостроительной и строительной деятельности и градостроительной регламентации относятся: </w:t>
      </w:r>
    </w:p>
    <w:p w:rsidR="00000000" w:rsidRDefault="005F4A01">
      <w:pPr>
        <w:ind w:firstLine="400"/>
        <w:jc w:val="both"/>
      </w:pPr>
      <w:r>
        <w:t xml:space="preserve">1) </w:t>
      </w:r>
      <w:hyperlink r:id="rId38" w:anchor="sub_id=60000" w:history="1">
        <w:r>
          <w:rPr>
            <w:rStyle w:val="a3"/>
          </w:rPr>
          <w:t>памятники истории и культуры и их ансамбли</w:t>
        </w:r>
      </w:hyperlink>
      <w:r>
        <w:t xml:space="preserve">; </w:t>
      </w:r>
    </w:p>
    <w:p w:rsidR="00000000" w:rsidRDefault="005F4A01">
      <w:pPr>
        <w:ind w:firstLine="400"/>
        <w:jc w:val="both"/>
      </w:pPr>
      <w:r>
        <w:t xml:space="preserve">2) </w:t>
      </w:r>
      <w:hyperlink r:id="rId39" w:anchor="sub_id=10010" w:history="1">
        <w:r>
          <w:rPr>
            <w:rStyle w:val="a3"/>
          </w:rPr>
          <w:t>объекты государственного природно-заповедного фонда</w:t>
        </w:r>
      </w:hyperlink>
      <w:r>
        <w:t xml:space="preserve">; </w:t>
      </w:r>
    </w:p>
    <w:p w:rsidR="00000000" w:rsidRDefault="005F4A01">
      <w:pPr>
        <w:ind w:firstLine="400"/>
        <w:jc w:val="both"/>
      </w:pPr>
      <w:r>
        <w:t xml:space="preserve">3) сооружения, необходимые для выполнения специальных государственных или хозяйственных задач, включая объекты, заведомо представляющие опасность жизни и здоровью человека или окружающей среде; 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4 в соответствии с </w:t>
      </w:r>
      <w:hyperlink r:id="rId40" w:anchor="sub_id=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5F4A01">
      <w:pPr>
        <w:ind w:firstLine="400"/>
        <w:jc w:val="both"/>
      </w:pPr>
      <w:r>
        <w:rPr>
          <w:rStyle w:val="s0"/>
        </w:rPr>
        <w:t>4) здания и сооружения для проживания, пребывания и работы инвалидов.</w:t>
      </w:r>
    </w:p>
    <w:p w:rsidR="00000000" w:rsidRDefault="005F4A01">
      <w:pPr>
        <w:spacing w:after="240"/>
        <w:ind w:firstLine="400"/>
        <w:jc w:val="both"/>
      </w:pPr>
      <w:r>
        <w:t>5. Режим особого регулирования устанавливается настоящим Законом и иными законодател</w:t>
      </w:r>
      <w:r>
        <w:t>ьными актами Республики Казахстан.</w:t>
      </w:r>
    </w:p>
    <w:p w:rsidR="00000000" w:rsidRDefault="005F4A01">
      <w:pPr>
        <w:jc w:val="center"/>
      </w:pPr>
      <w:bookmarkStart w:id="2" w:name="SUB70000"/>
      <w:bookmarkEnd w:id="2"/>
      <w:r>
        <w:rPr>
          <w:rStyle w:val="s1"/>
        </w:rPr>
        <w:t>Глава 2. Обеспечение благоприятной среды обитания и</w:t>
      </w:r>
      <w:r>
        <w:t xml:space="preserve"> </w:t>
      </w:r>
    </w:p>
    <w:p w:rsidR="00000000" w:rsidRDefault="005F4A01">
      <w:pPr>
        <w:jc w:val="center"/>
      </w:pPr>
      <w:r>
        <w:rPr>
          <w:rStyle w:val="s1"/>
        </w:rPr>
        <w:t>жизнедеятельности при осуществлении архитектурной, градостроительной</w:t>
      </w:r>
      <w:r>
        <w:t xml:space="preserve"> </w:t>
      </w:r>
    </w:p>
    <w:p w:rsidR="00000000" w:rsidRDefault="005F4A01">
      <w:pPr>
        <w:spacing w:after="240"/>
        <w:jc w:val="center"/>
      </w:pPr>
      <w:r>
        <w:rPr>
          <w:rStyle w:val="s1"/>
        </w:rPr>
        <w:t>и строительной деятельности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7.</w:t>
      </w:r>
      <w:r>
        <w:t xml:space="preserve"> Права граждан на благоприятную среду населенных пунктов </w:t>
      </w:r>
    </w:p>
    <w:p w:rsidR="00000000" w:rsidRDefault="005F4A01">
      <w:pPr>
        <w:ind w:firstLine="400"/>
        <w:jc w:val="both"/>
      </w:pPr>
      <w:r>
        <w:t>Гра</w:t>
      </w:r>
      <w:r>
        <w:t xml:space="preserve">ждане как потребители результатов архитектурной, градостроительной и строительной деятельности имеют право: </w:t>
      </w:r>
    </w:p>
    <w:p w:rsidR="00000000" w:rsidRDefault="005F4A01">
      <w:pPr>
        <w:ind w:firstLine="400"/>
        <w:jc w:val="both"/>
      </w:pPr>
      <w:r>
        <w:t xml:space="preserve">1) на </w:t>
      </w:r>
      <w:hyperlink r:id="rId41" w:anchor="sub_id=10002" w:history="1">
        <w:r>
          <w:rPr>
            <w:rStyle w:val="a3"/>
          </w:rPr>
          <w:t>благоприятную</w:t>
        </w:r>
      </w:hyperlink>
      <w:r>
        <w:t>, применительно к данной местности, среду обит</w:t>
      </w:r>
      <w:r>
        <w:t>ания и жизнедеятельности в пределах территории населенного пункта (поселения) в соответствии с государственной градостроительной политикой в части расселения и размещения производительных сил, с градостроительными требованиями к зонированию территорий, нор</w:t>
      </w:r>
      <w:r>
        <w:t xml:space="preserve">мами экологической и санитарно-гигиенической безопасности и уровнем обеспеченности данной местности инфраструктурой; </w:t>
      </w:r>
    </w:p>
    <w:p w:rsidR="00000000" w:rsidRDefault="005F4A01">
      <w:pPr>
        <w:ind w:firstLine="400"/>
        <w:jc w:val="both"/>
      </w:pPr>
      <w:r>
        <w:t>2) на отдых путем выделения (отвода) рекреационных территорий, предназначенных для этих целей и обладающих наиболее благоприятными природн</w:t>
      </w:r>
      <w:r>
        <w:t>о-климатическими условиями и ландшафтом, надлежащими лечебными и санитарно-гигиеническими условиями, условиями для проведения досуга, включая образовательно-просветительские, культурно-массовые, спортивно-оздоровительные и зрелищные мероприятия, возможност</w:t>
      </w:r>
      <w:r>
        <w:t xml:space="preserve">ью для размещения дачных, садовых и огородных участков. </w:t>
      </w:r>
    </w:p>
    <w:p w:rsidR="00000000" w:rsidRDefault="005F4A01">
      <w:pPr>
        <w:spacing w:after="240"/>
        <w:ind w:firstLine="400"/>
        <w:jc w:val="both"/>
      </w:pPr>
      <w:r>
        <w:t>При выборе территории, предназначенной для отдыха населения, также должно учитываться наличие объектов, отнесенных к охраняемым ландшафтным объектам и (или) историческим и культурным ценностям.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8.</w:t>
      </w:r>
      <w:r>
        <w:t xml:space="preserve"> Обеспечение безопасности от природных и техногенных, антропогенных воздействий </w:t>
      </w:r>
    </w:p>
    <w:p w:rsidR="00000000" w:rsidRDefault="005F4A01">
      <w:pPr>
        <w:ind w:firstLine="400"/>
        <w:jc w:val="both"/>
      </w:pPr>
      <w:r>
        <w:t>1. Осуществление архитектурной, градостроительной и строительной деятельности должно исходить из условий обеспечения установленных законодательством требований по без</w:t>
      </w:r>
      <w:r>
        <w:t xml:space="preserve">опасности населения, территорий и населенных пунктов от воздействия опасных (вредных) природных и техногенных, антропогенных явлений и процессов. </w:t>
      </w:r>
    </w:p>
    <w:p w:rsidR="00000000" w:rsidRDefault="005F4A01">
      <w:pPr>
        <w:ind w:firstLine="400"/>
        <w:jc w:val="both"/>
      </w:pPr>
      <w:r>
        <w:t>Меры по выполнению этих требований должны отражаться в проектной документации, регламентируемой государственн</w:t>
      </w:r>
      <w:r>
        <w:t xml:space="preserve">ыми нормативами. </w:t>
      </w:r>
    </w:p>
    <w:p w:rsidR="00000000" w:rsidRDefault="005F4A01">
      <w:pPr>
        <w:ind w:firstLine="400"/>
        <w:jc w:val="both"/>
      </w:pPr>
      <w:r>
        <w:t>2. Государственные нормативы (государственные нормативные документы) должны предусматривать обязательность включения в градостроительную и архитектурно-строительную документацию разделов о мерах по защите населения, населенных пунктов и м</w:t>
      </w:r>
      <w:r>
        <w:t xml:space="preserve">ежселенных территорий от опасных (вредных) воздействий в результате чрезвычайных ситуаций природного или техногенного характера. </w:t>
      </w:r>
    </w:p>
    <w:p w:rsidR="00000000" w:rsidRDefault="005F4A01">
      <w:pPr>
        <w:ind w:firstLine="400"/>
        <w:jc w:val="both"/>
      </w:pPr>
      <w:r>
        <w:t>3. Населенные пункты и территории, подверженные опасным (вредным) воздействиям в результате чрезвычайных ситуаций природного х</w:t>
      </w:r>
      <w:r>
        <w:t xml:space="preserve">арактера, а также прогнозируемых чрезвычайных ситуаций техногенного характера, должны быть обеспечены комплексной проектной документацией по защите населения и территорий от указанных воздействий. </w:t>
      </w:r>
    </w:p>
    <w:p w:rsidR="00000000" w:rsidRDefault="005F4A01">
      <w:pPr>
        <w:spacing w:after="240"/>
        <w:ind w:firstLine="400"/>
        <w:jc w:val="both"/>
      </w:pPr>
      <w:r>
        <w:t>4. В населенных пунктах, подверженных воздействиям природн</w:t>
      </w:r>
      <w:r>
        <w:t>ого, техногенного, антропогенного характера, результаты мониторинга происходивших опасных (вредных) явлений и процессов отражаются в государственном градостроительном кадастре на базовом уровне.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9.</w:t>
      </w:r>
      <w:r>
        <w:t xml:space="preserve"> Требования по экологической безопасности и охране о</w:t>
      </w:r>
      <w:r>
        <w:t xml:space="preserve">кружающей среды </w:t>
      </w:r>
    </w:p>
    <w:p w:rsidR="00000000" w:rsidRDefault="005F4A01">
      <w:pPr>
        <w:ind w:firstLine="400"/>
        <w:jc w:val="both"/>
      </w:pPr>
      <w:r>
        <w:t>1. Архитектурная, градостроительная и строительная деятельность должна осуществляться с учетом оценки ее воздействия на окружающую среду и предусматривать мероприятия по рациональному использованию природных ресурсов, обеспечению экологиче</w:t>
      </w:r>
      <w:r>
        <w:t xml:space="preserve">ской безопасности и охраны окружающей среды. </w:t>
      </w:r>
    </w:p>
    <w:p w:rsidR="00000000" w:rsidRDefault="005F4A01">
      <w:pPr>
        <w:ind w:firstLine="400"/>
        <w:jc w:val="both"/>
      </w:pPr>
      <w:r>
        <w:t xml:space="preserve">Указанные мероприятия предусматриваются и выполняются в соответствии с нормативами и (или) предельно допустимым уровнем (нагрузкой), установленными законодательством для данного вида воздействий. </w:t>
      </w:r>
    </w:p>
    <w:p w:rsidR="00000000" w:rsidRDefault="005F4A01">
      <w:pPr>
        <w:ind w:firstLine="400"/>
        <w:jc w:val="both"/>
      </w:pPr>
      <w:r>
        <w:t>2. В состав г</w:t>
      </w:r>
      <w:r>
        <w:t xml:space="preserve">радостроительной и архитектурно-строительной документации включаются разделы (части) проектов по охране окружающей среды и рациональному использованию природных ресурсов. </w:t>
      </w:r>
    </w:p>
    <w:p w:rsidR="00000000" w:rsidRDefault="005F4A01">
      <w:pPr>
        <w:ind w:firstLine="400"/>
        <w:jc w:val="both"/>
      </w:pPr>
      <w:r>
        <w:t>Выполнение требований (условий, ограничений) утвержденной в установленном порядке пр</w:t>
      </w:r>
      <w:r>
        <w:t xml:space="preserve">оектной документации по рациональному использованию природных ресурсов, обеспечению экологической безопасности и охраны окружающей среды обязательно для всех субъектов архитектурной, градостроительной и строительной деятельности, осуществляющих реализацию </w:t>
      </w:r>
      <w:r>
        <w:t xml:space="preserve">проектов. </w:t>
      </w:r>
    </w:p>
    <w:p w:rsidR="00000000" w:rsidRDefault="005F4A01">
      <w:pPr>
        <w:ind w:firstLine="400"/>
        <w:jc w:val="both"/>
      </w:pPr>
      <w:r>
        <w:t xml:space="preserve">Территории с наличием промышленных центров или отдельных производственных комплексов, объявленные зонами экологического бедствия, должны быть обеспечены комплексной проектной документацией по защите населения и окружающей среды. </w:t>
      </w:r>
    </w:p>
    <w:p w:rsidR="00000000" w:rsidRDefault="005F4A01">
      <w:pPr>
        <w:ind w:firstLine="400"/>
        <w:jc w:val="both"/>
      </w:pPr>
      <w:r>
        <w:t>3. Комплексными</w:t>
      </w:r>
      <w:r>
        <w:t xml:space="preserve"> схемами градостроительного развития территорий, а также межрегиональными схемами территориального развития должны предусматриваться меры по охране окружающей среды и природопользованию, а также реабилитации зон экологических бедствий и чрезвычайных ситуац</w:t>
      </w:r>
      <w:r>
        <w:t xml:space="preserve">ий. </w:t>
      </w:r>
    </w:p>
    <w:p w:rsidR="00000000" w:rsidRDefault="005F4A01">
      <w:pPr>
        <w:spacing w:after="240"/>
        <w:ind w:firstLine="400"/>
        <w:jc w:val="both"/>
      </w:pPr>
      <w:r>
        <w:t>4. При наличии на территории угрозы жизни и здоровью человека, ранее возникшей либо ожидаемой (прогнозируемой) в результате загрязнения территории и (или) объекта вредными химическими, биологическими веществами свыше предельно допустимых концентраций,</w:t>
      </w:r>
      <w:r>
        <w:t xml:space="preserve"> радиоактивными веществами свыше предельно допустимых уровней, градостроительная документация должна содержать специальные разделы (части) проекта, предусматривающие меры по уничтожению (изъятию) таких источников, консервации загрязненных территорий (объек</w:t>
      </w:r>
      <w:r>
        <w:t>тов) с проведением комплекса мер по их реабилитации, а также возможность введения Правительством Республики Казахстан особого режима использования территории или объекта (объектов), включая временное нахождение граждан (населения) в неблагополучной зоне.</w:t>
      </w:r>
    </w:p>
    <w:p w:rsidR="00000000" w:rsidRDefault="005F4A01">
      <w:pPr>
        <w:jc w:val="both"/>
      </w:pPr>
      <w:r>
        <w:rPr>
          <w:rStyle w:val="s3"/>
        </w:rPr>
        <w:t>В</w:t>
      </w:r>
      <w:r>
        <w:rPr>
          <w:rStyle w:val="s3"/>
        </w:rPr>
        <w:t xml:space="preserve"> заголовок и пункт 1 внесены изменения в соответствии с </w:t>
      </w:r>
      <w:hyperlink r:id="rId42" w:anchor="sub_id=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43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10.</w:t>
      </w:r>
      <w:r>
        <w:t xml:space="preserve"> Требования по сохранению объектов </w:t>
      </w:r>
      <w:r>
        <w:rPr>
          <w:rStyle w:val="s0"/>
        </w:rPr>
        <w:t xml:space="preserve">историко-культурного </w:t>
      </w:r>
      <w:r>
        <w:t xml:space="preserve">наследия и ландшафтов </w:t>
      </w:r>
    </w:p>
    <w:p w:rsidR="00000000" w:rsidRDefault="005F4A01">
      <w:pPr>
        <w:ind w:firstLine="400"/>
        <w:jc w:val="both"/>
      </w:pPr>
      <w:r>
        <w:t>1. Осуществление архитектурной, градостроительной и строительной деятельности должно исходить из условий сохранности территорий и объектов, признанных</w:t>
      </w:r>
      <w:r>
        <w:t xml:space="preserve"> в установленном законодательством порядке </w:t>
      </w:r>
      <w:r>
        <w:rPr>
          <w:rStyle w:val="s0"/>
        </w:rPr>
        <w:t>памятниками истории и культуры</w:t>
      </w:r>
      <w:r>
        <w:t xml:space="preserve"> и охраняемыми ландшафтными объектами. </w:t>
      </w:r>
    </w:p>
    <w:p w:rsidR="00000000" w:rsidRDefault="005F4A01">
      <w:pPr>
        <w:ind w:firstLine="400"/>
        <w:jc w:val="both"/>
      </w:pPr>
      <w:r>
        <w:t>2. На территориях, имеющих памятники истории и культуры, охраняемые природные объекты, устанавливаются границы особого регулирования, в предела</w:t>
      </w:r>
      <w:r>
        <w:t xml:space="preserve">х которых запрещается или ограничивается архитектурная, градостроительная и строительная деятельность. </w:t>
      </w:r>
    </w:p>
    <w:p w:rsidR="00000000" w:rsidRDefault="005F4A01">
      <w:pPr>
        <w:spacing w:after="240"/>
        <w:ind w:firstLine="400"/>
        <w:jc w:val="both"/>
      </w:pPr>
      <w:r>
        <w:t xml:space="preserve">3. Порядок использования земель в границах указанных зон регулируется </w:t>
      </w:r>
      <w:hyperlink r:id="rId44" w:anchor="sub_id=1220000" w:history="1">
        <w:r>
          <w:rPr>
            <w:rStyle w:val="a3"/>
          </w:rPr>
          <w:t>законодательством Республики Казахстан</w:t>
        </w:r>
      </w:hyperlink>
      <w:r>
        <w:t>.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11. </w:t>
      </w:r>
      <w:r>
        <w:t xml:space="preserve">Обеспечение населенных пунктов объектами инфрастуктуры и создание условий их доступности </w:t>
      </w:r>
    </w:p>
    <w:p w:rsidR="00000000" w:rsidRDefault="005F4A01">
      <w:pPr>
        <w:ind w:firstLine="400"/>
        <w:jc w:val="both"/>
      </w:pPr>
      <w:r>
        <w:t>1. Градостроительной документацией по планированию и застройке населенного пункта либо его части (градостроительн</w:t>
      </w:r>
      <w:r>
        <w:t xml:space="preserve">ыми проектами) должны определяться состав и структура объектов социальной, производственной, рекреационной, инженерной и транспортной инфрастуктуры, а также предусматриваться: </w:t>
      </w:r>
    </w:p>
    <w:p w:rsidR="00000000" w:rsidRDefault="005F4A01">
      <w:pPr>
        <w:ind w:firstLine="400"/>
        <w:jc w:val="both"/>
      </w:pPr>
      <w:r>
        <w:t xml:space="preserve">1) благоустройство, озеленение, инженерная подготовка территории и необходимые </w:t>
      </w:r>
      <w:r>
        <w:t xml:space="preserve">сервитуты с учетом типа (роли) поселения; </w:t>
      </w:r>
    </w:p>
    <w:p w:rsidR="00000000" w:rsidRDefault="005F4A01">
      <w:pPr>
        <w:ind w:firstLine="400"/>
        <w:jc w:val="both"/>
      </w:pPr>
      <w:r>
        <w:t xml:space="preserve">2) комплексная застройка территории; </w:t>
      </w:r>
    </w:p>
    <w:p w:rsidR="00000000" w:rsidRDefault="005F4A01">
      <w:pPr>
        <w:ind w:firstLine="400"/>
        <w:jc w:val="both"/>
      </w:pPr>
      <w:r>
        <w:t xml:space="preserve">3) учет интересов различных социальных, демографических и профессиональных групп населения; </w:t>
      </w:r>
    </w:p>
    <w:p w:rsidR="00000000" w:rsidRDefault="005F4A01">
      <w:pPr>
        <w:ind w:firstLine="400"/>
        <w:jc w:val="both"/>
      </w:pPr>
      <w:r>
        <w:t xml:space="preserve">4) соблюдение нормативных требований (ограничений, условий); </w:t>
      </w:r>
    </w:p>
    <w:p w:rsidR="00000000" w:rsidRDefault="005F4A01">
      <w:pPr>
        <w:ind w:firstLine="400"/>
        <w:jc w:val="both"/>
      </w:pPr>
      <w:r>
        <w:t xml:space="preserve">5) развитие конкурентной среды в сфере обслуживания. </w:t>
      </w:r>
    </w:p>
    <w:p w:rsidR="00000000" w:rsidRDefault="005F4A01">
      <w:pPr>
        <w:ind w:firstLine="400"/>
        <w:jc w:val="both"/>
      </w:pPr>
      <w:r>
        <w:t>2. Населенные пункты должны быть обеспечены оптимальными условиями и средствами доступа для всех категорий населения (включая инвалидов и другие маломобильные группы) к рабочим местам, объектам (сооруже</w:t>
      </w:r>
      <w:r>
        <w:t xml:space="preserve">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местности. </w:t>
      </w:r>
    </w:p>
    <w:p w:rsidR="00000000" w:rsidRDefault="005F4A01">
      <w:pPr>
        <w:ind w:firstLine="400"/>
        <w:jc w:val="both"/>
      </w:pPr>
      <w:r>
        <w:t>3. Градостроительная документация для населенных пунктов должна содержать разделы по созданию условий о</w:t>
      </w:r>
      <w:r>
        <w:t xml:space="preserve">беспечения потребностей инвалидов и других маломобильных групп населения в объектах социальной и рекреационной инфраструктуры. </w:t>
      </w:r>
    </w:p>
    <w:p w:rsidR="00000000" w:rsidRDefault="005F4A01">
      <w:pPr>
        <w:ind w:firstLine="400"/>
        <w:jc w:val="both"/>
      </w:pPr>
      <w:r>
        <w:t>4. Изменение назначения объектов обслуживания населения, которое влечет снижение установленного государственными нормативами уро</w:t>
      </w:r>
      <w:r>
        <w:t xml:space="preserve">вня обслуживания, не допускается. </w:t>
      </w:r>
    </w:p>
    <w:p w:rsidR="00000000" w:rsidRDefault="005F4A01">
      <w:pPr>
        <w:ind w:firstLine="400"/>
        <w:jc w:val="both"/>
      </w:pPr>
      <w:r>
        <w:t>5. При разработке градостроительной документации, проектировании и застройке населенных пунктов должна предусматриваться единая система транспортных коммуникаций и улично-дорожной сети, взаимоувязанная с планировочной стр</w:t>
      </w:r>
      <w:r>
        <w:t xml:space="preserve">уктурой населенного пункта и обеспечивающая связь со всеми его функциональными зонами (включая пригородные зоны), а также объектами внешнего транспорта. </w:t>
      </w:r>
    </w:p>
    <w:p w:rsidR="00000000" w:rsidRDefault="005F4A01">
      <w:pPr>
        <w:ind w:firstLine="400"/>
        <w:jc w:val="both"/>
      </w:pPr>
      <w:r>
        <w:t>6. Проектная документация на освоение (обустройство, застройку) межселенных территорий в целях последу</w:t>
      </w:r>
      <w:r>
        <w:t xml:space="preserve">ющего осуществления хозяйственной и (или) иной деятельности, связанной с пребыванием людей, должна предусматривать устойчивую и доступную систему жизнеобеспечения на этой территории, включая строительство объектов инфраструктуры. </w:t>
      </w:r>
    </w:p>
    <w:p w:rsidR="00000000" w:rsidRDefault="005F4A01">
      <w:pPr>
        <w:ind w:firstLine="400"/>
        <w:jc w:val="both"/>
      </w:pPr>
      <w:r>
        <w:t>7. При разработке проектн</w:t>
      </w:r>
      <w:r>
        <w:t>ой документации, строительстве, эксплуатации и постутилизации магистральных коммуникаций, головных сооружений инженерной инфраструктуры, а также при проведении работ по инженерной подготовке территорий должны приниматься решения, учитывающие интересы смежн</w:t>
      </w:r>
      <w:r>
        <w:t xml:space="preserve">ых территорий и исключающие возможность воздействия опасных (вредных) явлений и процессов на территорию и население. </w:t>
      </w:r>
    </w:p>
    <w:p w:rsidR="00000000" w:rsidRDefault="005F4A01">
      <w:pPr>
        <w:spacing w:after="240"/>
        <w:ind w:firstLine="400"/>
        <w:jc w:val="both"/>
      </w:pPr>
      <w:r>
        <w:t>8. Утвержденные схемы республиканской, межрегиональной и региональной инженерной и транспортной систем являются основой для разработки про</w:t>
      </w:r>
      <w:r>
        <w:t>ектной (проектно-сметной) документации, а также деятельности, направленной на развитие (сопряженной с развитием) системы жизнеобеспечения и обустройства населенных пунктов.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12.</w:t>
      </w:r>
      <w:r>
        <w:t xml:space="preserve"> Обеспечение градостроительных требований при использовании земельных уча</w:t>
      </w:r>
      <w:r>
        <w:t xml:space="preserve">стков </w:t>
      </w:r>
    </w:p>
    <w:p w:rsidR="00000000" w:rsidRDefault="005F4A01">
      <w:pPr>
        <w:spacing w:after="240"/>
        <w:ind w:firstLine="400"/>
        <w:jc w:val="both"/>
      </w:pPr>
      <w:r>
        <w:t>Использование земельных участков собственниками либо землепользователями для застройки (включая прокладку коммуникаций, инженерную подготовку территории, благоустройство, озеленение и другие виды обустройства участка) может осуществляться только в с</w:t>
      </w:r>
      <w:r>
        <w:t xml:space="preserve">оответствии с утвержденной в </w:t>
      </w:r>
      <w:hyperlink r:id="rId45" w:anchor="sub_id=440000" w:history="1">
        <w:r>
          <w:rPr>
            <w:rStyle w:val="a3"/>
          </w:rPr>
          <w:t>установленном законодательством порядке</w:t>
        </w:r>
      </w:hyperlink>
      <w:r>
        <w:t xml:space="preserve"> проектной документацией и соблюдением целевого назначения или сервитута, зонирования территории, красных</w:t>
      </w:r>
      <w:r>
        <w:t xml:space="preserve"> линий и линий регулирования застройки, правил застройки и эксплуатации.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13. </w:t>
      </w:r>
      <w:r>
        <w:t xml:space="preserve">Участие физических и юридических лиц в обсуждениях решений по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>1. Физические и юридические лица Республики Каза</w:t>
      </w:r>
      <w:r>
        <w:t>хстан имеют право на полную, своевременную и достоверную информацию о состоянии среды обитания и жизнедеятельности, ее предполагаемых изменениях, намечаемой архитектурной, градостроительной и строительной деятельности, за исключением информации ограниченно</w:t>
      </w:r>
      <w:r>
        <w:t xml:space="preserve">го в законодательном порядке доступа или относящейся к государственным секретам. </w:t>
      </w:r>
    </w:p>
    <w:p w:rsidR="00000000" w:rsidRDefault="005F4A0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46" w:anchor="sub_id=9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</w:t>
      </w:r>
      <w:r>
        <w:rPr>
          <w:rStyle w:val="s3"/>
        </w:rPr>
        <w:t>ствие с 01.01.2005 г.) (</w:t>
      </w:r>
      <w:hyperlink r:id="rId47" w:anchor="sub_id=13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2. Информирование физических и юридических лиц о состоянии среды их обитания и жизнедеятельности, а также о намерениях по застройке (перепланировке) территории осуществляется местными исполнительными органами районов (городов) через средства массовой инфор</w:t>
      </w:r>
      <w:r>
        <w:t xml:space="preserve">мации или посредством проведения общественных обсуждений, экспозиций и выставок. </w:t>
      </w:r>
    </w:p>
    <w:p w:rsidR="00000000" w:rsidRDefault="005F4A01">
      <w:pPr>
        <w:ind w:firstLine="400"/>
        <w:jc w:val="both"/>
      </w:pPr>
      <w:r>
        <w:t>3. До утверждения градостроительной и архитектурно-строительной документации физические и юридические лица имеют право принимать участие в обсуждениях, вносить предложения по</w:t>
      </w:r>
      <w:r>
        <w:t xml:space="preserve"> изменению принимаемых решений, затрагивающих общественные или частные интересы. </w:t>
      </w:r>
    </w:p>
    <w:p w:rsidR="00000000" w:rsidRDefault="005F4A01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48" w:anchor="sub_id=9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</w:t>
      </w:r>
      <w:r>
        <w:rPr>
          <w:rStyle w:val="s3"/>
        </w:rPr>
        <w:t>ствие с 01.01.2005 г.) (</w:t>
      </w:r>
      <w:hyperlink r:id="rId49" w:anchor="sub_id=13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4. В случае выдачи государственными органами недостоверной информации (отказа в выдаче запрошенной информации, не относящейся к кате</w:t>
      </w:r>
      <w:r>
        <w:t>гории ограниченного доступа) о проектируемых объектах, состоянии среды обитания и жизнедеятельности и предполагаемых в ней изменениях, не соответствующих государственным нормативам или утвержденной градостроительной документации, а также непосредственно за</w:t>
      </w:r>
      <w:r>
        <w:t xml:space="preserve">трагивающих общественные и частные интересы, физические и юридические лица вправе обратиться в судебные органы. </w:t>
      </w:r>
    </w:p>
    <w:p w:rsidR="00000000" w:rsidRDefault="005F4A01">
      <w:pPr>
        <w:ind w:firstLine="400"/>
        <w:jc w:val="both"/>
      </w:pPr>
      <w:r>
        <w:t>5. Участие физических и юридических лиц в обсуждениях при принятии градостроительных, архитектурных или строительных решений может выражаться в</w:t>
      </w:r>
      <w:r>
        <w:t xml:space="preserve"> форме: </w:t>
      </w:r>
    </w:p>
    <w:p w:rsidR="00000000" w:rsidRDefault="005F4A01">
      <w:pPr>
        <w:ind w:firstLine="400"/>
        <w:jc w:val="both"/>
      </w:pPr>
      <w:r>
        <w:t xml:space="preserve">1) прямого участия; </w:t>
      </w:r>
    </w:p>
    <w:p w:rsidR="00000000" w:rsidRDefault="005F4A01">
      <w:pPr>
        <w:ind w:firstLine="400"/>
        <w:jc w:val="both"/>
      </w:pPr>
      <w:r>
        <w:t xml:space="preserve">2) представительства; </w:t>
      </w:r>
    </w:p>
    <w:p w:rsidR="00000000" w:rsidRDefault="005F4A01">
      <w:pPr>
        <w:ind w:firstLine="400"/>
        <w:jc w:val="both"/>
      </w:pPr>
      <w:r>
        <w:t xml:space="preserve">3) иной, не запрещенной законодательством форме. </w:t>
      </w:r>
    </w:p>
    <w:p w:rsidR="00000000" w:rsidRDefault="005F4A01">
      <w:pPr>
        <w:ind w:firstLine="400"/>
        <w:jc w:val="both"/>
      </w:pPr>
      <w:r>
        <w:t xml:space="preserve">6. Если архитектурная, градостроительная и (или) строительная деятельность на данной территории затрагивает интересы граждан, общественных объединений и </w:t>
      </w:r>
      <w:r>
        <w:t xml:space="preserve">юридических лиц, то они имеют право: </w:t>
      </w:r>
    </w:p>
    <w:p w:rsidR="00000000" w:rsidRDefault="005F4A01">
      <w:pPr>
        <w:ind w:firstLine="400"/>
        <w:jc w:val="both"/>
      </w:pPr>
      <w:r>
        <w:t>1) на отмену в административном или судебном порядке решения о размещении, проектировании, строительстве (реконструкции) или вводе объектов в эксплуатацию, осуществляемых с нарушением законодательства или государственн</w:t>
      </w:r>
      <w:r>
        <w:t xml:space="preserve">ых нормативов; </w:t>
      </w:r>
    </w:p>
    <w:p w:rsidR="00000000" w:rsidRDefault="005F4A01">
      <w:pPr>
        <w:ind w:firstLine="400"/>
        <w:jc w:val="both"/>
      </w:pPr>
      <w:r>
        <w:t xml:space="preserve">2) на введение ограничений, приостановление или прекращение в административном или судебном порядке деятельности, осуществляемой с нарушением законодательства или государственных нормативов; </w:t>
      </w:r>
    </w:p>
    <w:p w:rsidR="00000000" w:rsidRDefault="005F4A01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50" w:anchor="sub_id=9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51" w:anchor="sub_id=1306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3) </w:t>
      </w:r>
      <w:r>
        <w:t xml:space="preserve">обжаловать в судебном порядке действия местных исполнительных органов областей (города республиканского значения, столицы), районов (городов областного значения), а также заключения экспертизы проектов; </w:t>
      </w:r>
    </w:p>
    <w:p w:rsidR="00000000" w:rsidRDefault="005F4A01">
      <w:pPr>
        <w:ind w:firstLine="400"/>
        <w:jc w:val="both"/>
      </w:pPr>
      <w:r>
        <w:t>4) предъявлять в суд иски о возмещении вреда, причин</w:t>
      </w:r>
      <w:r>
        <w:t xml:space="preserve">енного здоровью граждан и (или) имуществу в связи с допущенными субъектами или должностными лицами нарушениями законодательства или государственных нормативов; </w:t>
      </w:r>
    </w:p>
    <w:p w:rsidR="00000000" w:rsidRDefault="005F4A01">
      <w:pPr>
        <w:spacing w:after="240"/>
        <w:ind w:firstLine="400"/>
        <w:jc w:val="both"/>
      </w:pPr>
      <w:r>
        <w:t>5) в установленном законодательством порядке обращаться по иным фактам нарушения законодательст</w:t>
      </w:r>
      <w:r>
        <w:t>ва и государственных нормативов в сфере архитектурной, градостроительной и строительной деятельности.</w:t>
      </w:r>
    </w:p>
    <w:p w:rsidR="00000000" w:rsidRDefault="005F4A01">
      <w:pPr>
        <w:jc w:val="center"/>
      </w:pPr>
      <w:bookmarkStart w:id="3" w:name="SUB140000"/>
      <w:bookmarkEnd w:id="3"/>
      <w:r>
        <w:rPr>
          <w:rStyle w:val="s1"/>
        </w:rPr>
        <w:t>Глава 3. Права, обязанности и ответственность субъектов архитектурной,</w:t>
      </w:r>
      <w:r>
        <w:t xml:space="preserve"> </w:t>
      </w:r>
    </w:p>
    <w:p w:rsidR="00000000" w:rsidRDefault="005F4A01">
      <w:pPr>
        <w:spacing w:after="240"/>
        <w:jc w:val="center"/>
      </w:pPr>
      <w:r>
        <w:rPr>
          <w:rStyle w:val="s1"/>
        </w:rPr>
        <w:t>градостроительной и строительной деятельности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14.</w:t>
      </w:r>
      <w:r>
        <w:t xml:space="preserve"> Права субъектов архитекту</w:t>
      </w:r>
      <w:r>
        <w:t xml:space="preserve">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 xml:space="preserve">Субъекты архитектурной, градостроительной и строительной деятельности имеют право в установленном законодательством порядке: </w:t>
      </w:r>
    </w:p>
    <w:p w:rsidR="00000000" w:rsidRDefault="005F4A01">
      <w:pPr>
        <w:ind w:firstLine="400"/>
        <w:jc w:val="both"/>
      </w:pPr>
      <w:r>
        <w:t>1) запрашивать и получать информацию (сведения, данные, исходные материалы ил</w:t>
      </w:r>
      <w:r>
        <w:t>и документы) из соответствующих органов архитектуры и градостроительства, а также служб государственного градостроительного кадастра (за исключением информации или документов ограниченного доступа), необходимую для предпроектных исследований, подготовки те</w:t>
      </w:r>
      <w:r>
        <w:t xml:space="preserve">хнико-экономического обоснования, обоснования инвестиций в строительство, планирования освоения территории и (или) ее застройки, проектирования и строительства объектов, а также их последующей эксплуатации; </w:t>
      </w:r>
    </w:p>
    <w:p w:rsidR="00000000" w:rsidRDefault="005F4A01">
      <w:pPr>
        <w:spacing w:after="240"/>
        <w:ind w:firstLine="400"/>
        <w:jc w:val="both"/>
      </w:pPr>
      <w:r>
        <w:t>2) использовать приобретенные в собственность ли</w:t>
      </w:r>
      <w:r>
        <w:t>бо предоставленные во владение, пользование земельные участки по целевому назначению в пределах градостроительных регламентов, сервитутов или иных нормативных требований (условий, ограничений).</w:t>
      </w:r>
    </w:p>
    <w:p w:rsidR="00000000" w:rsidRDefault="005F4A01">
      <w:pPr>
        <w:ind w:firstLine="400"/>
        <w:jc w:val="both"/>
      </w:pPr>
      <w:bookmarkStart w:id="4" w:name="SUB150000"/>
      <w:bookmarkEnd w:id="4"/>
      <w:r>
        <w:rPr>
          <w:rStyle w:val="s1"/>
        </w:rPr>
        <w:t>Статья 15.</w:t>
      </w:r>
      <w:r>
        <w:t xml:space="preserve"> Авторское право на произведение архитектуры и градо</w:t>
      </w:r>
      <w:r>
        <w:t xml:space="preserve">строительства </w:t>
      </w:r>
    </w:p>
    <w:p w:rsidR="00000000" w:rsidRDefault="005F4A01">
      <w:pPr>
        <w:ind w:firstLine="400"/>
        <w:jc w:val="both"/>
      </w:pPr>
      <w:r>
        <w:t xml:space="preserve">1. Авторское право на произведение архитектуры и градостроительства и отношения, возникающие в связи с ним, регулируются Гражданским </w:t>
      </w:r>
      <w:hyperlink r:id="rId52" w:anchor="sub_id=9710000" w:history="1">
        <w:r>
          <w:rPr>
            <w:rStyle w:val="a3"/>
          </w:rPr>
          <w:t>кодексом</w:t>
        </w:r>
      </w:hyperlink>
      <w:r>
        <w:t xml:space="preserve"> Республики Каза</w:t>
      </w:r>
      <w:r>
        <w:t xml:space="preserve">хстан, </w:t>
      </w:r>
      <w:hyperlink r:id="rId53" w:history="1">
        <w:r>
          <w:rPr>
            <w:rStyle w:val="a3"/>
          </w:rPr>
          <w:t>Законом</w:t>
        </w:r>
      </w:hyperlink>
      <w:r>
        <w:t xml:space="preserve"> Республики Казахстан «Об авторском праве и смежных правах» и настоящим Законом. </w:t>
      </w:r>
    </w:p>
    <w:p w:rsidR="00000000" w:rsidRDefault="005F4A01">
      <w:pPr>
        <w:ind w:firstLine="400"/>
        <w:jc w:val="both"/>
      </w:pPr>
      <w:r>
        <w:t>2. Граждане, в результате творческого труда которых созданы произведения архитектуры и (или) гра</w:t>
      </w:r>
      <w:r>
        <w:t xml:space="preserve">достроительства, признаются их авторами и наделяются соответствующим авторским правом. </w:t>
      </w:r>
    </w:p>
    <w:p w:rsidR="00000000" w:rsidRDefault="005F4A01">
      <w:pPr>
        <w:ind w:firstLine="400"/>
        <w:jc w:val="both"/>
      </w:pPr>
      <w:r>
        <w:t xml:space="preserve">3. Имущественные права авторов произведения архитектуры или градостроительства (кроме случаев, предусмотренных Гражданским </w:t>
      </w:r>
      <w:hyperlink r:id="rId54" w:history="1">
        <w:r>
          <w:rPr>
            <w:rStyle w:val="a3"/>
          </w:rPr>
          <w:t>кодексом</w:t>
        </w:r>
      </w:hyperlink>
      <w:r>
        <w:t xml:space="preserve"> Республики Казахстан, </w:t>
      </w:r>
      <w:hyperlink r:id="rId55" w:history="1">
        <w:r>
          <w:rPr>
            <w:rStyle w:val="a3"/>
          </w:rPr>
          <w:t>Законом</w:t>
        </w:r>
      </w:hyperlink>
      <w:r>
        <w:t xml:space="preserve"> Республики Казахстан «Об авторском праве и смежных правах» и настоящим Законом) заключаются в их исключительных правах: </w:t>
      </w:r>
    </w:p>
    <w:p w:rsidR="00000000" w:rsidRDefault="005F4A01">
      <w:pPr>
        <w:ind w:firstLine="400"/>
        <w:jc w:val="both"/>
      </w:pPr>
      <w:r>
        <w:t>1) использова</w:t>
      </w:r>
      <w:r>
        <w:t xml:space="preserve">ть или разрешать использовать проект для реализации; </w:t>
      </w:r>
    </w:p>
    <w:p w:rsidR="00000000" w:rsidRDefault="005F4A01">
      <w:pPr>
        <w:ind w:firstLine="400"/>
        <w:jc w:val="both"/>
      </w:pPr>
      <w:r>
        <w:t xml:space="preserve">2) осуществлять или разрешать воспроизведение, распространение и переработку архитектурного или градостроительного проекта; </w:t>
      </w:r>
    </w:p>
    <w:p w:rsidR="00000000" w:rsidRDefault="005F4A01">
      <w:pPr>
        <w:ind w:firstLine="400"/>
        <w:jc w:val="both"/>
      </w:pPr>
      <w:r>
        <w:t>3) в предусмотренном законодательством порядке делегировать указанные исключи</w:t>
      </w:r>
      <w:r>
        <w:t xml:space="preserve">тельные права другим лицам. </w:t>
      </w:r>
    </w:p>
    <w:p w:rsidR="00000000" w:rsidRDefault="005F4A01">
      <w:pPr>
        <w:ind w:firstLine="400"/>
        <w:jc w:val="both"/>
      </w:pPr>
      <w:r>
        <w:t xml:space="preserve">4. Авторы произведения архитектуры или градостроительства, созданного в порядке выполнения служебных обязанностей или служебного задания, не наделяются имущественными правами, если иное не предусмотрено договором. </w:t>
      </w:r>
    </w:p>
    <w:p w:rsidR="00000000" w:rsidRDefault="005F4A01">
      <w:pPr>
        <w:ind w:firstLine="400"/>
        <w:jc w:val="both"/>
      </w:pPr>
      <w:r>
        <w:t>Договор межд</w:t>
      </w:r>
      <w:r>
        <w:t>у заказчиком проекта (работодателем) и авторами (исполнителями заказа) должен содержать положения об урегулировании имущественных прав по использованию произведения архитектуры или градостроительства, создаваемого в порядке выполнения служебных обязанносте</w:t>
      </w:r>
      <w:r>
        <w:t xml:space="preserve">й или служебного задания. </w:t>
      </w:r>
    </w:p>
    <w:p w:rsidR="00000000" w:rsidRDefault="005F4A01">
      <w:pPr>
        <w:ind w:firstLine="400"/>
        <w:jc w:val="both"/>
      </w:pPr>
      <w:r>
        <w:t xml:space="preserve">5. Автор произведения архитектуры или градостроительства вправе: </w:t>
      </w:r>
    </w:p>
    <w:p w:rsidR="00000000" w:rsidRDefault="005F4A01">
      <w:pPr>
        <w:ind w:firstLine="400"/>
        <w:jc w:val="both"/>
      </w:pPr>
      <w:r>
        <w:t>1) осуществлять авторский надзор за разработкой строительной документации по реализации авторского проекта, если иное не предусмотрено заданием на разработку проек</w:t>
      </w:r>
      <w:r>
        <w:t xml:space="preserve">та строительства; </w:t>
      </w:r>
    </w:p>
    <w:p w:rsidR="00000000" w:rsidRDefault="005F4A01">
      <w:pPr>
        <w:ind w:firstLine="400"/>
        <w:jc w:val="both"/>
      </w:pPr>
      <w:r>
        <w:t xml:space="preserve">2) осуществлять в установленном порядке авторский надзор за ходом строительства (реконструкции, реставрации, модернизации) объектов, если иное не предусмотрено заданием на разработку архитектурного (градостроительного) проекта; </w:t>
      </w:r>
    </w:p>
    <w:p w:rsidR="00000000" w:rsidRDefault="005F4A01">
      <w:pPr>
        <w:ind w:firstLine="400"/>
        <w:jc w:val="both"/>
      </w:pPr>
      <w:r>
        <w:t>3) произ</w:t>
      </w:r>
      <w:r>
        <w:t xml:space="preserve">водить фотографирование (кино-, видеосъемку), если иное не предусмотрено договором на разработку проекта или заданием на проектирование, а также если объект не несет информации, относящейся к государственным секретам. </w:t>
      </w:r>
    </w:p>
    <w:p w:rsidR="00000000" w:rsidRDefault="005F4A01">
      <w:pPr>
        <w:spacing w:after="240"/>
        <w:ind w:firstLine="400"/>
        <w:jc w:val="both"/>
      </w:pPr>
      <w:r>
        <w:t>6. Защита личных неимущественных прав</w:t>
      </w:r>
      <w:r>
        <w:t xml:space="preserve"> автора (авторов) на произведение архитектуры и градостроительства осуществляется в порядке, определенном законодательными актами Республики Казахстан.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16. </w:t>
      </w:r>
      <w:r>
        <w:t xml:space="preserve">Основные обязанности субъектов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 xml:space="preserve">Субъекты архитектурной, градостроительной и строительной деятельности обязаны: </w:t>
      </w:r>
    </w:p>
    <w:p w:rsidR="00000000" w:rsidRDefault="005F4A01">
      <w:pPr>
        <w:ind w:firstLine="400"/>
        <w:jc w:val="both"/>
      </w:pPr>
      <w:r>
        <w:t xml:space="preserve">1) осуществлять деятельность в соответствии с законодательством и государственными нормативами (государственными нормативными документами); </w:t>
      </w:r>
    </w:p>
    <w:p w:rsidR="00000000" w:rsidRDefault="005F4A01">
      <w:pPr>
        <w:spacing w:after="240"/>
        <w:ind w:firstLine="400"/>
        <w:jc w:val="both"/>
      </w:pPr>
      <w:r>
        <w:t>2) поддерживать находящиеся в их со</w:t>
      </w:r>
      <w:r>
        <w:t>бственности (владении, пользовании) эксплуатируемые объекты в надлежащем состоянии, обеспечивающем их безопасность для граждан, устойчивое функционирование в соответствии с нормативными и другими обязательными требованиями, включая эстетические.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>Статья 17.</w:t>
      </w:r>
      <w:r>
        <w:rPr>
          <w:rStyle w:val="s1"/>
        </w:rPr>
        <w:t xml:space="preserve"> </w:t>
      </w:r>
      <w:r>
        <w:t xml:space="preserve">Ответственность субъектов за нарушение законодательства об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>1. Нарушения норм и требований (условий, правил, ограничений), установленных законодательством об архитектурной, градостроительной и с</w:t>
      </w:r>
      <w:r>
        <w:t xml:space="preserve">троительной деятельности, допущенные ее субъектами, влекут ответственность, предусмотренную </w:t>
      </w:r>
      <w:hyperlink r:id="rId56" w:history="1">
        <w:r>
          <w:rPr>
            <w:rStyle w:val="a3"/>
          </w:rPr>
          <w:t>законодательными актами Республики Казахстан</w:t>
        </w:r>
      </w:hyperlink>
      <w:r>
        <w:t xml:space="preserve">. </w:t>
      </w:r>
    </w:p>
    <w:p w:rsidR="00000000" w:rsidRDefault="005F4A01">
      <w:pPr>
        <w:ind w:firstLine="400"/>
        <w:jc w:val="both"/>
      </w:pPr>
      <w:r>
        <w:t xml:space="preserve">К указанным нарушениям относятся: </w:t>
      </w:r>
    </w:p>
    <w:p w:rsidR="00000000" w:rsidRDefault="005F4A01">
      <w:pPr>
        <w:ind w:firstLine="400"/>
        <w:jc w:val="both"/>
      </w:pPr>
      <w:r>
        <w:t>1) осуществлен</w:t>
      </w:r>
      <w:r>
        <w:t xml:space="preserve">ие </w:t>
      </w:r>
      <w:hyperlink r:id="rId57" w:anchor="sub_id=2" w:history="1">
        <w:r>
          <w:rPr>
            <w:rStyle w:val="a3"/>
          </w:rPr>
          <w:t>лицензируемых видов работ (услуг)</w:t>
        </w:r>
      </w:hyperlink>
      <w:r>
        <w:t xml:space="preserve"> проектно-изыскательских, экспертных, строительно-монтажных работ, работ по производству строительных материалов, изделий и конструкций, относ</w:t>
      </w:r>
      <w:r>
        <w:t xml:space="preserve">ящихся к архитектурной, градостроительной и (или) строительной деятельности, без лицензии; </w:t>
      </w:r>
    </w:p>
    <w:p w:rsidR="00000000" w:rsidRDefault="005F4A01">
      <w:pPr>
        <w:ind w:firstLine="400"/>
        <w:jc w:val="both"/>
      </w:pPr>
      <w:r>
        <w:t>2) отклонение от утвержденного функционального назначения территорий, градостроительных регламентов, установленного режима в зонах особого градостроительного регули</w:t>
      </w:r>
      <w:r>
        <w:t xml:space="preserve">рования; </w:t>
      </w:r>
    </w:p>
    <w:p w:rsidR="00000000" w:rsidRDefault="005F4A01">
      <w:pPr>
        <w:ind w:firstLine="400"/>
        <w:jc w:val="both"/>
      </w:pPr>
      <w:r>
        <w:t xml:space="preserve">3) отклонение от установленного в законодательном порядке выбора и предоставления (разрешения на использование), а также изъятия земельных участков для градостроительных целей; </w:t>
      </w:r>
    </w:p>
    <w:p w:rsidR="00000000" w:rsidRDefault="005F4A01">
      <w:pPr>
        <w:ind w:firstLine="400"/>
        <w:jc w:val="both"/>
      </w:pPr>
      <w:r>
        <w:t>4) отклонение от установленного порядка разработки, согласования, эк</w:t>
      </w:r>
      <w:r>
        <w:t>спертизы и утверждения градостроительной, архитектурно-строительной и иной проектной (проектно-сметной) документации, равно как и отклонение от утвержденной в установленном законодательством порядке документации либо внесение в нее изменений без разрешения</w:t>
      </w:r>
      <w:r>
        <w:t xml:space="preserve"> утвердившей инстанции; </w:t>
      </w:r>
    </w:p>
    <w:p w:rsidR="00000000" w:rsidRDefault="005F4A01">
      <w:pPr>
        <w:ind w:firstLine="400"/>
        <w:jc w:val="both"/>
      </w:pPr>
      <w:r>
        <w:t xml:space="preserve">5) производство строительно-монтажных работ без полученного в установленном законодательством порядке разрешения; </w:t>
      </w:r>
    </w:p>
    <w:p w:rsidR="00000000" w:rsidRDefault="005F4A01">
      <w:pPr>
        <w:ind w:firstLine="400"/>
        <w:jc w:val="both"/>
      </w:pPr>
      <w:r>
        <w:t>6) осуществление строительства без сопровождения архитектурного строительного контроля, технического и авторского на</w:t>
      </w:r>
      <w:r>
        <w:t xml:space="preserve">дзоров в случаях, когда настоящим Законом предусматривается их обязательность; </w:t>
      </w:r>
    </w:p>
    <w:p w:rsidR="00000000" w:rsidRDefault="005F4A01">
      <w:pPr>
        <w:ind w:firstLine="400"/>
        <w:jc w:val="both"/>
      </w:pPr>
      <w:r>
        <w:t>7) самовольное строительство, равно как и изменение архитектурного облика, перепланировка (переоборудование, перепрофилирование) зданий, отдельных помещений и (или) частей здан</w:t>
      </w:r>
      <w:r>
        <w:t xml:space="preserve">ия; </w:t>
      </w:r>
    </w:p>
    <w:p w:rsidR="00000000" w:rsidRDefault="005F4A01">
      <w:pPr>
        <w:ind w:firstLine="400"/>
        <w:jc w:val="both"/>
      </w:pPr>
      <w:r>
        <w:t xml:space="preserve">8) отклонение от установленных красных линий и линий застройки, а также желтых линий в зонах повышенной сейсмической опасности при планировке и застройке населенных пунктов; </w:t>
      </w:r>
    </w:p>
    <w:p w:rsidR="00000000" w:rsidRDefault="005F4A01">
      <w:pPr>
        <w:jc w:val="both"/>
      </w:pPr>
      <w:r>
        <w:rPr>
          <w:rStyle w:val="s3"/>
        </w:rPr>
        <w:t xml:space="preserve">В подпункт 9) внесены изменения в соответствии с </w:t>
      </w:r>
      <w:hyperlink r:id="rId58" w:anchor="sub_id=40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59" w:anchor="sub_id=1701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</w:hyperlink>
      <w:r>
        <w:rPr>
          <w:rStyle w:val="s3"/>
        </w:rPr>
        <w:t>.)</w:t>
      </w:r>
    </w:p>
    <w:p w:rsidR="00000000" w:rsidRDefault="005F4A01">
      <w:pPr>
        <w:ind w:firstLine="400"/>
        <w:jc w:val="both"/>
      </w:pPr>
      <w:r>
        <w:t>9) несоблюдение государственных нормативов в области архитектуры, градостроительства и строительства, а также охраны труда, пожаро- и взрывобезопасности, санитарной и экологической безопасности</w:t>
      </w:r>
      <w:r>
        <w:rPr>
          <w:rStyle w:val="s0"/>
        </w:rPr>
        <w:t>, обеспечения доступа для инвалидов и маломобильных групп насел</w:t>
      </w:r>
      <w:r>
        <w:rPr>
          <w:rStyle w:val="s0"/>
        </w:rPr>
        <w:t>ения к объектам социальной, транспортной и рекреационной инфраструктуры</w:t>
      </w:r>
      <w:r>
        <w:t xml:space="preserve"> в процессе строительства и последующей эксплуатации объекта; </w:t>
      </w:r>
    </w:p>
    <w:p w:rsidR="00000000" w:rsidRDefault="005F4A01">
      <w:pPr>
        <w:ind w:firstLine="400"/>
        <w:jc w:val="both"/>
      </w:pPr>
      <w:r>
        <w:t>10) нарушение установленного законодательством порядка приемки и ввода в эксплуатацию завершенных строительством объектов,</w:t>
      </w:r>
      <w:r>
        <w:t xml:space="preserve"> а также их содержания в процессе эксплуатации; </w:t>
      </w:r>
    </w:p>
    <w:p w:rsidR="00000000" w:rsidRDefault="005F4A01">
      <w:pPr>
        <w:ind w:firstLine="400"/>
        <w:jc w:val="both"/>
      </w:pPr>
      <w:r>
        <w:t>11) немотивированный отказ должностных лиц в выдаче либо выдача недостоверной информации о подготовке и принятии решений, связанных с планировкой и застройкой (реконструкцией) населенных пунктов (частей насе</w:t>
      </w:r>
      <w:r>
        <w:t xml:space="preserve">ленных пунктов), проектируемых объектах, а также о состоянии среды обитания и жизнедеятельности и предполагаемых в ней изменениях, непосредственно затрагивающих общественные и частные интересы; </w:t>
      </w:r>
    </w:p>
    <w:p w:rsidR="00000000" w:rsidRDefault="005F4A01">
      <w:pPr>
        <w:jc w:val="both"/>
      </w:pPr>
      <w:r>
        <w:rPr>
          <w:rStyle w:val="s3"/>
        </w:rPr>
        <w:t xml:space="preserve">В подпункт 12) внесены изменения в соответствии с </w:t>
      </w:r>
      <w:hyperlink r:id="rId60" w:anchor="sub_id=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61" w:anchor="sub_id=1701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</w:hyperlink>
      <w:r>
        <w:rPr>
          <w:rStyle w:val="s3"/>
        </w:rPr>
        <w:t>.)</w:t>
      </w:r>
    </w:p>
    <w:p w:rsidR="00000000" w:rsidRDefault="005F4A01">
      <w:pPr>
        <w:ind w:firstLine="400"/>
        <w:jc w:val="both"/>
      </w:pPr>
      <w:r>
        <w:t>12) иные действия, вследствие которых ухудшается с</w:t>
      </w:r>
      <w:r>
        <w:t>остояние среды обитания и жизнедеятельности, ущемляются права и законные интересы граждан</w:t>
      </w:r>
      <w:r>
        <w:rPr>
          <w:rStyle w:val="s0"/>
        </w:rPr>
        <w:t>, в том числе инвалидов,</w:t>
      </w:r>
      <w:r>
        <w:t xml:space="preserve"> и общества в целом, наносится ущерб государственным интересам, которые влекут за собой ответственность, предусмотренную законодательными актам</w:t>
      </w:r>
      <w:r>
        <w:t xml:space="preserve">и Республики Казахстан. </w:t>
      </w:r>
    </w:p>
    <w:p w:rsidR="00000000" w:rsidRDefault="005F4A01">
      <w:pPr>
        <w:ind w:firstLine="400"/>
        <w:jc w:val="both"/>
      </w:pPr>
      <w:r>
        <w:t xml:space="preserve">2. Обязанности по устранению допущенного нарушения и его последствий, а также возмещению нанесенного ущерба (вреда) возлагаются на субъекта, допустившего указанные нарушения. </w:t>
      </w:r>
    </w:p>
    <w:p w:rsidR="00000000" w:rsidRDefault="005F4A01">
      <w:pPr>
        <w:ind w:firstLine="400"/>
        <w:jc w:val="both"/>
      </w:pPr>
      <w:r>
        <w:rPr>
          <w:rStyle w:val="s0"/>
        </w:rPr>
        <w:t>3. Факты несоблюдения гарантийного срока эксплуатации п</w:t>
      </w:r>
      <w:r>
        <w:rPr>
          <w:rStyle w:val="s0"/>
        </w:rPr>
        <w:t xml:space="preserve">остроенного объекта вследствие допущенных субъектами архитектурной, градостроительной и (или) строительной деятельности нарушений устанавливаются в соответствии с нормами </w:t>
      </w:r>
      <w:hyperlink r:id="rId62" w:anchor="sub_id=6650000" w:history="1">
        <w:r>
          <w:rPr>
            <w:rStyle w:val="a3"/>
          </w:rPr>
          <w:t>Г</w:t>
        </w:r>
        <w:r>
          <w:rPr>
            <w:rStyle w:val="a3"/>
          </w:rPr>
          <w:t>ражданского кодекса</w:t>
        </w:r>
      </w:hyperlink>
      <w:r>
        <w:rPr>
          <w:rStyle w:val="s0"/>
        </w:rPr>
        <w:t xml:space="preserve"> Республики Казахстан, а также </w:t>
      </w:r>
      <w:hyperlink w:anchor="sub690000" w:history="1">
        <w:r>
          <w:rPr>
            <w:rStyle w:val="a3"/>
          </w:rPr>
          <w:t>статьей 69</w:t>
        </w:r>
      </w:hyperlink>
      <w:r>
        <w:rPr>
          <w:rStyle w:val="s0"/>
        </w:rPr>
        <w:t xml:space="preserve"> настоящего Закона.</w:t>
      </w:r>
    </w:p>
    <w:p w:rsidR="00000000" w:rsidRDefault="005F4A01">
      <w:pPr>
        <w:ind w:firstLine="400"/>
        <w:jc w:val="both"/>
      </w:pPr>
      <w:r>
        <w:rPr>
          <w:rStyle w:val="s0"/>
        </w:rPr>
        <w:t> </w:t>
      </w:r>
    </w:p>
    <w:p w:rsidR="00000000" w:rsidRDefault="005F4A01">
      <w:pPr>
        <w:jc w:val="center"/>
      </w:pPr>
      <w:bookmarkStart w:id="5" w:name="SUB180000"/>
      <w:bookmarkEnd w:id="5"/>
      <w:r>
        <w:rPr>
          <w:rStyle w:val="s1"/>
        </w:rPr>
        <w:t>Глава 4. Государственное управление в области архитектуры, градостроительства и строительства</w:t>
      </w:r>
    </w:p>
    <w:p w:rsidR="00000000" w:rsidRDefault="005F4A01">
      <w:pPr>
        <w:jc w:val="center"/>
      </w:pPr>
      <w:r>
        <w:t> 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18. </w:t>
      </w:r>
      <w:r>
        <w:t xml:space="preserve">Органы государственного управления в сфере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>Органами государственного управления, осуществляющими регулирование, а также выполняющими контрольно-надзорные функции в области архитектуры, градостро</w:t>
      </w:r>
      <w:r>
        <w:t xml:space="preserve">ительства и строительства, являются: </w:t>
      </w:r>
    </w:p>
    <w:p w:rsidR="00000000" w:rsidRDefault="005F4A01">
      <w:pPr>
        <w:ind w:firstLine="400"/>
        <w:jc w:val="both"/>
      </w:pPr>
      <w:r>
        <w:t xml:space="preserve">1) Правительство Республики Казахстан; </w:t>
      </w:r>
    </w:p>
    <w:p w:rsidR="00000000" w:rsidRDefault="005F4A01">
      <w:pPr>
        <w:jc w:val="both"/>
      </w:pPr>
      <w:r>
        <w:rPr>
          <w:rStyle w:val="s3"/>
        </w:rPr>
        <w:t xml:space="preserve">В подпункт 2) внесены изменения в соответствии с </w:t>
      </w:r>
      <w:hyperlink r:id="rId63" w:anchor="sub_id=21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</w:t>
      </w:r>
      <w:r>
        <w:rPr>
          <w:rStyle w:val="s3"/>
        </w:rPr>
        <w:t>ействие с 01.01.2006 г.) (</w:t>
      </w:r>
      <w:hyperlink r:id="rId64" w:anchor="sub_id=180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2) уполномоченный государственный орган по делам архитектуры, градостроительства и строительства; </w:t>
      </w:r>
    </w:p>
    <w:p w:rsidR="00000000" w:rsidRDefault="005F4A01">
      <w:pPr>
        <w:jc w:val="both"/>
      </w:pPr>
      <w:r>
        <w:rPr>
          <w:rStyle w:val="s3"/>
        </w:rPr>
        <w:t>В подпункт 3) внесены изменения</w:t>
      </w:r>
      <w:r>
        <w:rPr>
          <w:rStyle w:val="s3"/>
        </w:rPr>
        <w:t xml:space="preserve"> в соответствии с </w:t>
      </w:r>
      <w:hyperlink r:id="rId65" w:anchor="sub_id=9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66" w:anchor="sub_id=180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3) </w:t>
      </w:r>
      <w:hyperlink r:id="rId67" w:history="1">
        <w:r>
          <w:rPr>
            <w:rStyle w:val="a3"/>
          </w:rPr>
          <w:t>иные центральные исполнительные органы</w:t>
        </w:r>
      </w:hyperlink>
      <w:r>
        <w:t xml:space="preserve"> в пределах их специальных полномочий по вопросам, являющимся смежными с архитектурной, градостроительной и строительной деятельностью; </w:t>
      </w:r>
    </w:p>
    <w:p w:rsidR="00000000" w:rsidRDefault="005F4A01">
      <w:pPr>
        <w:jc w:val="both"/>
      </w:pPr>
      <w:r>
        <w:rPr>
          <w:rStyle w:val="s3"/>
        </w:rPr>
        <w:t xml:space="preserve">В подпункт 4) внесены изменения в соответствии с </w:t>
      </w:r>
      <w:hyperlink r:id="rId68" w:anchor="sub_id=91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69" w:anchor="sub_id=180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4) местные представительные и исполнительные органы областей (города республиканского значения, столицы), районов (городов областного значения) в пределах их специальных полномочий. </w:t>
      </w:r>
    </w:p>
    <w:p w:rsidR="00000000" w:rsidRDefault="005F4A01">
      <w:pPr>
        <w:spacing w:after="240"/>
        <w:ind w:firstLine="400"/>
        <w:jc w:val="both"/>
      </w:pPr>
      <w:r>
        <w:t xml:space="preserve">5) Исключен в соответствии с </w:t>
      </w:r>
      <w:hyperlink r:id="rId70" w:anchor="sub_id=9104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71" w:anchor="sub_id=1800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19. </w:t>
      </w:r>
      <w:r>
        <w:t xml:space="preserve">Компетенция Правительства Республики Казахстан в сфере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>Правительство Республики Казахстан в сфере архитектурной, градостроительной и строительной деятельности</w:t>
      </w:r>
      <w:r>
        <w:t xml:space="preserve">: </w:t>
      </w:r>
    </w:p>
    <w:p w:rsidR="00000000" w:rsidRDefault="005F4A01">
      <w:pPr>
        <w:ind w:firstLine="400"/>
        <w:jc w:val="both"/>
      </w:pPr>
      <w:r>
        <w:t xml:space="preserve">1) проводит государственную политику в сфере архитектурной, градостроительной и строительной деятельности; </w:t>
      </w:r>
    </w:p>
    <w:p w:rsidR="00000000" w:rsidRDefault="005F4A01">
      <w:pPr>
        <w:jc w:val="both"/>
      </w:pPr>
      <w:r>
        <w:rPr>
          <w:rStyle w:val="s3"/>
        </w:rPr>
        <w:t xml:space="preserve">В подпункт 2) внесены изменения в соответствии с </w:t>
      </w:r>
      <w:hyperlink r:id="rId72" w:anchor="sub_id=9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</w:t>
      </w:r>
      <w:r>
        <w:rPr>
          <w:rStyle w:val="s3"/>
        </w:rPr>
        <w:t>0.12.04 г. № 13-III (введен в действие с 01.01.2005 г.) (</w:t>
      </w:r>
      <w:hyperlink r:id="rId73" w:anchor="sub_id=190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2) обеспечивает реализацию программ по приоритетным направлениям освоения и развития территорий, на</w:t>
      </w:r>
      <w:r>
        <w:t xml:space="preserve">селенных пунктов; </w:t>
      </w:r>
    </w:p>
    <w:p w:rsidR="00000000" w:rsidRDefault="005F4A01">
      <w:pPr>
        <w:jc w:val="both"/>
      </w:pPr>
      <w:r>
        <w:rPr>
          <w:rStyle w:val="s3"/>
        </w:rPr>
        <w:t xml:space="preserve">В подпункт 3) внесены изменения в соответствии с </w:t>
      </w:r>
      <w:hyperlink r:id="rId74" w:anchor="sub_id=2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75" w:anchor="sub_id=190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поручает центральным исполнительным органам комплексную разработку</w:t>
      </w:r>
      <w:r>
        <w:t xml:space="preserve"> генеральной схемы организации территории Республики Казахстан, </w:t>
      </w:r>
      <w:r>
        <w:rPr>
          <w:rStyle w:val="s0"/>
        </w:rPr>
        <w:t xml:space="preserve">утверждает и реализует ее основные положения </w:t>
      </w:r>
      <w:r>
        <w:t>включая сис</w:t>
      </w:r>
      <w:r>
        <w:t>тему расселения и размещения производительных сил, градостроительные регламенты республиканского значения, схемы и проекты развития производственной, социальной, рекреационной, инженерной и транспортной инфраструктуры, а также территорий и объектов особого</w:t>
      </w:r>
      <w:r>
        <w:t xml:space="preserve"> градостроительного регулирования республиканского и межрегионального значения; </w:t>
      </w:r>
    </w:p>
    <w:p w:rsidR="00000000" w:rsidRDefault="005F4A01">
      <w:pPr>
        <w:ind w:firstLine="400"/>
        <w:jc w:val="both"/>
      </w:pPr>
      <w:r>
        <w:t xml:space="preserve">4) устанавливает границы территорий и объектов особого градостроительного регулирования республиканского и межрегионального значения; </w:t>
      </w:r>
    </w:p>
    <w:p w:rsidR="00000000" w:rsidRDefault="005F4A01">
      <w:pPr>
        <w:jc w:val="both"/>
      </w:pPr>
      <w:r>
        <w:rPr>
          <w:rStyle w:val="s3"/>
        </w:rPr>
        <w:t>В подпункт 5) внесены изменения в соотве</w:t>
      </w:r>
      <w:r>
        <w:rPr>
          <w:rStyle w:val="s3"/>
        </w:rPr>
        <w:t xml:space="preserve">тствии с </w:t>
      </w:r>
      <w:hyperlink r:id="rId76" w:anchor="sub_id=9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77" w:anchor="sub_id=1900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ед.</w:t>
        </w:r>
      </w:hyperlink>
      <w:r>
        <w:rPr>
          <w:rStyle w:val="s3"/>
        </w:rPr>
        <w:t xml:space="preserve">); изложен в редакции </w:t>
      </w:r>
      <w:hyperlink r:id="rId78" w:anchor="sub_id=2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79" w:anchor="sub_id=1900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5) </w:t>
      </w:r>
      <w:r>
        <w:rPr>
          <w:rStyle w:val="s0"/>
        </w:rPr>
        <w:t>утверждает проекты генеральных планов (включая основные положения) города республиканского значения, столицы и городов областного значения с расчетной численностью населения свыше ста тысяч жителей, комплексные схемы градостроител</w:t>
      </w:r>
      <w:r>
        <w:rPr>
          <w:rStyle w:val="s0"/>
        </w:rPr>
        <w:t>ьного планирования территорий областей, иную градостроительную и архитектурно-строительную документацию, имеющую общегосударственное, межгосударственное или межрегиональное значение, а также внесение в них изменений;</w:t>
      </w:r>
    </w:p>
    <w:p w:rsidR="00000000" w:rsidRDefault="005F4A01">
      <w:pPr>
        <w:jc w:val="both"/>
      </w:pPr>
      <w:r>
        <w:rPr>
          <w:rStyle w:val="s3"/>
        </w:rPr>
        <w:t>В подпункт 6) внесены изменения в соотв</w:t>
      </w:r>
      <w:r>
        <w:rPr>
          <w:rStyle w:val="s3"/>
        </w:rPr>
        <w:t xml:space="preserve">етствии с </w:t>
      </w:r>
      <w:hyperlink r:id="rId80" w:anchor="sub_id=3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81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6) определяет единый порядок ведения государственного градостроительного кадастра, </w:t>
      </w:r>
      <w:hyperlink r:id="rId82" w:history="1">
        <w:r>
          <w:rPr>
            <w:rStyle w:val="a3"/>
          </w:rPr>
          <w:t>разрешительных процедур на строительство новых и изменение существующих объектов</w:t>
        </w:r>
      </w:hyperlink>
      <w:r>
        <w:t xml:space="preserve">; </w:t>
      </w:r>
    </w:p>
    <w:p w:rsidR="00000000" w:rsidRDefault="005F4A01">
      <w:pPr>
        <w:ind w:firstLine="400"/>
        <w:jc w:val="both"/>
      </w:pPr>
      <w:r>
        <w:t>7) осуществляет мероприяти</w:t>
      </w:r>
      <w:r>
        <w:t xml:space="preserve">я по обеспечению рационального использования территорий и природных ресурсов при градостроительном освоении территорий, имеющих государственное и межрегиональное значение; </w:t>
      </w:r>
    </w:p>
    <w:p w:rsidR="00000000" w:rsidRDefault="005F4A01">
      <w:pPr>
        <w:ind w:firstLine="400"/>
        <w:jc w:val="both"/>
      </w:pPr>
      <w:r>
        <w:t xml:space="preserve">8) принимает решения о проектировании и строительстве объектов общегосударственного и межгосударственного значения, создает государственные приемочные комиссии; </w:t>
      </w:r>
    </w:p>
    <w:p w:rsidR="00000000" w:rsidRDefault="005F4A01">
      <w:pPr>
        <w:jc w:val="both"/>
      </w:pPr>
      <w:r>
        <w:rPr>
          <w:rStyle w:val="s3"/>
        </w:rPr>
        <w:t xml:space="preserve">В подпункт 9) внесены изменения в соответствии с </w:t>
      </w:r>
      <w:hyperlink r:id="rId83" w:anchor="sub_id=91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84" w:anchor="sub_id=19000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9) руководит деятельностью и осуществляет коорди</w:t>
      </w:r>
      <w:r>
        <w:t xml:space="preserve">нацию действий министерств, других центральных исполнительных органов, а также местных исполнительных органов при проведении государственной политики и реализации программ в сфере архитектурной, градостроительной и строительной деятельности; </w:t>
      </w:r>
    </w:p>
    <w:p w:rsidR="00000000" w:rsidRDefault="005F4A01">
      <w:pPr>
        <w:ind w:firstLine="400"/>
        <w:jc w:val="both"/>
      </w:pPr>
      <w:r>
        <w:t>10) утверждае</w:t>
      </w:r>
      <w:r>
        <w:t xml:space="preserve">т перечень видов работ (услуг) в составе строительно-монтажных работ; </w:t>
      </w:r>
    </w:p>
    <w:p w:rsidR="00000000" w:rsidRDefault="005F4A01">
      <w:pPr>
        <w:ind w:firstLine="400"/>
        <w:jc w:val="both"/>
      </w:pPr>
      <w:r>
        <w:t>11) осуществляет контроль за выполнением требований законодательных актов о приоритетном использовании потенциала Республики Казахстан в сфере архитектурной, градостроительной и строите</w:t>
      </w:r>
      <w:r>
        <w:t xml:space="preserve">льной деятельности; </w:t>
      </w:r>
    </w:p>
    <w:p w:rsidR="00000000" w:rsidRDefault="005F4A01">
      <w:pPr>
        <w:ind w:firstLine="400"/>
        <w:jc w:val="both"/>
      </w:pPr>
      <w:r>
        <w:t xml:space="preserve">12) Исключен в соответствии с </w:t>
      </w:r>
      <w:hyperlink r:id="rId85" w:anchor="sub_id=9105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86" w:anchor="sub_id=190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13) издает нормативные правовые акты, регулирующие архитектурную, градостроительную и строительную деятельность; </w:t>
      </w:r>
    </w:p>
    <w:p w:rsidR="00000000" w:rsidRDefault="005F4A01">
      <w:pPr>
        <w:ind w:firstLine="400"/>
        <w:jc w:val="both"/>
      </w:pPr>
      <w:r>
        <w:t>14) обеспечивает выполнение межправительственных соглашений о сотрудничестве в области архитек</w:t>
      </w:r>
      <w:r>
        <w:t xml:space="preserve">туры, градостроительства и строительства; </w:t>
      </w:r>
    </w:p>
    <w:p w:rsidR="00000000" w:rsidRDefault="005F4A01">
      <w:pPr>
        <w:jc w:val="both"/>
      </w:pPr>
      <w:r>
        <w:rPr>
          <w:rStyle w:val="s3"/>
        </w:rPr>
        <w:t xml:space="preserve">Подпункт 15) изложен в редакции </w:t>
      </w:r>
      <w:hyperlink r:id="rId87" w:anchor="sub_id=2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88" w:anchor="sub_id=1900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15) </w:t>
      </w:r>
      <w:r>
        <w:rPr>
          <w:rStyle w:val="s0"/>
        </w:rPr>
        <w:t>устанавливает правила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</w:t>
      </w:r>
      <w:r>
        <w:rPr>
          <w:rStyle w:val="s0"/>
        </w:rPr>
        <w:t xml:space="preserve"> финансирования, а также утверждения проектов, строящихся за счет государственных инвестиций;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15-1) в соответствии с </w:t>
      </w:r>
      <w:hyperlink r:id="rId89" w:anchor="sub_id=2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</w:t>
      </w:r>
      <w:r>
        <w:rPr>
          <w:rStyle w:val="s3"/>
        </w:rPr>
        <w:t>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15-1) утверждает единые квалификационные требования, предъявляемые для осуществления лицензируемой архитектурной, градостроительной и строительной деятельности;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16) в соответствии с </w:t>
      </w:r>
      <w:hyperlink r:id="rId90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16) утверждает </w:t>
      </w:r>
      <w:hyperlink r:id="rId91" w:history="1">
        <w:r>
          <w:rPr>
            <w:rStyle w:val="a3"/>
          </w:rPr>
          <w:t>правила оказания инжиниринговых услуг в сфере архитектурной,</w:t>
        </w:r>
        <w:r>
          <w:rPr>
            <w:rStyle w:val="a3"/>
          </w:rPr>
          <w:t xml:space="preserve"> градостроительной и строительной деятельности</w:t>
        </w:r>
      </w:hyperlink>
      <w:r>
        <w:rPr>
          <w:rStyle w:val="s0"/>
        </w:rPr>
        <w:t xml:space="preserve">; 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17) в соответствии с </w:t>
      </w:r>
      <w:hyperlink r:id="rId92" w:anchor="sub_id=1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5F4A01">
      <w:pPr>
        <w:ind w:firstLine="400"/>
        <w:jc w:val="both"/>
      </w:pPr>
      <w:r>
        <w:rPr>
          <w:rStyle w:val="s0"/>
        </w:rPr>
        <w:t>17) устанавливает порядок привлечения организаций по оказанию инжиниринговых услуг по проектам, финансируемым из бюджетных средств;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18) в соответствии с </w:t>
      </w:r>
      <w:hyperlink r:id="rId93" w:anchor="sub_id=2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18) устанавливает </w:t>
      </w:r>
      <w:hyperlink r:id="rId94" w:history="1">
        <w:r>
          <w:rPr>
            <w:rStyle w:val="a3"/>
          </w:rPr>
          <w:t>порядок аттестации государственных строительных инспекторов, осуществляющих архитектурно-строи</w:t>
        </w:r>
        <w:r>
          <w:rPr>
            <w:rStyle w:val="a3"/>
          </w:rPr>
          <w:t>тельный контроль</w:t>
        </w:r>
      </w:hyperlink>
      <w:r>
        <w:rPr>
          <w:rStyle w:val="s0"/>
        </w:rPr>
        <w:t>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19) в соответствии с </w:t>
      </w:r>
      <w:hyperlink r:id="rId95" w:anchor="sub_id=2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19) устанавливает общий порядок отн</w:t>
      </w:r>
      <w:r>
        <w:rPr>
          <w:rStyle w:val="s0"/>
        </w:rPr>
        <w:t>есения зданий и сооружений к технически сложным объектам;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20) в соответствии с </w:t>
      </w:r>
      <w:hyperlink r:id="rId96" w:anchor="sub_id=2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</w:t>
      </w:r>
      <w:r>
        <w:rPr>
          <w:rStyle w:val="s3"/>
        </w:rPr>
        <w:t xml:space="preserve"> г.)</w:t>
      </w:r>
    </w:p>
    <w:p w:rsidR="00000000" w:rsidRDefault="005F4A01">
      <w:pPr>
        <w:ind w:firstLine="400"/>
        <w:jc w:val="both"/>
      </w:pPr>
      <w:r>
        <w:rPr>
          <w:rStyle w:val="s0"/>
        </w:rPr>
        <w:t>20) определяет порядок ведения мониторинга строящихся (намечаемых к строительству) объектов и комплексов;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21) в соответствии с </w:t>
      </w:r>
      <w:hyperlink r:id="rId97" w:anchor="sub_id=2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21) определяет порядок реализации проектов строительства (реконструкции, капитального ремонта) объектов и комплексов Республики Казахстан за рубежом;</w:t>
      </w:r>
    </w:p>
    <w:p w:rsidR="00000000" w:rsidRDefault="005F4A01">
      <w:pPr>
        <w:jc w:val="both"/>
      </w:pPr>
      <w:r>
        <w:rPr>
          <w:rStyle w:val="s3"/>
        </w:rPr>
        <w:t>Статья дополнена подпунктом 22) в соответствии с</w:t>
      </w:r>
      <w:r>
        <w:rPr>
          <w:rStyle w:val="s3"/>
        </w:rPr>
        <w:t xml:space="preserve"> </w:t>
      </w:r>
      <w:hyperlink r:id="rId98" w:anchor="sub_id=15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</w:t>
      </w:r>
    </w:p>
    <w:p w:rsidR="00000000" w:rsidRDefault="005F4A01">
      <w:pPr>
        <w:ind w:firstLine="400"/>
        <w:jc w:val="both"/>
      </w:pPr>
      <w:r>
        <w:rPr>
          <w:rStyle w:val="s0"/>
        </w:rPr>
        <w:t>22) утверждает технические регламенты.</w:t>
      </w:r>
    </w:p>
    <w:p w:rsidR="00000000" w:rsidRDefault="005F4A01">
      <w:pPr>
        <w:ind w:firstLine="400"/>
        <w:jc w:val="both"/>
      </w:pPr>
      <w:r>
        <w:t> 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20. </w:t>
      </w:r>
      <w:r>
        <w:t>Компетенция уполномоченного государственного органа по делам архитектуры, градостроит</w:t>
      </w:r>
      <w:r>
        <w:t xml:space="preserve">ельства и строительства </w:t>
      </w:r>
    </w:p>
    <w:p w:rsidR="00000000" w:rsidRDefault="005F4A01">
      <w:pPr>
        <w:ind w:firstLine="400"/>
        <w:jc w:val="both"/>
      </w:pPr>
      <w:r>
        <w:t xml:space="preserve">К компетенции </w:t>
      </w:r>
      <w:hyperlink r:id="rId99" w:history="1">
        <w:r>
          <w:rPr>
            <w:rStyle w:val="a3"/>
          </w:rPr>
          <w:t>уполномоченного государственного органа</w:t>
        </w:r>
      </w:hyperlink>
      <w:r>
        <w:t xml:space="preserve"> по делам архитектуры, градостроительства и строительства относятся: </w:t>
      </w:r>
    </w:p>
    <w:p w:rsidR="00000000" w:rsidRDefault="005F4A01">
      <w:pPr>
        <w:ind w:firstLine="400"/>
        <w:jc w:val="both"/>
      </w:pPr>
      <w:r>
        <w:t xml:space="preserve">1) проведение государственной политики в области архитектуры, градостроительства, строительства, развития производственной базы строительной индустрии; 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1-1) в соответствии с </w:t>
      </w:r>
      <w:hyperlink r:id="rId100" w:anchor="sub_id=21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1-1) обеспечение разработки проекта генеральной схемы организации территории Республики Казахстан;</w:t>
      </w:r>
    </w:p>
    <w:p w:rsidR="00000000" w:rsidRDefault="005F4A01">
      <w:pPr>
        <w:jc w:val="both"/>
      </w:pPr>
      <w:r>
        <w:rPr>
          <w:rStyle w:val="s3"/>
        </w:rPr>
        <w:t xml:space="preserve">В подпункт 2) внесены изменения в соответствии с </w:t>
      </w:r>
      <w:hyperlink r:id="rId101" w:anchor="sub_id=9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2" w:anchor="sub_id=200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2) </w:t>
      </w:r>
      <w:r>
        <w:t>разработка и реализация программ по приоритетным направлениям освоения и развития территорий и населенных пунктов с учетом сохранения ценного архитектурно-градостроительного наследия, развития национальных и культурных традиций в архитектуре и градостроите</w:t>
      </w:r>
      <w:r>
        <w:t xml:space="preserve">льстве; </w:t>
      </w:r>
    </w:p>
    <w:p w:rsidR="00000000" w:rsidRDefault="005F4A01">
      <w:pPr>
        <w:ind w:firstLine="400"/>
        <w:jc w:val="both"/>
      </w:pPr>
      <w:r>
        <w:t xml:space="preserve">3) проведение в пределах, предусмотренных законодательством, межотраслевой координации и руководство в реализации государственной политики в области архитектуры, градостроительства и строительства; </w:t>
      </w:r>
    </w:p>
    <w:p w:rsidR="00000000" w:rsidRDefault="005F4A01">
      <w:pPr>
        <w:ind w:firstLine="400"/>
        <w:jc w:val="both"/>
      </w:pPr>
      <w:r>
        <w:t>4) разработка методов государственного регулиров</w:t>
      </w:r>
      <w:r>
        <w:t xml:space="preserve">ания архитектурной, градостроительной и строительной деятельности; </w:t>
      </w:r>
    </w:p>
    <w:p w:rsidR="00000000" w:rsidRDefault="005F4A01">
      <w:pPr>
        <w:ind w:firstLine="400"/>
        <w:jc w:val="both"/>
      </w:pPr>
      <w:r>
        <w:t xml:space="preserve">5) разработка и согласование проектов нормативных правовых актов по вопросам архитектуры, градостроительства и строительства; </w:t>
      </w:r>
    </w:p>
    <w:p w:rsidR="00000000" w:rsidRDefault="005F4A01">
      <w:pPr>
        <w:ind w:firstLine="400"/>
        <w:jc w:val="both"/>
      </w:pPr>
      <w:r>
        <w:t>6) разработка, утверждение и введение в действие в установлен</w:t>
      </w:r>
      <w:r>
        <w:t>ном законодательством порядке нормативных правовых актов, нормативно-технических документов в сфере архитектурной, градостроительной и строительной деятельности;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6-1) в соответствии с </w:t>
      </w:r>
      <w:hyperlink r:id="rId103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5F4A01">
      <w:pPr>
        <w:ind w:firstLine="400"/>
        <w:jc w:val="both"/>
      </w:pPr>
      <w:r>
        <w:rPr>
          <w:rStyle w:val="s0"/>
        </w:rPr>
        <w:t>6-1) разработка и утверждение правил осуществления технического надзора за строительством объектов;</w:t>
      </w:r>
    </w:p>
    <w:p w:rsidR="00000000" w:rsidRDefault="005F4A01">
      <w:pPr>
        <w:jc w:val="both"/>
      </w:pPr>
      <w:r>
        <w:rPr>
          <w:rStyle w:val="s3"/>
        </w:rPr>
        <w:t xml:space="preserve">В подпункт 7) внесены изменения в соответствии с </w:t>
      </w:r>
      <w:hyperlink r:id="rId104" w:anchor="sub_id=15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105" w:anchor="sub_id=200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7) разработка, в установленном порядке межгосударственных (международ</w:t>
      </w:r>
      <w:r>
        <w:t xml:space="preserve">ных) и государственных стандартов в строительстве; </w:t>
      </w:r>
    </w:p>
    <w:p w:rsidR="00000000" w:rsidRDefault="005F4A01">
      <w:pPr>
        <w:jc w:val="both"/>
      </w:pPr>
      <w:r>
        <w:rPr>
          <w:rStyle w:val="s3"/>
        </w:rPr>
        <w:t xml:space="preserve">В подпункт 8) внесены изменения в соответствии с </w:t>
      </w:r>
      <w:hyperlink r:id="rId106" w:anchor="sub_id=9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07" w:anchor="sub_id=2000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8" w:anchor="sub_id=21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09" w:anchor="sub_id=2000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8) организация и проведение комплексной градостроительной экспертизы проектов генеральных планов города республиканского значения, столицы, </w:t>
      </w:r>
      <w:r>
        <w:rPr>
          <w:rStyle w:val="s0"/>
        </w:rPr>
        <w:t xml:space="preserve">городов областного </w:t>
      </w:r>
      <w:r>
        <w:rPr>
          <w:rStyle w:val="s0"/>
        </w:rPr>
        <w:t>значения с расчетной численностью населения свыше ста тысяч жителей,</w:t>
      </w:r>
      <w:r>
        <w:t xml:space="preserve"> иной градостроительной документации, утверждаемой Правительством Республики Казахстан; </w:t>
      </w:r>
    </w:p>
    <w:p w:rsidR="00000000" w:rsidRDefault="005F4A01">
      <w:pPr>
        <w:ind w:firstLine="400"/>
        <w:jc w:val="both"/>
      </w:pPr>
      <w:r>
        <w:t>9) рассмотрение и утверждение градостроительной, архитектурно-строительной и иной проектной (проект</w:t>
      </w:r>
      <w:r>
        <w:t xml:space="preserve">но-сметной) документации на строительство объектов (застройку территорий) государственного, межрегионального или межгосударственного (международного) значения, за исключением утверждаемых Правительством Республики Казахстан; </w:t>
      </w:r>
    </w:p>
    <w:p w:rsidR="00000000" w:rsidRDefault="005F4A01">
      <w:pPr>
        <w:jc w:val="both"/>
      </w:pPr>
      <w:r>
        <w:rPr>
          <w:rStyle w:val="s3"/>
        </w:rPr>
        <w:t>Подпункт 10) изложен в редакци</w:t>
      </w:r>
      <w:r>
        <w:rPr>
          <w:rStyle w:val="s3"/>
        </w:rPr>
        <w:t xml:space="preserve">и </w:t>
      </w:r>
      <w:hyperlink r:id="rId110" w:anchor="sub_id=9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1" w:anchor="sub_id=2000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10</w:t>
      </w:r>
      <w:r>
        <w:t xml:space="preserve">) аккредитация физических и юридических лиц для проведения экспертной оценки на соответствие заявителей (соискателей лицензий) и (или) лицензиатов квалификационным требованиям; </w:t>
      </w:r>
    </w:p>
    <w:p w:rsidR="00000000" w:rsidRDefault="005F4A01">
      <w:pPr>
        <w:ind w:firstLine="400"/>
        <w:jc w:val="both"/>
      </w:pPr>
      <w:r>
        <w:t>11) организация и осуществление надзора за качеством проектной документации, р</w:t>
      </w:r>
      <w:r>
        <w:t xml:space="preserve">уководство государственной экспертизой проектов, а также </w:t>
      </w:r>
      <w:hyperlink r:id="rId112" w:history="1">
        <w:r>
          <w:rPr>
            <w:rStyle w:val="a3"/>
          </w:rPr>
          <w:t>аккредитация негосударственных экспертных центров и аттестация экспертов</w:t>
        </w:r>
      </w:hyperlink>
      <w:r>
        <w:t xml:space="preserve">; </w:t>
      </w:r>
    </w:p>
    <w:p w:rsidR="00000000" w:rsidRDefault="005F4A01">
      <w:pPr>
        <w:jc w:val="both"/>
      </w:pPr>
      <w:r>
        <w:rPr>
          <w:rStyle w:val="s3"/>
        </w:rPr>
        <w:t xml:space="preserve">Подпункт 12) изложен в редакции </w:t>
      </w:r>
      <w:hyperlink r:id="rId113" w:anchor="sub_id=9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4" w:anchor="sub_id=200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15" w:anchor="sub_id=21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16" w:anchor="sub_id=200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12) </w:t>
      </w:r>
      <w:r>
        <w:rPr>
          <w:rStyle w:val="s0"/>
        </w:rPr>
        <w:t>ос</w:t>
      </w:r>
      <w:r>
        <w:rPr>
          <w:rStyle w:val="s0"/>
        </w:rPr>
        <w:t>уществление государственного архитектурно-строительного контроля за качеством строительства объектов республиканского значения, оформление и выдача разрешения на производство строительно-монтажных работ по ним, применение установленных законодательными акт</w:t>
      </w:r>
      <w:r>
        <w:rPr>
          <w:rStyle w:val="s0"/>
        </w:rPr>
        <w:t>ами административных мер воздействия к нарушителям градостроительной и архитектурно-строительной дисциплины на этих стройках;</w:t>
      </w:r>
    </w:p>
    <w:p w:rsidR="00000000" w:rsidRDefault="005F4A01">
      <w:pPr>
        <w:ind w:firstLine="400"/>
        <w:jc w:val="both"/>
      </w:pPr>
      <w:r>
        <w:t xml:space="preserve">13) организация и осуществление контроля за ведением государственного градостроительного кадастра республиканского уровня; </w:t>
      </w:r>
    </w:p>
    <w:p w:rsidR="00000000" w:rsidRDefault="005F4A01">
      <w:pPr>
        <w:jc w:val="both"/>
      </w:pPr>
      <w:r>
        <w:rPr>
          <w:rStyle w:val="s3"/>
        </w:rPr>
        <w:t>В подп</w:t>
      </w:r>
      <w:r>
        <w:rPr>
          <w:rStyle w:val="s3"/>
        </w:rPr>
        <w:t xml:space="preserve">ункт 14) внесены изменения в соответствии с </w:t>
      </w:r>
      <w:hyperlink r:id="rId117" w:anchor="sub_id=9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18" w:anchor="sub_id=2000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19" w:anchor="sub_id=21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20" w:anchor="sub_id=2000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14) </w:t>
      </w:r>
      <w:r>
        <w:rPr>
          <w:rStyle w:val="s0"/>
        </w:rPr>
        <w:t>нормативно-техническое и методологическое обеспечение деятельности местных исполнительных органов в сфере архитектурной, градостроительной и строительной деятельности, а также служб государствен</w:t>
      </w:r>
      <w:r>
        <w:rPr>
          <w:rStyle w:val="s0"/>
        </w:rPr>
        <w:t>ного градостроительного кадастра областного и базового уровней;</w:t>
      </w:r>
    </w:p>
    <w:p w:rsidR="00000000" w:rsidRDefault="005F4A01">
      <w:pPr>
        <w:ind w:firstLine="400"/>
        <w:jc w:val="both"/>
      </w:pPr>
      <w:r>
        <w:t>15) принятие решений о применении к нарушителям предусмотренных законодательством мер в связи с допущенными нарушениями и отклонениями от норм законодательства, государственных нормативных тре</w:t>
      </w:r>
      <w:r>
        <w:t xml:space="preserve">бований, условий и ограничений, установленных в сфере архитектурной, градостроительной и строительной деятельности; </w:t>
      </w:r>
    </w:p>
    <w:p w:rsidR="00000000" w:rsidRDefault="005F4A01">
      <w:pPr>
        <w:ind w:firstLine="400"/>
        <w:jc w:val="both"/>
      </w:pPr>
      <w:r>
        <w:t xml:space="preserve">16) Исключен в соответствии с </w:t>
      </w:r>
      <w:hyperlink r:id="rId121" w:anchor="sub_id=9106" w:history="1">
        <w:r>
          <w:rPr>
            <w:rStyle w:val="a3"/>
          </w:rPr>
          <w:t>Законом</w:t>
        </w:r>
      </w:hyperlink>
      <w:r>
        <w:t xml:space="preserve"> </w:t>
      </w:r>
      <w:r>
        <w:t xml:space="preserve">РК от 20.12.04 г. № 13-III </w:t>
      </w:r>
      <w:r>
        <w:rPr>
          <w:rStyle w:val="s3"/>
        </w:rPr>
        <w:t>(введен в действие с 01.01.2005 г.) (</w:t>
      </w:r>
      <w:hyperlink r:id="rId122" w:anchor="sub_id=2000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17) в соответствии с </w:t>
      </w:r>
      <w:hyperlink r:id="rId123" w:anchor="sub_id=91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17) Исключен в соответствии с </w:t>
      </w:r>
      <w:hyperlink r:id="rId124" w:anchor="sub_id=212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РК от 10.01.06 г. № 116-III </w:t>
      </w:r>
      <w:r>
        <w:rPr>
          <w:rStyle w:val="s3"/>
        </w:rPr>
        <w:t>(введен в действие с 01.01.2006 г.) (</w:t>
      </w:r>
      <w:hyperlink r:id="rId125" w:anchor="sub_id=2000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18) в соответствии с </w:t>
      </w:r>
      <w:hyperlink r:id="rId126" w:anchor="sub_id=21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18) аттестация государственных строительных инспекторов;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19) в соответствии с </w:t>
      </w:r>
      <w:hyperlink r:id="rId127" w:anchor="sub_id=15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</w:t>
      </w:r>
    </w:p>
    <w:p w:rsidR="00000000" w:rsidRDefault="005F4A01">
      <w:pPr>
        <w:ind w:firstLine="400"/>
        <w:jc w:val="both"/>
      </w:pPr>
      <w:r>
        <w:rPr>
          <w:rStyle w:val="s0"/>
        </w:rPr>
        <w:t>19) разработка технических регламентов.</w:t>
      </w:r>
    </w:p>
    <w:p w:rsidR="00000000" w:rsidRDefault="005F4A01">
      <w:pPr>
        <w:ind w:firstLine="400"/>
        <w:jc w:val="both"/>
      </w:pPr>
      <w:r>
        <w:t> </w:t>
      </w:r>
    </w:p>
    <w:p w:rsidR="00000000" w:rsidRDefault="005F4A01">
      <w:pPr>
        <w:ind w:left="1200" w:hanging="800"/>
        <w:jc w:val="both"/>
      </w:pPr>
      <w:bookmarkStart w:id="6" w:name="SUB210000"/>
      <w:bookmarkEnd w:id="6"/>
      <w:r>
        <w:rPr>
          <w:rStyle w:val="s1"/>
        </w:rPr>
        <w:t xml:space="preserve">Статья 21. </w:t>
      </w:r>
      <w:r>
        <w:t xml:space="preserve">Компетенция областных маслихатов в сфере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>В компетенции областн</w:t>
      </w:r>
      <w:r>
        <w:t xml:space="preserve">ых маслихатов в сфере архитектурной, градостроительной и строительной деятельности, осуществляемой на соответствующей территории, находятся: </w:t>
      </w:r>
    </w:p>
    <w:p w:rsidR="00000000" w:rsidRDefault="005F4A01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28" w:anchor="sub_id=9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29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0" w:anchor="sub_id=21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31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1) </w:t>
      </w:r>
      <w:r>
        <w:rPr>
          <w:rStyle w:val="s0"/>
        </w:rPr>
        <w:t>одобрение межрегиональных схем территориального р</w:t>
      </w:r>
      <w:r>
        <w:rPr>
          <w:rStyle w:val="s0"/>
        </w:rPr>
        <w:t>азвития, проекта генерального плана (включая основные положения) городов областного значения с расчетной численностью населения свыше ста тысяч жителей;</w:t>
      </w:r>
    </w:p>
    <w:p w:rsidR="00000000" w:rsidRDefault="005F4A01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32" w:anchor="sub_id=9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33" w:anchor="sub_id=210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2) утверждение представляемых акиматом области комплексных</w:t>
      </w:r>
      <w:r>
        <w:t xml:space="preserve"> схем градостроительного планирования территории подведомственных административно-территориальных единиц (проектов районной планировки), выполненных в составе региональных программ социально-экономического развития территории; </w:t>
      </w:r>
    </w:p>
    <w:p w:rsidR="00000000" w:rsidRDefault="005F4A01">
      <w:pPr>
        <w:jc w:val="both"/>
      </w:pPr>
      <w:r>
        <w:rPr>
          <w:rStyle w:val="s3"/>
        </w:rPr>
        <w:t>В подпункт 3 внесены изменен</w:t>
      </w:r>
      <w:r>
        <w:rPr>
          <w:rStyle w:val="s3"/>
        </w:rPr>
        <w:t xml:space="preserve">ия в соответствии с </w:t>
      </w:r>
      <w:hyperlink r:id="rId134" w:anchor="sub_id=91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35" w:anchor="sub_id=210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6" w:anchor="sub_id=21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37" w:anchor="sub_id=210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утверждение проектов генеральных планов (включая основные положения) городов областного значения с расчетной численностью населения до ста тысяч жителей;</w:t>
      </w:r>
      <w:r>
        <w:t xml:space="preserve"> </w:t>
      </w:r>
    </w:p>
    <w:p w:rsidR="00000000" w:rsidRDefault="005F4A01">
      <w:pPr>
        <w:ind w:firstLine="400"/>
        <w:jc w:val="both"/>
      </w:pPr>
      <w:r>
        <w:t>4) утверждение действующих на подведомственной территории правил</w:t>
      </w:r>
      <w:r>
        <w:t xml:space="preserve"> застройки, благоустройства и инженерного обеспечения территорий, а также содержания жилищного фонда, иных зданий и сооружений жилищно-гражданского назначения, инженерных коммуникаций; </w:t>
      </w:r>
    </w:p>
    <w:p w:rsidR="00000000" w:rsidRDefault="005F4A01">
      <w:pPr>
        <w:ind w:firstLine="400"/>
        <w:jc w:val="both"/>
      </w:pPr>
      <w:r>
        <w:t>5) образование и утверждение областных комиссий по охране памятников и</w:t>
      </w:r>
      <w:r>
        <w:t xml:space="preserve">стории и культуры. </w:t>
      </w:r>
    </w:p>
    <w:p w:rsidR="00000000" w:rsidRDefault="005F4A01">
      <w:pPr>
        <w:spacing w:after="240"/>
        <w:ind w:firstLine="400"/>
        <w:jc w:val="both"/>
      </w:pPr>
      <w:r>
        <w:t xml:space="preserve">6) Исключен в соответствии с </w:t>
      </w:r>
      <w:hyperlink r:id="rId138" w:anchor="sub_id=9107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139" w:anchor="sub_id=2100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left="1200" w:hanging="800"/>
        <w:jc w:val="both"/>
      </w:pPr>
      <w:bookmarkStart w:id="7" w:name="SUB220000"/>
      <w:bookmarkEnd w:id="7"/>
      <w:r>
        <w:rPr>
          <w:rStyle w:val="s1"/>
        </w:rPr>
        <w:t xml:space="preserve">Статья 22. </w:t>
      </w:r>
      <w:r>
        <w:t xml:space="preserve">Компетенция городских маслихатов в сфере архитектурной, градостроительной и строительной деятельности </w:t>
      </w:r>
    </w:p>
    <w:p w:rsidR="00000000" w:rsidRDefault="005F4A0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40" w:anchor="sub_id=9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41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1. В компетенции маслихатов города республиканского зна</w:t>
      </w:r>
      <w:r>
        <w:t xml:space="preserve">чения, столицы в сфере архитектурной, градостроительной и строительной деятельности, осуществляемой на территории города и пригородной зоны, находятся: </w:t>
      </w:r>
    </w:p>
    <w:p w:rsidR="00000000" w:rsidRDefault="005F4A01">
      <w:pPr>
        <w:jc w:val="both"/>
      </w:pPr>
      <w:r>
        <w:rPr>
          <w:rStyle w:val="s3"/>
        </w:rPr>
        <w:t xml:space="preserve">Подпункт 1 изложен в редакции </w:t>
      </w:r>
      <w:hyperlink r:id="rId142" w:anchor="sub_id=9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43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44" w:anchor="sub_id=2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45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1) </w:t>
      </w:r>
      <w:r>
        <w:rPr>
          <w:rStyle w:val="s0"/>
        </w:rPr>
        <w:t>одобрение проекта генерального плана развития города (включая основные полож</w:t>
      </w:r>
      <w:r>
        <w:rPr>
          <w:rStyle w:val="s0"/>
        </w:rPr>
        <w:t>ения);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146" w:anchor="sub_id=9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г.).</w:t>
      </w:r>
    </w:p>
    <w:p w:rsidR="00000000" w:rsidRDefault="005F4A01">
      <w:pPr>
        <w:jc w:val="both"/>
      </w:pPr>
      <w:r>
        <w:rPr>
          <w:rStyle w:val="s3"/>
        </w:rPr>
        <w:t>В подпункт 1-1 внесены изменения в соответствии с</w:t>
      </w:r>
      <w:r>
        <w:rPr>
          <w:rStyle w:val="s3"/>
        </w:rPr>
        <w:t xml:space="preserve"> </w:t>
      </w:r>
      <w:hyperlink r:id="rId147" w:anchor="sub_id=2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48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1-1) </w:t>
      </w:r>
      <w:r>
        <w:rPr>
          <w:rStyle w:val="s0"/>
        </w:rPr>
        <w:t>утверждение</w:t>
      </w:r>
      <w:r>
        <w:t xml:space="preserve"> комплексной схемы градостроительного планирования прилегающих территорий (проекта районной планировки), отнесенных в законодательном порядке к зоне влияния города; </w:t>
      </w:r>
    </w:p>
    <w:p w:rsidR="00000000" w:rsidRDefault="005F4A01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149" w:anchor="sub_id=9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50" w:anchor="sub_id=220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2) утверждение представляемых</w:t>
      </w:r>
      <w:r>
        <w:t xml:space="preserve"> акиматом города правил застройки, благоустройства и инженерного обеспечения города; </w:t>
      </w:r>
    </w:p>
    <w:p w:rsidR="00000000" w:rsidRDefault="005F4A01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151" w:anchor="sub_id=9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</w:t>
      </w:r>
      <w:r>
        <w:rPr>
          <w:rStyle w:val="s3"/>
        </w:rPr>
        <w:t>н в действие с 01.01.2005 г.) (</w:t>
      </w:r>
      <w:hyperlink r:id="rId152" w:anchor="sub_id=2201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3) утверждение представляемых акиматом города правил содержания жилищного фонда, иных зданий и сооружений жилищно-гражданског</w:t>
      </w:r>
      <w:r>
        <w:t xml:space="preserve">о назначения, инженерных коммуникаций; </w:t>
      </w:r>
    </w:p>
    <w:p w:rsidR="00000000" w:rsidRDefault="005F4A01">
      <w:pPr>
        <w:ind w:firstLine="400"/>
        <w:jc w:val="both"/>
      </w:pPr>
      <w:r>
        <w:t xml:space="preserve">4) образование и утверждение городских </w:t>
      </w:r>
      <w:hyperlink r:id="rId153" w:history="1">
        <w:r>
          <w:rPr>
            <w:rStyle w:val="a3"/>
          </w:rPr>
          <w:t>комиссий по охране памятников</w:t>
        </w:r>
      </w:hyperlink>
      <w:r>
        <w:t xml:space="preserve"> истории и культуры; </w:t>
      </w:r>
    </w:p>
    <w:p w:rsidR="00000000" w:rsidRDefault="005F4A01">
      <w:pPr>
        <w:ind w:firstLine="400"/>
        <w:jc w:val="both"/>
      </w:pPr>
      <w:r>
        <w:t>5) установление территориальных правил охраны и содержания пам</w:t>
      </w:r>
      <w:r>
        <w:t xml:space="preserve">ятников истории и культуры, объектов государственного природно-заповедного фонда, имеющих городское значение. 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154" w:anchor="sub_id=2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</w:t>
      </w:r>
      <w:r>
        <w:rPr>
          <w:rStyle w:val="s3"/>
        </w:rPr>
        <w:t>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1-1. В компетенции маслихатов городов областного значения с численностью населения свыше ста тысяч жителей в сфере архитектурной, градостроительной и строительной деятельности, осуществляемой на террит</w:t>
      </w:r>
      <w:r>
        <w:rPr>
          <w:rStyle w:val="s0"/>
        </w:rPr>
        <w:t>ории города и пригородной зоны, находятся:</w:t>
      </w:r>
    </w:p>
    <w:p w:rsidR="00000000" w:rsidRDefault="005F4A01">
      <w:pPr>
        <w:ind w:firstLine="400"/>
        <w:jc w:val="both"/>
      </w:pPr>
      <w:r>
        <w:rPr>
          <w:rStyle w:val="s0"/>
        </w:rPr>
        <w:t>1) одобрение проекта генерального плана города;</w:t>
      </w:r>
    </w:p>
    <w:p w:rsidR="00000000" w:rsidRDefault="005F4A01">
      <w:pPr>
        <w:ind w:firstLine="400"/>
        <w:jc w:val="both"/>
      </w:pPr>
      <w:r>
        <w:rPr>
          <w:rStyle w:val="s0"/>
        </w:rPr>
        <w:t>2) одобрение проекта комплексной схемы градостроительного планирования прилегающих к городу территорий (проекта районной планировки), отнесенных в законодательном по</w:t>
      </w:r>
      <w:r>
        <w:rPr>
          <w:rStyle w:val="s0"/>
        </w:rPr>
        <w:t>рядке к зоне влияния города;</w:t>
      </w:r>
    </w:p>
    <w:p w:rsidR="00000000" w:rsidRDefault="005F4A01">
      <w:pPr>
        <w:ind w:firstLine="400"/>
        <w:jc w:val="both"/>
      </w:pPr>
      <w:r>
        <w:rPr>
          <w:rStyle w:val="s0"/>
        </w:rPr>
        <w:t>3) утверждение программ социально-экономического развития подведомственной территории;</w:t>
      </w:r>
    </w:p>
    <w:p w:rsidR="00000000" w:rsidRDefault="005F4A01">
      <w:pPr>
        <w:ind w:firstLine="400"/>
        <w:jc w:val="both"/>
      </w:pPr>
      <w:r>
        <w:rPr>
          <w:rStyle w:val="s0"/>
        </w:rPr>
        <w:t>4) утверждение территориальных правил застройки, благоустройства и инженерного обеспечения города и пригородной зоны, а также содержания жил</w:t>
      </w:r>
      <w:r>
        <w:rPr>
          <w:rStyle w:val="s0"/>
        </w:rPr>
        <w:t>ищного фонда, иных зданий и сооружений жилищно-гражданского назначения, инженерных коммуникаций.</w:t>
      </w:r>
    </w:p>
    <w:p w:rsidR="00000000" w:rsidRDefault="005F4A0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55" w:anchor="sub_id=9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</w:t>
      </w:r>
      <w:r>
        <w:rPr>
          <w:rStyle w:val="s3"/>
        </w:rPr>
        <w:t>I (введен в действие с 01.01.2005 г.) (</w:t>
      </w:r>
      <w:hyperlink r:id="rId156" w:anchor="sub_id=2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7" w:anchor="sub_id=2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10.01.06 г. № 116-III (введен в действие с 01.01.2006 г.) (</w:t>
      </w:r>
      <w:hyperlink r:id="rId158" w:anchor="sub_id=2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2. </w:t>
      </w:r>
      <w:r>
        <w:rPr>
          <w:rStyle w:val="s0"/>
        </w:rPr>
        <w:t>В компетенции маслихатов городов областного значения с численностью населения до ста тыс</w:t>
      </w:r>
      <w:r>
        <w:rPr>
          <w:rStyle w:val="s0"/>
        </w:rPr>
        <w:t>яч жителей в сфере архитектурной, градостроительной и строительной деятельности, осуществляемой на территории города и пригородной зоны, находятся:</w:t>
      </w:r>
    </w:p>
    <w:p w:rsidR="00000000" w:rsidRDefault="005F4A01">
      <w:pPr>
        <w:ind w:firstLine="400"/>
        <w:jc w:val="both"/>
      </w:pPr>
      <w:r>
        <w:t xml:space="preserve">1) </w:t>
      </w:r>
      <w:r>
        <w:rPr>
          <w:rStyle w:val="s0"/>
        </w:rPr>
        <w:t>одобрение проекта генерального плана города (включая основные положения), проекта комплексной схемы градо</w:t>
      </w:r>
      <w:r>
        <w:rPr>
          <w:rStyle w:val="s0"/>
        </w:rPr>
        <w:t>строительного планирования прилегающих к городу территорий (проекта районной планировки), отнесенных в законодательном порядке к зоне влияния города;</w:t>
      </w:r>
    </w:p>
    <w:p w:rsidR="00000000" w:rsidRDefault="005F4A01">
      <w:pPr>
        <w:ind w:firstLine="400"/>
        <w:jc w:val="both"/>
      </w:pPr>
      <w:r>
        <w:t xml:space="preserve">2) </w:t>
      </w:r>
      <w:r>
        <w:rPr>
          <w:rStyle w:val="s0"/>
        </w:rPr>
        <w:t>утверждение программ социально-экономического развития подведомственной территории;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утверждение терр</w:t>
      </w:r>
      <w:r>
        <w:rPr>
          <w:rStyle w:val="s0"/>
        </w:rPr>
        <w:t>иториальных правил застройки, благоустройства и инженерного обеспечения города и пригородной зоны, а также содержания жилищного фонда, иных зданий и сооружений жилищно-гражданского назначения, инженерных коммуникаций.</w:t>
      </w:r>
    </w:p>
    <w:p w:rsidR="00000000" w:rsidRDefault="005F4A01">
      <w:r>
        <w:t> </w:t>
      </w:r>
    </w:p>
    <w:p w:rsidR="00000000" w:rsidRDefault="005F4A01">
      <w:pPr>
        <w:spacing w:after="240"/>
        <w:ind w:firstLine="400"/>
        <w:jc w:val="both"/>
      </w:pPr>
      <w:r>
        <w:rPr>
          <w:b/>
          <w:bCs/>
        </w:rPr>
        <w:t>Статья 23.</w:t>
      </w:r>
      <w:r>
        <w:t xml:space="preserve"> Исключена в соответствии </w:t>
      </w:r>
      <w:r>
        <w:t xml:space="preserve">с </w:t>
      </w:r>
      <w:hyperlink r:id="rId159" w:anchor="sub_id=9109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160" w:anchor="sub_id=2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jc w:val="both"/>
      </w:pPr>
      <w:r>
        <w:rPr>
          <w:rStyle w:val="s3"/>
        </w:rPr>
        <w:t>За</w:t>
      </w:r>
      <w:r>
        <w:rPr>
          <w:rStyle w:val="s3"/>
        </w:rPr>
        <w:t xml:space="preserve">кон дополнен статьей 23-1 в соответствии с </w:t>
      </w:r>
      <w:hyperlink r:id="rId161" w:anchor="sub_id=21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23-1. </w:t>
      </w:r>
      <w:r>
        <w:rPr>
          <w:rStyle w:val="s0"/>
        </w:rPr>
        <w:t>Компетенция районных маслихатов в сфере архите</w:t>
      </w:r>
      <w:r>
        <w:rPr>
          <w:rStyle w:val="s0"/>
        </w:rPr>
        <w:t>ктурной, градостроительной и строительной деятельности</w:t>
      </w:r>
    </w:p>
    <w:p w:rsidR="00000000" w:rsidRDefault="005F4A01">
      <w:pPr>
        <w:ind w:firstLine="400"/>
        <w:jc w:val="both"/>
      </w:pPr>
      <w:r>
        <w:rPr>
          <w:rStyle w:val="s0"/>
        </w:rPr>
        <w:t>В компетенции районных маслихатов в сфере архитектурной, градостроительной и строительной деятельности, осуществляемой на соответствующей территории, находятся:</w:t>
      </w:r>
    </w:p>
    <w:p w:rsidR="00000000" w:rsidRDefault="005F4A01">
      <w:pPr>
        <w:ind w:firstLine="400"/>
        <w:jc w:val="both"/>
      </w:pPr>
      <w:r>
        <w:rPr>
          <w:rStyle w:val="s0"/>
        </w:rPr>
        <w:t>1) утверждение генеральных планов городо</w:t>
      </w:r>
      <w:r>
        <w:rPr>
          <w:rStyle w:val="s0"/>
        </w:rPr>
        <w:t>в районного значения и поселков, а также схем развития и застройки (упрощенных генеральных планов) сельских населенных пунктов с расчетной численностью населения до пяти тысяч жителей;</w:t>
      </w:r>
    </w:p>
    <w:p w:rsidR="00000000" w:rsidRDefault="005F4A01">
      <w:pPr>
        <w:spacing w:after="240"/>
        <w:ind w:firstLine="400"/>
        <w:jc w:val="both"/>
      </w:pPr>
      <w:r>
        <w:rPr>
          <w:rStyle w:val="s0"/>
        </w:rPr>
        <w:t>2) утверждение градостроительных проектов, а также схем инженерного обеспечения и коммуникаций в составе программ социально-экономического развития подведомственной территории.</w:t>
      </w:r>
    </w:p>
    <w:p w:rsidR="00000000" w:rsidRDefault="005F4A01">
      <w:pPr>
        <w:jc w:val="both"/>
      </w:pPr>
      <w:bookmarkStart w:id="8" w:name="SUB240000"/>
      <w:bookmarkEnd w:id="8"/>
      <w:r>
        <w:rPr>
          <w:rStyle w:val="s3"/>
        </w:rPr>
        <w:t xml:space="preserve">В заголовок внесены изменения в соответствии с </w:t>
      </w:r>
      <w:hyperlink r:id="rId162" w:anchor="sub_id=9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163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24. </w:t>
      </w:r>
      <w:r>
        <w:t>Компетенция акиматов обл</w:t>
      </w:r>
      <w:r>
        <w:t xml:space="preserve">астей в сфере архитектурной, градостроительной и строительной деятельности </w:t>
      </w:r>
    </w:p>
    <w:p w:rsidR="00000000" w:rsidRDefault="005F4A0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164" w:anchor="sub_id=9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</w:t>
      </w:r>
      <w:r>
        <w:rPr>
          <w:rStyle w:val="s3"/>
        </w:rPr>
        <w:t>с 01.01.2005 г.) (</w:t>
      </w:r>
      <w:hyperlink r:id="rId165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66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10.01.06 г. № 116-III (введен в действие с 01.01.2006 г.) (</w:t>
      </w:r>
      <w:hyperlink r:id="rId167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1. В </w:t>
      </w:r>
      <w:r>
        <w:rPr>
          <w:rStyle w:val="s0"/>
        </w:rPr>
        <w:t>компетенции</w:t>
      </w:r>
      <w:r>
        <w:t xml:space="preserve"> акиматов областей в сфере архитектурной, градостроительной и строительной </w:t>
      </w:r>
      <w:r>
        <w:t xml:space="preserve">деятельности, осуществляемой на территории подведомственной области, находятся: </w:t>
      </w:r>
    </w:p>
    <w:p w:rsidR="00000000" w:rsidRDefault="005F4A01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68" w:anchor="sub_id=9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</w:t>
      </w:r>
      <w:r>
        <w:rPr>
          <w:rStyle w:val="s3"/>
        </w:rPr>
        <w:t>ействие с 01.01.2005 г.) (</w:t>
      </w:r>
      <w:hyperlink r:id="rId169" w:anchor="sub_id=2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1) координация деятельности по реализации комплексной схемы градостроительного планирования территорий (проекта районной планировк</w:t>
      </w:r>
      <w:r>
        <w:t xml:space="preserve">и области или ее части), утвержденных в установленном порядке генеральных планов населенных пунктов на территории области; </w:t>
      </w:r>
    </w:p>
    <w:p w:rsidR="00000000" w:rsidRDefault="005F4A01">
      <w:pPr>
        <w:jc w:val="both"/>
      </w:pPr>
      <w:r>
        <w:rPr>
          <w:rStyle w:val="s3"/>
        </w:rPr>
        <w:t xml:space="preserve">Подпункт 2 изложен в редакции </w:t>
      </w:r>
      <w:hyperlink r:id="rId170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</w:t>
      </w:r>
      <w:r>
        <w:rPr>
          <w:rStyle w:val="s3"/>
        </w:rPr>
        <w:t>6 г. № 116-III (введен в действие с 01.01.2006 г.) (</w:t>
      </w:r>
      <w:hyperlink r:id="rId171" w:anchor="sub_id=2401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2) </w:t>
      </w:r>
      <w:r>
        <w:rPr>
          <w:rStyle w:val="s0"/>
        </w:rPr>
        <w:t>внесение на рассмотрение областного маслихата проекта генерального плана города областного значения с</w:t>
      </w:r>
      <w:r>
        <w:rPr>
          <w:rStyle w:val="s0"/>
        </w:rPr>
        <w:t xml:space="preserve">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2-1 в соответствии с </w:t>
      </w:r>
      <w:hyperlink r:id="rId172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2-1) организация разработки и представление в Правительство Республики Казахстан на утверждение проектов комплексных схем градостроительного развития территории области </w:t>
      </w:r>
      <w:r>
        <w:rPr>
          <w:rStyle w:val="s0"/>
        </w:rPr>
        <w:t>(проектов районной планировки области) в составе программ социально-экономического развития области, а также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 w:rsidR="00000000" w:rsidRDefault="005F4A01">
      <w:pPr>
        <w:jc w:val="both"/>
      </w:pPr>
      <w:r>
        <w:rPr>
          <w:rStyle w:val="s3"/>
        </w:rPr>
        <w:t>Пункт д</w:t>
      </w:r>
      <w:r>
        <w:rPr>
          <w:rStyle w:val="s3"/>
        </w:rPr>
        <w:t xml:space="preserve">ополнен подпунктом 2-2 в соответствии с </w:t>
      </w:r>
      <w:hyperlink r:id="rId173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2-2) представление на утверждение областному маслихату комплек</w:t>
      </w:r>
      <w:r>
        <w:rPr>
          <w:rStyle w:val="s0"/>
        </w:rPr>
        <w:t>сных схем градостроительного развития территорий подведомственных городов областного значения с расчетной численностью населения до ста тысяч жителей и районов, а также проектов генеральных планов развития городов областного значения с расчетной численност</w:t>
      </w:r>
      <w:r>
        <w:rPr>
          <w:rStyle w:val="s0"/>
        </w:rPr>
        <w:t>ью населения до ста тысяч жителей, одобренных городскими маслихатами.</w:t>
      </w:r>
    </w:p>
    <w:p w:rsidR="00000000" w:rsidRDefault="005F4A01">
      <w:pPr>
        <w:ind w:firstLine="400"/>
        <w:jc w:val="both"/>
      </w:pPr>
      <w:r>
        <w:t>3) представление на утверждение областному маслихату территориальных правил застройки, благоустройства и инженерного обеспечения территорий, а также правил сохранения и содержания жилищн</w:t>
      </w:r>
      <w:r>
        <w:t xml:space="preserve">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фонда; </w:t>
      </w:r>
    </w:p>
    <w:p w:rsidR="00000000" w:rsidRDefault="005F4A01">
      <w:pPr>
        <w:ind w:firstLine="400"/>
        <w:jc w:val="both"/>
      </w:pPr>
      <w:r>
        <w:t>4) внесение в областной маслихат предложений, обусловленных градообразующими</w:t>
      </w:r>
      <w:r>
        <w:t xml:space="preserve">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 </w:t>
      </w:r>
    </w:p>
    <w:p w:rsidR="00000000" w:rsidRDefault="005F4A01">
      <w:pPr>
        <w:ind w:firstLine="400"/>
        <w:jc w:val="both"/>
      </w:pPr>
      <w:r>
        <w:t>5) согласование проектов генеральных планов городов республиканского значения в части их разв</w:t>
      </w:r>
      <w:r>
        <w:t xml:space="preserve">ития за счет территории области, резервных территорий, пригородной зоны, а также иных территорий, законодательно отнесенных к зоне влияния города; </w:t>
      </w:r>
    </w:p>
    <w:p w:rsidR="00000000" w:rsidRDefault="005F4A01">
      <w:pPr>
        <w:ind w:firstLine="400"/>
        <w:jc w:val="both"/>
      </w:pPr>
      <w:r>
        <w:t xml:space="preserve">6) согласование проектов генеральных планов городов областного значения; </w:t>
      </w:r>
    </w:p>
    <w:p w:rsidR="00000000" w:rsidRDefault="005F4A01">
      <w:pPr>
        <w:ind w:firstLine="400"/>
        <w:jc w:val="both"/>
      </w:pPr>
      <w:r>
        <w:t>7) внесение в областной маслихат п</w:t>
      </w:r>
      <w:r>
        <w:t xml:space="preserve">редложений по образованию комиссий по охране памятников истории и культуры; </w:t>
      </w:r>
    </w:p>
    <w:p w:rsidR="00000000" w:rsidRDefault="005F4A01">
      <w:pPr>
        <w:ind w:firstLine="400"/>
        <w:jc w:val="both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174" w:anchor="sub_id=212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10.01.06 г. № 116-III </w:t>
      </w:r>
      <w:r>
        <w:rPr>
          <w:rStyle w:val="s3"/>
        </w:rPr>
        <w:t xml:space="preserve">(введен в действие с 01.01.2006 </w:t>
      </w:r>
      <w:r>
        <w:rPr>
          <w:rStyle w:val="s3"/>
        </w:rPr>
        <w:t>г.) (</w:t>
      </w:r>
      <w:hyperlink r:id="rId175" w:anchor="sub_id=2401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9) информирование населения о планируемой застройке территории либо иных градостроительных изменениях; 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10 в соответствии с </w:t>
      </w:r>
      <w:hyperlink r:id="rId176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10)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</w:t>
      </w:r>
      <w:r>
        <w:rPr>
          <w:rStyle w:val="s0"/>
        </w:rPr>
        <w:t>нктов;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11 в соответствии с </w:t>
      </w:r>
      <w:hyperlink r:id="rId177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11) принятие решений о строительстве, расширении,</w:t>
      </w:r>
      <w:r>
        <w:rPr>
          <w:rStyle w:val="s0"/>
        </w:rPr>
        <w:t xml:space="preserve">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строите</w:t>
      </w:r>
      <w:r>
        <w:rPr>
          <w:rStyle w:val="s0"/>
        </w:rPr>
        <w:t>льства незавершенных объектов, проведении комплекса работ по постутилизации объектов областного значения;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12 в соответствии с </w:t>
      </w:r>
      <w:hyperlink r:id="rId178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</w:t>
      </w:r>
      <w:r>
        <w:rPr>
          <w:rStyle w:val="s3"/>
        </w:rPr>
        <w:t xml:space="preserve">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12)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13 в соответствии с </w:t>
      </w:r>
      <w:hyperlink r:id="rId179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13) обеспечение государственного архитектурно-строительного контроля на соответствующей территории;</w:t>
      </w:r>
    </w:p>
    <w:p w:rsidR="00000000" w:rsidRDefault="005F4A01">
      <w:pPr>
        <w:jc w:val="both"/>
      </w:pPr>
      <w:r>
        <w:rPr>
          <w:rStyle w:val="s3"/>
        </w:rPr>
        <w:t>Пу</w:t>
      </w:r>
      <w:r>
        <w:rPr>
          <w:rStyle w:val="s3"/>
        </w:rPr>
        <w:t xml:space="preserve">нкт дополнен подпунктом 14 в соответствии с </w:t>
      </w:r>
      <w:hyperlink r:id="rId180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14) ведение государственного градостроительного кадастра о</w:t>
      </w:r>
      <w:r>
        <w:rPr>
          <w:rStyle w:val="s0"/>
        </w:rPr>
        <w:t>бластного уровня;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15 в соответствии с </w:t>
      </w:r>
      <w:hyperlink r:id="rId181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15) осуществление лицензирования в сфе</w:t>
      </w:r>
      <w:r>
        <w:rPr>
          <w:rStyle w:val="s0"/>
        </w:rPr>
        <w:t>ре архитектурной, градостроительной и строительной деятельности;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16 в соответствии с </w:t>
      </w:r>
      <w:hyperlink r:id="rId182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</w:t>
      </w:r>
      <w:r>
        <w:rPr>
          <w:rStyle w:val="s3"/>
        </w:rPr>
        <w:t>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16) организация и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17 в соответствии с </w:t>
      </w:r>
      <w:hyperlink r:id="rId183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17) </w:t>
      </w:r>
      <w:hyperlink r:id="rId184" w:history="1">
        <w:r>
          <w:rPr>
            <w:rStyle w:val="a3"/>
          </w:rPr>
          <w:t>ведение мониторинга</w:t>
        </w:r>
      </w:hyperlink>
      <w:r>
        <w:rPr>
          <w:rStyle w:val="s0"/>
        </w:rPr>
        <w:t xml:space="preserve"> строящихся (намечаемых к строите</w:t>
      </w:r>
      <w:r>
        <w:rPr>
          <w:rStyle w:val="s0"/>
        </w:rPr>
        <w:t>льству) объектов и комплексов в порядке, установленном Правительством Республики Казахстан;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18 в соответствии с </w:t>
      </w:r>
      <w:hyperlink r:id="rId185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</w:t>
      </w:r>
      <w:r>
        <w:rPr>
          <w:rStyle w:val="s3"/>
        </w:rPr>
        <w:t>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18) ведение учета и регистрации выдаваемых лицензий;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19 в соответствии с </w:t>
      </w:r>
      <w:hyperlink r:id="rId186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19) ведение учета и регистрации лицензий, выданных иностранными государствами на осуществление строительной деятельности на территории Республики Казахстан на основании международных договоров</w:t>
      </w:r>
      <w:r>
        <w:rPr>
          <w:rStyle w:val="s0"/>
        </w:rPr>
        <w:t xml:space="preserve"> о взаимном признании лицензий, заключенных Республикой Казахстан с другими государствами.</w:t>
      </w:r>
    </w:p>
    <w:p w:rsidR="00000000" w:rsidRDefault="005F4A0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87" w:anchor="sub_id=91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</w:t>
      </w:r>
      <w:r>
        <w:rPr>
          <w:rStyle w:val="s3"/>
        </w:rPr>
        <w:t>ден в действие с 01.01.2005 г.) (</w:t>
      </w:r>
      <w:hyperlink r:id="rId188" w:anchor="sub_id=2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9" w:anchor="sub_id=212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</w:t>
      </w:r>
      <w:r>
        <w:rPr>
          <w:rStyle w:val="s3"/>
        </w:rPr>
        <w:t>г. № 116-III (введен в действие с 01.01.2006 г.) (</w:t>
      </w:r>
      <w:hyperlink r:id="rId190" w:anchor="sub_id=2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2. Руководители структурных подразделений местных исполнительных органов областей, осуществляющих функции </w:t>
      </w:r>
      <w:r>
        <w:rPr>
          <w:rStyle w:val="s0"/>
        </w:rPr>
        <w:t>в сфере архитектурной и градостроительной деятельности, по должности являются главными архитекторами области.</w:t>
      </w:r>
    </w:p>
    <w:p w:rsidR="00000000" w:rsidRDefault="005F4A01">
      <w:r>
        <w:t> </w:t>
      </w:r>
    </w:p>
    <w:p w:rsidR="00000000" w:rsidRDefault="005F4A01">
      <w:pPr>
        <w:jc w:val="both"/>
      </w:pPr>
      <w:bookmarkStart w:id="9" w:name="SUB250000"/>
      <w:bookmarkEnd w:id="9"/>
      <w:r>
        <w:rPr>
          <w:rStyle w:val="s3"/>
        </w:rPr>
        <w:t xml:space="preserve">В статью 25 внесены изменения в соответствии с </w:t>
      </w:r>
      <w:hyperlink r:id="rId191" w:anchor="sub_id=91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</w:t>
      </w:r>
      <w:r>
        <w:rPr>
          <w:rStyle w:val="s3"/>
        </w:rPr>
        <w:t>.12.04 г. № 13-III (введен в действие с 01.01.2005 г.) (</w:t>
      </w:r>
      <w:hyperlink r:id="rId192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93" w:anchor="sub_id=212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194" w:anchor="sub_id=2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25. </w:t>
      </w:r>
      <w:r>
        <w:rPr>
          <w:rStyle w:val="s0"/>
        </w:rPr>
        <w:t>Компетенция акиматов города республиканского значения, столицы и городо</w:t>
      </w:r>
      <w:r>
        <w:rPr>
          <w:rStyle w:val="s0"/>
        </w:rPr>
        <w:t>в областного значения в сфере архитектурной, градостроительной и строительной деятельности</w:t>
      </w:r>
    </w:p>
    <w:p w:rsidR="00000000" w:rsidRDefault="005F4A01">
      <w:pPr>
        <w:ind w:firstLine="400"/>
        <w:jc w:val="both"/>
      </w:pPr>
      <w:r>
        <w:rPr>
          <w:rStyle w:val="s0"/>
        </w:rPr>
        <w:t>1. К компетенции акиматов города республиканского значения, столицы в сфере архитектурной, градостроительной и строительной деятельности, осуществляемой в пределах у</w:t>
      </w:r>
      <w:r>
        <w:rPr>
          <w:rStyle w:val="s0"/>
        </w:rPr>
        <w:t>становленных границ подведомственной территории, относятся:</w:t>
      </w:r>
    </w:p>
    <w:p w:rsidR="00000000" w:rsidRDefault="005F4A01">
      <w:pPr>
        <w:ind w:firstLine="400"/>
        <w:jc w:val="both"/>
      </w:pPr>
      <w:r>
        <w:rPr>
          <w:rStyle w:val="s0"/>
        </w:rPr>
        <w:t>1) проведение государственной архитектурной, градостроительной и строительной политики на подведомственной территории;</w:t>
      </w:r>
    </w:p>
    <w:p w:rsidR="00000000" w:rsidRDefault="005F4A01">
      <w:pPr>
        <w:ind w:firstLine="400"/>
        <w:jc w:val="both"/>
      </w:pPr>
      <w:r>
        <w:rPr>
          <w:rStyle w:val="s0"/>
        </w:rPr>
        <w:t>2) координация деятельности по реализации утвержденного в установленном закон</w:t>
      </w:r>
      <w:r>
        <w:rPr>
          <w:rStyle w:val="s0"/>
        </w:rPr>
        <w:t>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влияния города;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3) организация разработки и </w:t>
      </w:r>
      <w:r>
        <w:rPr>
          <w:rStyle w:val="s0"/>
        </w:rPr>
        <w:t>внесение на одобрение городскому маслихату проекта генерального плана города, проектов установления и изменения городской черты и границ пригородной зоны, а также границ районов и населенных пунктов, переданных в административное подчинение городу;</w:t>
      </w:r>
    </w:p>
    <w:p w:rsidR="00000000" w:rsidRDefault="005F4A01">
      <w:pPr>
        <w:ind w:firstLine="400"/>
        <w:jc w:val="both"/>
      </w:pPr>
      <w:r>
        <w:rPr>
          <w:rStyle w:val="s0"/>
        </w:rPr>
        <w:t>4) внес</w:t>
      </w:r>
      <w:r>
        <w:rPr>
          <w:rStyle w:val="s0"/>
        </w:rPr>
        <w:t>ение проекта генерального плана города на утверждение в Правительство Республики Казахстан;</w:t>
      </w:r>
    </w:p>
    <w:p w:rsidR="00000000" w:rsidRDefault="005F4A01">
      <w:pPr>
        <w:ind w:firstLine="400"/>
        <w:jc w:val="both"/>
      </w:pPr>
      <w:r>
        <w:rPr>
          <w:rStyle w:val="s0"/>
        </w:rPr>
        <w:t>5) представление на утверждение городскому маслихату градостроительной документации в составе программ социально-экономического развития города;</w:t>
      </w:r>
    </w:p>
    <w:p w:rsidR="00000000" w:rsidRDefault="005F4A01">
      <w:pPr>
        <w:ind w:firstLine="400"/>
        <w:jc w:val="both"/>
      </w:pPr>
      <w:r>
        <w:rPr>
          <w:rStyle w:val="s0"/>
        </w:rPr>
        <w:t>6) представление на утверждение городскому маслихату городских правил застройки, благоустройства и инженерного обеспечения подведомственной территории;</w:t>
      </w:r>
    </w:p>
    <w:p w:rsidR="00000000" w:rsidRDefault="005F4A01">
      <w:pPr>
        <w:ind w:firstLine="400"/>
        <w:jc w:val="both"/>
      </w:pPr>
      <w:r>
        <w:rPr>
          <w:rStyle w:val="s0"/>
        </w:rPr>
        <w:t>7) внесение в городской маслихат предложений по установлению правил сохранения и содержания жилищного фо</w:t>
      </w:r>
      <w:r>
        <w:rPr>
          <w:rStyle w:val="s0"/>
        </w:rPr>
        <w:t>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городского значения;</w:t>
      </w:r>
    </w:p>
    <w:p w:rsidR="00000000" w:rsidRDefault="005F4A01">
      <w:pPr>
        <w:ind w:firstLine="400"/>
        <w:jc w:val="both"/>
      </w:pPr>
      <w:r>
        <w:rPr>
          <w:rStyle w:val="s0"/>
        </w:rPr>
        <w:t>8) внесение в городской маслихат предложений по образованию ком</w:t>
      </w:r>
      <w:r>
        <w:rPr>
          <w:rStyle w:val="s0"/>
        </w:rPr>
        <w:t>иссий по охране памятников истории и культуры;</w:t>
      </w:r>
    </w:p>
    <w:p w:rsidR="00000000" w:rsidRDefault="005F4A01">
      <w:pPr>
        <w:ind w:firstLine="400"/>
        <w:jc w:val="both"/>
      </w:pPr>
      <w:r>
        <w:rPr>
          <w:rStyle w:val="s0"/>
        </w:rPr>
        <w:t>9) информирование населения о планируемой застройке территории либо иных градостроительных изменениях;</w:t>
      </w:r>
    </w:p>
    <w:p w:rsidR="00000000" w:rsidRDefault="005F4A01">
      <w:pPr>
        <w:ind w:firstLine="400"/>
        <w:jc w:val="both"/>
      </w:pPr>
      <w:r>
        <w:rPr>
          <w:rStyle w:val="s0"/>
        </w:rPr>
        <w:t>10) утверждение и реализация градостроительных проектов, разрабатываемых для развития утвержденного генерального плана(комплексной схемы градостроительного планирования, проектов планировки) города и пригородной зоны;</w:t>
      </w:r>
    </w:p>
    <w:p w:rsidR="00000000" w:rsidRDefault="005F4A01">
      <w:pPr>
        <w:ind w:firstLine="400"/>
        <w:jc w:val="both"/>
      </w:pPr>
      <w:r>
        <w:rPr>
          <w:rStyle w:val="s0"/>
        </w:rPr>
        <w:t>11) принятие решений по выбору, предос</w:t>
      </w:r>
      <w:r>
        <w:rPr>
          <w:rStyle w:val="s0"/>
        </w:rPr>
        <w:t>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 w:rsidR="00000000" w:rsidRDefault="005F4A01">
      <w:pPr>
        <w:ind w:firstLine="400"/>
        <w:jc w:val="both"/>
      </w:pPr>
      <w:r>
        <w:rPr>
          <w:rStyle w:val="s0"/>
        </w:rPr>
        <w:t>12) принятие решений о строительстве, расширении, техн</w:t>
      </w:r>
      <w:r>
        <w:rPr>
          <w:rStyle w:val="s0"/>
        </w:rPr>
        <w:t>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</w:t>
      </w:r>
      <w:r>
        <w:rPr>
          <w:rStyle w:val="s0"/>
        </w:rPr>
        <w:t>ктов), проведении комплекса работ по постутилизации объектов городского значения;</w:t>
      </w:r>
    </w:p>
    <w:p w:rsidR="00000000" w:rsidRDefault="005F4A01">
      <w:pPr>
        <w:ind w:firstLine="400"/>
        <w:jc w:val="both"/>
      </w:pPr>
      <w:r>
        <w:rPr>
          <w:rStyle w:val="s0"/>
        </w:rPr>
        <w:t>13)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14) организация сохранения жилищного </w:t>
      </w:r>
      <w:r>
        <w:rPr>
          <w:rStyle w:val="s0"/>
        </w:rPr>
        <w:t>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15) обеспечение государственного архитектурно-строительного контроля </w:t>
      </w:r>
      <w:r>
        <w:rPr>
          <w:rStyle w:val="s0"/>
        </w:rPr>
        <w:t>на соответствующей территории;</w:t>
      </w:r>
    </w:p>
    <w:p w:rsidR="00000000" w:rsidRDefault="005F4A01">
      <w:pPr>
        <w:ind w:firstLine="400"/>
        <w:jc w:val="both"/>
      </w:pPr>
      <w:r>
        <w:rPr>
          <w:rStyle w:val="s0"/>
        </w:rPr>
        <w:t>16) ведение государственного градостроительного кадастра уровня города республиканского значения, столицы;</w:t>
      </w:r>
    </w:p>
    <w:p w:rsidR="00000000" w:rsidRDefault="005F4A01">
      <w:pPr>
        <w:ind w:firstLine="400"/>
        <w:jc w:val="both"/>
      </w:pPr>
      <w:r>
        <w:rPr>
          <w:rStyle w:val="s0"/>
        </w:rPr>
        <w:t>17) осуществление лицензирования в сфере архитектурной, градостроительной и строительной деятельности;</w:t>
      </w:r>
    </w:p>
    <w:p w:rsidR="00000000" w:rsidRDefault="005F4A01">
      <w:pPr>
        <w:ind w:firstLine="400"/>
        <w:jc w:val="both"/>
      </w:pPr>
      <w:r>
        <w:rPr>
          <w:rStyle w:val="s0"/>
        </w:rPr>
        <w:t>18) ведение мон</w:t>
      </w:r>
      <w:r>
        <w:rPr>
          <w:rStyle w:val="s0"/>
        </w:rPr>
        <w:t>иторинга строящихся (намечаемых к строительству) объектов и комплексов в порядке, установленном Правительством Республики Казахстан;</w:t>
      </w:r>
    </w:p>
    <w:p w:rsidR="00000000" w:rsidRDefault="005F4A01">
      <w:pPr>
        <w:ind w:firstLine="400"/>
        <w:jc w:val="both"/>
      </w:pPr>
      <w:r>
        <w:rPr>
          <w:rStyle w:val="s0"/>
        </w:rPr>
        <w:t>19) ведение учета и регистрации выдаваемых лицензий;</w:t>
      </w:r>
    </w:p>
    <w:p w:rsidR="00000000" w:rsidRDefault="005F4A01">
      <w:pPr>
        <w:ind w:firstLine="400"/>
        <w:jc w:val="both"/>
      </w:pPr>
      <w:r>
        <w:rPr>
          <w:rStyle w:val="s0"/>
        </w:rPr>
        <w:t>20) ведение учета и регистрации лицензий, выданных иностранными госуда</w:t>
      </w:r>
      <w:r>
        <w:rPr>
          <w:rStyle w:val="s0"/>
        </w:rPr>
        <w:t>рствами на осуществление строительной деятельности на территории Республики Казахстан на основании международных договоров о взаимном признании лицензий, заключенных Республикой Казахстан с другими государствами.</w:t>
      </w:r>
    </w:p>
    <w:p w:rsidR="00000000" w:rsidRDefault="005F4A01">
      <w:pPr>
        <w:ind w:firstLine="400"/>
        <w:jc w:val="both"/>
      </w:pPr>
      <w:r>
        <w:rPr>
          <w:rStyle w:val="s0"/>
        </w:rPr>
        <w:t>2. К компетенции акиматов городов областног</w:t>
      </w:r>
      <w:r>
        <w:rPr>
          <w:rStyle w:val="s0"/>
        </w:rPr>
        <w:t>о значения с численностью населения свыше ста тысяч жителей в сфере архитектурной, градостроительной и строительной деятельности, осуществляемой в пределах установленных границ подведомственной территории, относятся:</w:t>
      </w:r>
    </w:p>
    <w:p w:rsidR="00000000" w:rsidRDefault="005F4A01">
      <w:pPr>
        <w:ind w:firstLine="400"/>
        <w:jc w:val="both"/>
      </w:pPr>
      <w:r>
        <w:rPr>
          <w:rStyle w:val="s0"/>
        </w:rPr>
        <w:t>1) координация деятельности по реализац</w:t>
      </w:r>
      <w:r>
        <w:rPr>
          <w:rStyle w:val="s0"/>
        </w:rPr>
        <w:t>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законодательством порядке к зоне влияни</w:t>
      </w:r>
      <w:r>
        <w:rPr>
          <w:rStyle w:val="s0"/>
        </w:rPr>
        <w:t>я города;</w:t>
      </w:r>
    </w:p>
    <w:p w:rsidR="00000000" w:rsidRDefault="005F4A01">
      <w:pPr>
        <w:ind w:firstLine="400"/>
        <w:jc w:val="both"/>
      </w:pPr>
      <w:r>
        <w:rPr>
          <w:rStyle w:val="s0"/>
        </w:rPr>
        <w:t>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подведомственных административных районов и насе</w:t>
      </w:r>
      <w:r>
        <w:rPr>
          <w:rStyle w:val="s0"/>
        </w:rPr>
        <w:t>ленных пунктов-спутников;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3) представление в соответствии со </w:t>
      </w:r>
      <w:hyperlink w:anchor="sub210000" w:history="1">
        <w:r>
          <w:rPr>
            <w:rStyle w:val="a3"/>
          </w:rPr>
          <w:t>статьями 21</w:t>
        </w:r>
      </w:hyperlink>
      <w:r>
        <w:rPr>
          <w:rStyle w:val="s0"/>
        </w:rPr>
        <w:t xml:space="preserve"> и </w:t>
      </w:r>
      <w:hyperlink w:anchor="sub220000" w:history="1">
        <w:r>
          <w:rPr>
            <w:rStyle w:val="a3"/>
          </w:rPr>
          <w:t>22</w:t>
        </w:r>
      </w:hyperlink>
      <w:r>
        <w:rPr>
          <w:rStyle w:val="s0"/>
        </w:rPr>
        <w:t xml:space="preserve"> настоящего Закона на утверждение соответствующим маслихатам градостроительной документации в составе программ соци</w:t>
      </w:r>
      <w:r>
        <w:rPr>
          <w:rStyle w:val="s0"/>
        </w:rPr>
        <w:t>ально-экономического развития города, а также правил застройки, благоустройства и инженерного обеспечения территории города;</w:t>
      </w:r>
    </w:p>
    <w:p w:rsidR="00000000" w:rsidRDefault="005F4A01">
      <w:pPr>
        <w:ind w:firstLine="400"/>
        <w:jc w:val="both"/>
      </w:pPr>
      <w:r>
        <w:rPr>
          <w:rStyle w:val="s0"/>
        </w:rPr>
        <w:t>4) внесение в городской маслихат предложений по установлению правил сохранения и содержания жилищного фонда, иных зданий и сооружен</w:t>
      </w:r>
      <w:r>
        <w:rPr>
          <w:rStyle w:val="s0"/>
        </w:rPr>
        <w:t>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</w:p>
    <w:p w:rsidR="00000000" w:rsidRDefault="005F4A01">
      <w:pPr>
        <w:ind w:firstLine="400"/>
        <w:jc w:val="both"/>
      </w:pPr>
      <w:r>
        <w:rPr>
          <w:rStyle w:val="s0"/>
        </w:rPr>
        <w:t>5) информирование населения города о планируемой застройке либо иных градостроительных измен</w:t>
      </w:r>
      <w:r>
        <w:rPr>
          <w:rStyle w:val="s0"/>
        </w:rPr>
        <w:t>ениях;</w:t>
      </w:r>
    </w:p>
    <w:p w:rsidR="00000000" w:rsidRDefault="005F4A01">
      <w:pPr>
        <w:ind w:firstLine="400"/>
        <w:jc w:val="both"/>
      </w:pPr>
      <w:r>
        <w:rPr>
          <w:rStyle w:val="s0"/>
        </w:rPr>
        <w:t>6) утверждение и реализация градостроительных проектов, проектов детальной планировки и застройки города и пригородной зоны;</w:t>
      </w:r>
    </w:p>
    <w:p w:rsidR="00000000" w:rsidRDefault="005F4A01">
      <w:pPr>
        <w:ind w:firstLine="400"/>
        <w:jc w:val="both"/>
      </w:pPr>
      <w:r>
        <w:rPr>
          <w:rStyle w:val="s0"/>
        </w:rPr>
        <w:t>7) принятие решений по выбору, предоставлению, а в случаях, предусмотренных законодательными актами, и изъятию для государст</w:t>
      </w:r>
      <w:r>
        <w:rPr>
          <w:rStyle w:val="s0"/>
        </w:rPr>
        <w:t>венных нужд земельных участков на подведомственной территории для застройки или иного градостроительного освоения;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8) принятие решений о строительстве (расширении, техническом перевооружении, модернизации, реконструкции, реставрации и капитальном ремонте) </w:t>
      </w:r>
      <w:r>
        <w:rPr>
          <w:rStyle w:val="s0"/>
        </w:rPr>
        <w:t>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</w:p>
    <w:p w:rsidR="00000000" w:rsidRDefault="005F4A01">
      <w:pPr>
        <w:ind w:firstLine="400"/>
        <w:jc w:val="both"/>
      </w:pPr>
      <w:r>
        <w:rPr>
          <w:rStyle w:val="s0"/>
        </w:rPr>
        <w:t>9) орга</w:t>
      </w:r>
      <w:r>
        <w:rPr>
          <w:rStyle w:val="s0"/>
        </w:rPr>
        <w:t>низация работ по приемке и регистрации в установленном законодательством порядке объектов (комплексов), вводимых в эксплуатацию;</w:t>
      </w:r>
    </w:p>
    <w:p w:rsidR="00000000" w:rsidRDefault="005F4A01">
      <w:pPr>
        <w:ind w:firstLine="400"/>
        <w:jc w:val="both"/>
      </w:pPr>
      <w:r>
        <w:rPr>
          <w:rStyle w:val="s0"/>
        </w:rPr>
        <w:t>10) организация сохранения жилищного фонда, коммуникаций, памятников истории и культуры, объектов государственного природно-зап</w:t>
      </w:r>
      <w:r>
        <w:rPr>
          <w:rStyle w:val="s0"/>
        </w:rPr>
        <w:t>оведного фонда и ведения контроля за их нормативным содержанием (использованием, эксплуатацией);</w:t>
      </w:r>
    </w:p>
    <w:p w:rsidR="00000000" w:rsidRDefault="005F4A01">
      <w:pPr>
        <w:ind w:firstLine="400"/>
        <w:jc w:val="both"/>
      </w:pPr>
      <w:r>
        <w:rPr>
          <w:rStyle w:val="s0"/>
        </w:rPr>
        <w:t>11) ведение мониторинга строящихся (намечаемых к строительству) объектов и комплексов в порядке, установленном Правительством Республики Казахстан.</w:t>
      </w:r>
    </w:p>
    <w:p w:rsidR="00000000" w:rsidRDefault="005F4A01">
      <w:pPr>
        <w:ind w:firstLine="400"/>
        <w:jc w:val="both"/>
      </w:pPr>
      <w:r>
        <w:rPr>
          <w:rStyle w:val="s0"/>
        </w:rPr>
        <w:t>3. К компет</w:t>
      </w:r>
      <w:r>
        <w:rPr>
          <w:rStyle w:val="s0"/>
        </w:rPr>
        <w:t>енции акиматов городов областного значения с численностью населения до ста тысяч жителей в сфере архитектурной, градостроительной и строительной деятельности, осуществляемой в пределах установленных границ подведомственной территории, относятся: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1) координация деятельности по реализации утвержденного в установленном законодательством порядке генерального плана города, комплексной схемы градостроительного планирования прилегающих территорий (проекта районной планировки), отнесенных в установленном </w:t>
      </w:r>
      <w:r>
        <w:rPr>
          <w:rStyle w:val="s0"/>
        </w:rPr>
        <w:t>законодательством порядке к зоне влияния города;</w:t>
      </w:r>
    </w:p>
    <w:p w:rsidR="00000000" w:rsidRDefault="005F4A01">
      <w:pPr>
        <w:ind w:firstLine="400"/>
        <w:jc w:val="both"/>
      </w:pPr>
      <w:r>
        <w:rPr>
          <w:rStyle w:val="s0"/>
        </w:rPr>
        <w:t>2) организация разработки и внесение на одобрение в городской маслихат проекта генерального плана города, проектов установления и изменения городской черты и границ пригородной зоны, а также границ подведомс</w:t>
      </w:r>
      <w:r>
        <w:rPr>
          <w:rStyle w:val="s0"/>
        </w:rPr>
        <w:t>твенных административных районов и населенных пунктов-спутников, комплексных схем градостроительного развития;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3) представление в соответствии со </w:t>
      </w:r>
      <w:hyperlink w:anchor="sub210000" w:history="1">
        <w:r>
          <w:rPr>
            <w:rStyle w:val="a3"/>
          </w:rPr>
          <w:t>статьями 21</w:t>
        </w:r>
      </w:hyperlink>
      <w:r>
        <w:rPr>
          <w:rStyle w:val="s0"/>
        </w:rPr>
        <w:t xml:space="preserve"> и </w:t>
      </w:r>
      <w:hyperlink w:anchor="sub220000" w:history="1">
        <w:r>
          <w:rPr>
            <w:rStyle w:val="a3"/>
          </w:rPr>
          <w:t>22</w:t>
        </w:r>
      </w:hyperlink>
      <w:r>
        <w:rPr>
          <w:rStyle w:val="s0"/>
        </w:rPr>
        <w:t xml:space="preserve"> настоящего Закона на утвержде</w:t>
      </w:r>
      <w:r>
        <w:rPr>
          <w:rStyle w:val="s0"/>
        </w:rPr>
        <w:t>ние соответствующим маслихатам градостроительной документации в составе программ социально-экономического развития города, а также правил застройки, благоустройства и инженерного обеспечения территории города;</w:t>
      </w:r>
    </w:p>
    <w:p w:rsidR="00000000" w:rsidRDefault="005F4A01">
      <w:pPr>
        <w:ind w:firstLine="400"/>
        <w:jc w:val="both"/>
      </w:pPr>
      <w:r>
        <w:rPr>
          <w:rStyle w:val="s0"/>
        </w:rPr>
        <w:t>4) внесение в городской маслихат предложений п</w:t>
      </w:r>
      <w:r>
        <w:rPr>
          <w:rStyle w:val="s0"/>
        </w:rPr>
        <w:t>о установлению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</w:p>
    <w:p w:rsidR="00000000" w:rsidRDefault="005F4A01">
      <w:pPr>
        <w:ind w:firstLine="400"/>
        <w:jc w:val="both"/>
      </w:pPr>
      <w:r>
        <w:rPr>
          <w:rStyle w:val="s0"/>
        </w:rPr>
        <w:t>5) инфо</w:t>
      </w:r>
      <w:r>
        <w:rPr>
          <w:rStyle w:val="s0"/>
        </w:rPr>
        <w:t>рмирование населения города о планируемой застройке либо иных градостроительных изменениях;</w:t>
      </w:r>
    </w:p>
    <w:p w:rsidR="00000000" w:rsidRDefault="005F4A01">
      <w:pPr>
        <w:ind w:firstLine="400"/>
        <w:jc w:val="both"/>
      </w:pPr>
      <w:r>
        <w:rPr>
          <w:rStyle w:val="s0"/>
        </w:rPr>
        <w:t>6) утверждение и реализация градостроительных проектов, проектов детальной планировки и застройки города и пригородной зоны;</w:t>
      </w:r>
    </w:p>
    <w:p w:rsidR="00000000" w:rsidRDefault="005F4A01">
      <w:pPr>
        <w:ind w:firstLine="400"/>
        <w:jc w:val="both"/>
      </w:pPr>
      <w:r>
        <w:rPr>
          <w:rStyle w:val="s0"/>
        </w:rPr>
        <w:t>7) принятие решений по выбору, предоста</w:t>
      </w:r>
      <w:r>
        <w:rPr>
          <w:rStyle w:val="s0"/>
        </w:rPr>
        <w:t>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или иного градостроительного освоения;</w:t>
      </w:r>
    </w:p>
    <w:p w:rsidR="00000000" w:rsidRDefault="005F4A01">
      <w:pPr>
        <w:ind w:firstLine="400"/>
        <w:jc w:val="both"/>
      </w:pPr>
      <w:r>
        <w:rPr>
          <w:rStyle w:val="s0"/>
        </w:rPr>
        <w:t>8) принятие решений о строительстве (расширении, техниче</w:t>
      </w:r>
      <w:r>
        <w:rPr>
          <w:rStyle w:val="s0"/>
        </w:rPr>
        <w:t>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</w:t>
      </w:r>
      <w:r>
        <w:rPr>
          <w:rStyle w:val="s0"/>
        </w:rPr>
        <w:t>ов), проведении комплекса работ по постутилизации объектов местного значения;</w:t>
      </w:r>
    </w:p>
    <w:p w:rsidR="00000000" w:rsidRDefault="005F4A01">
      <w:pPr>
        <w:ind w:firstLine="400"/>
        <w:jc w:val="both"/>
      </w:pPr>
      <w:r>
        <w:rPr>
          <w:rStyle w:val="s0"/>
        </w:rPr>
        <w:t>9)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p w:rsidR="00000000" w:rsidRDefault="005F4A01">
      <w:pPr>
        <w:ind w:firstLine="400"/>
        <w:jc w:val="both"/>
      </w:pPr>
      <w:r>
        <w:rPr>
          <w:rStyle w:val="s0"/>
        </w:rPr>
        <w:t>10) организация сохранения жилищного фонда</w:t>
      </w:r>
      <w:r>
        <w:rPr>
          <w:rStyle w:val="s0"/>
        </w:rPr>
        <w:t>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</w:p>
    <w:p w:rsidR="00000000" w:rsidRDefault="005F4A01">
      <w:pPr>
        <w:ind w:firstLine="400"/>
        <w:jc w:val="both"/>
      </w:pPr>
      <w:r>
        <w:rPr>
          <w:rStyle w:val="s0"/>
        </w:rPr>
        <w:t>11) ведение мониторинга строящихся (намечаемых к строительству) объектов и</w:t>
      </w:r>
      <w:r>
        <w:rPr>
          <w:rStyle w:val="s0"/>
        </w:rPr>
        <w:t xml:space="preserve"> комплексов в порядке, установленном Правительством Республики Казахстан.</w:t>
      </w:r>
    </w:p>
    <w:p w:rsidR="00000000" w:rsidRDefault="005F4A01">
      <w:pPr>
        <w:ind w:firstLine="400"/>
        <w:jc w:val="both"/>
      </w:pPr>
      <w:r>
        <w:t> </w:t>
      </w:r>
    </w:p>
    <w:p w:rsidR="00000000" w:rsidRDefault="005F4A01">
      <w:pPr>
        <w:jc w:val="both"/>
      </w:pPr>
      <w:bookmarkStart w:id="10" w:name="SUB260000"/>
      <w:bookmarkEnd w:id="10"/>
      <w:r>
        <w:rPr>
          <w:rStyle w:val="s3"/>
        </w:rPr>
        <w:t xml:space="preserve">В статью 26 внесены изменения в соответствии с </w:t>
      </w:r>
      <w:hyperlink r:id="rId195" w:anchor="sub_id=91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01.01.2005 г.) (</w:t>
      </w:r>
      <w:hyperlink r:id="rId196" w:anchor="sub_id=2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97" w:anchor="sub_id=21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10.01.06 г. № 116-III (введен в действие с 01.01.2006 г.) (</w:t>
      </w:r>
      <w:hyperlink r:id="rId198" w:anchor="sub_id=2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26. </w:t>
      </w:r>
      <w:r>
        <w:t>Компетенция акиматов районов в сфере архитектурной, градостроительной и строительн</w:t>
      </w:r>
      <w:r>
        <w:t xml:space="preserve">ой деятельности </w:t>
      </w:r>
    </w:p>
    <w:p w:rsidR="00000000" w:rsidRDefault="005F4A01">
      <w:pPr>
        <w:ind w:firstLine="400"/>
        <w:jc w:val="both"/>
      </w:pPr>
      <w:r>
        <w:t xml:space="preserve">К компетенции акиматов районов в сфере архитектурной, градостроительной и строительной деятельности, осуществляемой на подведомственной территории, относятся: </w:t>
      </w:r>
    </w:p>
    <w:p w:rsidR="00000000" w:rsidRDefault="005F4A01">
      <w:pPr>
        <w:ind w:firstLine="400"/>
        <w:jc w:val="both"/>
      </w:pPr>
      <w:r>
        <w:t>1) координация деятельности по реализации утвержденной в установленном законода</w:t>
      </w:r>
      <w:r>
        <w:t xml:space="preserve">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</w:p>
    <w:p w:rsidR="00000000" w:rsidRDefault="005F4A01">
      <w:pPr>
        <w:ind w:firstLine="400"/>
        <w:jc w:val="both"/>
      </w:pPr>
      <w:r>
        <w:t xml:space="preserve">2) Исключен в соответствии с </w:t>
      </w:r>
      <w:hyperlink r:id="rId199" w:anchor="sub_id=9112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00" w:anchor="sub_id=260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3) Исключен в соответствии с </w:t>
      </w:r>
      <w:hyperlink r:id="rId201" w:anchor="sub_id=9112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02" w:anchor="sub_id=260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4) Исключен в соответствии с </w:t>
      </w:r>
      <w:hyperlink r:id="rId203" w:anchor="sub_id=9112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04" w:anchor="sub_id=26000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5) информиро</w:t>
      </w:r>
      <w:r>
        <w:t xml:space="preserve">вание населения о планируемой застройке территории либо иных градостроительных изменениях; </w:t>
      </w:r>
    </w:p>
    <w:p w:rsidR="00000000" w:rsidRDefault="005F4A01">
      <w:pPr>
        <w:ind w:firstLine="400"/>
        <w:jc w:val="both"/>
      </w:pPr>
      <w:r>
        <w:t xml:space="preserve">6) Исключен в соответствии с </w:t>
      </w:r>
      <w:hyperlink r:id="rId205" w:anchor="sub_id=9112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 xml:space="preserve">(введен в действие </w:t>
      </w:r>
      <w:r>
        <w:rPr>
          <w:rStyle w:val="s3"/>
        </w:rPr>
        <w:t>с 01.01.2005 г.) (</w:t>
      </w:r>
      <w:hyperlink r:id="rId206" w:anchor="sub_id=2600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jc w:val="both"/>
      </w:pPr>
      <w:r>
        <w:rPr>
          <w:rStyle w:val="s3"/>
        </w:rPr>
        <w:t xml:space="preserve">В подпункт 7 внесены изменения в соответствии с </w:t>
      </w:r>
      <w:hyperlink r:id="rId207" w:anchor="sub_id=91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20.12.04 г. № 13-III (введен в действие с 01.01.2005 г.) (</w:t>
      </w:r>
      <w:hyperlink r:id="rId208" w:anchor="sub_id=2600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7)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 </w:t>
      </w:r>
    </w:p>
    <w:p w:rsidR="00000000" w:rsidRDefault="005F4A01">
      <w:pPr>
        <w:ind w:firstLine="400"/>
        <w:jc w:val="both"/>
      </w:pPr>
      <w:r>
        <w:t xml:space="preserve">8) Исключен в соответствии с </w:t>
      </w:r>
      <w:hyperlink r:id="rId209" w:anchor="sub_id=9112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10" w:anchor="sub_id=26000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9) о</w:t>
      </w:r>
      <w:r>
        <w:t xml:space="preserve">рганизация работ по приемке и регистрации в установленном законодательством порядке объектов (комплексов), вводимых в эксплуатацию; </w:t>
      </w:r>
    </w:p>
    <w:p w:rsidR="00000000" w:rsidRDefault="005F4A01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211" w:anchor="sub_id=91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12" w:anchor="sub_id=26001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10) организация сохранения жилищного фонда, коммуникаций, памятников истории и культуры районного значения, контроля за их содержанием (использованием, эксплуатацией). 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11) Исключен в соответствии с </w:t>
      </w:r>
      <w:hyperlink r:id="rId213" w:anchor="sub_id=9112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14" w:anchor="sub_id=2600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12 в соответствии с </w:t>
      </w:r>
      <w:hyperlink r:id="rId215" w:anchor="sub_id=21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12) организация разработки и представление на утверждение районному маслихату схем градостроительного развития терр</w:t>
      </w:r>
      <w:r>
        <w:rPr>
          <w:rStyle w:val="s0"/>
        </w:rPr>
        <w:t>итории района, а также проектов генеральных планов городов районного значения, поселков и иных сельских населенных пунктов;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13 в соответствии с </w:t>
      </w:r>
      <w:hyperlink r:id="rId216" w:anchor="sub_id=21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13) утверждение и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p w:rsidR="00000000" w:rsidRDefault="005F4A01">
      <w:pPr>
        <w:jc w:val="both"/>
      </w:pPr>
      <w:r>
        <w:rPr>
          <w:rStyle w:val="s3"/>
        </w:rPr>
        <w:t>Статья дополнен</w:t>
      </w:r>
      <w:r>
        <w:rPr>
          <w:rStyle w:val="s3"/>
        </w:rPr>
        <w:t xml:space="preserve">а подпунктом 14 в соответствии с </w:t>
      </w:r>
      <w:hyperlink r:id="rId217" w:anchor="sub_id=21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14) ведение мониторинга строящихся (намечаемых к строительству) объек</w:t>
      </w:r>
      <w:r>
        <w:rPr>
          <w:rStyle w:val="s0"/>
        </w:rPr>
        <w:t>тов и комплексов в порядке, установленном Правительством Республики Казахстан;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подпунктом 15 в соответствии с </w:t>
      </w:r>
      <w:hyperlink r:id="rId218" w:anchor="sub_id=21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10.01.06 г. № 116-III (введен в действие с 01.01.2006 г.)</w:t>
      </w:r>
    </w:p>
    <w:p w:rsidR="00000000" w:rsidRDefault="005F4A01">
      <w:pPr>
        <w:spacing w:after="240"/>
        <w:ind w:firstLine="400"/>
        <w:jc w:val="both"/>
      </w:pPr>
      <w:r>
        <w:rPr>
          <w:rStyle w:val="s0"/>
        </w:rPr>
        <w:t>15)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</w:t>
      </w:r>
      <w:r>
        <w:rPr>
          <w:rStyle w:val="s0"/>
        </w:rPr>
        <w:t>астройки или иного градостроительного освоения.</w:t>
      </w:r>
    </w:p>
    <w:p w:rsidR="00000000" w:rsidRDefault="005F4A01">
      <w:pPr>
        <w:jc w:val="both"/>
      </w:pPr>
      <w:r>
        <w:rPr>
          <w:rStyle w:val="s3"/>
        </w:rPr>
        <w:t xml:space="preserve">В статью 27 внесены изменения в соответствии с </w:t>
      </w:r>
      <w:hyperlink r:id="rId219" w:anchor="sub_id=911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20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221" w:anchor="sub_id=21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</w:t>
      </w:r>
      <w:r>
        <w:rPr>
          <w:rStyle w:val="s3"/>
        </w:rPr>
        <w:t>2006 г.) (</w:t>
      </w:r>
      <w:hyperlink r:id="rId222" w:anchor="sub_id=2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27. </w:t>
      </w:r>
      <w:r>
        <w:rPr>
          <w:rStyle w:val="s0"/>
        </w:rPr>
        <w:t>Местные исполнительные органы по делам архитектуры, градостроительства и строительства, государственного архитектурно-строительного кон</w:t>
      </w:r>
      <w:r>
        <w:rPr>
          <w:rStyle w:val="s0"/>
        </w:rPr>
        <w:t>троля</w:t>
      </w:r>
    </w:p>
    <w:p w:rsidR="00000000" w:rsidRDefault="005F4A01">
      <w:pPr>
        <w:ind w:firstLine="400"/>
        <w:jc w:val="both"/>
      </w:pPr>
      <w:r>
        <w:rPr>
          <w:rStyle w:val="s0"/>
        </w:rPr>
        <w:t>1. Местные исполнительные органы по делам архитектуры, градостроительства и строительства, государственного архитектурно-строительного контроля являются структурными подразделениями соответствующих акиматов и подразделяются на:</w:t>
      </w:r>
    </w:p>
    <w:p w:rsidR="00000000" w:rsidRDefault="005F4A01">
      <w:pPr>
        <w:ind w:firstLine="400"/>
        <w:jc w:val="both"/>
      </w:pPr>
      <w:r>
        <w:rPr>
          <w:rStyle w:val="s0"/>
        </w:rPr>
        <w:t>1) областные (города р</w:t>
      </w:r>
      <w:r>
        <w:rPr>
          <w:rStyle w:val="s0"/>
        </w:rPr>
        <w:t>еспубликанского значения, столицы) органы:</w:t>
      </w:r>
    </w:p>
    <w:p w:rsidR="00000000" w:rsidRDefault="005F4A01">
      <w:pPr>
        <w:ind w:firstLine="400"/>
        <w:jc w:val="both"/>
      </w:pPr>
      <w:r>
        <w:rPr>
          <w:rStyle w:val="s0"/>
        </w:rPr>
        <w:t>архитектуры и градостроительства, включая службу государственного градостроительного кадастра соответствующего уровня;</w:t>
      </w:r>
    </w:p>
    <w:p w:rsidR="00000000" w:rsidRDefault="005F4A01">
      <w:pPr>
        <w:ind w:firstLine="400"/>
        <w:jc w:val="both"/>
      </w:pPr>
      <w:r>
        <w:rPr>
          <w:rStyle w:val="s0"/>
        </w:rPr>
        <w:t>строительства (служба единого заказчика);</w:t>
      </w:r>
    </w:p>
    <w:p w:rsidR="00000000" w:rsidRDefault="005F4A01">
      <w:pPr>
        <w:ind w:firstLine="400"/>
        <w:jc w:val="both"/>
      </w:pPr>
      <w:r>
        <w:rPr>
          <w:rStyle w:val="s0"/>
        </w:rPr>
        <w:t>государственного архитектурно-строительного контроля</w:t>
      </w:r>
      <w:r>
        <w:rPr>
          <w:rStyle w:val="s0"/>
        </w:rPr>
        <w:t>;</w:t>
      </w:r>
    </w:p>
    <w:p w:rsidR="00000000" w:rsidRDefault="005F4A01">
      <w:pPr>
        <w:ind w:firstLine="400"/>
        <w:jc w:val="both"/>
      </w:pPr>
      <w:r>
        <w:rPr>
          <w:rStyle w:val="s0"/>
        </w:rPr>
        <w:t>2) районные (городов областного значения) органы:</w:t>
      </w:r>
    </w:p>
    <w:p w:rsidR="00000000" w:rsidRDefault="005F4A01">
      <w:pPr>
        <w:ind w:firstLine="400"/>
        <w:jc w:val="both"/>
      </w:pPr>
      <w:r>
        <w:rPr>
          <w:rStyle w:val="s0"/>
        </w:rPr>
        <w:t>архитектуры и градостроительства, включая службу государственного градостроительного кадастра базового уровня;</w:t>
      </w:r>
    </w:p>
    <w:p w:rsidR="00000000" w:rsidRDefault="005F4A01">
      <w:pPr>
        <w:ind w:firstLine="400"/>
        <w:jc w:val="both"/>
      </w:pPr>
      <w:r>
        <w:rPr>
          <w:rStyle w:val="s0"/>
        </w:rPr>
        <w:t>строительства (служба единого заказчика).</w:t>
      </w:r>
    </w:p>
    <w:p w:rsidR="00000000" w:rsidRDefault="005F4A01">
      <w:pPr>
        <w:ind w:firstLine="400"/>
        <w:jc w:val="both"/>
      </w:pPr>
      <w:r>
        <w:rPr>
          <w:rStyle w:val="s0"/>
        </w:rPr>
        <w:t>2. Компетенция местных исполнительных органов по де</w:t>
      </w:r>
      <w:r>
        <w:rPr>
          <w:rStyle w:val="s0"/>
        </w:rPr>
        <w:t xml:space="preserve">лам архитектуры, градостроительства и строительства, государственного архитектурно-строительного контроля устанавливается в соответствии со </w:t>
      </w:r>
      <w:hyperlink w:anchor="sub240000" w:history="1">
        <w:r>
          <w:rPr>
            <w:rStyle w:val="a3"/>
          </w:rPr>
          <w:t>статьями 24</w:t>
        </w:r>
      </w:hyperlink>
      <w:r>
        <w:rPr>
          <w:rStyle w:val="s0"/>
        </w:rPr>
        <w:t xml:space="preserve">, </w:t>
      </w:r>
      <w:hyperlink w:anchor="sub250000" w:history="1">
        <w:r>
          <w:rPr>
            <w:rStyle w:val="a3"/>
          </w:rPr>
          <w:t>25</w:t>
        </w:r>
      </w:hyperlink>
      <w:r>
        <w:rPr>
          <w:rStyle w:val="s0"/>
        </w:rPr>
        <w:t xml:space="preserve"> и </w:t>
      </w:r>
      <w:hyperlink w:anchor="sub260000" w:history="1">
        <w:r>
          <w:rPr>
            <w:rStyle w:val="a3"/>
          </w:rPr>
          <w:t>26</w:t>
        </w:r>
      </w:hyperlink>
      <w:r>
        <w:rPr>
          <w:rStyle w:val="s0"/>
        </w:rPr>
        <w:t xml:space="preserve"> настоящего Закона.</w:t>
      </w:r>
    </w:p>
    <w:p w:rsidR="00000000" w:rsidRDefault="005F4A01">
      <w:pPr>
        <w:ind w:firstLine="400"/>
        <w:jc w:val="both"/>
      </w:pPr>
      <w:r>
        <w:rPr>
          <w:rStyle w:val="s0"/>
        </w:rPr>
        <w:t> </w:t>
      </w:r>
    </w:p>
    <w:p w:rsidR="00000000" w:rsidRDefault="005F4A01">
      <w:pPr>
        <w:jc w:val="both"/>
      </w:pPr>
      <w:bookmarkStart w:id="11" w:name="SUB27010000"/>
      <w:bookmarkEnd w:id="11"/>
      <w:r>
        <w:rPr>
          <w:rStyle w:val="s3"/>
        </w:rPr>
        <w:t xml:space="preserve">Закон дополнен главой 4-1 в соответствии с </w:t>
      </w:r>
      <w:hyperlink r:id="rId223" w:anchor="sub_id=152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</w:t>
      </w:r>
    </w:p>
    <w:p w:rsidR="00000000" w:rsidRDefault="005F4A01">
      <w:pPr>
        <w:jc w:val="center"/>
      </w:pPr>
      <w:r>
        <w:rPr>
          <w:rStyle w:val="s1"/>
        </w:rPr>
        <w:t>Глава 4-1. Общие требования безопасности в сфере архитектурной, градост</w:t>
      </w:r>
      <w:r>
        <w:rPr>
          <w:rStyle w:val="s1"/>
        </w:rPr>
        <w:t>роительной и строительной деятельности</w:t>
      </w:r>
    </w:p>
    <w:p w:rsidR="00000000" w:rsidRDefault="005F4A01">
      <w:pPr>
        <w:ind w:firstLine="400"/>
        <w:jc w:val="both"/>
      </w:pPr>
      <w:r>
        <w:t> 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27-1. </w:t>
      </w:r>
      <w:r>
        <w:rPr>
          <w:rStyle w:val="s0"/>
        </w:rPr>
        <w:t>Объекты технического регулирования</w:t>
      </w:r>
    </w:p>
    <w:p w:rsidR="00000000" w:rsidRDefault="005F4A01">
      <w:pPr>
        <w:ind w:firstLine="400"/>
        <w:jc w:val="both"/>
      </w:pPr>
      <w:r>
        <w:rPr>
          <w:rStyle w:val="s0"/>
        </w:rPr>
        <w:t>Объектами технического регулирования в сфере архитектурной, градостроительной и строительной деятельности являются здания, сооружения, процессы их проектирования, строительства, реконструкции, технического перевооружения, расширения, капитального ремонта и</w:t>
      </w:r>
      <w:r>
        <w:rPr>
          <w:rStyle w:val="s0"/>
        </w:rPr>
        <w:t xml:space="preserve"> эксплуатации, а также строительные материалы и конструкции.</w:t>
      </w:r>
    </w:p>
    <w:p w:rsidR="00000000" w:rsidRDefault="005F4A01">
      <w:pPr>
        <w:ind w:firstLine="400"/>
        <w:jc w:val="both"/>
      </w:pPr>
      <w:r>
        <w:rPr>
          <w:rStyle w:val="s0"/>
        </w:rPr>
        <w:t> 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27-2. </w:t>
      </w:r>
      <w:r>
        <w:rPr>
          <w:rStyle w:val="s0"/>
        </w:rPr>
        <w:t>Требования безопасности к сооружениям</w:t>
      </w:r>
    </w:p>
    <w:p w:rsidR="00000000" w:rsidRDefault="005F4A01">
      <w:pPr>
        <w:ind w:firstLine="400"/>
        <w:jc w:val="both"/>
      </w:pPr>
      <w:r>
        <w:rPr>
          <w:rStyle w:val="s0"/>
        </w:rPr>
        <w:t>1. Проектирование объектов архитектурной, градостроительной и строительной деятельности должно обеспечивать безопасность сооружений для жизни и здоровья человека и окружающей среды.</w:t>
      </w:r>
    </w:p>
    <w:p w:rsidR="00000000" w:rsidRDefault="005F4A01">
      <w:pPr>
        <w:ind w:firstLine="400"/>
        <w:jc w:val="both"/>
      </w:pPr>
      <w:r>
        <w:rPr>
          <w:rStyle w:val="s0"/>
        </w:rPr>
        <w:t>2. При проектировании сооружений должны быть идентифицированы и учтены все</w:t>
      </w:r>
      <w:r>
        <w:rPr>
          <w:rStyle w:val="s0"/>
        </w:rPr>
        <w:t xml:space="preserve"> возможные риски для жизни и здоровья человека и окружающей среды на всех стадиях жизненного цикла, в том числе при нормальной эксплуатации, чрезвычайных ситуациях, предполагаемых нарушениях при проведении строительно-монтажных работ и недопустимом строите</w:t>
      </w:r>
      <w:r>
        <w:rPr>
          <w:rStyle w:val="s0"/>
        </w:rPr>
        <w:t>льстве.</w:t>
      </w:r>
    </w:p>
    <w:p w:rsidR="00000000" w:rsidRDefault="005F4A01">
      <w:pPr>
        <w:ind w:firstLine="400"/>
        <w:jc w:val="both"/>
      </w:pPr>
      <w:r>
        <w:rPr>
          <w:rStyle w:val="s0"/>
        </w:rPr>
        <w:t>3. При производстве строительно-монтажных работ застройщик обязан выполнить весь комплекс мер по обеспечению безопасности, определенный проектной документацией, и обеспечить возможность контроля их выполнения на различных стадиях строительства соор</w:t>
      </w:r>
      <w:r>
        <w:rPr>
          <w:rStyle w:val="s0"/>
        </w:rPr>
        <w:t>ужения.</w:t>
      </w:r>
    </w:p>
    <w:p w:rsidR="00000000" w:rsidRDefault="005F4A01">
      <w:pPr>
        <w:ind w:firstLine="400"/>
        <w:jc w:val="both"/>
      </w:pPr>
      <w:r>
        <w:rPr>
          <w:rStyle w:val="s0"/>
        </w:rPr>
        <w:t>4. Строящиеся сооружения должны быть удалены от иных объектов на необходимое расстояние в соответствии с установленными нормами.</w:t>
      </w:r>
    </w:p>
    <w:p w:rsidR="00000000" w:rsidRDefault="005F4A01">
      <w:pPr>
        <w:ind w:firstLine="400"/>
        <w:jc w:val="both"/>
      </w:pPr>
      <w:r>
        <w:rPr>
          <w:rStyle w:val="s0"/>
        </w:rPr>
        <w:t>5. При заключении договора строительного подряда на строительство, реконструкцию и ремонт сооружений заказчики должны у</w:t>
      </w:r>
      <w:r>
        <w:rPr>
          <w:rStyle w:val="s0"/>
        </w:rPr>
        <w:t>казать в них требования технических регламентов и других нормативно-технических документов, обеспечивающих безопасность в области технического регулирования.</w:t>
      </w:r>
    </w:p>
    <w:p w:rsidR="00000000" w:rsidRDefault="005F4A01">
      <w:pPr>
        <w:ind w:firstLine="400"/>
        <w:jc w:val="both"/>
      </w:pPr>
      <w:r>
        <w:rPr>
          <w:rStyle w:val="s0"/>
        </w:rPr>
        <w:t>6. На объектах строительства, являющихся зонами повышенной опасности, заказчик и подрядчик обязаны</w:t>
      </w:r>
      <w:r>
        <w:rPr>
          <w:rStyle w:val="s0"/>
        </w:rPr>
        <w:t xml:space="preserve"> обеспечить безопасность производства строительно-монтажных работ и исключить возможность причинения вреда жизни и здоровью человека, окружающей среде.</w:t>
      </w:r>
    </w:p>
    <w:p w:rsidR="00000000" w:rsidRDefault="005F4A01">
      <w:pPr>
        <w:ind w:firstLine="400"/>
        <w:jc w:val="both"/>
      </w:pPr>
      <w:r>
        <w:rPr>
          <w:rStyle w:val="s0"/>
        </w:rPr>
        <w:t>7. При проектировании и строительстве сооружений необходимо учитывать нагрузки, которые могут привести к</w:t>
      </w:r>
      <w:r>
        <w:rPr>
          <w:rStyle w:val="s0"/>
        </w:rPr>
        <w:t xml:space="preserve"> следующим явлениям:</w:t>
      </w:r>
    </w:p>
    <w:p w:rsidR="00000000" w:rsidRDefault="005F4A01">
      <w:pPr>
        <w:ind w:firstLine="400"/>
        <w:jc w:val="both"/>
      </w:pPr>
      <w:r>
        <w:rPr>
          <w:rStyle w:val="s0"/>
        </w:rPr>
        <w:t>1) обрушению всего сооружения или его части;</w:t>
      </w:r>
    </w:p>
    <w:p w:rsidR="00000000" w:rsidRDefault="005F4A01">
      <w:pPr>
        <w:ind w:firstLine="400"/>
        <w:jc w:val="both"/>
      </w:pPr>
      <w:r>
        <w:rPr>
          <w:rStyle w:val="s0"/>
        </w:rPr>
        <w:t>2) деформации недопустимой величины;</w:t>
      </w:r>
    </w:p>
    <w:p w:rsidR="00000000" w:rsidRDefault="005F4A01">
      <w:pPr>
        <w:ind w:firstLine="400"/>
        <w:jc w:val="both"/>
      </w:pPr>
      <w:r>
        <w:rPr>
          <w:rStyle w:val="s0"/>
        </w:rPr>
        <w:t>3) повреждениям других частей сооружения или установок и оборудования, размещенных в них, вследствие значительных деформаций несущих элементов;</w:t>
      </w:r>
    </w:p>
    <w:p w:rsidR="00000000" w:rsidRDefault="005F4A01">
      <w:pPr>
        <w:ind w:firstLine="400"/>
        <w:jc w:val="both"/>
      </w:pPr>
      <w:r>
        <w:rPr>
          <w:rStyle w:val="s0"/>
        </w:rPr>
        <w:t>4) ущербу</w:t>
      </w:r>
      <w:r>
        <w:rPr>
          <w:rStyle w:val="s0"/>
        </w:rPr>
        <w:t>, вызванному случайными событиями, несоразмерными первопричине.</w:t>
      </w:r>
    </w:p>
    <w:p w:rsidR="00000000" w:rsidRDefault="005F4A01">
      <w:pPr>
        <w:ind w:firstLine="400"/>
        <w:jc w:val="both"/>
      </w:pPr>
      <w:r>
        <w:rPr>
          <w:rStyle w:val="s0"/>
        </w:rPr>
        <w:t>8. Сооружения должны быть спроектированы и построены таким образом, чтобы в случае пожара:</w:t>
      </w:r>
    </w:p>
    <w:p w:rsidR="00000000" w:rsidRDefault="005F4A01">
      <w:pPr>
        <w:ind w:firstLine="400"/>
        <w:jc w:val="both"/>
      </w:pPr>
      <w:r>
        <w:rPr>
          <w:rStyle w:val="s0"/>
        </w:rPr>
        <w:t>1) прочность несущих элементов обеспечивалась в течение определенного срока;</w:t>
      </w:r>
    </w:p>
    <w:p w:rsidR="00000000" w:rsidRDefault="005F4A01">
      <w:pPr>
        <w:ind w:firstLine="400"/>
        <w:jc w:val="both"/>
      </w:pPr>
      <w:r>
        <w:rPr>
          <w:rStyle w:val="s0"/>
        </w:rPr>
        <w:t>2) возникновение и распр</w:t>
      </w:r>
      <w:r>
        <w:rPr>
          <w:rStyle w:val="s0"/>
        </w:rPr>
        <w:t>еделение огня и дыма внутри сооружения было ограничено;</w:t>
      </w:r>
    </w:p>
    <w:p w:rsidR="00000000" w:rsidRDefault="005F4A01">
      <w:pPr>
        <w:ind w:firstLine="400"/>
        <w:jc w:val="both"/>
      </w:pPr>
      <w:r>
        <w:rPr>
          <w:rStyle w:val="s0"/>
        </w:rPr>
        <w:t>3) обеспечить незамедлительную эвакуацию людей через аварийные выходы;</w:t>
      </w:r>
    </w:p>
    <w:p w:rsidR="00000000" w:rsidRDefault="005F4A01">
      <w:pPr>
        <w:ind w:firstLine="400"/>
        <w:jc w:val="both"/>
      </w:pPr>
      <w:r>
        <w:rPr>
          <w:rStyle w:val="s0"/>
        </w:rPr>
        <w:t>4) спасательные группы имели безопасный доступ к очагам возгорания.</w:t>
      </w:r>
    </w:p>
    <w:p w:rsidR="00000000" w:rsidRDefault="005F4A01">
      <w:pPr>
        <w:ind w:firstLine="400"/>
        <w:jc w:val="both"/>
      </w:pPr>
      <w:r>
        <w:rPr>
          <w:rStyle w:val="s0"/>
        </w:rPr>
        <w:t>9. Сооружения должны быть спроектированы и построены таким об</w:t>
      </w:r>
      <w:r>
        <w:rPr>
          <w:rStyle w:val="s0"/>
        </w:rPr>
        <w:t>разом, чтобы не представлять опасности для гигиены и здоровья человека, в частности, вследствие:</w:t>
      </w:r>
    </w:p>
    <w:p w:rsidR="00000000" w:rsidRDefault="005F4A01">
      <w:pPr>
        <w:ind w:firstLine="400"/>
        <w:jc w:val="both"/>
      </w:pPr>
      <w:r>
        <w:rPr>
          <w:rStyle w:val="s0"/>
        </w:rPr>
        <w:t>1) выделения токсичных газов и иных вредных химических веществ;</w:t>
      </w:r>
    </w:p>
    <w:p w:rsidR="00000000" w:rsidRDefault="005F4A01">
      <w:pPr>
        <w:ind w:firstLine="400"/>
        <w:jc w:val="both"/>
      </w:pPr>
      <w:r>
        <w:rPr>
          <w:rStyle w:val="s0"/>
        </w:rPr>
        <w:t>2) наличия в воздухе опасных частиц или газов;</w:t>
      </w:r>
    </w:p>
    <w:p w:rsidR="00000000" w:rsidRDefault="005F4A01">
      <w:pPr>
        <w:ind w:firstLine="400"/>
        <w:jc w:val="both"/>
      </w:pPr>
      <w:r>
        <w:rPr>
          <w:rStyle w:val="s0"/>
        </w:rPr>
        <w:t>3) излучения опасной радиации;</w:t>
      </w:r>
    </w:p>
    <w:p w:rsidR="00000000" w:rsidRDefault="005F4A01">
      <w:pPr>
        <w:ind w:firstLine="400"/>
        <w:jc w:val="both"/>
      </w:pPr>
      <w:r>
        <w:rPr>
          <w:rStyle w:val="s0"/>
        </w:rPr>
        <w:t>4) загрязнения ил</w:t>
      </w:r>
      <w:r>
        <w:rPr>
          <w:rStyle w:val="s0"/>
        </w:rPr>
        <w:t>и заражения воды или почвы;</w:t>
      </w:r>
    </w:p>
    <w:p w:rsidR="00000000" w:rsidRDefault="005F4A01">
      <w:pPr>
        <w:ind w:firstLine="400"/>
        <w:jc w:val="both"/>
      </w:pPr>
      <w:r>
        <w:rPr>
          <w:rStyle w:val="s0"/>
        </w:rPr>
        <w:t>5) нарушений с выделением воды, дымов, твердых или жидких отходов;</w:t>
      </w:r>
    </w:p>
    <w:p w:rsidR="00000000" w:rsidRDefault="005F4A01">
      <w:pPr>
        <w:ind w:firstLine="400"/>
        <w:jc w:val="both"/>
      </w:pPr>
      <w:r>
        <w:rPr>
          <w:rStyle w:val="s0"/>
        </w:rPr>
        <w:t>6) наличия влаги в частях сооружения или внутренних поверхностях сооружения.</w:t>
      </w:r>
    </w:p>
    <w:p w:rsidR="00000000" w:rsidRDefault="005F4A01">
      <w:pPr>
        <w:ind w:firstLine="400"/>
        <w:jc w:val="both"/>
      </w:pPr>
      <w:r>
        <w:rPr>
          <w:rStyle w:val="s0"/>
        </w:rPr>
        <w:t>10. Сооружения должны быть спроектированы и построены таким образом, чтобы их эксплуатация не представляла недопустимого риска таких несчастных случаев, как скольжение, падение, удары, ожоги, поражение электротоком, ранения вследствие взрывов.</w:t>
      </w:r>
    </w:p>
    <w:p w:rsidR="00000000" w:rsidRDefault="005F4A01">
      <w:pPr>
        <w:ind w:firstLine="400"/>
        <w:jc w:val="both"/>
      </w:pPr>
      <w:r>
        <w:rPr>
          <w:rStyle w:val="s0"/>
        </w:rPr>
        <w:t>11. Шумоизол</w:t>
      </w:r>
      <w:r>
        <w:rPr>
          <w:rStyle w:val="s0"/>
        </w:rPr>
        <w:t>яция сооружения должна быть спроектирована и построена с учетом отсутствия недопустимого риска для жизни и здоровья человека.</w:t>
      </w:r>
    </w:p>
    <w:p w:rsidR="00000000" w:rsidRDefault="005F4A01">
      <w:pPr>
        <w:ind w:firstLine="400"/>
        <w:jc w:val="both"/>
      </w:pPr>
      <w:r>
        <w:rPr>
          <w:rStyle w:val="s0"/>
        </w:rPr>
        <w:t>12. Сооружение, а также его установки отопления, охлаждения и вентиляции должны быть спроектированы и построены таким образом, что</w:t>
      </w:r>
      <w:r>
        <w:rPr>
          <w:rStyle w:val="s0"/>
        </w:rPr>
        <w:t>бы потребление энергии, требуемой для использования сооружения, оставалось умеренным с учетом местных климатических условий, но без ущерба здоровью людей.</w:t>
      </w:r>
    </w:p>
    <w:p w:rsidR="00000000" w:rsidRDefault="005F4A01">
      <w:pPr>
        <w:ind w:firstLine="400"/>
        <w:jc w:val="both"/>
      </w:pPr>
      <w:r>
        <w:rPr>
          <w:rStyle w:val="s0"/>
        </w:rPr>
        <w:t> 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27-3. </w:t>
      </w:r>
      <w:r>
        <w:rPr>
          <w:rStyle w:val="s0"/>
        </w:rPr>
        <w:t>Требования безопасности строительных материалов</w:t>
      </w:r>
    </w:p>
    <w:p w:rsidR="00000000" w:rsidRDefault="005F4A01">
      <w:pPr>
        <w:ind w:firstLine="400"/>
        <w:jc w:val="both"/>
      </w:pPr>
      <w:r>
        <w:rPr>
          <w:rStyle w:val="s0"/>
        </w:rPr>
        <w:t>Строительные материалы должны соответс</w:t>
      </w:r>
      <w:r>
        <w:rPr>
          <w:rStyle w:val="s0"/>
        </w:rPr>
        <w:t>твовать требованиям нормативных правовых актов, устанавливающих комплекс обязательных требований безопасности, в том числе нормы радиационной и химической безопасности, позволяющих строить сооружения, которые с учетом экономических аспектов пригодны к испо</w:t>
      </w:r>
      <w:r>
        <w:rPr>
          <w:rStyle w:val="s0"/>
        </w:rPr>
        <w:t>льзованию и использование которых обеспечивает выполнение требований, установленных в статье 27-2 настоящего Закона.</w:t>
      </w:r>
    </w:p>
    <w:p w:rsidR="00000000" w:rsidRDefault="005F4A01">
      <w:pPr>
        <w:ind w:firstLine="400"/>
        <w:jc w:val="both"/>
      </w:pPr>
      <w:r>
        <w:t> </w:t>
      </w:r>
    </w:p>
    <w:p w:rsidR="00000000" w:rsidRDefault="005F4A01">
      <w:pPr>
        <w:jc w:val="center"/>
      </w:pPr>
      <w:bookmarkStart w:id="12" w:name="SUB280000"/>
      <w:bookmarkEnd w:id="12"/>
      <w:r>
        <w:rPr>
          <w:rStyle w:val="s1"/>
        </w:rPr>
        <w:t>Глава 5. Государственные нормативы в области архитектуры, градостроительства и строительства</w:t>
      </w:r>
    </w:p>
    <w:p w:rsidR="00000000" w:rsidRDefault="005F4A01">
      <w:pPr>
        <w:jc w:val="center"/>
      </w:pPr>
      <w:r>
        <w:t> 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28. </w:t>
      </w:r>
      <w:r>
        <w:t>Государственная система нормати</w:t>
      </w:r>
      <w:r>
        <w:t xml:space="preserve">вных документов в области архитектуры, градостроительства и строительства </w:t>
      </w:r>
    </w:p>
    <w:p w:rsidR="00000000" w:rsidRDefault="005F4A01">
      <w:pPr>
        <w:ind w:firstLine="400"/>
        <w:jc w:val="both"/>
      </w:pPr>
      <w:r>
        <w:t>1. Государственное регулирование архитектурной, градостроительной и строительной деятельности, осуществляемой на территории Республики Казахстан, обеспечивается действием законодате</w:t>
      </w:r>
      <w:r>
        <w:t xml:space="preserve">льства об архитектурной, градостроительной и строительной деятельности, а также государственной системы нормативных документов в области архитектуры, градостроительства и строительства. </w:t>
      </w:r>
    </w:p>
    <w:p w:rsidR="00000000" w:rsidRDefault="005F4A01">
      <w:pPr>
        <w:ind w:firstLine="400"/>
        <w:jc w:val="both"/>
      </w:pPr>
      <w:r>
        <w:t>Государственные нормативы (государственные нормативные документы) в о</w:t>
      </w:r>
      <w:r>
        <w:t xml:space="preserve">бласти архитектуры, градостроительства и строительства являются составной частью законодательства Республики Казахстан. </w:t>
      </w:r>
    </w:p>
    <w:p w:rsidR="00000000" w:rsidRDefault="005F4A01">
      <w:pPr>
        <w:ind w:firstLine="400"/>
        <w:jc w:val="both"/>
      </w:pPr>
      <w:r>
        <w:t xml:space="preserve">2. Государственная система нормативных документов в области архитектуры, градостроительства и строительства включает: </w:t>
      </w:r>
    </w:p>
    <w:p w:rsidR="00000000" w:rsidRDefault="005F4A01">
      <w:pPr>
        <w:ind w:firstLine="400"/>
        <w:jc w:val="both"/>
      </w:pPr>
      <w:r>
        <w:t>1) государственн</w:t>
      </w:r>
      <w:r>
        <w:t xml:space="preserve">ые градостроительные нормативы и регламенты; </w:t>
      </w:r>
    </w:p>
    <w:p w:rsidR="00000000" w:rsidRDefault="005F4A01">
      <w:pPr>
        <w:ind w:firstLine="400"/>
        <w:jc w:val="both"/>
      </w:pPr>
      <w:r>
        <w:t xml:space="preserve">2) государственные строительные нормы и правила, строительные нормы, своды правил по проектированию и строительству, нормы технологического проектирования; </w:t>
      </w:r>
    </w:p>
    <w:p w:rsidR="00000000" w:rsidRDefault="005F4A01">
      <w:pPr>
        <w:jc w:val="both"/>
      </w:pPr>
      <w:r>
        <w:rPr>
          <w:rStyle w:val="s3"/>
        </w:rPr>
        <w:t xml:space="preserve">Подпункт 3) изложен в редакции </w:t>
      </w:r>
      <w:hyperlink r:id="rId224" w:anchor="sub_id=15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225" w:anchor="sub_id=2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rPr>
          <w:rStyle w:val="s0"/>
        </w:rPr>
        <w:t>3) нормативные документы по стандартизации в сфере архитекту</w:t>
      </w:r>
      <w:r>
        <w:rPr>
          <w:rStyle w:val="s0"/>
        </w:rPr>
        <w:t>рной, градостроительной и строительной деятельности;</w:t>
      </w:r>
    </w:p>
    <w:p w:rsidR="00000000" w:rsidRDefault="005F4A01">
      <w:pPr>
        <w:ind w:firstLine="400"/>
        <w:jc w:val="both"/>
      </w:pPr>
      <w:r>
        <w:t xml:space="preserve">4) республиканские руководящие документы в строительстве; </w:t>
      </w:r>
    </w:p>
    <w:p w:rsidR="00000000" w:rsidRDefault="005F4A01">
      <w:pPr>
        <w:ind w:firstLine="400"/>
        <w:jc w:val="both"/>
      </w:pPr>
      <w:r>
        <w:t xml:space="preserve">5) нормативы государственного архитектурно-строительного контроля; </w:t>
      </w:r>
    </w:p>
    <w:p w:rsidR="00000000" w:rsidRDefault="005F4A01">
      <w:pPr>
        <w:ind w:firstLine="400"/>
        <w:jc w:val="both"/>
      </w:pPr>
      <w:r>
        <w:t xml:space="preserve">6) нормативы иных органов государственного надзора в строительстве. </w:t>
      </w:r>
    </w:p>
    <w:p w:rsidR="00000000" w:rsidRDefault="005F4A01">
      <w:pPr>
        <w:ind w:firstLine="400"/>
        <w:jc w:val="both"/>
      </w:pPr>
      <w:r>
        <w:t>3. Госу</w:t>
      </w:r>
      <w:r>
        <w:t xml:space="preserve">дарственная система нормативных документов также включает введенные в действие на территории Республики Казахстан в соответствии с международными договорами: </w:t>
      </w:r>
    </w:p>
    <w:p w:rsidR="00000000" w:rsidRDefault="005F4A01">
      <w:pPr>
        <w:ind w:firstLine="400"/>
        <w:jc w:val="both"/>
      </w:pPr>
      <w:r>
        <w:t xml:space="preserve">1) межгосударственные строительные нормы и правила; </w:t>
      </w:r>
    </w:p>
    <w:p w:rsidR="00000000" w:rsidRDefault="005F4A01">
      <w:pPr>
        <w:ind w:firstLine="400"/>
        <w:jc w:val="both"/>
      </w:pPr>
      <w:r>
        <w:t>2) межгосударственные стандарты в строительс</w:t>
      </w:r>
      <w:r>
        <w:t xml:space="preserve">тве; </w:t>
      </w:r>
    </w:p>
    <w:p w:rsidR="00000000" w:rsidRDefault="005F4A01">
      <w:pPr>
        <w:ind w:firstLine="400"/>
        <w:jc w:val="both"/>
      </w:pPr>
      <w:r>
        <w:t xml:space="preserve">3) межгосударственный свод правил по проектированию и строительству. </w:t>
      </w:r>
    </w:p>
    <w:p w:rsidR="00000000" w:rsidRDefault="005F4A01">
      <w:pPr>
        <w:ind w:firstLine="400"/>
        <w:jc w:val="both"/>
      </w:pPr>
      <w:r>
        <w:t xml:space="preserve">4. Объектами государственного нормирования являются: </w:t>
      </w:r>
    </w:p>
    <w:p w:rsidR="00000000" w:rsidRDefault="005F4A01">
      <w:pPr>
        <w:ind w:firstLine="400"/>
        <w:jc w:val="both"/>
      </w:pPr>
      <w:r>
        <w:t xml:space="preserve">1) системы расселения, населенные пункты и их части; </w:t>
      </w:r>
    </w:p>
    <w:p w:rsidR="00000000" w:rsidRDefault="005F4A01">
      <w:pPr>
        <w:ind w:firstLine="400"/>
        <w:jc w:val="both"/>
      </w:pPr>
      <w:r>
        <w:t xml:space="preserve">2) архитектурная, технологическая, инженерная и строительная части зданий, сооружений и иных строений, а также отдельных помещений; </w:t>
      </w:r>
    </w:p>
    <w:p w:rsidR="00000000" w:rsidRDefault="005F4A01">
      <w:pPr>
        <w:ind w:firstLine="400"/>
        <w:jc w:val="both"/>
      </w:pPr>
      <w:r>
        <w:t xml:space="preserve">3) инженерное и (или) технологическое оборудование зданий, сооружений и иных строений; </w:t>
      </w:r>
    </w:p>
    <w:p w:rsidR="00000000" w:rsidRDefault="005F4A01">
      <w:pPr>
        <w:ind w:firstLine="400"/>
        <w:jc w:val="both"/>
      </w:pPr>
      <w:r>
        <w:t xml:space="preserve">4) строительные материалы, изделия </w:t>
      </w:r>
      <w:r>
        <w:t xml:space="preserve">и конструкции; </w:t>
      </w:r>
    </w:p>
    <w:p w:rsidR="00000000" w:rsidRDefault="005F4A01">
      <w:pPr>
        <w:ind w:firstLine="400"/>
        <w:jc w:val="both"/>
      </w:pPr>
      <w:r>
        <w:t xml:space="preserve">5) градостроительная, архитектурно-строительная и иная проектно-сметная документация. </w:t>
      </w:r>
    </w:p>
    <w:p w:rsidR="00000000" w:rsidRDefault="005F4A01">
      <w:pPr>
        <w:ind w:firstLine="400"/>
        <w:jc w:val="both"/>
      </w:pPr>
      <w:r>
        <w:t>5. Государственные нормативы в области архитектуры, градостроительства и строительства являются обязательными для соблюдения всеми субъектами архитектурн</w:t>
      </w:r>
      <w:r>
        <w:t xml:space="preserve">ой, градостроительной и строительной деятельности, а также собственниками и пользователями (нанимателями, арендаторами) объектов недвижимости в части их эксплуатации и содержания. </w:t>
      </w:r>
    </w:p>
    <w:p w:rsidR="00000000" w:rsidRDefault="005F4A01">
      <w:pPr>
        <w:ind w:firstLine="400"/>
        <w:jc w:val="both"/>
      </w:pPr>
      <w:r>
        <w:t>6. Государственные нормативы в области архитектуры, градостроительства и ст</w:t>
      </w:r>
      <w:r>
        <w:t>роительства являются основанием для вынесения в установленном законодательством порядке решений центральными и местными исполнительными органами, иными органами государственного управления и контроля по вопросам прав, обязанностей и ответственности субъект</w:t>
      </w:r>
      <w:r>
        <w:t xml:space="preserve">ов архитектурной, градостроительной и строительной деятельности. </w:t>
      </w:r>
    </w:p>
    <w:p w:rsidR="00000000" w:rsidRDefault="005F4A01">
      <w:pPr>
        <w:ind w:firstLine="400"/>
        <w:jc w:val="both"/>
      </w:pPr>
      <w:r>
        <w:t>7. Органы государственного управления, утвердившие нормативные документы в области архитектуры, градостроительства и строительства, несут в установленном законодательством порядке ответствен</w:t>
      </w:r>
      <w:r>
        <w:t xml:space="preserve">ность за техническую, экономическую и социальную обоснованность нормативных требований и их соответствие законодательству Республики Казахстан. </w:t>
      </w:r>
    </w:p>
    <w:p w:rsidR="00000000" w:rsidRDefault="005F4A01">
      <w:pPr>
        <w:spacing w:after="240"/>
        <w:ind w:firstLine="400"/>
        <w:jc w:val="both"/>
      </w:pPr>
      <w:r>
        <w:t xml:space="preserve">8. Порядок разработки, согласования, утверждения, регистрации и введения в действие (приостановления действия, </w:t>
      </w:r>
      <w:r>
        <w:t>отмены) государственных нормативов устанавливается уполномоченным государственным органом по делам архитектуры, градостроительства и строительства по согласованию с другими центральными исполнительными органами, в компетенцию которых включены данные вопрос</w:t>
      </w:r>
      <w:r>
        <w:t>ы, если иное не предусмотрено законодательством Республики Казахстан.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29.</w:t>
      </w:r>
      <w:r>
        <w:t xml:space="preserve"> Виды государственных нормативных документов в области архитектуры, градостроительства и строительства </w:t>
      </w:r>
    </w:p>
    <w:p w:rsidR="00000000" w:rsidRDefault="005F4A01">
      <w:pPr>
        <w:ind w:firstLine="400"/>
        <w:jc w:val="both"/>
      </w:pPr>
      <w:r>
        <w:t>Государственные нормативы в области архитектуры, градостроительства и ст</w:t>
      </w:r>
      <w:r>
        <w:t xml:space="preserve">роительства подразделяются на: </w:t>
      </w:r>
    </w:p>
    <w:p w:rsidR="00000000" w:rsidRDefault="005F4A01">
      <w:pPr>
        <w:ind w:firstLine="400"/>
        <w:jc w:val="both"/>
      </w:pPr>
      <w:r>
        <w:t>1) организационно-методические нормативные документы, включающие нормативы на стандартизацию и сертификацию строительной продукции, геодезическую работу, инженерные изыскания для проектирования и строительства, организацию с</w:t>
      </w:r>
      <w:r>
        <w:t xml:space="preserve">троительного производства, приемку в эксплуатацию, технику безопасности в строительстве; </w:t>
      </w:r>
    </w:p>
    <w:p w:rsidR="00000000" w:rsidRDefault="005F4A01">
      <w:pPr>
        <w:ind w:firstLine="400"/>
        <w:jc w:val="both"/>
      </w:pPr>
      <w:r>
        <w:t xml:space="preserve">2) общие нормативно-технические документы, включающие основные положения надежности сооружений, пожаро- и взрывобезопасность, защиту от опасных (вредных) воздействий </w:t>
      </w:r>
      <w:r>
        <w:t xml:space="preserve">природного, антропогенного и техногенного характера, технологические допуски и размерную взаимозаменяемость и совместимость строительных материалов, изделий и конструкций; </w:t>
      </w:r>
    </w:p>
    <w:p w:rsidR="00000000" w:rsidRDefault="005F4A01">
      <w:pPr>
        <w:ind w:firstLine="400"/>
        <w:jc w:val="both"/>
      </w:pPr>
      <w:r>
        <w:t>3) градостроительные нормативы, включающие требования, условия и ограничения по орг</w:t>
      </w:r>
      <w:r>
        <w:t xml:space="preserve">анизации территорий, планировке, застройке и благоустройству населенных пунктов, территорий садоводческих объединений граждан, по разработке генеральных планов промышленных и сельскохозяйственных предприятий; </w:t>
      </w:r>
    </w:p>
    <w:p w:rsidR="00000000" w:rsidRDefault="005F4A01">
      <w:pPr>
        <w:ind w:firstLine="400"/>
        <w:jc w:val="both"/>
      </w:pPr>
      <w:r>
        <w:t>4) нормативно-технические документы по проекти</w:t>
      </w:r>
      <w:r>
        <w:t xml:space="preserve">рованию и строительству зданий и сооружений жилищно-гражданского и производственного назначения, включая транспортные, гидротехнические, мелиоративные сооружения, а также магистральные и промысловые трубопроводы и коммуникации; </w:t>
      </w:r>
    </w:p>
    <w:p w:rsidR="00000000" w:rsidRDefault="005F4A01">
      <w:pPr>
        <w:ind w:firstLine="400"/>
        <w:jc w:val="both"/>
      </w:pPr>
      <w:r>
        <w:t>5) нормативные документы на</w:t>
      </w:r>
      <w:r>
        <w:t xml:space="preserve"> инженерное обеспечение населенных пунктов или их частей, отдельных зданий, сооружений и их комплексов; </w:t>
      </w:r>
    </w:p>
    <w:p w:rsidR="00000000" w:rsidRDefault="005F4A01">
      <w:pPr>
        <w:ind w:firstLine="400"/>
        <w:jc w:val="both"/>
      </w:pPr>
      <w:r>
        <w:t xml:space="preserve">6) нормативно-технические документы на строительные материалы, изделия и конструкции; </w:t>
      </w:r>
    </w:p>
    <w:p w:rsidR="00000000" w:rsidRDefault="005F4A01">
      <w:pPr>
        <w:ind w:firstLine="400"/>
        <w:jc w:val="both"/>
      </w:pPr>
      <w:r>
        <w:t>7) нормативно-технические документы на средства оснащения строит</w:t>
      </w:r>
      <w:r>
        <w:t xml:space="preserve">ельных и строительно-монтажных организаций, включая временные и мобильные строения и оснастку; </w:t>
      </w:r>
    </w:p>
    <w:p w:rsidR="00000000" w:rsidRDefault="005F4A01">
      <w:pPr>
        <w:ind w:firstLine="400"/>
        <w:jc w:val="both"/>
      </w:pPr>
      <w:r>
        <w:t xml:space="preserve">8) нормативные документы по ценообразованию и сметам; </w:t>
      </w:r>
    </w:p>
    <w:p w:rsidR="00000000" w:rsidRDefault="005F4A01">
      <w:pPr>
        <w:ind w:firstLine="400"/>
        <w:jc w:val="both"/>
      </w:pPr>
      <w:r>
        <w:t xml:space="preserve">9) нормативные документы по ведению государственного градостроительного кадастра; </w:t>
      </w:r>
    </w:p>
    <w:p w:rsidR="00000000" w:rsidRDefault="005F4A01">
      <w:pPr>
        <w:ind w:firstLine="400"/>
        <w:jc w:val="both"/>
      </w:pPr>
      <w:r>
        <w:t>10) нормативные докуме</w:t>
      </w:r>
      <w:r>
        <w:t>нты органов государственного надзора в сфере архитектурной, градостроительной и строительной деятельности (государственного архитектурно-строительного контроля, государственной противопожарной службы, государственной санитарно-эпидемиологической службы, го</w:t>
      </w:r>
      <w:r>
        <w:t xml:space="preserve">сударственной экологической экспертизы, государственной службы по безопасному ведению работ в промышленности и горному надзору); </w:t>
      </w:r>
    </w:p>
    <w:p w:rsidR="00000000" w:rsidRDefault="005F4A01">
      <w:pPr>
        <w:spacing w:after="240"/>
        <w:ind w:firstLine="400"/>
        <w:jc w:val="both"/>
      </w:pPr>
      <w:r>
        <w:t>11) нормативные документы о порядке организации и проведения конкурсов (тендеров) на подрядные работы в строительстве.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30.</w:t>
      </w:r>
      <w:r>
        <w:t xml:space="preserve"> Правила застройки </w:t>
      </w:r>
    </w:p>
    <w:p w:rsidR="00000000" w:rsidRDefault="005F4A01">
      <w:pPr>
        <w:ind w:firstLine="400"/>
        <w:jc w:val="both"/>
      </w:pPr>
      <w:r>
        <w:t xml:space="preserve">1. На территориях населенных пунктов действуют территориальные (областные, районные, городские) </w:t>
      </w:r>
      <w:hyperlink r:id="rId226" w:history="1">
        <w:r>
          <w:rPr>
            <w:rStyle w:val="a3"/>
          </w:rPr>
          <w:t>правила застройки</w:t>
        </w:r>
      </w:hyperlink>
      <w:r>
        <w:t>, регулирующие архитектурную, градостроительн</w:t>
      </w:r>
      <w:r>
        <w:t xml:space="preserve">ую и строительную деятельность на местах. </w:t>
      </w:r>
    </w:p>
    <w:p w:rsidR="00000000" w:rsidRDefault="005F4A01">
      <w:pPr>
        <w:ind w:firstLine="400"/>
        <w:jc w:val="both"/>
      </w:pPr>
      <w:r>
        <w:t xml:space="preserve">2. Правила застройки разрабатываются на основе комплексных схем градостроительного планирования территорий и генеральных планов населенных пунктов. </w:t>
      </w:r>
    </w:p>
    <w:p w:rsidR="00000000" w:rsidRDefault="005F4A01">
      <w:pPr>
        <w:ind w:firstLine="400"/>
        <w:jc w:val="both"/>
      </w:pPr>
      <w:r>
        <w:t>3. Правила застройки определяют условия и требования по использо</w:t>
      </w:r>
      <w:r>
        <w:t>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пригородных зон, устанавливают порядок прохождения разрешительных процедур на размещение и строител</w:t>
      </w:r>
      <w:r>
        <w:t xml:space="preserve">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недвижимости. </w:t>
      </w:r>
    </w:p>
    <w:p w:rsidR="00000000" w:rsidRDefault="005F4A01">
      <w:pPr>
        <w:ind w:firstLine="400"/>
        <w:jc w:val="both"/>
      </w:pPr>
      <w:r>
        <w:t xml:space="preserve">На территориях особого градостроительного регулирования могут устанавливаться дополнительные требования к размещению, строительству или изменению объектов недвижимости. </w:t>
      </w:r>
    </w:p>
    <w:p w:rsidR="00000000" w:rsidRDefault="005F4A01">
      <w:pPr>
        <w:ind w:firstLine="400"/>
        <w:jc w:val="both"/>
      </w:pPr>
      <w:r>
        <w:t>4. Порядок разработки территориальных правил застройки определяется уполномоченным гос</w:t>
      </w:r>
      <w:r>
        <w:t xml:space="preserve">ударственным органом по делам архитектуры, градостроительства и строительства. </w:t>
      </w:r>
    </w:p>
    <w:p w:rsidR="00000000" w:rsidRDefault="005F4A01">
      <w:pPr>
        <w:ind w:firstLine="400"/>
        <w:jc w:val="both"/>
      </w:pPr>
      <w:r>
        <w:t xml:space="preserve">5. Порядок утверждения и введения в действие правил застройки территорий или внесения в них изменений и дополнений устанавливается законодательством Республики Казахстан. </w:t>
      </w:r>
    </w:p>
    <w:p w:rsidR="00000000" w:rsidRDefault="005F4A01">
      <w:pPr>
        <w:ind w:firstLine="400"/>
        <w:jc w:val="both"/>
      </w:pPr>
      <w:r>
        <w:t>Терр</w:t>
      </w:r>
      <w:r>
        <w:t xml:space="preserve">иториальные правила застройки подлежат </w:t>
      </w:r>
      <w:hyperlink r:id="rId227" w:history="1">
        <w:r>
          <w:rPr>
            <w:rStyle w:val="a3"/>
          </w:rPr>
          <w:t>экологической экспертизе</w:t>
        </w:r>
      </w:hyperlink>
      <w:r>
        <w:t xml:space="preserve">. </w:t>
      </w:r>
    </w:p>
    <w:p w:rsidR="00000000" w:rsidRDefault="005F4A01">
      <w:pPr>
        <w:ind w:firstLine="400"/>
        <w:jc w:val="both"/>
      </w:pPr>
      <w:r>
        <w:t>6. Согласования проектов и разрешения на производство строительно-монтажных работ (начало строительства), выданные в установле</w:t>
      </w:r>
      <w:r>
        <w:t xml:space="preserve">нном законодательством порядке до введения в действие правил застройки или изменений к ним, действуют в течение срока, указанного в ранее выданных разрешительных документах. </w:t>
      </w:r>
    </w:p>
    <w:p w:rsidR="00000000" w:rsidRDefault="005F4A01">
      <w:pPr>
        <w:ind w:firstLine="400"/>
        <w:jc w:val="both"/>
      </w:pPr>
      <w:r>
        <w:t>Данное положение не распространяется на случаи, когда в связи с введением новых т</w:t>
      </w:r>
      <w:r>
        <w:t xml:space="preserve">ребований действие предыдущих правил не исключает возникновения угрозы здоровью и жизни людей. </w:t>
      </w:r>
    </w:p>
    <w:p w:rsidR="00000000" w:rsidRDefault="005F4A01">
      <w:pPr>
        <w:spacing w:after="240"/>
        <w:ind w:firstLine="400"/>
        <w:jc w:val="both"/>
      </w:pPr>
      <w:r>
        <w:t>7. Правила застройки могут быть обжалованы в судебном порядке физическими и юридическими лицами, чьи законные интересы оказались нарушенными вследствие действий</w:t>
      </w:r>
      <w:r>
        <w:t xml:space="preserve"> этих правил.</w:t>
      </w:r>
    </w:p>
    <w:p w:rsidR="00000000" w:rsidRDefault="005F4A01">
      <w:pPr>
        <w:spacing w:after="240"/>
        <w:jc w:val="center"/>
      </w:pPr>
      <w:bookmarkStart w:id="13" w:name="SUB310000"/>
      <w:bookmarkEnd w:id="13"/>
      <w:r>
        <w:rPr>
          <w:rStyle w:val="s1"/>
        </w:rPr>
        <w:t>Глава 6. Архитектурно-строительный контроль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31.</w:t>
      </w:r>
      <w:r>
        <w:t xml:space="preserve"> Организация архитектурно-строительного контроля </w:t>
      </w:r>
    </w:p>
    <w:p w:rsidR="00000000" w:rsidRDefault="005F4A01">
      <w:pPr>
        <w:ind w:firstLine="400"/>
        <w:jc w:val="both"/>
      </w:pPr>
      <w:r>
        <w:t xml:space="preserve">1. Архитектурно-строительный контроль осуществляют: </w:t>
      </w:r>
    </w:p>
    <w:p w:rsidR="00000000" w:rsidRDefault="005F4A01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28" w:anchor="sub_id=21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29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1) уполномоченный государственный орга</w:t>
      </w:r>
      <w:r>
        <w:t xml:space="preserve">н по делам архитектуры, градостроительства и строительства </w:t>
      </w:r>
      <w:r>
        <w:rPr>
          <w:rStyle w:val="s0"/>
        </w:rPr>
        <w:t>путем проведения инспектирования строительства объектов республиканского значения</w:t>
      </w:r>
      <w:r>
        <w:t xml:space="preserve">; </w:t>
      </w:r>
    </w:p>
    <w:p w:rsidR="00000000" w:rsidRDefault="005F4A01">
      <w:pPr>
        <w:jc w:val="both"/>
      </w:pPr>
      <w:r>
        <w:rPr>
          <w:rStyle w:val="s3"/>
        </w:rPr>
        <w:t xml:space="preserve">Подпункт 2 изложен в редакции </w:t>
      </w:r>
      <w:hyperlink r:id="rId230" w:anchor="sub_id=21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31" w:anchor="sub_id=3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2) </w:t>
      </w:r>
      <w:r>
        <w:rPr>
          <w:rStyle w:val="s0"/>
        </w:rPr>
        <w:t>местные исполнительные органы в пределах их контрольных функций, исполняемых путем</w:t>
      </w:r>
      <w:r>
        <w:rPr>
          <w:rStyle w:val="s0"/>
        </w:rPr>
        <w:t xml:space="preserve"> проведения инспектирования строительства объектов местного значения;</w:t>
      </w:r>
    </w:p>
    <w:p w:rsidR="00000000" w:rsidRDefault="005F4A01">
      <w:pPr>
        <w:ind w:firstLine="400"/>
        <w:jc w:val="both"/>
      </w:pPr>
      <w:r>
        <w:t xml:space="preserve">3) заказчик путем организации технического надзора за строительством и приемки объекта в эксплуатацию; </w:t>
      </w:r>
    </w:p>
    <w:p w:rsidR="00000000" w:rsidRDefault="005F4A01">
      <w:pPr>
        <w:ind w:firstLine="400"/>
        <w:jc w:val="both"/>
      </w:pPr>
      <w:r>
        <w:t>4) разработчики проектной документации путем ведения авторского надзора за строите</w:t>
      </w:r>
      <w:r>
        <w:t xml:space="preserve">льством; </w:t>
      </w:r>
    </w:p>
    <w:p w:rsidR="00000000" w:rsidRDefault="005F4A01">
      <w:pPr>
        <w:ind w:firstLine="400"/>
        <w:jc w:val="both"/>
      </w:pPr>
      <w:r>
        <w:t xml:space="preserve">5) рабочие, приемочные и государственные приемочные комиссии. </w:t>
      </w:r>
    </w:p>
    <w:p w:rsidR="00000000" w:rsidRDefault="005F4A01">
      <w:pPr>
        <w:ind w:firstLine="400"/>
        <w:jc w:val="both"/>
      </w:pPr>
      <w:bookmarkStart w:id="14" w:name="SUB310200"/>
      <w:bookmarkEnd w:id="14"/>
      <w:r>
        <w:t xml:space="preserve">2. Архитектурно-строительный контроль сопровождается надзорной деятельностью: </w:t>
      </w:r>
    </w:p>
    <w:p w:rsidR="00000000" w:rsidRDefault="005F4A01">
      <w:pPr>
        <w:ind w:firstLine="400"/>
        <w:jc w:val="both"/>
      </w:pPr>
      <w:r>
        <w:t xml:space="preserve">1) </w:t>
      </w:r>
      <w:hyperlink r:id="rId232" w:anchor="sub_id=70000" w:history="1">
        <w:r>
          <w:rPr>
            <w:rStyle w:val="a3"/>
          </w:rPr>
          <w:t>уполномоченного гос</w:t>
        </w:r>
        <w:r>
          <w:rPr>
            <w:rStyle w:val="a3"/>
          </w:rPr>
          <w:t>ударственного органа по стандартизации, метрологии и сертификации</w:t>
        </w:r>
      </w:hyperlink>
      <w:r>
        <w:t xml:space="preserve"> - в части стандартизации и сертификации строительной продукции; </w:t>
      </w:r>
    </w:p>
    <w:p w:rsidR="00000000" w:rsidRDefault="005F4A01">
      <w:pPr>
        <w:ind w:firstLine="400"/>
        <w:jc w:val="both"/>
      </w:pPr>
      <w:r>
        <w:t xml:space="preserve">2) </w:t>
      </w:r>
      <w:hyperlink r:id="rId233" w:anchor="sub_id=110000" w:history="1">
        <w:r>
          <w:rPr>
            <w:rStyle w:val="a3"/>
          </w:rPr>
          <w:t>уполномоченного государственного органа</w:t>
        </w:r>
        <w:r>
          <w:rPr>
            <w:rStyle w:val="a3"/>
          </w:rPr>
          <w:t xml:space="preserve"> в области чрезвычайных ситуаций природного и техногенного характера</w:t>
        </w:r>
      </w:hyperlink>
      <w:r>
        <w:t xml:space="preserve"> - в части безопасного ведения работ в промышленности и по горному надзору, ведения контроля за эксплуатацией и нормативным содержанием объектов; </w:t>
      </w:r>
    </w:p>
    <w:p w:rsidR="00000000" w:rsidRDefault="005F4A01">
      <w:pPr>
        <w:jc w:val="both"/>
      </w:pPr>
      <w:r>
        <w:rPr>
          <w:rStyle w:val="s3"/>
        </w:rPr>
        <w:t>В подпункт 3) внесены изменения в соответ</w:t>
      </w:r>
      <w:r>
        <w:rPr>
          <w:rStyle w:val="s3"/>
        </w:rPr>
        <w:t xml:space="preserve">ствии с </w:t>
      </w:r>
      <w:hyperlink r:id="rId234" w:anchor="sub_id=373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235" w:anchor="sub_id=3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3) </w:t>
      </w:r>
      <w:hyperlink r:id="rId236" w:anchor="sub_id=70000" w:history="1">
        <w:r>
          <w:rPr>
            <w:rStyle w:val="a3"/>
          </w:rPr>
          <w:t>уполномоченного органа в области санитарно-эпидемиологического благополучия населения</w:t>
        </w:r>
      </w:hyperlink>
      <w:r>
        <w:t xml:space="preserve"> - в части ведения контроля за санитарно-эпидемиологическим состоянием территорий и объектов; </w:t>
      </w:r>
    </w:p>
    <w:p w:rsidR="00000000" w:rsidRDefault="005F4A01">
      <w:pPr>
        <w:ind w:firstLine="400"/>
        <w:jc w:val="both"/>
      </w:pPr>
      <w:r>
        <w:t xml:space="preserve">4) </w:t>
      </w:r>
      <w:hyperlink r:id="rId237" w:anchor="sub_id=80000" w:history="1">
        <w:r>
          <w:rPr>
            <w:rStyle w:val="a3"/>
          </w:rPr>
          <w:t>центрального исполнительного органа в области охраны окружающей среды</w:t>
        </w:r>
      </w:hyperlink>
      <w:r>
        <w:t xml:space="preserve"> </w:t>
      </w:r>
      <w:r>
        <w:t>- в части ведения контроля за воздействием объектов или их частей на экологическое состояние территории вследствие их возведения и (или) эксплуатации;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5 в соответствии с </w:t>
      </w:r>
      <w:hyperlink r:id="rId238" w:anchor="sub_id=40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239" w:anchor="sub_id=31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</w:hyperlink>
      <w:r>
        <w:rPr>
          <w:rStyle w:val="s3"/>
        </w:rPr>
        <w:t>.)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5) </w:t>
      </w:r>
      <w:hyperlink r:id="rId240" w:anchor="sub_id=70000" w:history="1">
        <w:r>
          <w:rPr>
            <w:rStyle w:val="a3"/>
          </w:rPr>
          <w:t>уполномоченно</w:t>
        </w:r>
        <w:r>
          <w:rPr>
            <w:rStyle w:val="a3"/>
          </w:rPr>
          <w:t>го органа социальной защиты населения</w:t>
        </w:r>
      </w:hyperlink>
      <w:r>
        <w:rPr>
          <w:rStyle w:val="s0"/>
        </w:rPr>
        <w:t xml:space="preserve"> - в части обеспечения доступа для инвалидов и маломобильных групп населения к объектам социальной, транспортной и рекреационной инфраструктуры.</w:t>
      </w:r>
    </w:p>
    <w:p w:rsidR="00000000" w:rsidRDefault="005F4A01">
      <w:pPr>
        <w:ind w:firstLine="400"/>
        <w:jc w:val="both"/>
      </w:pPr>
      <w:r>
        <w:t>3. Предписания, указания и иные решения государственных органов архитектур</w:t>
      </w:r>
      <w:r>
        <w:t xml:space="preserve">но-строительного контроля, а также государственных органов, указанных в </w:t>
      </w:r>
      <w:hyperlink w:anchor="sub310200" w:history="1">
        <w:r>
          <w:rPr>
            <w:rStyle w:val="a3"/>
          </w:rPr>
          <w:t>пункте 2</w:t>
        </w:r>
      </w:hyperlink>
      <w:r>
        <w:t xml:space="preserve"> настоящей статьи, выданные в установленном законодательством порядке, обязательны для всех субъектов архитектурной, градостроительной и строите</w:t>
      </w:r>
      <w:r>
        <w:t xml:space="preserve">льной деятельности, осуществляемой на территории Республики Казахстан. 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4. Исключен в соответствии с </w:t>
      </w:r>
      <w:hyperlink r:id="rId241" w:anchor="sub_id=3731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31.01.06 г. № 125-III </w:t>
      </w:r>
      <w:r>
        <w:rPr>
          <w:rStyle w:val="s3"/>
        </w:rPr>
        <w:t>(</w:t>
      </w:r>
      <w:hyperlink r:id="rId242" w:anchor="sub_id=31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rPr>
          <w:rStyle w:val="s0"/>
        </w:rPr>
        <w:t>5. Взаимные претензии и спорные вопросы между субъектами архитектурной, градостроительной и строительной деятельности и органами (службами, должностными ли</w:t>
      </w:r>
      <w:r>
        <w:rPr>
          <w:rStyle w:val="s0"/>
        </w:rPr>
        <w:t>цами) архитектурно-строительного контроля решаются в установленном законодательством порядке Республики Казахстан.</w:t>
      </w:r>
    </w:p>
    <w:p w:rsidR="00000000" w:rsidRDefault="005F4A01">
      <w:pPr>
        <w:ind w:firstLine="400"/>
        <w:jc w:val="both"/>
      </w:pPr>
      <w:r>
        <w:rPr>
          <w:rStyle w:val="s0"/>
        </w:rPr>
        <w:t> </w:t>
      </w:r>
    </w:p>
    <w:p w:rsidR="00000000" w:rsidRDefault="005F4A01">
      <w:pPr>
        <w:jc w:val="both"/>
      </w:pPr>
      <w:r>
        <w:rPr>
          <w:rStyle w:val="s3"/>
        </w:rPr>
        <w:t xml:space="preserve">Закон дополнен статьей 31-1 в соответствии с </w:t>
      </w:r>
      <w:hyperlink r:id="rId243" w:anchor="sub_id=373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31.01.06 г. № 125-III</w:t>
      </w:r>
    </w:p>
    <w:p w:rsidR="00000000" w:rsidRDefault="005F4A01">
      <w:pPr>
        <w:ind w:firstLine="400"/>
        <w:jc w:val="both"/>
      </w:pPr>
      <w:r>
        <w:rPr>
          <w:rStyle w:val="s0"/>
          <w:b/>
          <w:bCs/>
        </w:rPr>
        <w:t>Статья 31-1.</w:t>
      </w:r>
      <w:r>
        <w:rPr>
          <w:rStyle w:val="s0"/>
        </w:rPr>
        <w:t xml:space="preserve"> Архитектурно-строительный контроль</w:t>
      </w:r>
    </w:p>
    <w:p w:rsidR="00000000" w:rsidRDefault="005F4A01">
      <w:pPr>
        <w:ind w:firstLine="400"/>
        <w:jc w:val="both"/>
      </w:pPr>
      <w:r>
        <w:rPr>
          <w:rStyle w:val="s0"/>
        </w:rPr>
        <w:t>1. Извещения о сроке намеченной проверки направляются заказчику (собственнику), группе авторского надзора и подрядчику (генподрядчику) по данному объекту строительства не позже чем за</w:t>
      </w:r>
      <w:r>
        <w:rPr>
          <w:rStyle w:val="s0"/>
        </w:rPr>
        <w:t xml:space="preserve"> пять дней до начала проверки.</w:t>
      </w:r>
    </w:p>
    <w:p w:rsidR="00000000" w:rsidRDefault="005F4A01">
      <w:pPr>
        <w:ind w:firstLine="400"/>
        <w:jc w:val="both"/>
      </w:pPr>
      <w:r>
        <w:rPr>
          <w:rStyle w:val="s0"/>
        </w:rPr>
        <w:t>2. Заказчик (собственник) и подрядчик (генподрядчик) представляют запрашиваемую государственным органом архитектурно-строительного контроля или государственным строительным инспектором проектную и исполнительную техническую д</w:t>
      </w:r>
      <w:r>
        <w:rPr>
          <w:rStyle w:val="s0"/>
        </w:rPr>
        <w:t>окументацию по данному объекту, а также заключение экспертизы по соответствующим проектам.</w:t>
      </w:r>
    </w:p>
    <w:p w:rsidR="00000000" w:rsidRDefault="005F4A01">
      <w:pPr>
        <w:ind w:firstLine="400"/>
        <w:jc w:val="both"/>
      </w:pPr>
      <w:r>
        <w:rPr>
          <w:rStyle w:val="s0"/>
        </w:rPr>
        <w:t>3. В ходе проверки объектов государственным органом архитектурно-строительного контроля (государственным строительным инспектором) устанавливаются:</w:t>
      </w:r>
    </w:p>
    <w:p w:rsidR="00000000" w:rsidRDefault="005F4A01">
      <w:pPr>
        <w:ind w:firstLine="400"/>
        <w:jc w:val="both"/>
      </w:pPr>
      <w:r>
        <w:rPr>
          <w:rStyle w:val="s0"/>
        </w:rPr>
        <w:t>1) наличие утверж</w:t>
      </w:r>
      <w:r>
        <w:rPr>
          <w:rStyle w:val="s0"/>
        </w:rPr>
        <w:t>денной проектной (проектно-сметной) документации, положительного заключения экспертизы проектов, а также соответствующего разрешения на производство строительно-монтажных работ;</w:t>
      </w:r>
    </w:p>
    <w:p w:rsidR="00000000" w:rsidRDefault="005F4A01">
      <w:pPr>
        <w:ind w:firstLine="400"/>
        <w:jc w:val="both"/>
      </w:pPr>
      <w:r>
        <w:rPr>
          <w:rStyle w:val="s0"/>
        </w:rPr>
        <w:t>2) наличие лицензии на право осуществления соответствующих видов лицензируемой</w:t>
      </w:r>
      <w:r>
        <w:rPr>
          <w:rStyle w:val="s0"/>
        </w:rPr>
        <w:t xml:space="preserve"> архитектурной, градостроительной и строительной деятельности;</w:t>
      </w:r>
    </w:p>
    <w:p w:rsidR="00000000" w:rsidRDefault="005F4A01">
      <w:pPr>
        <w:ind w:firstLine="400"/>
        <w:jc w:val="both"/>
      </w:pPr>
      <w:r>
        <w:rPr>
          <w:rStyle w:val="s0"/>
        </w:rPr>
        <w:t>3) 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</w:t>
      </w:r>
      <w:r>
        <w:rPr>
          <w:rStyle w:val="s0"/>
        </w:rPr>
        <w:t>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p w:rsidR="00000000" w:rsidRDefault="005F4A01">
      <w:pPr>
        <w:ind w:firstLine="400"/>
        <w:jc w:val="both"/>
      </w:pPr>
      <w:r>
        <w:rPr>
          <w:rStyle w:val="s0"/>
        </w:rPr>
        <w:t>4) организация и осуществление подрядчиком (генподрядчиком) всех видов и фор</w:t>
      </w:r>
      <w:r>
        <w:rPr>
          <w:rStyle w:val="s0"/>
        </w:rPr>
        <w:t>м собственного производственного контроля качества строительства (входного, операционного, приемочного, лабораторного, геодезического и других);</w:t>
      </w:r>
    </w:p>
    <w:p w:rsidR="00000000" w:rsidRDefault="005F4A01">
      <w:pPr>
        <w:ind w:firstLine="400"/>
        <w:jc w:val="both"/>
      </w:pPr>
      <w:r>
        <w:rPr>
          <w:rStyle w:val="s0"/>
        </w:rPr>
        <w:t>5) своевременность и правильность оформления исполнительной документации;</w:t>
      </w:r>
    </w:p>
    <w:p w:rsidR="00000000" w:rsidRDefault="005F4A01">
      <w:pPr>
        <w:ind w:firstLine="400"/>
        <w:jc w:val="both"/>
      </w:pPr>
      <w:r>
        <w:rPr>
          <w:rStyle w:val="s0"/>
        </w:rPr>
        <w:t>6) организация и осуществление заказч</w:t>
      </w:r>
      <w:r>
        <w:rPr>
          <w:rStyle w:val="s0"/>
        </w:rPr>
        <w:t>иком (собственником) технического надзора при строительстве объектов, подлежащих приемке в эксплуатацию государственными приемочными комиссиями.</w:t>
      </w:r>
    </w:p>
    <w:p w:rsidR="00000000" w:rsidRDefault="005F4A01">
      <w:pPr>
        <w:ind w:firstLine="400"/>
        <w:jc w:val="both"/>
      </w:pPr>
      <w:r>
        <w:rPr>
          <w:rStyle w:val="s0"/>
        </w:rPr>
        <w:t>4. По результатам проведенной проверки качества строительства составляются справка и ведомость объектов с описа</w:t>
      </w:r>
      <w:r>
        <w:rPr>
          <w:rStyle w:val="s0"/>
        </w:rPr>
        <w:t>нием выявленных дефектов по установленной уполномоченным органом по делам архитектуры, градостроительства и строительства форме, которая выдается подрядчику (генподрядчику), работа которого проверялась, а также заказчику (собственнику).</w:t>
      </w:r>
    </w:p>
    <w:p w:rsidR="00000000" w:rsidRDefault="005F4A01">
      <w:pPr>
        <w:ind w:firstLine="400"/>
        <w:jc w:val="both"/>
      </w:pPr>
      <w:r>
        <w:rPr>
          <w:rStyle w:val="s0"/>
        </w:rPr>
        <w:t>5. Предписания госу</w:t>
      </w:r>
      <w:r>
        <w:rPr>
          <w:rStyle w:val="s0"/>
        </w:rPr>
        <w:t>дарственных органов архитектурно-строительного контроля или государственных строительных инспекторов могут быть обжалованы в порядке, установленном законодательством Республики Казахстан.</w:t>
      </w:r>
    </w:p>
    <w:p w:rsidR="00000000" w:rsidRDefault="005F4A01">
      <w:pPr>
        <w:ind w:firstLine="400"/>
        <w:jc w:val="both"/>
      </w:pPr>
      <w:r>
        <w:rPr>
          <w:rStyle w:val="s0"/>
        </w:rPr>
        <w:t>6. Проверки субъектов малого предпринимательства осуществляются не чаще одного раза в три года, за исключением ввода объекта в эксплуатацию, возникновения чрезвычайной ситуации, возбуждения уголовного дела, заявления самого субъекта малого предпринимательс</w:t>
      </w:r>
      <w:r>
        <w:rPr>
          <w:rStyle w:val="s0"/>
        </w:rPr>
        <w:t>тва, подтвержденных фактов, изложенных в обращениях физических и (или) юридических лиц, за исключением анонимных.</w:t>
      </w:r>
    </w:p>
    <w:p w:rsidR="00000000" w:rsidRDefault="005F4A01">
      <w:pPr>
        <w:ind w:firstLine="400"/>
        <w:jc w:val="both"/>
      </w:pPr>
      <w:r>
        <w:rPr>
          <w:rStyle w:val="s0"/>
        </w:rPr>
        <w:t> 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32.</w:t>
      </w:r>
      <w:r>
        <w:t xml:space="preserve"> Лицензирование в сфере архитектурной, градостроительной и строительной деятельности </w:t>
      </w:r>
    </w:p>
    <w:p w:rsidR="00000000" w:rsidRDefault="005F4A01">
      <w:pPr>
        <w:ind w:firstLine="400"/>
        <w:jc w:val="both"/>
      </w:pPr>
      <w:r>
        <w:t>1. Выполнение физическими и юридическими лиц</w:t>
      </w:r>
      <w:r>
        <w:t>ами проектно-изыскательских, экспертных, строительно-монтажных работ, работ по производству строительных материалов, изделий и конструкций допускается только при наличии у них лицензии, предоставляющей право осуществления указанных видов архитектурной, гра</w:t>
      </w:r>
      <w:r>
        <w:t xml:space="preserve">достроительной и строительной деятельности. </w:t>
      </w:r>
    </w:p>
    <w:p w:rsidR="00000000" w:rsidRDefault="005F4A01">
      <w:pPr>
        <w:ind w:firstLine="400"/>
        <w:jc w:val="both"/>
      </w:pPr>
      <w:hyperlink r:id="rId244" w:anchor="sub_id=2" w:history="1">
        <w:r>
          <w:rPr>
            <w:rStyle w:val="a3"/>
          </w:rPr>
          <w:t>Перечень</w:t>
        </w:r>
      </w:hyperlink>
      <w:r>
        <w:t xml:space="preserve"> видов проектно-изыскательских, экспертных, строительно-монтажных работ, работ по производству строительных материалов, издел</w:t>
      </w:r>
      <w:r>
        <w:t xml:space="preserve">ий и конструкций, подлежащих лицензированию, определяется Правительством Республики Казахстан. </w:t>
      </w:r>
    </w:p>
    <w:p w:rsidR="00000000" w:rsidRDefault="005F4A0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45" w:anchor="sub_id=911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</w:t>
      </w:r>
      <w:r>
        <w:rPr>
          <w:rStyle w:val="s3"/>
        </w:rPr>
        <w:t xml:space="preserve"> (введен в действие с 01.01.2005 г.) (</w:t>
      </w:r>
      <w:hyperlink r:id="rId246" w:anchor="sub_id=3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47" w:anchor="sub_id=21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</w:t>
      </w:r>
      <w:r>
        <w:rPr>
          <w:rStyle w:val="s3"/>
        </w:rPr>
        <w:t>(введен в действие с 01.01.2006 г.) (</w:t>
      </w:r>
      <w:hyperlink r:id="rId248" w:anchor="sub_id=3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2. Лицензирование проектно-изыскательских, экспертных, строительно-монтажных работ, работ по производству строительных </w:t>
      </w:r>
      <w:r>
        <w:t xml:space="preserve">материалов, изделий и конструкций в сфере архитектурной, градостроительной и строительной деятельности осуществляется </w:t>
      </w:r>
      <w:r>
        <w:rPr>
          <w:rStyle w:val="s0"/>
        </w:rPr>
        <w:t>местными исполнительными органами областей (города республиканского значения, столицы), осуществляющими государственный архитектурно-строи</w:t>
      </w:r>
      <w:r>
        <w:rPr>
          <w:rStyle w:val="s0"/>
        </w:rPr>
        <w:t>тельный контроль</w:t>
      </w:r>
      <w:r>
        <w:t>.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пунктом 2-1 в соответствии с </w:t>
      </w:r>
      <w:hyperlink r:id="rId249" w:anchor="sub_id=21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2-1. Действие лицензий, выданных местн</w:t>
      </w:r>
      <w:r>
        <w:rPr>
          <w:rStyle w:val="s0"/>
        </w:rPr>
        <w:t>ыми исполнительными органами, распространяется на всей территории Республики Казахстан.</w:t>
      </w:r>
    </w:p>
    <w:p w:rsidR="00000000" w:rsidRDefault="005F4A01">
      <w:pPr>
        <w:ind w:firstLine="400"/>
        <w:jc w:val="both"/>
      </w:pPr>
      <w:r>
        <w:t>3. Для проведения технического аудита, рассмотрения и экспертизы документов (материалов), подтверждающих соответствие заявителей (соискателей лицензии) требованиям и ус</w:t>
      </w:r>
      <w:r>
        <w:t xml:space="preserve">ловиям, установленным в законодательном порядке, при осуществлении специализированных и особо сложных видов работ (услуг), а также оценки деятельности лицензиатов по их соблюдению лицензиаром в </w:t>
      </w:r>
      <w:hyperlink r:id="rId250" w:history="1">
        <w:r>
          <w:rPr>
            <w:rStyle w:val="a3"/>
          </w:rPr>
          <w:t>установленном законодательством порядке</w:t>
        </w:r>
      </w:hyperlink>
      <w:r>
        <w:t xml:space="preserve"> могут быть привлечены аккредитованные физические или юридические лица, имеющие лицензию на право осуществления экспертизы. </w:t>
      </w:r>
    </w:p>
    <w:p w:rsidR="00000000" w:rsidRDefault="005F4A01">
      <w:pPr>
        <w:ind w:firstLine="400"/>
        <w:jc w:val="both"/>
      </w:pPr>
      <w:r>
        <w:t>4. Документы (материалы, информация), подтверждающие соответствие лицензиатов квалификаци</w:t>
      </w:r>
      <w:r>
        <w:t xml:space="preserve">онным требованиям, предъявляемым к обладателю генеральной лицензии, представляются лицензиару: </w:t>
      </w:r>
    </w:p>
    <w:p w:rsidR="00000000" w:rsidRDefault="005F4A01">
      <w:pPr>
        <w:ind w:firstLine="400"/>
        <w:jc w:val="both"/>
      </w:pPr>
      <w:r>
        <w:t xml:space="preserve">1) юридическими лицами, осуществляющими строительно-монтажные работы и работы по производству строительных материалов, изделий и конструкций, - ежегодно; </w:t>
      </w:r>
    </w:p>
    <w:p w:rsidR="00000000" w:rsidRDefault="005F4A01">
      <w:pPr>
        <w:jc w:val="both"/>
      </w:pPr>
      <w:r>
        <w:rPr>
          <w:rStyle w:val="s3"/>
        </w:rPr>
        <w:t xml:space="preserve">В подпункт 2) внесены изменения в соответствии с </w:t>
      </w:r>
      <w:hyperlink r:id="rId251" w:anchor="sub_id=37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252" w:anchor="sub_id=3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 xml:space="preserve">см. 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2) юридическими лицами, </w:t>
      </w:r>
      <w:r>
        <w:rPr>
          <w:rStyle w:val="s0"/>
        </w:rPr>
        <w:t>за исключением указанных в подпункте 3) настоящего пункта,</w:t>
      </w:r>
      <w:r>
        <w:t xml:space="preserve"> осуществляющими проектно-изыскательские и экспертные работы, - не реже чем один раз в три года; </w:t>
      </w:r>
    </w:p>
    <w:p w:rsidR="00000000" w:rsidRDefault="005F4A01">
      <w:pPr>
        <w:jc w:val="both"/>
      </w:pPr>
      <w:r>
        <w:rPr>
          <w:rStyle w:val="s3"/>
        </w:rPr>
        <w:t xml:space="preserve">В подпункт 3) внесены изменения в соответствии с </w:t>
      </w:r>
      <w:hyperlink r:id="rId253" w:anchor="sub_id=373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31.01.06 г. № 125-III (</w:t>
      </w:r>
      <w:hyperlink r:id="rId254" w:anchor="sub_id=3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spacing w:after="240"/>
        <w:ind w:firstLine="400"/>
        <w:jc w:val="both"/>
      </w:pPr>
      <w:r>
        <w:t>3) физическими лицами</w:t>
      </w:r>
      <w:r>
        <w:rPr>
          <w:rStyle w:val="s0"/>
        </w:rPr>
        <w:t>, а также юридическими лицами, относящимися к субъектам малого предпринимательства,</w:t>
      </w:r>
      <w:r>
        <w:t xml:space="preserve"> - не реже чем один раз в пять лет.</w:t>
      </w:r>
    </w:p>
    <w:p w:rsidR="00000000" w:rsidRDefault="005F4A01">
      <w:pPr>
        <w:jc w:val="both"/>
      </w:pPr>
      <w:r>
        <w:rPr>
          <w:rStyle w:val="s3"/>
        </w:rPr>
        <w:t xml:space="preserve">Статья 33 изложена в редакции </w:t>
      </w:r>
      <w:hyperlink r:id="rId255" w:anchor="sub_id=213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</w:t>
      </w:r>
      <w:r>
        <w:rPr>
          <w:rStyle w:val="s3"/>
        </w:rPr>
        <w:t>№ 116-III (введен в действие с 01.01.2006 г.) (</w:t>
      </w:r>
      <w:hyperlink r:id="rId256" w:anchor="sub_id=3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33.</w:t>
      </w:r>
      <w:r>
        <w:t xml:space="preserve"> </w:t>
      </w:r>
      <w:r>
        <w:rPr>
          <w:rStyle w:val="s0"/>
        </w:rPr>
        <w:t>Государственная архитектурно-строительная инспекция</w:t>
      </w:r>
    </w:p>
    <w:p w:rsidR="00000000" w:rsidRDefault="005F4A01">
      <w:pPr>
        <w:ind w:firstLine="400"/>
        <w:jc w:val="both"/>
      </w:pPr>
      <w:r>
        <w:rPr>
          <w:rStyle w:val="s0"/>
        </w:rPr>
        <w:t>1. Государственная архитектурно-строительная и</w:t>
      </w:r>
      <w:r>
        <w:rPr>
          <w:rStyle w:val="s0"/>
        </w:rPr>
        <w:t>нспекция осуществляет государственный архитектурно-строительный контроль за:</w:t>
      </w:r>
    </w:p>
    <w:p w:rsidR="00000000" w:rsidRDefault="005F4A01">
      <w:pPr>
        <w:ind w:firstLine="400"/>
        <w:jc w:val="both"/>
      </w:pPr>
      <w:r>
        <w:rPr>
          <w:rStyle w:val="s0"/>
        </w:rPr>
        <w:t>1) наличием у заказчика (застройщика) документов, подтверждающих его соответствующие права на данный земельный участок, и договора с подрядчиком (генподрядчиком);</w:t>
      </w:r>
    </w:p>
    <w:p w:rsidR="00000000" w:rsidRDefault="005F4A01">
      <w:pPr>
        <w:ind w:firstLine="400"/>
        <w:jc w:val="both"/>
      </w:pPr>
      <w:r>
        <w:t xml:space="preserve">2) </w:t>
      </w:r>
      <w:r>
        <w:rPr>
          <w:rStyle w:val="s0"/>
        </w:rPr>
        <w:t>наличием лице</w:t>
      </w:r>
      <w:r>
        <w:rPr>
          <w:rStyle w:val="s0"/>
        </w:rPr>
        <w:t>нзий у подрядной организации на соответствующие виды строительно-монтажных работ;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наличием утвержденной в установленном порядке проектно-сметной документации, строгим соблюдением проектных решений;</w:t>
      </w:r>
    </w:p>
    <w:p w:rsidR="00000000" w:rsidRDefault="005F4A01">
      <w:pPr>
        <w:ind w:firstLine="400"/>
        <w:jc w:val="both"/>
      </w:pPr>
      <w:r>
        <w:t xml:space="preserve">4) </w:t>
      </w:r>
      <w:r>
        <w:rPr>
          <w:rStyle w:val="s0"/>
        </w:rPr>
        <w:t>своевременным оформлением и ведением участниками стр</w:t>
      </w:r>
      <w:r>
        <w:rPr>
          <w:rStyle w:val="s0"/>
        </w:rPr>
        <w:t>оительства исполнительной технической документации, в том числе при внесении изменений в утвержденную проектно-сметную документацию;</w:t>
      </w:r>
    </w:p>
    <w:p w:rsidR="00000000" w:rsidRDefault="005F4A01">
      <w:pPr>
        <w:ind w:firstLine="400"/>
        <w:jc w:val="both"/>
      </w:pPr>
      <w:r>
        <w:rPr>
          <w:rStyle w:val="s0"/>
        </w:rPr>
        <w:t>5) качеством применяемых строительных материалов, изделий и конструкций, монтируемого оборудования, наличием соответствующи</w:t>
      </w:r>
      <w:r>
        <w:rPr>
          <w:rStyle w:val="s0"/>
        </w:rPr>
        <w:t>х сертификатов;</w:t>
      </w:r>
    </w:p>
    <w:p w:rsidR="00000000" w:rsidRDefault="005F4A01">
      <w:pPr>
        <w:ind w:firstLine="400"/>
        <w:jc w:val="both"/>
      </w:pPr>
      <w:r>
        <w:rPr>
          <w:rStyle w:val="s0"/>
        </w:rPr>
        <w:t>6) качеством проводимых строительно-монтажных работ;</w:t>
      </w:r>
    </w:p>
    <w:p w:rsidR="00000000" w:rsidRDefault="005F4A01">
      <w:pPr>
        <w:ind w:firstLine="400"/>
        <w:jc w:val="both"/>
      </w:pPr>
      <w:r>
        <w:rPr>
          <w:rStyle w:val="s0"/>
        </w:rPr>
        <w:t>7) полным объемом выполненных работ и готовностью завершенного строительства объекта к процедуре приемки и ввода в эксплуатацию.</w:t>
      </w:r>
    </w:p>
    <w:p w:rsidR="00000000" w:rsidRDefault="005F4A01">
      <w:pPr>
        <w:ind w:firstLine="400"/>
        <w:jc w:val="both"/>
      </w:pPr>
      <w:r>
        <w:t xml:space="preserve">2. </w:t>
      </w:r>
      <w:r>
        <w:rPr>
          <w:rStyle w:val="s0"/>
        </w:rPr>
        <w:t>Государственная архитектурно-строительная инспекция сос</w:t>
      </w:r>
      <w:r>
        <w:rPr>
          <w:rStyle w:val="s0"/>
        </w:rPr>
        <w:t>тоит из:</w:t>
      </w:r>
    </w:p>
    <w:p w:rsidR="00000000" w:rsidRDefault="005F4A01">
      <w:pPr>
        <w:ind w:firstLine="400"/>
        <w:jc w:val="both"/>
      </w:pPr>
      <w:r>
        <w:rPr>
          <w:rStyle w:val="s0"/>
        </w:rPr>
        <w:t>1) структурного подразделения уполномоченного органа по делам архитектуры, градостроительства и строительства, осуществляющего государственный архитектурно-строительный контроль за качеством строительства объектов республиканского значения;</w:t>
      </w:r>
    </w:p>
    <w:p w:rsidR="00000000" w:rsidRDefault="005F4A01">
      <w:pPr>
        <w:ind w:firstLine="400"/>
        <w:jc w:val="both"/>
      </w:pPr>
      <w:r>
        <w:rPr>
          <w:rStyle w:val="s0"/>
        </w:rPr>
        <w:t>2) мес</w:t>
      </w:r>
      <w:r>
        <w:rPr>
          <w:rStyle w:val="s0"/>
        </w:rPr>
        <w:t>тного исполнительного органа области (города республиканского значения, столицы), осуществляющего государственный архитектурно-строительный контроль за качеством строительства объектов местного значения.</w:t>
      </w:r>
    </w:p>
    <w:p w:rsidR="00000000" w:rsidRDefault="005F4A01">
      <w:pPr>
        <w:ind w:firstLine="400"/>
        <w:jc w:val="both"/>
      </w:pPr>
      <w:r>
        <w:t xml:space="preserve">3. </w:t>
      </w:r>
      <w:r>
        <w:rPr>
          <w:rStyle w:val="s0"/>
        </w:rPr>
        <w:t>На государственную архитектурно-строительную инсп</w:t>
      </w:r>
      <w:r>
        <w:rPr>
          <w:rStyle w:val="s0"/>
        </w:rPr>
        <w:t>екцию возлагается:</w:t>
      </w:r>
    </w:p>
    <w:p w:rsidR="00000000" w:rsidRDefault="005F4A01">
      <w:pPr>
        <w:ind w:firstLine="400"/>
        <w:jc w:val="both"/>
      </w:pPr>
      <w:r>
        <w:rPr>
          <w:rStyle w:val="s0"/>
        </w:rPr>
        <w:t>1) выдача (обоснованный отказ в выдаче) разрешений на производство строительно-монтажных работ (на начало строительства) и их ежегодная пролонгация по переходящим стройкам;</w:t>
      </w:r>
    </w:p>
    <w:p w:rsidR="00000000" w:rsidRDefault="005F4A01">
      <w:pPr>
        <w:ind w:firstLine="400"/>
        <w:jc w:val="both"/>
      </w:pPr>
      <w:r>
        <w:t xml:space="preserve">2) </w:t>
      </w:r>
      <w:r>
        <w:rPr>
          <w:rStyle w:val="s0"/>
        </w:rPr>
        <w:t>мониторинг строящихся (намечаемых к строительству) объектов и</w:t>
      </w:r>
      <w:r>
        <w:rPr>
          <w:rStyle w:val="s0"/>
        </w:rPr>
        <w:t xml:space="preserve"> контроль за качеством строящихся (реконструируемых, расширяемых, модернизируемых, капитально ремонтируемых) объектов и комплексов;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участие в установленном законодательством порядке в работе приемочных и государственных приемочных комиссий;</w:t>
      </w:r>
    </w:p>
    <w:p w:rsidR="00000000" w:rsidRDefault="005F4A01">
      <w:pPr>
        <w:ind w:firstLine="400"/>
        <w:jc w:val="both"/>
      </w:pPr>
      <w:r>
        <w:t xml:space="preserve">4) </w:t>
      </w:r>
      <w:r>
        <w:rPr>
          <w:rStyle w:val="s0"/>
        </w:rPr>
        <w:t xml:space="preserve">принятие </w:t>
      </w:r>
      <w:r>
        <w:rPr>
          <w:rStyle w:val="s0"/>
        </w:rPr>
        <w:t>установленных законодательством мер по отношению к юридическим и должностным лицам, допустившим неустраняемые нарушения либо не устранившим допущенные нарушения в установленные нормативные сроки.</w:t>
      </w:r>
    </w:p>
    <w:p w:rsidR="00000000" w:rsidRDefault="005F4A01">
      <w:pPr>
        <w:ind w:firstLine="400"/>
        <w:jc w:val="both"/>
      </w:pPr>
      <w:r>
        <w:t xml:space="preserve">4. </w:t>
      </w:r>
      <w:r>
        <w:rPr>
          <w:rStyle w:val="s0"/>
        </w:rPr>
        <w:t>Государственная архитектурно-строительная инспекция (госу</w:t>
      </w:r>
      <w:r>
        <w:rPr>
          <w:rStyle w:val="s0"/>
        </w:rPr>
        <w:t>дарственный строительный инспектор) наделяется правом:</w:t>
      </w:r>
    </w:p>
    <w:p w:rsidR="00000000" w:rsidRDefault="005F4A01">
      <w:pPr>
        <w:ind w:firstLine="400"/>
        <w:jc w:val="both"/>
      </w:pPr>
      <w:r>
        <w:rPr>
          <w:rStyle w:val="s0"/>
        </w:rPr>
        <w:t>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</w:t>
      </w:r>
      <w:r>
        <w:rPr>
          <w:rStyle w:val="s0"/>
        </w:rPr>
        <w:t>ируемых, капитально ремонтируемых) на территории Республики Казахстан объектах и комплексах;</w:t>
      </w:r>
    </w:p>
    <w:p w:rsidR="00000000" w:rsidRDefault="005F4A01">
      <w:pPr>
        <w:ind w:firstLine="400"/>
        <w:jc w:val="both"/>
      </w:pPr>
      <w:r>
        <w:t xml:space="preserve">2) </w:t>
      </w:r>
      <w:r>
        <w:rPr>
          <w:rStyle w:val="s0"/>
        </w:rPr>
        <w:t>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</w:t>
      </w:r>
      <w:r>
        <w:rPr>
          <w:rStyle w:val="s0"/>
        </w:rPr>
        <w:t xml:space="preserve"> соответствующих проектов;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беспрепятственно посещать и проводить оперативные инспекционные проверки качества проводимых строительно-монтажных работ на строящихся (реконструируемых, расширяющихся, модернизируемых, капитально ремонтируемых) объектах и ком</w:t>
      </w:r>
      <w:r>
        <w:rPr>
          <w:rStyle w:val="s0"/>
        </w:rPr>
        <w:t>плексах.</w:t>
      </w:r>
    </w:p>
    <w:p w:rsidR="00000000" w:rsidRDefault="005F4A01">
      <w:pPr>
        <w:ind w:firstLine="400"/>
        <w:jc w:val="both"/>
      </w:pPr>
      <w:r>
        <w:t xml:space="preserve">5. </w:t>
      </w:r>
      <w:r>
        <w:rPr>
          <w:rStyle w:val="s0"/>
        </w:rPr>
        <w:t xml:space="preserve">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может принимать решения (выдавать </w:t>
      </w:r>
      <w:hyperlink r:id="rId257" w:history="1">
        <w:r>
          <w:rPr>
            <w:rStyle w:val="a3"/>
          </w:rPr>
          <w:t>предписания</w:t>
        </w:r>
      </w:hyperlink>
      <w:r>
        <w:rPr>
          <w:rStyle w:val="s0"/>
        </w:rPr>
        <w:t>):</w:t>
      </w:r>
    </w:p>
    <w:p w:rsidR="00000000" w:rsidRDefault="005F4A01">
      <w:pPr>
        <w:ind w:firstLine="400"/>
        <w:jc w:val="both"/>
      </w:pPr>
      <w:r>
        <w:rPr>
          <w:rStyle w:val="s0"/>
        </w:rPr>
        <w:t>1) о запрещении применения строительных материалов, изделий, конструкций и оборудования, не соответствующих государственным стандартам и техническим условиям;</w:t>
      </w:r>
    </w:p>
    <w:p w:rsidR="00000000" w:rsidRDefault="005F4A01">
      <w:pPr>
        <w:ind w:firstLine="400"/>
        <w:jc w:val="both"/>
      </w:pPr>
      <w:r>
        <w:t xml:space="preserve">2) </w:t>
      </w:r>
      <w:r>
        <w:rPr>
          <w:rStyle w:val="s0"/>
        </w:rPr>
        <w:t>об устранении з</w:t>
      </w:r>
      <w:r>
        <w:rPr>
          <w:rStyle w:val="s0"/>
        </w:rPr>
        <w:t>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о приостановлении строительно-монтажных работ.</w:t>
      </w:r>
    </w:p>
    <w:p w:rsidR="00000000" w:rsidRDefault="005F4A01">
      <w:pPr>
        <w:ind w:firstLine="400"/>
        <w:jc w:val="both"/>
      </w:pPr>
      <w:r>
        <w:t xml:space="preserve">6. </w:t>
      </w:r>
      <w:r>
        <w:rPr>
          <w:rStyle w:val="s0"/>
        </w:rPr>
        <w:t>Контролю со стороны государственной архитектурно-строительной инсп</w:t>
      </w:r>
      <w:r>
        <w:rPr>
          <w:rStyle w:val="s0"/>
        </w:rPr>
        <w:t>екции не подлежат:</w:t>
      </w:r>
    </w:p>
    <w:p w:rsidR="00000000" w:rsidRDefault="005F4A01">
      <w:pPr>
        <w:ind w:firstLine="400"/>
        <w:jc w:val="both"/>
      </w:pPr>
      <w:r>
        <w:rPr>
          <w:rStyle w:val="s0"/>
        </w:rPr>
        <w:t>1) строительство индивидуальных жилых домов, кроме строительства в зонах повышенной сейсмической опасности или с иными особыми геологическими (гидрогеологическими) и геотехническими условиями, требующими специальных проектных решений и м</w:t>
      </w:r>
      <w:r>
        <w:rPr>
          <w:rStyle w:val="s0"/>
        </w:rPr>
        <w:t>ероприятий при их реализации;</w:t>
      </w:r>
    </w:p>
    <w:p w:rsidR="00000000" w:rsidRDefault="005F4A01">
      <w:pPr>
        <w:ind w:firstLine="400"/>
        <w:jc w:val="both"/>
      </w:pPr>
      <w:r>
        <w:rPr>
          <w:rStyle w:val="s0"/>
        </w:rPr>
        <w:t>2) возведение временных строений, располагаемых на собственных приусадебных участках или участках садовых и огородных товариществ, а также жилых и (или) хозяйственно-бытовых помещений для сезонных работ и отгонного животноводс</w:t>
      </w:r>
      <w:r>
        <w:rPr>
          <w:rStyle w:val="s0"/>
        </w:rPr>
        <w:t>тва;</w:t>
      </w:r>
    </w:p>
    <w:p w:rsidR="00000000" w:rsidRDefault="005F4A01">
      <w:pPr>
        <w:ind w:firstLine="400"/>
        <w:jc w:val="both"/>
      </w:pPr>
      <w:r>
        <w:rPr>
          <w:rStyle w:val="s0"/>
        </w:rPr>
        <w:t>3) изменения других технически несложных строений, предназначенных для личного пользования граждан.</w:t>
      </w:r>
    </w:p>
    <w:p w:rsidR="00000000" w:rsidRDefault="005F4A01">
      <w:pPr>
        <w:ind w:firstLine="400"/>
        <w:jc w:val="both"/>
      </w:pPr>
      <w:r>
        <w:t xml:space="preserve">7. </w:t>
      </w:r>
      <w:r>
        <w:rPr>
          <w:rStyle w:val="s0"/>
        </w:rPr>
        <w:t xml:space="preserve">Руководитель уполномоченного органа, осуществляющего государственный архитектурно-строительный контроль за ходом и качеством строительства объектов </w:t>
      </w:r>
      <w:r>
        <w:rPr>
          <w:rStyle w:val="s0"/>
        </w:rPr>
        <w:t>республиканского значения, его заместители и штатные работники, в должностные обязанности которых входит оперативное инспектирование указанных строек, являются соответственно Главным государственным строительным инспектором Республики Казахстан, заместител</w:t>
      </w:r>
      <w:r>
        <w:rPr>
          <w:rStyle w:val="s0"/>
        </w:rPr>
        <w:t>ями Главного государственного строительного инспектора Республики Казахстан и государственными строительными инспекторами.</w:t>
      </w:r>
    </w:p>
    <w:p w:rsidR="00000000" w:rsidRDefault="005F4A01">
      <w:pPr>
        <w:ind w:firstLine="400"/>
        <w:jc w:val="both"/>
      </w:pPr>
      <w:r>
        <w:rPr>
          <w:rStyle w:val="s0"/>
        </w:rPr>
        <w:t>Руководители местных (областных, города республиканского значения, столицы) органов, осуществляющих государственный архитектурно-строительный контроль за ходом и качеством строительства на подведомственной территории, являются соответственно главными госуд</w:t>
      </w:r>
      <w:r>
        <w:rPr>
          <w:rStyle w:val="s0"/>
        </w:rPr>
        <w:t>арственными строительными инспекторами областей (города республиканского значения, столицы). Штатные работники местных органов, в должностные обязанности которых входит оперативное инспектирование строек местного значения, являются государственными строите</w:t>
      </w:r>
      <w:r>
        <w:rPr>
          <w:rStyle w:val="s0"/>
        </w:rPr>
        <w:t>льными инспекторами на подведомственной территории.</w:t>
      </w:r>
    </w:p>
    <w:p w:rsidR="00000000" w:rsidRDefault="005F4A01">
      <w:pPr>
        <w:ind w:firstLine="400"/>
        <w:jc w:val="both"/>
      </w:pPr>
      <w:r>
        <w:rPr>
          <w:rStyle w:val="s0"/>
        </w:rPr>
        <w:t>Правом рассматривать дела об административных правонарушениях и налагать административные взыскания наделяются:</w:t>
      </w:r>
    </w:p>
    <w:p w:rsidR="00000000" w:rsidRDefault="005F4A01">
      <w:pPr>
        <w:ind w:firstLine="400"/>
        <w:jc w:val="both"/>
      </w:pPr>
      <w:r>
        <w:rPr>
          <w:rStyle w:val="s0"/>
        </w:rPr>
        <w:t>1) по объектам строительства республиканского значения - Главный государственный строительны</w:t>
      </w:r>
      <w:r>
        <w:rPr>
          <w:rStyle w:val="s0"/>
        </w:rPr>
        <w:t>й инспектор Республики Казахстан и его заместители;</w:t>
      </w:r>
    </w:p>
    <w:p w:rsidR="00000000" w:rsidRDefault="005F4A01">
      <w:pPr>
        <w:spacing w:after="240"/>
        <w:ind w:firstLine="400"/>
        <w:jc w:val="both"/>
      </w:pPr>
      <w:r>
        <w:rPr>
          <w:rStyle w:val="s0"/>
        </w:rPr>
        <w:t>2) по объектам строительства местного значения - главные государственные строительные инспекторы областей (города республиканского значения, столицы), представляющие соответствующие акиматы.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34.</w:t>
      </w:r>
      <w:r>
        <w:t xml:space="preserve"> Ав</w:t>
      </w:r>
      <w:r>
        <w:t xml:space="preserve">торский надзор </w:t>
      </w:r>
    </w:p>
    <w:p w:rsidR="00000000" w:rsidRDefault="005F4A0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58" w:anchor="sub_id=91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59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1. Авторский надзор разработчиков проектной (проектно-сметной) документации осуществляется: </w:t>
      </w:r>
    </w:p>
    <w:p w:rsidR="00000000" w:rsidRDefault="005F4A01">
      <w:pPr>
        <w:ind w:firstLine="400"/>
        <w:jc w:val="both"/>
      </w:pPr>
      <w:r>
        <w:t xml:space="preserve">1) при строительстве объектов, подлежащих приемке в эксплуатацию государственными приемочными комиссиями </w:t>
      </w:r>
      <w:r>
        <w:t xml:space="preserve">в соответствии со </w:t>
      </w:r>
      <w:hyperlink w:anchor="sub680000" w:history="1">
        <w:r>
          <w:rPr>
            <w:rStyle w:val="a3"/>
          </w:rPr>
          <w:t>статьей 68</w:t>
        </w:r>
      </w:hyperlink>
      <w:r>
        <w:t xml:space="preserve"> настоящего Закона; </w:t>
      </w:r>
    </w:p>
    <w:p w:rsidR="00000000" w:rsidRDefault="005F4A01">
      <w:pPr>
        <w:ind w:firstLine="400"/>
        <w:jc w:val="both"/>
      </w:pPr>
      <w:r>
        <w:t xml:space="preserve">2) в соответствии с распорядительным документом (приказом) организации, ведущей проектирование, инвестирование и строительство объекта; </w:t>
      </w:r>
    </w:p>
    <w:p w:rsidR="00000000" w:rsidRDefault="005F4A01">
      <w:pPr>
        <w:ind w:firstLine="400"/>
        <w:jc w:val="both"/>
      </w:pPr>
      <w:r>
        <w:t xml:space="preserve">3) в случаях, предусмотренных </w:t>
      </w:r>
      <w:hyperlink w:anchor="sub150000" w:history="1">
        <w:r>
          <w:rPr>
            <w:rStyle w:val="a3"/>
          </w:rPr>
          <w:t>статьей 15</w:t>
        </w:r>
      </w:hyperlink>
      <w:r>
        <w:t xml:space="preserve"> настоящего Закона и </w:t>
      </w:r>
      <w:hyperlink r:id="rId260" w:history="1">
        <w:r>
          <w:rPr>
            <w:rStyle w:val="a3"/>
          </w:rPr>
          <w:t>Законом</w:t>
        </w:r>
      </w:hyperlink>
      <w:r>
        <w:t xml:space="preserve"> Республики Казахстан «Об авторском праве и смежных правах». </w:t>
      </w:r>
    </w:p>
    <w:p w:rsidR="00000000" w:rsidRDefault="005F4A01">
      <w:pPr>
        <w:ind w:firstLine="400"/>
        <w:jc w:val="both"/>
      </w:pPr>
      <w:r>
        <w:t>2. Авторский надзор, проводимый в ходе строительства объектов, подле</w:t>
      </w:r>
      <w:r>
        <w:t xml:space="preserve">жащих приемке в эксплуатацию государственными приемочными комиссиями, осуществляется на основании договора. </w:t>
      </w:r>
    </w:p>
    <w:p w:rsidR="00000000" w:rsidRDefault="005F4A01">
      <w:pPr>
        <w:ind w:firstLine="400"/>
        <w:jc w:val="both"/>
      </w:pPr>
      <w:r>
        <w:t>В этих случаях авторский надзор должен осуществляться в течение всего периода строительства (реконструкция, реставрация, расширение, техническое пе</w:t>
      </w:r>
      <w:r>
        <w:t xml:space="preserve">ревооружение, модернизация, капитальный ремонт) объекта либо консервации строительства незавершенных объектов. </w:t>
      </w:r>
    </w:p>
    <w:p w:rsidR="00000000" w:rsidRDefault="005F4A01">
      <w:pPr>
        <w:spacing w:after="240"/>
        <w:ind w:firstLine="400"/>
        <w:jc w:val="both"/>
      </w:pPr>
      <w:r>
        <w:t xml:space="preserve">3. </w:t>
      </w:r>
      <w:hyperlink r:id="rId261" w:history="1">
        <w:r>
          <w:rPr>
            <w:rStyle w:val="a3"/>
          </w:rPr>
          <w:t>Порядок</w:t>
        </w:r>
      </w:hyperlink>
      <w:r>
        <w:t xml:space="preserve"> организации и ведения авторского надзора устанавливается государствен</w:t>
      </w:r>
      <w:r>
        <w:t>ными нормативными документами, утверждаемыми уполномоченным государственным органом по делам архитектуры, градостроительства и строительства.</w:t>
      </w:r>
    </w:p>
    <w:p w:rsidR="00000000" w:rsidRDefault="005F4A01">
      <w:pPr>
        <w:jc w:val="both"/>
      </w:pPr>
      <w:r>
        <w:rPr>
          <w:rStyle w:val="s3"/>
        </w:rPr>
        <w:t xml:space="preserve">Глава дополнена статьей 34-1 в соответствии с </w:t>
      </w:r>
      <w:hyperlink r:id="rId262" w:anchor="sub_id=3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12.04.05 г. № 38-III</w:t>
      </w:r>
    </w:p>
    <w:p w:rsidR="00000000" w:rsidRDefault="005F4A01">
      <w:pPr>
        <w:ind w:firstLine="400"/>
        <w:jc w:val="both"/>
      </w:pPr>
      <w:r>
        <w:rPr>
          <w:rStyle w:val="s0"/>
          <w:b/>
          <w:bCs/>
        </w:rPr>
        <w:t>Статья 34-1</w:t>
      </w:r>
      <w:r>
        <w:rPr>
          <w:rStyle w:val="s0"/>
        </w:rPr>
        <w:t xml:space="preserve">. Технический надзор 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1. При строительстве объектов, подлежащих приемке в эксплуатацию государственными приемочными комиссиями, в обязательном порядке должен осуществляться технический надзор. </w:t>
      </w:r>
    </w:p>
    <w:p w:rsidR="00000000" w:rsidRDefault="005F4A01">
      <w:pPr>
        <w:ind w:firstLine="400"/>
        <w:jc w:val="both"/>
      </w:pPr>
      <w:r>
        <w:rPr>
          <w:rStyle w:val="s0"/>
        </w:rPr>
        <w:t>2. Технический надзор осуществляется заказчиком с привлечением организаций по оказанию инжиниринговых услуг на договорной основе за счет средств, предусматриваемых в проектно-сметной документации на строительство объектов в соответствии с действующими норм</w:t>
      </w:r>
      <w:r>
        <w:rPr>
          <w:rStyle w:val="s0"/>
        </w:rPr>
        <w:t xml:space="preserve">ативами. </w:t>
      </w:r>
    </w:p>
    <w:p w:rsidR="00000000" w:rsidRDefault="005F4A01">
      <w:pPr>
        <w:spacing w:after="240"/>
        <w:ind w:firstLine="400"/>
        <w:jc w:val="both"/>
      </w:pPr>
      <w:r>
        <w:rPr>
          <w:rStyle w:val="s0"/>
        </w:rPr>
        <w:t>3. Администраторы бюджетных программ (заказчики) для осуществления технического надзора за реализацией проектов, финансируемых из бюджетных средств, вправе привлекать действующие на рынке организации по оказанию инжиниринговых услуг.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35.</w:t>
      </w:r>
      <w:r>
        <w:t xml:space="preserve"> </w:t>
      </w:r>
      <w:r>
        <w:t xml:space="preserve">Должностные лица, осуществляющие архитектурно-строительный контроль </w:t>
      </w:r>
    </w:p>
    <w:p w:rsidR="00000000" w:rsidRDefault="005F4A01">
      <w:pPr>
        <w:ind w:firstLine="400"/>
        <w:jc w:val="both"/>
      </w:pPr>
      <w:r>
        <w:t xml:space="preserve">1. К должностным лицам, осуществляющим архитектурно-строительный контроль, относятся: </w:t>
      </w:r>
    </w:p>
    <w:p w:rsidR="00000000" w:rsidRDefault="005F4A01">
      <w:pPr>
        <w:ind w:firstLine="400"/>
        <w:jc w:val="both"/>
      </w:pPr>
      <w:r>
        <w:t xml:space="preserve">1) Исключен в соответствии с </w:t>
      </w:r>
      <w:hyperlink r:id="rId263" w:anchor="sub_id=9117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64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jc w:val="both"/>
      </w:pPr>
      <w:r>
        <w:rPr>
          <w:rStyle w:val="s3"/>
        </w:rPr>
        <w:t xml:space="preserve">Пункт дополнен подпунктом 1-1 в соответствии с </w:t>
      </w:r>
      <w:hyperlink r:id="rId265" w:anchor="sub_id=2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1-1) государственные строительные инспекторы уполномоченного государственного органа по делам архитектуры, градостроительства и строительства - по объектам республиканского значения;</w:t>
      </w:r>
    </w:p>
    <w:p w:rsidR="00000000" w:rsidRDefault="005F4A01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66" w:anchor="sub_id=91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67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68" w:anchor="sub_id=2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69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2) государственные строительн</w:t>
      </w:r>
      <w:r>
        <w:t xml:space="preserve">ые инспекторы областей и города республиканского значения, столицы </w:t>
      </w:r>
      <w:r>
        <w:rPr>
          <w:rStyle w:val="s0"/>
        </w:rPr>
        <w:t>- по объектам местного значения</w:t>
      </w:r>
      <w:r>
        <w:t xml:space="preserve">; </w:t>
      </w:r>
    </w:p>
    <w:p w:rsidR="00000000" w:rsidRDefault="005F4A01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270" w:anchor="sub_id=911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</w:t>
      </w:r>
      <w:r>
        <w:rPr>
          <w:rStyle w:val="s3"/>
        </w:rPr>
        <w:t>№ 13-III (введен в действие с 01.01.2005 г.) (</w:t>
      </w:r>
      <w:hyperlink r:id="rId271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72" w:anchor="sub_id=2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10.01.06 г. № 116-III (введен в действие с 01.01.2006 г.) (</w:t>
      </w:r>
      <w:hyperlink r:id="rId273" w:anchor="sub_id=3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3) </w:t>
      </w:r>
      <w:r>
        <w:rPr>
          <w:rStyle w:val="s0"/>
        </w:rPr>
        <w:t>штатные работники уполномоченного государственного органа по делам архитектуры, градостро</w:t>
      </w:r>
      <w:r>
        <w:rPr>
          <w:rStyle w:val="s0"/>
        </w:rPr>
        <w:t>ительства и строительства и местных исполнительных органов, включенные в состав приемочных, государственных приемочных и рабочих комиссий на время работы этих комиссий;</w:t>
      </w:r>
    </w:p>
    <w:p w:rsidR="00000000" w:rsidRDefault="005F4A01">
      <w:pPr>
        <w:ind w:firstLine="400"/>
        <w:jc w:val="both"/>
      </w:pPr>
      <w:r>
        <w:t>4) уполномоченные представители иных юридических лиц, включенные в государственные прие</w:t>
      </w:r>
      <w:r>
        <w:t xml:space="preserve">мочные (рабочие) комиссии либо экспертные группы на время работы комиссий (групп). </w:t>
      </w:r>
    </w:p>
    <w:p w:rsidR="00000000" w:rsidRDefault="005F4A0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274" w:anchor="sub_id=213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</w:t>
      </w:r>
      <w:r>
        <w:rPr>
          <w:rStyle w:val="s3"/>
        </w:rPr>
        <w:t xml:space="preserve"> действие с 01.01.2006 г.) (</w:t>
      </w:r>
      <w:hyperlink r:id="rId275" w:anchor="sub_id=35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2. Государственные строительные инспекторы, осуществляющие </w:t>
      </w:r>
      <w:r>
        <w:rPr>
          <w:rStyle w:val="s0"/>
        </w:rPr>
        <w:t>государственный</w:t>
      </w:r>
      <w:r>
        <w:t xml:space="preserve"> архитектурно-строительный контроль, должны быть аттес</w:t>
      </w:r>
      <w:r>
        <w:t xml:space="preserve">тованы в порядке, установленном </w:t>
      </w:r>
      <w:r>
        <w:rPr>
          <w:rStyle w:val="s0"/>
        </w:rPr>
        <w:t>Правительством Республики Казахстан</w:t>
      </w:r>
      <w:r>
        <w:t xml:space="preserve">. </w:t>
      </w:r>
    </w:p>
    <w:p w:rsidR="00000000" w:rsidRDefault="005F4A01">
      <w:pPr>
        <w:ind w:firstLine="400"/>
        <w:jc w:val="both"/>
      </w:pPr>
      <w:r>
        <w:t xml:space="preserve">3. В обязанности должностных лиц, осуществляющих архитектурно-строительный контроль, вменяются: </w:t>
      </w:r>
    </w:p>
    <w:p w:rsidR="00000000" w:rsidRDefault="005F4A01">
      <w:pPr>
        <w:ind w:firstLine="400"/>
        <w:jc w:val="both"/>
      </w:pPr>
      <w:r>
        <w:t xml:space="preserve">1) выявление и анализ причин нарушений государственных нормативов и требований (условий, </w:t>
      </w:r>
      <w:r>
        <w:t xml:space="preserve">ограничений), допущенных субъектами архитектурной, градостроительной и строительной деятельности на территории Республики Казахстан; </w:t>
      </w:r>
    </w:p>
    <w:p w:rsidR="00000000" w:rsidRDefault="005F4A01">
      <w:pPr>
        <w:ind w:firstLine="400"/>
        <w:jc w:val="both"/>
      </w:pPr>
      <w:r>
        <w:t>2) принятие соответствующих их полномочиям мер воздействия, направленных на устранение нарушений государственных нормативо</w:t>
      </w:r>
      <w:r>
        <w:t xml:space="preserve">в и требований (условий, ограничений), допущенных субъектами архитектурной, градостроительной и строительной деятельности, а также их последствий; </w:t>
      </w:r>
    </w:p>
    <w:p w:rsidR="00000000" w:rsidRDefault="005F4A01">
      <w:pPr>
        <w:ind w:firstLine="400"/>
        <w:jc w:val="both"/>
      </w:pPr>
      <w:r>
        <w:t>3) разработка мероприятий по совершенствованию форм и методов осуществления государственного архитектурно-ст</w:t>
      </w:r>
      <w:r>
        <w:t xml:space="preserve">роительного контроля. </w:t>
      </w:r>
    </w:p>
    <w:p w:rsidR="00000000" w:rsidRDefault="005F4A01">
      <w:pPr>
        <w:spacing w:after="240"/>
        <w:ind w:firstLine="400"/>
        <w:jc w:val="both"/>
      </w:pPr>
      <w:r>
        <w:t>4. Права должностных лиц, осуществляющих архитектурно-строительный контроль, устанавливаются в пределах полномочий соответствующих органов архитектурно-строительного контроля, если иное не предусмотрено законодательством Республики К</w:t>
      </w:r>
      <w:r>
        <w:t>азахстан.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36.</w:t>
      </w:r>
      <w:r>
        <w:t xml:space="preserve"> Предписания органов архитектурно-строительного контроля </w:t>
      </w:r>
    </w:p>
    <w:p w:rsidR="00000000" w:rsidRDefault="005F4A0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76" w:anchor="sub_id=91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01.01.2005 г.) (</w:t>
      </w:r>
      <w:hyperlink r:id="rId277" w:anchor="sub_id=3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1. В зависимости от установленных нарушений либо отклонений (несоответствий) от требований (</w:t>
      </w:r>
      <w:r>
        <w:t>условий, ограничений), предусмотренных государственными нормативами, иных обязательных, требований органы архитектурно-строительного контроля могут выдавать субъектам архитектурной, градостроительной и строительной деятельности (ответственным лицам, предст</w:t>
      </w:r>
      <w:r>
        <w:t xml:space="preserve">авляющим субъектов) </w:t>
      </w:r>
      <w:hyperlink r:id="rId278" w:history="1">
        <w:r>
          <w:rPr>
            <w:rStyle w:val="a3"/>
          </w:rPr>
          <w:t>предписания</w:t>
        </w:r>
      </w:hyperlink>
      <w:r>
        <w:t xml:space="preserve">. </w:t>
      </w:r>
    </w:p>
    <w:p w:rsidR="00000000" w:rsidRDefault="005F4A01">
      <w:pPr>
        <w:ind w:firstLine="400"/>
        <w:jc w:val="both"/>
      </w:pPr>
      <w:r>
        <w:t>2. Право подписи предписаний принадлежит только должностным лицам, осуществляющим архитектурно-строительный контроль, если иное не предусмотрено законодатель</w:t>
      </w:r>
      <w:r>
        <w:t xml:space="preserve">ством Республики Казахстан. </w:t>
      </w:r>
    </w:p>
    <w:p w:rsidR="00000000" w:rsidRDefault="005F4A01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279" w:anchor="sub_id=911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80" w:anchor="sub_id=36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spacing w:after="240"/>
        <w:ind w:firstLine="400"/>
        <w:jc w:val="both"/>
      </w:pPr>
      <w:r>
        <w:t xml:space="preserve">3. Предписания, выданные органами архитектурно-строительного контроля в соответствии с законодательством, обязательны для исполнения всеми субъектами архитектурной, градостроительной и </w:t>
      </w:r>
      <w:r>
        <w:t>строительной деятельности на территории Республики Казахстан.</w:t>
      </w:r>
    </w:p>
    <w:p w:rsidR="00000000" w:rsidRDefault="005F4A01">
      <w:pPr>
        <w:spacing w:after="240"/>
        <w:jc w:val="center"/>
      </w:pPr>
      <w:bookmarkStart w:id="15" w:name="SUB370000"/>
      <w:bookmarkEnd w:id="15"/>
      <w:r>
        <w:rPr>
          <w:rStyle w:val="s1"/>
        </w:rPr>
        <w:t>Раздел 2. Архитектура и градостроительство</w:t>
      </w:r>
    </w:p>
    <w:p w:rsidR="00000000" w:rsidRDefault="005F4A01">
      <w:pPr>
        <w:spacing w:after="240"/>
        <w:jc w:val="center"/>
      </w:pPr>
      <w:r>
        <w:rPr>
          <w:rStyle w:val="s1"/>
        </w:rPr>
        <w:t>Глава 7. Государственный градостроительный кадастр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37.</w:t>
      </w:r>
      <w:r>
        <w:t xml:space="preserve"> Предмет и назначение государственного градостроительного кадастра </w:t>
      </w:r>
    </w:p>
    <w:p w:rsidR="00000000" w:rsidRDefault="005F4A0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81" w:anchor="sub_id=213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82" w:anchor="sub_id=3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1. Государственный градостроительный кадастр входит в государственную информационно-правовую систему кадастров Республики Казахстан и содержит сведения о предыдущем и современном </w:t>
      </w:r>
      <w:r>
        <w:rPr>
          <w:rStyle w:val="s0"/>
        </w:rPr>
        <w:t>состоянии территорий, зданий и со</w:t>
      </w:r>
      <w:r>
        <w:rPr>
          <w:rStyle w:val="s0"/>
        </w:rPr>
        <w:t>оружений, малых архитектурных форм и элементов благоустройства</w:t>
      </w:r>
      <w:r>
        <w:t>, а также о градостроительном планировании развития и застройки территорий и населенных пунктов, данные о принадлежности территорий и объектов к соответствующим функциональным зонам, их настояще</w:t>
      </w:r>
      <w:r>
        <w:t xml:space="preserve">м и перспективном назначении, экологической, инженерно-геологической, гидрогеологической, геотехнической и сейсмической ситуациях, инженерной обеспеченности. </w:t>
      </w:r>
    </w:p>
    <w:p w:rsidR="00000000" w:rsidRDefault="005F4A01">
      <w:pPr>
        <w:ind w:firstLine="400"/>
        <w:jc w:val="both"/>
      </w:pPr>
      <w:r>
        <w:t xml:space="preserve">2. Данные государственного градостроительного кадастра подлежат использованию при: </w:t>
      </w:r>
    </w:p>
    <w:p w:rsidR="00000000" w:rsidRDefault="005F4A01">
      <w:pPr>
        <w:ind w:firstLine="400"/>
        <w:jc w:val="both"/>
      </w:pPr>
      <w:r>
        <w:t>1) разработке</w:t>
      </w:r>
      <w:r>
        <w:t xml:space="preserve"> и реализации градостроительной и архитектурно-строительной документации; </w:t>
      </w:r>
    </w:p>
    <w:p w:rsidR="00000000" w:rsidRDefault="005F4A01">
      <w:pPr>
        <w:ind w:firstLine="400"/>
        <w:jc w:val="both"/>
      </w:pPr>
      <w:r>
        <w:t xml:space="preserve">2) развитии и изменении объектов недвижимости; </w:t>
      </w:r>
    </w:p>
    <w:p w:rsidR="00000000" w:rsidRDefault="005F4A01">
      <w:pPr>
        <w:ind w:firstLine="400"/>
        <w:jc w:val="both"/>
      </w:pPr>
      <w:r>
        <w:t xml:space="preserve">3) осуществлении сделок с недвижимостью, ее регистрации; </w:t>
      </w:r>
    </w:p>
    <w:p w:rsidR="00000000" w:rsidRDefault="005F4A01">
      <w:pPr>
        <w:ind w:firstLine="400"/>
        <w:jc w:val="both"/>
      </w:pPr>
      <w:r>
        <w:t xml:space="preserve">4) оценке инвестиционной деятельности; </w:t>
      </w:r>
    </w:p>
    <w:p w:rsidR="00000000" w:rsidRDefault="005F4A01">
      <w:pPr>
        <w:ind w:firstLine="400"/>
        <w:jc w:val="both"/>
      </w:pPr>
      <w:r>
        <w:t>5) выдаче градостроительных и архит</w:t>
      </w:r>
      <w:r>
        <w:t xml:space="preserve">ектурно-планировочных заданий, разрешений на строительство (начало производства работ) и постутилизацию объектов; </w:t>
      </w:r>
    </w:p>
    <w:p w:rsidR="00000000" w:rsidRDefault="005F4A01">
      <w:pPr>
        <w:ind w:firstLine="400"/>
        <w:jc w:val="both"/>
      </w:pPr>
      <w:r>
        <w:t xml:space="preserve">6) осуществлении архитектурно-строительного контроля, охране окружающей среды. </w:t>
      </w:r>
    </w:p>
    <w:p w:rsidR="00000000" w:rsidRDefault="005F4A01">
      <w:pPr>
        <w:ind w:firstLine="400"/>
        <w:jc w:val="both"/>
      </w:pPr>
      <w:r>
        <w:t>3. Государственный градостроительный кадастр используется для</w:t>
      </w:r>
      <w:r>
        <w:t xml:space="preserve"> установления размеров налогообложения на землю и другую недвижимость, правового регулирования использования оборота недвижимости, контроля за рациональным использованием территорий населенных пунктов, соблюдения градостроительных регламентов и анализа реа</w:t>
      </w:r>
      <w:r>
        <w:t xml:space="preserve">лизации проектов. </w:t>
      </w:r>
    </w:p>
    <w:p w:rsidR="00000000" w:rsidRDefault="005F4A01">
      <w:pPr>
        <w:ind w:firstLine="400"/>
        <w:jc w:val="both"/>
      </w:pPr>
      <w:r>
        <w:t xml:space="preserve">4. Государственный градостроительный кадастр подразделяется по территориальным уровням на: </w:t>
      </w:r>
    </w:p>
    <w:p w:rsidR="00000000" w:rsidRDefault="005F4A01">
      <w:pPr>
        <w:ind w:firstLine="400"/>
        <w:jc w:val="both"/>
      </w:pPr>
      <w:r>
        <w:t xml:space="preserve">1) республиканский; </w:t>
      </w:r>
    </w:p>
    <w:p w:rsidR="00000000" w:rsidRDefault="005F4A01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283" w:anchor="sub_id=911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284" w:anchor="sub_id=37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2) областной, городской республиканского значения, столицы; </w:t>
      </w:r>
    </w:p>
    <w:p w:rsidR="00000000" w:rsidRDefault="005F4A01">
      <w:pPr>
        <w:spacing w:after="240"/>
        <w:ind w:firstLine="400"/>
        <w:jc w:val="both"/>
      </w:pPr>
      <w:r>
        <w:t>3) базовый (районн</w:t>
      </w:r>
      <w:r>
        <w:t>ый, городской областного подчинения).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38.</w:t>
      </w:r>
      <w:r>
        <w:t xml:space="preserve"> Государственный градостроительный кадастр республиканского уровня </w:t>
      </w:r>
    </w:p>
    <w:p w:rsidR="00000000" w:rsidRDefault="005F4A01">
      <w:pPr>
        <w:ind w:firstLine="400"/>
        <w:jc w:val="both"/>
      </w:pPr>
      <w:r>
        <w:t xml:space="preserve">1. Государственным заказчиком градостроительного кадастра по территории Республики Казахстан является Правительство Республики Казахстан. </w:t>
      </w:r>
    </w:p>
    <w:p w:rsidR="00000000" w:rsidRDefault="005F4A01">
      <w:pPr>
        <w:ind w:firstLine="400"/>
        <w:jc w:val="both"/>
      </w:pPr>
      <w:r>
        <w:t>2</w:t>
      </w:r>
      <w:r>
        <w:t xml:space="preserve">. Уполномоченным органом Правительства Республики Казахстан по ведению государственного градостроительного кадастра на республиканском уровне является уполномоченный государственный орган по делам архитектуры, градостроительства и строительства. </w:t>
      </w:r>
    </w:p>
    <w:p w:rsidR="00000000" w:rsidRDefault="005F4A01">
      <w:pPr>
        <w:spacing w:after="240"/>
        <w:ind w:firstLine="400"/>
        <w:jc w:val="both"/>
      </w:pPr>
      <w:r>
        <w:t>3. Информ</w:t>
      </w:r>
      <w:r>
        <w:t>ационной основой государственного градостроительного кадастра республиканского уровня являются градостроительные кадастры областного и базового уровней.</w:t>
      </w:r>
    </w:p>
    <w:p w:rsidR="00000000" w:rsidRDefault="005F4A01">
      <w:pPr>
        <w:jc w:val="both"/>
      </w:pPr>
      <w:r>
        <w:rPr>
          <w:rStyle w:val="s3"/>
        </w:rPr>
        <w:t xml:space="preserve">В заголовок статьи внесены изменения в соответствии с </w:t>
      </w:r>
      <w:hyperlink r:id="rId285" w:anchor="sub_id=213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86" w:anchor="sub_id=3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39.</w:t>
      </w:r>
      <w:r>
        <w:t xml:space="preserve"> Государственный градостроительный кадас</w:t>
      </w:r>
      <w:r>
        <w:t xml:space="preserve">тр областного (города республиканского значения, столицы) и базового уровней </w:t>
      </w:r>
    </w:p>
    <w:p w:rsidR="00000000" w:rsidRDefault="005F4A0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87" w:anchor="sub_id=912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20.12.04 г. № 13-III (введен в действие с 01.01.2005 г.) (</w:t>
      </w:r>
      <w:hyperlink r:id="rId288" w:anchor="sub_id=3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289" w:anchor="sub_id=213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10.01.06 г. № 116-III (введен в действие с 01.01.2006 г.) (</w:t>
      </w:r>
      <w:hyperlink r:id="rId290" w:anchor="sub_id=3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1. Заказчиками государственного градостроительного кадастра областного (города республиканско</w:t>
      </w:r>
      <w:r>
        <w:t xml:space="preserve">го значения, столицы) и базового уровней являются акиматы областей (города республиканского значения, столицы). </w:t>
      </w:r>
    </w:p>
    <w:p w:rsidR="00000000" w:rsidRDefault="005F4A01">
      <w:pPr>
        <w:ind w:firstLine="400"/>
        <w:jc w:val="both"/>
      </w:pPr>
      <w:r>
        <w:rPr>
          <w:rStyle w:val="s0"/>
        </w:rPr>
        <w:t>Уполномоченным органом по ведению государственного градостроительного кадастра на областном (города республиканского значения, столицы) и базов</w:t>
      </w:r>
      <w:r>
        <w:rPr>
          <w:rStyle w:val="s0"/>
        </w:rPr>
        <w:t>ом уровнях являются местные исполнительные органы областей (города республиканского значения, столицы), районов (городов областного значения).</w:t>
      </w:r>
      <w:r>
        <w:t xml:space="preserve"> </w:t>
      </w:r>
    </w:p>
    <w:p w:rsidR="00000000" w:rsidRDefault="005F4A01">
      <w:pPr>
        <w:ind w:firstLine="400"/>
        <w:jc w:val="both"/>
      </w:pPr>
      <w:r>
        <w:t>2. Информационной основой государственного градостроительного кадастра областного уровня являются градостроитель</w:t>
      </w:r>
      <w:r>
        <w:t xml:space="preserve">ные кадастры базового уровня. </w:t>
      </w:r>
    </w:p>
    <w:p w:rsidR="00000000" w:rsidRDefault="005F4A01">
      <w:pPr>
        <w:spacing w:after="240"/>
        <w:ind w:firstLine="400"/>
        <w:jc w:val="both"/>
      </w:pPr>
      <w:r>
        <w:t xml:space="preserve">3. Исключен в соответствии с </w:t>
      </w:r>
      <w:hyperlink r:id="rId291" w:anchor="sub_id=9120" w:history="1">
        <w:r>
          <w:rPr>
            <w:rStyle w:val="a3"/>
          </w:rPr>
          <w:t>Законом</w:t>
        </w:r>
      </w:hyperlink>
      <w:r>
        <w:t xml:space="preserve"> РК от 20.12.04 г. № 13-III </w:t>
      </w:r>
      <w:r>
        <w:rPr>
          <w:rStyle w:val="s3"/>
        </w:rPr>
        <w:t>(введен в действие с 01.01.2005 г.) (</w:t>
      </w:r>
      <w:hyperlink r:id="rId292" w:anchor="sub_id=39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40.</w:t>
      </w:r>
      <w:r>
        <w:t xml:space="preserve"> Мониторинг объектов архитектурной, градостроительной и строительной деятельности и государственного градостроительного кадастра </w:t>
      </w:r>
    </w:p>
    <w:p w:rsidR="00000000" w:rsidRDefault="005F4A01">
      <w:pPr>
        <w:ind w:firstLine="400"/>
        <w:jc w:val="both"/>
      </w:pPr>
      <w:r>
        <w:t>1. Государственны</w:t>
      </w:r>
      <w:r>
        <w:t xml:space="preserve">й градостроительный кадастр ведется по единой для Республики Казахстан </w:t>
      </w:r>
      <w:hyperlink r:id="rId293" w:history="1">
        <w:r>
          <w:rPr>
            <w:rStyle w:val="a3"/>
          </w:rPr>
          <w:t>системе сбора, обработки, учета, регистрации, хранения и предоставления информации по объектам архитектурной, градостроит</w:t>
        </w:r>
        <w:r>
          <w:rPr>
            <w:rStyle w:val="a3"/>
          </w:rPr>
          <w:t>ельной и строительной деятельности, устанавливаемой Правительством Республики Казахстан</w:t>
        </w:r>
      </w:hyperlink>
      <w:r>
        <w:t xml:space="preserve">. </w:t>
      </w:r>
    </w:p>
    <w:p w:rsidR="00000000" w:rsidRDefault="005F4A01">
      <w:pPr>
        <w:ind w:firstLine="400"/>
        <w:jc w:val="both"/>
      </w:pPr>
      <w:r>
        <w:t xml:space="preserve">2. Источниками исходной информации (сведений) для государственного градостроительного кадастра являются: </w:t>
      </w:r>
    </w:p>
    <w:p w:rsidR="00000000" w:rsidRDefault="005F4A01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294" w:anchor="sub_id=21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95" w:anchor="sub_id=4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1) центральны</w:t>
      </w:r>
      <w:r>
        <w:t xml:space="preserve">е и местные исполнительные органы, территориальные органы управления государственным имуществом и приватизации, статистики, земельными ресурсами, геодезии и картографии; </w:t>
      </w:r>
    </w:p>
    <w:p w:rsidR="00000000" w:rsidRDefault="005F4A01">
      <w:pPr>
        <w:ind w:firstLine="400"/>
        <w:jc w:val="both"/>
      </w:pPr>
      <w:r>
        <w:t xml:space="preserve">2) службы регистрации, технической инвентаризации и оценки недвижимости; </w:t>
      </w:r>
    </w:p>
    <w:p w:rsidR="00000000" w:rsidRDefault="005F4A01">
      <w:pPr>
        <w:ind w:firstLine="400"/>
        <w:jc w:val="both"/>
      </w:pPr>
      <w:r>
        <w:t>3) службы с</w:t>
      </w:r>
      <w:r>
        <w:t xml:space="preserve">анитарно-эпидемиологического надзора, охраны окружающей среды и природных ресурсов; </w:t>
      </w:r>
    </w:p>
    <w:p w:rsidR="00000000" w:rsidRDefault="005F4A01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296" w:anchor="sub_id=4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297" w:anchor="sub_id=4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4) службы контроля за </w:t>
      </w:r>
      <w:r>
        <w:rPr>
          <w:rStyle w:val="s0"/>
        </w:rPr>
        <w:t>охраной и использованием объектов историко-культурного</w:t>
      </w:r>
      <w:r>
        <w:t xml:space="preserve"> наследия; </w:t>
      </w:r>
    </w:p>
    <w:p w:rsidR="00000000" w:rsidRDefault="005F4A01">
      <w:pPr>
        <w:spacing w:after="240"/>
        <w:ind w:firstLine="400"/>
        <w:jc w:val="both"/>
      </w:pPr>
      <w:r>
        <w:t>5) данные земельного, водного и других отраслевых кадастров, регистров, ин</w:t>
      </w:r>
      <w:r>
        <w:t>ых банков данных.</w:t>
      </w:r>
    </w:p>
    <w:p w:rsidR="00000000" w:rsidRDefault="005F4A01">
      <w:pPr>
        <w:jc w:val="center"/>
      </w:pPr>
      <w:bookmarkStart w:id="16" w:name="SUB410000"/>
      <w:bookmarkEnd w:id="16"/>
      <w:r>
        <w:rPr>
          <w:rStyle w:val="s1"/>
        </w:rPr>
        <w:t>Глава 8. Градостроительное планирование развития</w:t>
      </w:r>
      <w:r>
        <w:t xml:space="preserve"> </w:t>
      </w:r>
    </w:p>
    <w:p w:rsidR="00000000" w:rsidRDefault="005F4A01">
      <w:pPr>
        <w:spacing w:after="240"/>
        <w:jc w:val="center"/>
      </w:pPr>
      <w:r>
        <w:rPr>
          <w:rStyle w:val="s1"/>
        </w:rPr>
        <w:t>и застройки территорий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41.</w:t>
      </w:r>
      <w:r>
        <w:t xml:space="preserve"> Градостроительные регламенты </w:t>
      </w:r>
    </w:p>
    <w:p w:rsidR="00000000" w:rsidRDefault="005F4A0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298" w:anchor="sub_id=2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299" w:anchor="sub_id=4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1. Градостроительные регламенты использования </w:t>
      </w:r>
      <w:r>
        <w:rPr>
          <w:rStyle w:val="s0"/>
        </w:rPr>
        <w:t>зданий и сооружений</w:t>
      </w:r>
      <w:r>
        <w:t>, а также любых</w:t>
      </w:r>
      <w:r>
        <w:t xml:space="preserve"> изменений их состояния при ведении государственного градостроительного кадастра характеризуются типами, видами и параметрами предпочтений, запрещений, ограничений и иными режимами, действующими в пределах установленного срока. </w:t>
      </w:r>
    </w:p>
    <w:p w:rsidR="00000000" w:rsidRDefault="005F4A01">
      <w:pPr>
        <w:ind w:firstLine="400"/>
        <w:jc w:val="both"/>
      </w:pPr>
      <w:r>
        <w:t>Источниками регламентов явл</w:t>
      </w:r>
      <w:r>
        <w:t xml:space="preserve">яется утвержденная в установленном законодательством порядке градостроительная и архитектурно-строительная документация. </w:t>
      </w:r>
    </w:p>
    <w:p w:rsidR="00000000" w:rsidRDefault="005F4A01">
      <w:pPr>
        <w:ind w:firstLine="400"/>
        <w:jc w:val="both"/>
      </w:pPr>
      <w:r>
        <w:t xml:space="preserve">2. Классификатор государственных градостроительных регламентов и их показатели устанавливаются на республиканском и местном уровнях в </w:t>
      </w:r>
      <w:r>
        <w:t xml:space="preserve">соответствии с законодательством Республики Казахстан. </w:t>
      </w:r>
    </w:p>
    <w:p w:rsidR="00000000" w:rsidRDefault="005F4A01">
      <w:pPr>
        <w:ind w:firstLine="400"/>
        <w:jc w:val="both"/>
      </w:pPr>
      <w:r>
        <w:t xml:space="preserve">3. Система градостроительных регламентов для ведения государственного градостроительного кадастра должна охватывать следующие их типы: </w:t>
      </w:r>
    </w:p>
    <w:p w:rsidR="00000000" w:rsidRDefault="005F4A01">
      <w:pPr>
        <w:ind w:firstLine="400"/>
        <w:jc w:val="both"/>
      </w:pPr>
      <w:r>
        <w:t>1) назначение и (или) изменение функционального использования те</w:t>
      </w:r>
      <w:r>
        <w:t xml:space="preserve">рритории и связанной с ней недвижимости при осуществлении архитектурной, градостроительной и строительной деятельности; </w:t>
      </w:r>
    </w:p>
    <w:p w:rsidR="00000000" w:rsidRDefault="005F4A01">
      <w:pPr>
        <w:ind w:firstLine="400"/>
        <w:jc w:val="both"/>
      </w:pPr>
      <w:r>
        <w:t xml:space="preserve">2) интенсивность развития и обустройства (застройки) территории и населенных пунктов; </w:t>
      </w:r>
    </w:p>
    <w:p w:rsidR="00000000" w:rsidRDefault="005F4A01">
      <w:pPr>
        <w:ind w:firstLine="400"/>
        <w:jc w:val="both"/>
      </w:pPr>
      <w:r>
        <w:t>3) обеспечение баланса развития и обустройства (</w:t>
      </w:r>
      <w:r>
        <w:t xml:space="preserve">застройки) территории и населенных пунктов; </w:t>
      </w:r>
    </w:p>
    <w:p w:rsidR="00000000" w:rsidRDefault="005F4A01">
      <w:pPr>
        <w:ind w:firstLine="400"/>
        <w:jc w:val="both"/>
      </w:pPr>
      <w:r>
        <w:t xml:space="preserve">4) воздействие обустройства (застройки) территории и населенных пунктов на окружающую среду. </w:t>
      </w:r>
    </w:p>
    <w:p w:rsidR="00000000" w:rsidRDefault="005F4A01">
      <w:pPr>
        <w:ind w:firstLine="400"/>
        <w:jc w:val="both"/>
      </w:pPr>
      <w:r>
        <w:t>4. Назначение и (или) изменение функционального использования территории и связанной с ней недвижимости при осуществл</w:t>
      </w:r>
      <w:r>
        <w:t xml:space="preserve">ении архитектурной, градостроительной и строительной деятельности реализуется в градостроительных регламентах следующих видов: </w:t>
      </w:r>
    </w:p>
    <w:p w:rsidR="00000000" w:rsidRDefault="005F4A01">
      <w:pPr>
        <w:ind w:firstLine="400"/>
        <w:jc w:val="both"/>
      </w:pPr>
      <w:r>
        <w:t xml:space="preserve">1) функциональном назначении и (или) изменении территории; </w:t>
      </w:r>
    </w:p>
    <w:p w:rsidR="00000000" w:rsidRDefault="005F4A01">
      <w:pPr>
        <w:ind w:firstLine="400"/>
        <w:jc w:val="both"/>
      </w:pPr>
      <w:r>
        <w:t xml:space="preserve">2) функциональном назначении вновь строящихся и реконструируемых зданий и сооружений; </w:t>
      </w:r>
    </w:p>
    <w:p w:rsidR="00000000" w:rsidRDefault="005F4A01">
      <w:pPr>
        <w:ind w:firstLine="400"/>
        <w:jc w:val="both"/>
      </w:pPr>
      <w:r>
        <w:t xml:space="preserve">3) изменении функционального использования существующих зданий и сооружений. </w:t>
      </w:r>
    </w:p>
    <w:p w:rsidR="00000000" w:rsidRDefault="005F4A01">
      <w:pPr>
        <w:ind w:firstLine="400"/>
        <w:jc w:val="both"/>
      </w:pPr>
      <w:r>
        <w:t>5. Развитие и обустройство (застройка) территорий и населенных пунктов вследствие осуществл</w:t>
      </w:r>
      <w:r>
        <w:t xml:space="preserve">ения архитектурной, градостроительной и строительной деятельности должны отражаться в градостроительных регламентах следующих видов: </w:t>
      </w:r>
    </w:p>
    <w:p w:rsidR="00000000" w:rsidRDefault="005F4A01">
      <w:pPr>
        <w:ind w:firstLine="400"/>
        <w:jc w:val="both"/>
      </w:pPr>
      <w:r>
        <w:t xml:space="preserve">1) масштабах осваиваемых территорий; </w:t>
      </w:r>
    </w:p>
    <w:p w:rsidR="00000000" w:rsidRDefault="005F4A01">
      <w:pPr>
        <w:ind w:firstLine="400"/>
        <w:jc w:val="both"/>
      </w:pPr>
      <w:r>
        <w:t>2) запретах, разрешениях и ограничениях на отдельные виды архитектурной, градостроит</w:t>
      </w:r>
      <w:r>
        <w:t xml:space="preserve">ельной и строительной деятельности для данной территории; </w:t>
      </w:r>
    </w:p>
    <w:p w:rsidR="00000000" w:rsidRDefault="005F4A01">
      <w:pPr>
        <w:ind w:firstLine="400"/>
        <w:jc w:val="both"/>
      </w:pPr>
      <w:r>
        <w:t xml:space="preserve">3) нагрузках на территорию в результате осуществляемой архитектурной, градостроительной и строительной деятельности; </w:t>
      </w:r>
    </w:p>
    <w:p w:rsidR="00000000" w:rsidRDefault="005F4A01">
      <w:pPr>
        <w:ind w:firstLine="400"/>
        <w:jc w:val="both"/>
      </w:pPr>
      <w:r>
        <w:t>4) режимах развития и изменениях территории или объектов недвижимости в результ</w:t>
      </w:r>
      <w:r>
        <w:t xml:space="preserve">ате осуществляемой архитектурной, градостроительной и строительной деятельности; </w:t>
      </w:r>
    </w:p>
    <w:p w:rsidR="00000000" w:rsidRDefault="005F4A01">
      <w:pPr>
        <w:ind w:firstLine="400"/>
        <w:jc w:val="both"/>
      </w:pPr>
      <w:r>
        <w:t xml:space="preserve">5) формировании планировочной структуры и архитектурного облика населенного пункта или его части; </w:t>
      </w:r>
    </w:p>
    <w:p w:rsidR="00000000" w:rsidRDefault="005F4A01">
      <w:pPr>
        <w:ind w:firstLine="400"/>
        <w:jc w:val="both"/>
      </w:pPr>
      <w:r>
        <w:t>6) формировании (совершенствовании) социальной, рекреационной, транспортной</w:t>
      </w:r>
      <w:r>
        <w:t xml:space="preserve"> и инженерной инфраструктуры населенного пункта или его части. </w:t>
      </w:r>
    </w:p>
    <w:p w:rsidR="00000000" w:rsidRDefault="005F4A01">
      <w:pPr>
        <w:ind w:firstLine="400"/>
        <w:jc w:val="both"/>
      </w:pPr>
      <w:r>
        <w:t xml:space="preserve">6. Баланс развития территории и населенного пункта должен обеспечиваться градостроительными регламентами следующих видов: </w:t>
      </w:r>
    </w:p>
    <w:p w:rsidR="00000000" w:rsidRDefault="005F4A01">
      <w:pPr>
        <w:ind w:firstLine="400"/>
        <w:jc w:val="both"/>
      </w:pPr>
      <w:r>
        <w:t xml:space="preserve">1) ресурсными условиями развития территорий и объектов; </w:t>
      </w:r>
    </w:p>
    <w:p w:rsidR="00000000" w:rsidRDefault="005F4A01">
      <w:pPr>
        <w:ind w:firstLine="400"/>
        <w:jc w:val="both"/>
      </w:pPr>
      <w:r>
        <w:t>2) средовыми</w:t>
      </w:r>
      <w:r>
        <w:t xml:space="preserve"> условиями территорий и населенных пунктов; </w:t>
      </w:r>
    </w:p>
    <w:p w:rsidR="00000000" w:rsidRDefault="005F4A01">
      <w:pPr>
        <w:ind w:firstLine="400"/>
        <w:jc w:val="both"/>
      </w:pPr>
      <w:r>
        <w:t xml:space="preserve">3) инженерными условиями жизнеобеспечения населения. </w:t>
      </w:r>
    </w:p>
    <w:p w:rsidR="00000000" w:rsidRDefault="005F4A01">
      <w:pPr>
        <w:jc w:val="both"/>
      </w:pPr>
      <w:r>
        <w:rPr>
          <w:rStyle w:val="s3"/>
        </w:rPr>
        <w:t xml:space="preserve">В пункт 7 внесены изменения в соответствии с </w:t>
      </w:r>
      <w:hyperlink r:id="rId300" w:anchor="sub_id=214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</w:t>
      </w:r>
      <w:r>
        <w:rPr>
          <w:rStyle w:val="s3"/>
        </w:rPr>
        <w:t>6-III (введен в действие с 01.01.2006 г.) (</w:t>
      </w:r>
      <w:hyperlink r:id="rId301" w:anchor="sub_id=4107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7. Воздействие обустройства (застройки) территорий и населенных пунктов на окружающую среду </w:t>
      </w:r>
      <w:r>
        <w:rPr>
          <w:rStyle w:val="s0"/>
        </w:rPr>
        <w:t>регулируется</w:t>
      </w:r>
      <w:r>
        <w:t xml:space="preserve"> градостр</w:t>
      </w:r>
      <w:r>
        <w:t xml:space="preserve">оительными регламентами следующих видов: </w:t>
      </w:r>
    </w:p>
    <w:p w:rsidR="00000000" w:rsidRDefault="005F4A01">
      <w:pPr>
        <w:ind w:firstLine="400"/>
        <w:jc w:val="both"/>
      </w:pPr>
      <w:r>
        <w:t xml:space="preserve">1) размещением экологически и санитарно уязвимых объектов; </w:t>
      </w:r>
    </w:p>
    <w:p w:rsidR="00000000" w:rsidRDefault="005F4A01">
      <w:pPr>
        <w:ind w:firstLine="400"/>
        <w:jc w:val="both"/>
      </w:pPr>
      <w:r>
        <w:t xml:space="preserve">2) размещением объектов, представляющих техногенную опасность; </w:t>
      </w:r>
    </w:p>
    <w:p w:rsidR="00000000" w:rsidRDefault="005F4A01">
      <w:pPr>
        <w:ind w:firstLine="400"/>
        <w:jc w:val="both"/>
      </w:pPr>
      <w:r>
        <w:t xml:space="preserve">3) размещением среды обитания человека относительно источников опасных природных явлений; </w:t>
      </w:r>
    </w:p>
    <w:p w:rsidR="00000000" w:rsidRDefault="005F4A01">
      <w:pPr>
        <w:ind w:firstLine="400"/>
        <w:jc w:val="both"/>
      </w:pPr>
      <w:r>
        <w:t xml:space="preserve">4) санитарными, противопожарными и иными обязательными требованиями; </w:t>
      </w:r>
    </w:p>
    <w:p w:rsidR="00000000" w:rsidRDefault="005F4A01">
      <w:pPr>
        <w:ind w:firstLine="400"/>
        <w:jc w:val="both"/>
      </w:pPr>
      <w:r>
        <w:t xml:space="preserve">5) инженерными и транспортными условиями. </w:t>
      </w:r>
    </w:p>
    <w:p w:rsidR="00000000" w:rsidRDefault="005F4A01">
      <w:pPr>
        <w:spacing w:after="240"/>
        <w:ind w:firstLine="400"/>
        <w:jc w:val="both"/>
      </w:pPr>
      <w:r>
        <w:t>8. Сведения градостроительных регламентов подлежат внесению в государственный градостроительный кадастр.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42.</w:t>
      </w:r>
      <w:r>
        <w:t xml:space="preserve"> Генеральная схема организа</w:t>
      </w:r>
      <w:r>
        <w:t xml:space="preserve">ции территории Республики Казахстан </w:t>
      </w:r>
    </w:p>
    <w:p w:rsidR="00000000" w:rsidRDefault="005F4A01">
      <w:pPr>
        <w:ind w:firstLine="400"/>
        <w:jc w:val="both"/>
      </w:pPr>
      <w:r>
        <w:t xml:space="preserve">1. Организация территории и размещение производительных сил на ее пространстве осуществляется в соответствии с решениями, принятыми в генеральной схеме организации территории Республики Казахстан. </w:t>
      </w:r>
    </w:p>
    <w:p w:rsidR="00000000" w:rsidRDefault="005F4A01">
      <w:pPr>
        <w:ind w:firstLine="400"/>
        <w:jc w:val="both"/>
      </w:pPr>
      <w:r>
        <w:t xml:space="preserve">2. Генеральная схема </w:t>
      </w:r>
      <w:r>
        <w:t xml:space="preserve">организации территории Республики Казахстан включает: </w:t>
      </w:r>
    </w:p>
    <w:p w:rsidR="00000000" w:rsidRDefault="005F4A01">
      <w:pPr>
        <w:ind w:firstLine="400"/>
        <w:jc w:val="both"/>
      </w:pPr>
      <w:r>
        <w:t xml:space="preserve">1) основные принципы расселения и размещения производительных сил в соответствии с положениями стратегического и экономического планирования; </w:t>
      </w:r>
    </w:p>
    <w:p w:rsidR="00000000" w:rsidRDefault="005F4A01">
      <w:pPr>
        <w:ind w:firstLine="400"/>
        <w:jc w:val="both"/>
      </w:pPr>
      <w:r>
        <w:t>2) основные положения рационального природопользования и х</w:t>
      </w:r>
      <w:r>
        <w:t xml:space="preserve">озяйственной деятельности, развития производственной, транспортной, инженерной, социальной и рекреационной инфраструктуры республиканского значения; </w:t>
      </w:r>
    </w:p>
    <w:p w:rsidR="00000000" w:rsidRDefault="005F4A01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02" w:anchor="sub_id=4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303" w:anchor="sub_id=4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3) основные меры по улучшению экологиче</w:t>
      </w:r>
      <w:r>
        <w:t xml:space="preserve">ской обстановки в регионах, сохранению территорий с объектами </w:t>
      </w:r>
      <w:r>
        <w:rPr>
          <w:rStyle w:val="s0"/>
        </w:rPr>
        <w:t xml:space="preserve">историко-культурного </w:t>
      </w:r>
      <w:r>
        <w:t xml:space="preserve">наследия и (или) охраняемыми ландшафтными объектами; </w:t>
      </w:r>
    </w:p>
    <w:p w:rsidR="00000000" w:rsidRDefault="005F4A01">
      <w:pPr>
        <w:ind w:firstLine="400"/>
        <w:jc w:val="both"/>
      </w:pPr>
      <w:r>
        <w:t>4) виды использования или ограничения по использованию особо охраняемых территорий, территорий залегания полезных ископ</w:t>
      </w:r>
      <w:r>
        <w:t xml:space="preserve">аемых, подверженных воздействию опасных (вредных) явлений и процессов природного и техногенного характера или экстремальных природно-климатических условий для осуществления архитектурно-градостроительной деятельности. </w:t>
      </w:r>
    </w:p>
    <w:p w:rsidR="00000000" w:rsidRDefault="005F4A01">
      <w:pPr>
        <w:ind w:firstLine="400"/>
        <w:jc w:val="both"/>
      </w:pPr>
      <w:r>
        <w:t xml:space="preserve">3. Генеральная схема: </w:t>
      </w:r>
    </w:p>
    <w:p w:rsidR="00000000" w:rsidRDefault="005F4A01">
      <w:pPr>
        <w:ind w:firstLine="400"/>
        <w:jc w:val="both"/>
      </w:pPr>
      <w:r>
        <w:t>1) обеспечивае</w:t>
      </w:r>
      <w:r>
        <w:t xml:space="preserve">т государственное регулирование системы расселения и размещения производительных сил; </w:t>
      </w:r>
    </w:p>
    <w:p w:rsidR="00000000" w:rsidRDefault="005F4A01">
      <w:pPr>
        <w:ind w:firstLine="400"/>
        <w:jc w:val="both"/>
      </w:pPr>
      <w:r>
        <w:t xml:space="preserve">2) устанавливает статус, назначение и характер использования территорий с учетом административно-территориального устройства Республики Казахстан; </w:t>
      </w:r>
    </w:p>
    <w:p w:rsidR="00000000" w:rsidRDefault="005F4A01">
      <w:pPr>
        <w:ind w:firstLine="400"/>
        <w:jc w:val="both"/>
      </w:pPr>
      <w:r>
        <w:t>3) координирует межре</w:t>
      </w:r>
      <w:r>
        <w:t xml:space="preserve">гиональные и межотраслевые государственные интересы по программам социально-экономического и хозяйственного развития через осуществление архитектурной, градостроительной и строительной деятельности. </w:t>
      </w:r>
    </w:p>
    <w:p w:rsidR="00000000" w:rsidRDefault="005F4A01">
      <w:pPr>
        <w:ind w:firstLine="400"/>
        <w:jc w:val="both"/>
      </w:pPr>
      <w:r>
        <w:t>4. Основные положения генеральной схемы утверждаются Пра</w:t>
      </w:r>
      <w:r>
        <w:t xml:space="preserve">вительством Республики Казахстан. </w:t>
      </w:r>
    </w:p>
    <w:p w:rsidR="00000000" w:rsidRDefault="005F4A01">
      <w:pPr>
        <w:spacing w:after="240"/>
        <w:ind w:firstLine="400"/>
        <w:jc w:val="both"/>
      </w:pPr>
      <w:r>
        <w:t>5. Порядок разработки и согласования генеральной схемы устанавливается Правительством Республики Казахстан.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43.</w:t>
      </w:r>
      <w:r>
        <w:t xml:space="preserve"> Межрегиональные схемы территориального развития </w:t>
      </w:r>
    </w:p>
    <w:p w:rsidR="00000000" w:rsidRDefault="005F4A01">
      <w:pPr>
        <w:ind w:firstLine="400"/>
        <w:jc w:val="both"/>
      </w:pPr>
      <w:r>
        <w:t>1. Межрегиональные схемы территориального развития ра</w:t>
      </w:r>
      <w:r>
        <w:t>зрабатываются в соответствии с генеральной схемой организации территории Республики Казахстан, служат для взаимно согласованной (консолидированной) архитектурной, градостроительной и строительной деятельности на территориях двух и более областей (либо их ч</w:t>
      </w:r>
      <w:r>
        <w:t xml:space="preserve">астей), а также социально-экономических или экологических районов без учета границ административно-территориальных единиц и определяют: </w:t>
      </w:r>
    </w:p>
    <w:p w:rsidR="00000000" w:rsidRDefault="005F4A01">
      <w:pPr>
        <w:ind w:firstLine="400"/>
        <w:jc w:val="both"/>
      </w:pPr>
      <w:r>
        <w:t xml:space="preserve">1) зонирование планируемой территории; </w:t>
      </w:r>
    </w:p>
    <w:p w:rsidR="00000000" w:rsidRDefault="005F4A01">
      <w:pPr>
        <w:ind w:firstLine="400"/>
        <w:jc w:val="both"/>
      </w:pPr>
      <w:r>
        <w:t xml:space="preserve">2) градостроительное освоение и развитие территории; </w:t>
      </w:r>
    </w:p>
    <w:p w:rsidR="00000000" w:rsidRDefault="005F4A01">
      <w:pPr>
        <w:ind w:firstLine="400"/>
        <w:jc w:val="both"/>
      </w:pPr>
      <w:r>
        <w:t>3) меры по комплексному р</w:t>
      </w:r>
      <w:r>
        <w:t xml:space="preserve">азвитию системы расселения и размещения производительных сил, производственной, транспортной, инженерной, социальной и рекреационной инфраструктур регионального и межрегионального значения; </w:t>
      </w:r>
    </w:p>
    <w:p w:rsidR="00000000" w:rsidRDefault="005F4A01">
      <w:pPr>
        <w:ind w:firstLine="400"/>
        <w:jc w:val="both"/>
      </w:pPr>
      <w:r>
        <w:t>4) меры по рациональному природопользованию, обеспечению ресурсам</w:t>
      </w:r>
      <w:r>
        <w:t xml:space="preserve">и, охране окружающей среды. </w:t>
      </w:r>
    </w:p>
    <w:p w:rsidR="00000000" w:rsidRDefault="005F4A01">
      <w:pPr>
        <w:ind w:firstLine="400"/>
        <w:jc w:val="both"/>
      </w:pPr>
      <w:r>
        <w:t xml:space="preserve">2. Межрегиональные схемы территориального развития разрабатываются по заказу уполномоченного государственного органа по делам архитектуры, градостроительства и строительства совместно с местными исполнительными органами. </w:t>
      </w:r>
    </w:p>
    <w:p w:rsidR="00000000" w:rsidRDefault="005F4A01">
      <w:pPr>
        <w:ind w:firstLine="400"/>
        <w:jc w:val="both"/>
      </w:pPr>
      <w:r>
        <w:t xml:space="preserve">3. </w:t>
      </w:r>
      <w:hyperlink r:id="rId304" w:anchor="sub_id=100" w:history="1">
        <w:r>
          <w:rPr>
            <w:rStyle w:val="a3"/>
          </w:rPr>
          <w:t>Порядок</w:t>
        </w:r>
      </w:hyperlink>
      <w:r>
        <w:t xml:space="preserve"> разработки и согласования межрегиональной схемы территориального развития устанавливается Правительством Республики Казахстан. </w:t>
      </w:r>
    </w:p>
    <w:p w:rsidR="00000000" w:rsidRDefault="005F4A01">
      <w:pPr>
        <w:ind w:firstLine="400"/>
        <w:jc w:val="both"/>
      </w:pPr>
      <w:r>
        <w:t>Межрегиональная схема и меры по ее реализа</w:t>
      </w:r>
      <w:r>
        <w:t xml:space="preserve">ции утверждаются Правительством Республики Казахстан. </w:t>
      </w:r>
    </w:p>
    <w:p w:rsidR="00000000" w:rsidRDefault="005F4A01">
      <w:pPr>
        <w:ind w:firstLine="400"/>
        <w:jc w:val="both"/>
      </w:pPr>
      <w:r>
        <w:t>4. Межгосударственные схемы регионального развития, разработанные на основании ратифицированных сторонами международных договоров и утвержденные заинтересованными сторонами, являются основанием для вза</w:t>
      </w:r>
      <w:r>
        <w:t xml:space="preserve">имно согласованной (консолидированной) архитектурной, градостроительной и строительной деятельности на территориях регионов Республики Казахстан и смежных иностранных государств. </w:t>
      </w:r>
    </w:p>
    <w:p w:rsidR="00000000" w:rsidRDefault="005F4A01">
      <w:pPr>
        <w:spacing w:after="240"/>
        <w:ind w:firstLine="400"/>
        <w:jc w:val="both"/>
      </w:pPr>
      <w:r>
        <w:t>Порядок разработки, согласования и утверждения межгосударственных схем регио</w:t>
      </w:r>
      <w:r>
        <w:t>нального развития, а также принятия мер по поддержке их реализации со стороны государств-участников устанавливается в соответствии с международными договорами.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44.</w:t>
      </w:r>
      <w:r>
        <w:t xml:space="preserve"> Комплексные схемы градостроительного планирования территорий </w:t>
      </w:r>
    </w:p>
    <w:p w:rsidR="00000000" w:rsidRDefault="005F4A01">
      <w:pPr>
        <w:ind w:firstLine="400"/>
        <w:jc w:val="both"/>
      </w:pPr>
      <w:r>
        <w:t>1. Организация (освоени</w:t>
      </w:r>
      <w:r>
        <w:t xml:space="preserve">е, обустройство, застройка) территории отдельных регионов (области или какой-либо ее части) осуществляется на основании комплексной схемы градостроительного планирования территории. </w:t>
      </w:r>
    </w:p>
    <w:p w:rsidR="00000000" w:rsidRDefault="005F4A01">
      <w:pPr>
        <w:ind w:firstLine="400"/>
        <w:jc w:val="both"/>
      </w:pPr>
      <w:r>
        <w:t>Комплексные схемы разрабатываются в соответствии с генеральной схемой орг</w:t>
      </w:r>
      <w:r>
        <w:t xml:space="preserve">анизации территории Республики Казахстан и соответствующей межрегиональной схемой территориального развития. </w:t>
      </w:r>
    </w:p>
    <w:p w:rsidR="00000000" w:rsidRDefault="005F4A01">
      <w:pPr>
        <w:ind w:firstLine="400"/>
        <w:jc w:val="both"/>
      </w:pPr>
      <w:r>
        <w:t>2. Комплексные схемы градостроительного планирования территории определяют цели государственной градостроительной политики с учетом социально-экон</w:t>
      </w:r>
      <w:r>
        <w:t xml:space="preserve">омических, производственно-хозяйственных и природно-климатических условий на территории данного региона, ее зонирование, а также устанавливают основные направления: </w:t>
      </w:r>
    </w:p>
    <w:p w:rsidR="00000000" w:rsidRDefault="005F4A01">
      <w:pPr>
        <w:ind w:firstLine="400"/>
        <w:jc w:val="both"/>
      </w:pPr>
      <w:r>
        <w:t xml:space="preserve">1) совершенствование системы расселения; </w:t>
      </w:r>
    </w:p>
    <w:p w:rsidR="00000000" w:rsidRDefault="005F4A01">
      <w:pPr>
        <w:ind w:firstLine="400"/>
        <w:jc w:val="both"/>
      </w:pPr>
      <w:r>
        <w:t>2) развитие населенных пунктов, производственной</w:t>
      </w:r>
      <w:r>
        <w:t xml:space="preserve">, транспортной, инженерной, социальной и рекреационной инфрастуктур; </w:t>
      </w:r>
    </w:p>
    <w:p w:rsidR="00000000" w:rsidRDefault="005F4A01">
      <w:pPr>
        <w:ind w:firstLine="400"/>
        <w:jc w:val="both"/>
      </w:pPr>
      <w:r>
        <w:t xml:space="preserve">3) защиту территорий от опасных (вредных) воздействий природных и антропогенных, техногенных явлений и процессов; </w:t>
      </w:r>
    </w:p>
    <w:p w:rsidR="00000000" w:rsidRDefault="005F4A01">
      <w:pPr>
        <w:ind w:firstLine="400"/>
        <w:jc w:val="both"/>
      </w:pPr>
      <w:r>
        <w:t xml:space="preserve">4) улучшение экологической обстановки градостроительными средствами и методами; </w:t>
      </w:r>
    </w:p>
    <w:p w:rsidR="00000000" w:rsidRDefault="005F4A01">
      <w:pPr>
        <w:jc w:val="both"/>
      </w:pPr>
      <w:r>
        <w:rPr>
          <w:rStyle w:val="s3"/>
        </w:rPr>
        <w:t xml:space="preserve">В подпункт 5 внесены изменения в соответствии с </w:t>
      </w:r>
      <w:hyperlink r:id="rId305" w:anchor="sub_id=4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306" w:anchor="sub_id=4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5) сохранение </w:t>
      </w:r>
      <w:r>
        <w:rPr>
          <w:rStyle w:val="s0"/>
        </w:rPr>
        <w:t xml:space="preserve">объектов историко-культурного </w:t>
      </w:r>
      <w:r>
        <w:t xml:space="preserve">наследия и (или) охраняемых ландшафтных объектов. </w:t>
      </w:r>
    </w:p>
    <w:p w:rsidR="00000000" w:rsidRDefault="005F4A01">
      <w:pPr>
        <w:ind w:firstLine="400"/>
        <w:jc w:val="both"/>
      </w:pPr>
      <w:r>
        <w:t xml:space="preserve">С учетом ограничений на использование территорий определяются функциональное зонирование территорий и интенсивность их использования. </w:t>
      </w:r>
    </w:p>
    <w:p w:rsidR="00000000" w:rsidRDefault="005F4A01">
      <w:pPr>
        <w:ind w:firstLine="400"/>
        <w:jc w:val="both"/>
      </w:pPr>
      <w:r>
        <w:t>3. Комплексные схемы должны содержать предложения по установлению границ населенных пунктов в данном регионе, пригородных</w:t>
      </w:r>
      <w:r>
        <w:t xml:space="preserve"> зон, обеспечению ресурсами для комплексного развития территории, включая резервные территории. </w:t>
      </w:r>
    </w:p>
    <w:p w:rsidR="00000000" w:rsidRDefault="005F4A01">
      <w:pPr>
        <w:ind w:firstLine="400"/>
        <w:jc w:val="both"/>
      </w:pPr>
      <w:r>
        <w:t xml:space="preserve">4. </w:t>
      </w:r>
      <w:hyperlink r:id="rId307" w:history="1">
        <w:r>
          <w:rPr>
            <w:rStyle w:val="a3"/>
          </w:rPr>
          <w:t>Порядок</w:t>
        </w:r>
      </w:hyperlink>
      <w:r>
        <w:t xml:space="preserve"> разработки и согласования комплексных схем градостроительного планирования территори</w:t>
      </w:r>
      <w:r>
        <w:t xml:space="preserve">й регионов и меры по их реализации устанавливаются Правительством Республики Казахстан. </w:t>
      </w:r>
    </w:p>
    <w:p w:rsidR="00000000" w:rsidRDefault="005F4A01">
      <w:pPr>
        <w:spacing w:after="240"/>
        <w:ind w:firstLine="400"/>
        <w:jc w:val="both"/>
      </w:pPr>
      <w:r>
        <w:t xml:space="preserve">5. Утверждение комплексных схем градостроительного планирования территорий регионов производится в порядке, установленном настоящим Законом и другими законодательными </w:t>
      </w:r>
      <w:r>
        <w:t>актами Республики Казахстан.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45.</w:t>
      </w:r>
      <w:r>
        <w:t xml:space="preserve"> Территории населенных пунктов </w:t>
      </w:r>
    </w:p>
    <w:p w:rsidR="00000000" w:rsidRDefault="005F4A01">
      <w:pPr>
        <w:ind w:firstLine="400"/>
        <w:jc w:val="both"/>
      </w:pPr>
      <w:r>
        <w:t>1. Пространственную основу городских и сельских населенных пунктов составляет территория в пределах установленных на поверхности земли и (или) водной поверхности границ (черты населенно</w:t>
      </w:r>
      <w:r>
        <w:t xml:space="preserve">го пункта). </w:t>
      </w:r>
    </w:p>
    <w:p w:rsidR="00000000" w:rsidRDefault="005F4A01">
      <w:pPr>
        <w:ind w:firstLine="400"/>
        <w:jc w:val="both"/>
      </w:pPr>
      <w:r>
        <w:t xml:space="preserve">2. Подземное и воздушное пространство в пределах границ (черты) населенного пункта находится в ведении местных исполнительных органов, если иное не предусмотрено законодательными актами Республики Казахстан. </w:t>
      </w:r>
    </w:p>
    <w:p w:rsidR="00000000" w:rsidRDefault="005F4A01">
      <w:pPr>
        <w:ind w:firstLine="400"/>
        <w:jc w:val="both"/>
      </w:pPr>
      <w:r>
        <w:t>3. Режим и порядок использования т</w:t>
      </w:r>
      <w:r>
        <w:t xml:space="preserve">ерриторий населенных пунктов определяются в соответствии с зонированием, установленным утвержденной градостроительной документацией. </w:t>
      </w:r>
    </w:p>
    <w:p w:rsidR="00000000" w:rsidRDefault="005F4A01">
      <w:pPr>
        <w:jc w:val="both"/>
      </w:pPr>
      <w:r>
        <w:rPr>
          <w:rStyle w:val="s3"/>
        </w:rPr>
        <w:t> 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46.</w:t>
      </w:r>
      <w:r>
        <w:t xml:space="preserve"> Граница (черта) населенных пунктов </w:t>
      </w:r>
    </w:p>
    <w:p w:rsidR="00000000" w:rsidRDefault="005F4A01">
      <w:pPr>
        <w:ind w:firstLine="400"/>
        <w:jc w:val="both"/>
      </w:pPr>
      <w:r>
        <w:t>1. Граница (черта) населенного пункта определяет его территорию (градостр</w:t>
      </w:r>
      <w:r>
        <w:t xml:space="preserve">оительное пространство) и устанавливается (изменяется) на основании утвержденного генерального плана данного поселения в порядке, установленном </w:t>
      </w:r>
      <w:hyperlink r:id="rId308" w:anchor="sub_id=1070000" w:history="1">
        <w:r>
          <w:rPr>
            <w:rStyle w:val="a3"/>
          </w:rPr>
          <w:t>законодательными актами Респ</w:t>
        </w:r>
        <w:r>
          <w:rPr>
            <w:rStyle w:val="a3"/>
          </w:rPr>
          <w:t>ублики Казахстан</w:t>
        </w:r>
      </w:hyperlink>
      <w:r>
        <w:t xml:space="preserve">. </w:t>
      </w:r>
    </w:p>
    <w:p w:rsidR="00000000" w:rsidRDefault="005F4A01">
      <w:pPr>
        <w:ind w:firstLine="400"/>
        <w:jc w:val="both"/>
      </w:pPr>
      <w:r>
        <w:t>2. Состав, содержание и порядок разработки проектов границ (черты) населенных пунктов определяются в соответствии с нормативными правовыми актами, государственными нормативами, иными документами уполномоченного государственного органа по</w:t>
      </w:r>
      <w:r>
        <w:t xml:space="preserve"> делам архитектуры, градостроительства и строительства. </w:t>
      </w:r>
    </w:p>
    <w:p w:rsidR="00000000" w:rsidRDefault="005F4A01">
      <w:pPr>
        <w:ind w:firstLine="400"/>
        <w:jc w:val="both"/>
      </w:pPr>
      <w:r>
        <w:t xml:space="preserve">3. Проекты границ (черты) крупнейших, крупных и больших городов могут разрабатываться в составе комплексных схем градостроительного планирования региона. </w:t>
      </w:r>
    </w:p>
    <w:p w:rsidR="00000000" w:rsidRDefault="005F4A01">
      <w:pPr>
        <w:ind w:firstLine="400"/>
        <w:jc w:val="both"/>
      </w:pPr>
      <w:r>
        <w:t>Проекты границ (черты) городов республиканск</w:t>
      </w:r>
      <w:r>
        <w:t xml:space="preserve">ого значения, а также иных городов с численностью населения свыше ста тысяч жителей согласовываются с уполномоченным государственным органом по делам архитектуры, градостроительства и строительства. </w:t>
      </w:r>
    </w:p>
    <w:p w:rsidR="00000000" w:rsidRDefault="005F4A01">
      <w:pPr>
        <w:spacing w:after="240"/>
        <w:ind w:firstLine="400"/>
        <w:jc w:val="both"/>
      </w:pPr>
      <w:r>
        <w:t>4. Проекты границ (черты) средних и малых городов, посел</w:t>
      </w:r>
      <w:r>
        <w:t>ков городского типа, а также сельских населенных пунктов могут разрабатываться и согласовываться в составе генеральных планов указанных населенных пунктов.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47.</w:t>
      </w:r>
      <w:r>
        <w:t xml:space="preserve"> Генеральные планы населенных пунктов </w:t>
      </w:r>
    </w:p>
    <w:p w:rsidR="00000000" w:rsidRDefault="005F4A01">
      <w:pPr>
        <w:ind w:firstLine="400"/>
        <w:jc w:val="both"/>
      </w:pPr>
      <w:r>
        <w:t>1. Развитие и застройка территорий населенных пункт</w:t>
      </w:r>
      <w:r>
        <w:t xml:space="preserve">ов осуществляется на основании утвержденных в установленном порядке генеральных планов. </w:t>
      </w:r>
    </w:p>
    <w:p w:rsidR="00000000" w:rsidRDefault="005F4A01">
      <w:pPr>
        <w:ind w:firstLine="400"/>
        <w:jc w:val="both"/>
      </w:pPr>
      <w:r>
        <w:t>2. Генеральные планы населенных пунктов являются основным градостроительным документом, определяющим комплексное планирование развития города, поселка, аула (села) либ</w:t>
      </w:r>
      <w:r>
        <w:t xml:space="preserve">о другого поселения и разрабатываемым в соответствии с утвержденной генеральной схемой организации территории и комплексной схемой градостроительного планирования регионов. </w:t>
      </w:r>
    </w:p>
    <w:p w:rsidR="00000000" w:rsidRDefault="005F4A01">
      <w:pPr>
        <w:ind w:firstLine="400"/>
        <w:jc w:val="both"/>
      </w:pPr>
      <w:r>
        <w:t>Населенные пункты с численностью жителей свыше пяти тысяч человек должны быть обес</w:t>
      </w:r>
      <w:r>
        <w:t xml:space="preserve">печены действующими генеральными планами, утвержденными в установленном порядке. </w:t>
      </w:r>
    </w:p>
    <w:p w:rsidR="00000000" w:rsidRDefault="005F4A01">
      <w:pPr>
        <w:ind w:firstLine="400"/>
        <w:jc w:val="both"/>
      </w:pPr>
      <w:r>
        <w:t>Населенные пункты с численностью до пяти тысяч человек могут в качестве основного градостроительного документа иметь утвержденную в установленном порядке схему развития и зас</w:t>
      </w:r>
      <w:r>
        <w:t>тройки данного поселения (упрощенный вариант генерального плана). Состав, содержание, порядок разработки и согласования схем развития и застройки малых населенных пунктов определяются уполномоченным государственным органом по делам архитектуры, градостроит</w:t>
      </w:r>
      <w:r>
        <w:t xml:space="preserve">ельства и строительства. </w:t>
      </w:r>
    </w:p>
    <w:p w:rsidR="00000000" w:rsidRDefault="005F4A01">
      <w:pPr>
        <w:ind w:firstLine="400"/>
        <w:jc w:val="both"/>
      </w:pPr>
      <w:r>
        <w:t xml:space="preserve">3. Генеральным планом определяются: </w:t>
      </w:r>
    </w:p>
    <w:p w:rsidR="00000000" w:rsidRDefault="005F4A01">
      <w:pPr>
        <w:ind w:firstLine="400"/>
        <w:jc w:val="both"/>
      </w:pPr>
      <w:r>
        <w:t>1) основные направления развития территории населенного пункта, включая социальную, рекреационную, производственную, транспортную и инженерную инфрастуктуры, с учетом природно-климатических, сл</w:t>
      </w:r>
      <w:r>
        <w:t xml:space="preserve">ожившихся и прогнозируемых демографических и социально-экономических условий; </w:t>
      </w:r>
    </w:p>
    <w:p w:rsidR="00000000" w:rsidRDefault="005F4A01">
      <w:pPr>
        <w:ind w:firstLine="400"/>
        <w:jc w:val="both"/>
      </w:pPr>
      <w:r>
        <w:t xml:space="preserve">2) функциональное зонирование и ограничение на использование территорий этих зон; </w:t>
      </w:r>
    </w:p>
    <w:p w:rsidR="00000000" w:rsidRDefault="005F4A01">
      <w:pPr>
        <w:ind w:firstLine="400"/>
        <w:jc w:val="both"/>
      </w:pPr>
      <w:r>
        <w:t xml:space="preserve">3) соотношение застроенной и незастроенной территорий населенного пункта; </w:t>
      </w:r>
    </w:p>
    <w:p w:rsidR="00000000" w:rsidRDefault="005F4A01">
      <w:pPr>
        <w:ind w:firstLine="400"/>
        <w:jc w:val="both"/>
      </w:pPr>
      <w:r>
        <w:t xml:space="preserve">4) зоны преимущественного отчуждения и приобретения земель, резервные территории; </w:t>
      </w:r>
    </w:p>
    <w:p w:rsidR="00000000" w:rsidRDefault="005F4A01">
      <w:pPr>
        <w:ind w:firstLine="400"/>
        <w:jc w:val="both"/>
      </w:pPr>
      <w:r>
        <w:t xml:space="preserve">5) меры по защите территории от опасных (вредных) воздействий природных и техногенных явлений и процессов, улучшению экологической обстановки; </w:t>
      </w:r>
    </w:p>
    <w:p w:rsidR="00000000" w:rsidRDefault="005F4A01">
      <w:pPr>
        <w:ind w:firstLine="400"/>
        <w:jc w:val="both"/>
      </w:pPr>
      <w:r>
        <w:t>6) иные меры по обеспечению у</w:t>
      </w:r>
      <w:r>
        <w:t xml:space="preserve">стойчивого развития населенного пункта. </w:t>
      </w:r>
    </w:p>
    <w:p w:rsidR="00000000" w:rsidRDefault="005F4A01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09" w:anchor="sub_id=4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310" w:anchor="sub_id=4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4. Генеральный план развития населенного пункта, имеющего историческую градостроительную ценность, должен разрабатываться с учетом </w:t>
      </w:r>
      <w:r>
        <w:rPr>
          <w:rStyle w:val="s0"/>
        </w:rPr>
        <w:t>историко-архитектурного</w:t>
      </w:r>
      <w:r>
        <w:t xml:space="preserve"> опорного плана и сопровождаться проектами зоны историч</w:t>
      </w:r>
      <w:r>
        <w:t xml:space="preserve">еской застройки и охраны памятников. </w:t>
      </w:r>
    </w:p>
    <w:p w:rsidR="00000000" w:rsidRDefault="005F4A01">
      <w:pPr>
        <w:spacing w:after="240"/>
        <w:ind w:firstLine="400"/>
        <w:jc w:val="both"/>
      </w:pPr>
      <w:r>
        <w:t>5. Генеральный план населенного пункта действует до утверждения нового генерального плана либо утверждения изменений в действующем генеральном плане в части, не противоречащей законодательству и правилам застройки.</w:t>
      </w:r>
    </w:p>
    <w:p w:rsidR="00000000" w:rsidRDefault="005F4A01">
      <w:pPr>
        <w:ind w:firstLine="400"/>
        <w:jc w:val="both"/>
      </w:pPr>
      <w:r>
        <w:rPr>
          <w:rStyle w:val="s1"/>
        </w:rPr>
        <w:t>Ста</w:t>
      </w:r>
      <w:r>
        <w:rPr>
          <w:rStyle w:val="s1"/>
        </w:rPr>
        <w:t>тья 48.</w:t>
      </w:r>
      <w:r>
        <w:t xml:space="preserve"> Зонирование территорий населенных пунктов </w:t>
      </w:r>
    </w:p>
    <w:p w:rsidR="00000000" w:rsidRDefault="005F4A01">
      <w:pPr>
        <w:ind w:firstLine="400"/>
        <w:jc w:val="both"/>
      </w:pPr>
      <w:r>
        <w:t>1. Генеральные планы (схемы развития и застройки) населенных пунктов должны предусматривать зонирование их территорий, определять вид использования конкретной территории, отдельных функциональных зон, уста</w:t>
      </w:r>
      <w:r>
        <w:t xml:space="preserve">навливать ограничения на их использование и обеспечивать: </w:t>
      </w:r>
    </w:p>
    <w:p w:rsidR="00000000" w:rsidRDefault="005F4A01">
      <w:pPr>
        <w:ind w:firstLine="400"/>
        <w:jc w:val="both"/>
      </w:pPr>
      <w:r>
        <w:t xml:space="preserve">1) благоприятную среду обитания и жизнедеятельности человека; </w:t>
      </w:r>
    </w:p>
    <w:p w:rsidR="00000000" w:rsidRDefault="005F4A01">
      <w:pPr>
        <w:ind w:firstLine="400"/>
        <w:jc w:val="both"/>
      </w:pPr>
      <w:r>
        <w:t xml:space="preserve">2) предотвращение чрезмерной концентрации населения и производства; </w:t>
      </w:r>
    </w:p>
    <w:p w:rsidR="00000000" w:rsidRDefault="005F4A01">
      <w:pPr>
        <w:ind w:firstLine="400"/>
        <w:jc w:val="both"/>
      </w:pPr>
      <w:r>
        <w:t>3) защиту от загрязнения окружающей среды, включая особо охраняем</w:t>
      </w:r>
      <w:r>
        <w:t xml:space="preserve">ые природные территории; </w:t>
      </w:r>
    </w:p>
    <w:p w:rsidR="00000000" w:rsidRDefault="005F4A01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311" w:anchor="sub_id=4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312" w:anchor="sub_id=4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4) охрану территорий, имеющих статус объектов </w:t>
      </w:r>
      <w:r>
        <w:rPr>
          <w:rStyle w:val="s0"/>
        </w:rPr>
        <w:t xml:space="preserve">историко-культурного </w:t>
      </w:r>
      <w:r>
        <w:t xml:space="preserve">наследия; </w:t>
      </w:r>
    </w:p>
    <w:p w:rsidR="00000000" w:rsidRDefault="005F4A01">
      <w:pPr>
        <w:ind w:firstLine="400"/>
        <w:jc w:val="both"/>
      </w:pPr>
      <w:r>
        <w:t xml:space="preserve">5) защиту территории от опасного (вредного) воздействия антропогенных, техногенных процессов и чрезвычайных ситуаций; </w:t>
      </w:r>
    </w:p>
    <w:p w:rsidR="00000000" w:rsidRDefault="005F4A01">
      <w:pPr>
        <w:ind w:firstLine="400"/>
        <w:jc w:val="both"/>
      </w:pPr>
      <w:r>
        <w:t xml:space="preserve">6) снижение воздействия </w:t>
      </w:r>
      <w:r>
        <w:t xml:space="preserve">нежелательных природных явлений. </w:t>
      </w:r>
    </w:p>
    <w:p w:rsidR="00000000" w:rsidRDefault="005F4A01">
      <w:pPr>
        <w:ind w:firstLine="400"/>
        <w:jc w:val="both"/>
      </w:pPr>
      <w:r>
        <w:t xml:space="preserve">2. Данные об ограничениях на использование территорий установленных функциональных зон и видах их использования включаются в правила застройки территорий. </w:t>
      </w:r>
    </w:p>
    <w:p w:rsidR="00000000" w:rsidRDefault="005F4A01">
      <w:pPr>
        <w:ind w:firstLine="400"/>
        <w:jc w:val="both"/>
      </w:pPr>
      <w:r>
        <w:t>3. В зависимости от роли в административно-территориальном устройс</w:t>
      </w:r>
      <w:r>
        <w:t xml:space="preserve">тве, социально-экономических условий и производственно-хозяйственной специализации на территориях городов и сельских населенных пунктов могут устанавливаться следующие виды функциональных зон: </w:t>
      </w:r>
    </w:p>
    <w:p w:rsidR="00000000" w:rsidRDefault="005F4A01">
      <w:pPr>
        <w:ind w:firstLine="400"/>
        <w:jc w:val="both"/>
      </w:pPr>
      <w:r>
        <w:t xml:space="preserve">1) жилые зоны; </w:t>
      </w:r>
    </w:p>
    <w:p w:rsidR="00000000" w:rsidRDefault="005F4A01">
      <w:pPr>
        <w:ind w:firstLine="400"/>
        <w:jc w:val="both"/>
      </w:pPr>
      <w:r>
        <w:t xml:space="preserve">2) общественные (общественно-деловые) зоны; </w:t>
      </w:r>
    </w:p>
    <w:p w:rsidR="00000000" w:rsidRDefault="005F4A01">
      <w:pPr>
        <w:ind w:firstLine="400"/>
        <w:jc w:val="both"/>
      </w:pPr>
      <w:r>
        <w:t>3</w:t>
      </w:r>
      <w:r>
        <w:t xml:space="preserve">) рекреационные зоны; </w:t>
      </w:r>
    </w:p>
    <w:p w:rsidR="00000000" w:rsidRDefault="005F4A01">
      <w:pPr>
        <w:ind w:firstLine="400"/>
        <w:jc w:val="both"/>
      </w:pPr>
      <w:r>
        <w:t xml:space="preserve">4) зоны инженерной и транспортной инфраструктур; </w:t>
      </w:r>
    </w:p>
    <w:p w:rsidR="00000000" w:rsidRDefault="005F4A01">
      <w:pPr>
        <w:ind w:firstLine="400"/>
        <w:jc w:val="both"/>
      </w:pPr>
      <w:r>
        <w:t xml:space="preserve">5) промышленные (производственные) зоны; </w:t>
      </w:r>
    </w:p>
    <w:p w:rsidR="00000000" w:rsidRDefault="005F4A01">
      <w:pPr>
        <w:ind w:firstLine="400"/>
        <w:jc w:val="both"/>
      </w:pPr>
      <w:r>
        <w:t xml:space="preserve">6) зоны сельскохозяйственного использования; </w:t>
      </w:r>
    </w:p>
    <w:p w:rsidR="00000000" w:rsidRDefault="005F4A01">
      <w:pPr>
        <w:ind w:firstLine="400"/>
        <w:jc w:val="both"/>
      </w:pPr>
      <w:r>
        <w:t xml:space="preserve">7) зоны специального назначения; </w:t>
      </w:r>
    </w:p>
    <w:p w:rsidR="00000000" w:rsidRDefault="005F4A01">
      <w:pPr>
        <w:ind w:firstLine="400"/>
        <w:jc w:val="both"/>
      </w:pPr>
      <w:r>
        <w:t xml:space="preserve">8) зоны режимных территорий; </w:t>
      </w:r>
    </w:p>
    <w:p w:rsidR="00000000" w:rsidRDefault="005F4A01">
      <w:pPr>
        <w:ind w:firstLine="400"/>
        <w:jc w:val="both"/>
      </w:pPr>
      <w:r>
        <w:t xml:space="preserve">9) пригородные зоны; </w:t>
      </w:r>
    </w:p>
    <w:p w:rsidR="00000000" w:rsidRDefault="005F4A01">
      <w:pPr>
        <w:ind w:firstLine="400"/>
        <w:jc w:val="both"/>
      </w:pPr>
      <w:r>
        <w:t xml:space="preserve">10) санитарно-защитные зоны; </w:t>
      </w:r>
    </w:p>
    <w:p w:rsidR="00000000" w:rsidRDefault="005F4A01">
      <w:pPr>
        <w:spacing w:after="240"/>
        <w:ind w:firstLine="400"/>
        <w:jc w:val="both"/>
      </w:pPr>
      <w:r>
        <w:t>11) резервные территории (градостроительные ресурсы).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49.</w:t>
      </w:r>
      <w:r>
        <w:t xml:space="preserve"> Жилая зона </w:t>
      </w:r>
    </w:p>
    <w:p w:rsidR="00000000" w:rsidRDefault="005F4A01">
      <w:pPr>
        <w:ind w:firstLine="400"/>
        <w:jc w:val="both"/>
      </w:pPr>
      <w:r>
        <w:t>1. Жилая зона населенного пункта предназначается для застройки многоквартирными жилыми зданиями (домами) с обустроенными придомовыми территориями и и</w:t>
      </w:r>
      <w:r>
        <w:t xml:space="preserve">ндивидуальными жилыми домами с приусадебными участками. </w:t>
      </w:r>
    </w:p>
    <w:p w:rsidR="00000000" w:rsidRDefault="005F4A01">
      <w:pPr>
        <w:ind w:firstLine="400"/>
        <w:jc w:val="both"/>
      </w:pPr>
      <w:r>
        <w:t>2. Жилая зона должна быть обеспечена отдельно стоящими и (или) встроенными в жилые здания (пристроенными к ним) объектами медицинского обслуживания, социально-бытового и культурно-просветительского н</w:t>
      </w:r>
      <w:r>
        <w:t xml:space="preserve">азначения, объектами инженерной и транспортной инфраструктур. </w:t>
      </w:r>
    </w:p>
    <w:p w:rsidR="00000000" w:rsidRDefault="005F4A01">
      <w:pPr>
        <w:ind w:firstLine="400"/>
        <w:jc w:val="both"/>
      </w:pPr>
      <w:r>
        <w:t>3. В жилой зоне допускается размещение гостиниц, наземных и подземных гаражей, открытых стоянок автомобильного транспорта, а также производственных объектов, размещение и деятельность которых н</w:t>
      </w:r>
      <w:r>
        <w:t xml:space="preserve">е оказывает воздействия на окружающую среду, требующего устройства санитарно-защитных зон. </w:t>
      </w:r>
    </w:p>
    <w:p w:rsidR="00000000" w:rsidRDefault="005F4A01">
      <w:pPr>
        <w:spacing w:after="240"/>
        <w:ind w:firstLine="400"/>
        <w:jc w:val="both"/>
      </w:pPr>
      <w:r>
        <w:t>4. В отдельных случаях к жилым зонам также могут относиться территории садоводческих и дачных товариществ, расположенных в пределах границ (черты) населенного пункт</w:t>
      </w:r>
      <w:r>
        <w:t>а.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50.</w:t>
      </w:r>
      <w:r>
        <w:t xml:space="preserve"> Общественная (общественно-деловая) зона </w:t>
      </w:r>
    </w:p>
    <w:p w:rsidR="00000000" w:rsidRDefault="005F4A01">
      <w:pPr>
        <w:ind w:firstLine="400"/>
        <w:jc w:val="both"/>
      </w:pPr>
      <w:r>
        <w:t xml:space="preserve">1. Общественная (общественно-деловая) зона населенного пункта предназначается для размещения административных, научно-исследовательских, общественных учреждений и их комплексов, гостиниц и гостиничных </w:t>
      </w:r>
      <w:r>
        <w:t>комплексов, центров деловой и финансовой активности, объектов культуры, образования, здравоохранения, спорта, коммерческой деятельности, торговли и общественного питания, бытового обслуживания, открытых стоянок транспорта при указанных объектах, наземных и</w:t>
      </w:r>
      <w:r>
        <w:t xml:space="preserve"> подземных гаражей, других зданий и сооружений, не требующих специальных мероприятий по санитарной и экологической защите. </w:t>
      </w:r>
    </w:p>
    <w:p w:rsidR="00000000" w:rsidRDefault="005F4A01">
      <w:pPr>
        <w:spacing w:after="240"/>
        <w:ind w:firstLine="400"/>
        <w:jc w:val="both"/>
      </w:pPr>
      <w:r>
        <w:t>2. В перечень объектов, разрешенных к размещению в общественной (общественно-деловой) зоне, могут быть включены жилые здания (дома).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51.</w:t>
      </w:r>
      <w:r>
        <w:t xml:space="preserve"> Рекреационная зона </w:t>
      </w:r>
    </w:p>
    <w:p w:rsidR="00000000" w:rsidRDefault="005F4A01">
      <w:pPr>
        <w:ind w:firstLine="400"/>
        <w:jc w:val="both"/>
      </w:pPr>
      <w:r>
        <w:t>1. Рекреационные зоны в населенных пунктах предназначены для организации и обустройства мест отдыха населения и включают в себя сады, лесопарки, парки и скверы, зоопарки, водоемы, пляжи, аквапарки, объекты ландшафтной архите</w:t>
      </w:r>
      <w:r>
        <w:t xml:space="preserve">ктуры, иные места отдыха и туризма, а также здания и сооружения досугового и (или) оздоровительного назначения. </w:t>
      </w:r>
    </w:p>
    <w:p w:rsidR="00000000" w:rsidRDefault="005F4A01">
      <w:pPr>
        <w:ind w:firstLine="400"/>
        <w:jc w:val="both"/>
      </w:pPr>
      <w:r>
        <w:t xml:space="preserve">2. В рекреационную зону могут включаться охраняемые природные объекты, расположенные в пределах границ (черты) населенного пункта. </w:t>
      </w:r>
    </w:p>
    <w:p w:rsidR="00000000" w:rsidRDefault="005F4A01">
      <w:pPr>
        <w:spacing w:after="240"/>
        <w:ind w:firstLine="400"/>
        <w:jc w:val="both"/>
      </w:pPr>
      <w:r>
        <w:t>3. На терри</w:t>
      </w:r>
      <w:r>
        <w:t>тории рекреационной зоны не допускаются размещение (строительство) новых и расширение действующих промышленных, коммунальных и складских объектов, зданий и сооружений жилищно-гражданского назначения, непосредственно не связанных с функционированием рекреац</w:t>
      </w:r>
      <w:r>
        <w:t>ионной зоны.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52.</w:t>
      </w:r>
      <w:r>
        <w:t xml:space="preserve"> Зоны инженерной и транспортной инфраструктур </w:t>
      </w:r>
    </w:p>
    <w:p w:rsidR="00000000" w:rsidRDefault="005F4A01">
      <w:pPr>
        <w:ind w:firstLine="400"/>
        <w:jc w:val="both"/>
      </w:pPr>
      <w:r>
        <w:t>1. Зоны инженерной и транспортной инфраструктур населенного пункта предназначаются для размещения и функционирования коммуникаций и сооружений транспорта и связи, магистральных трубопров</w:t>
      </w:r>
      <w:r>
        <w:t xml:space="preserve">одов, сетей инженерного обеспечения, инженерного оборудования. </w:t>
      </w:r>
    </w:p>
    <w:p w:rsidR="00000000" w:rsidRDefault="005F4A01">
      <w:pPr>
        <w:ind w:firstLine="400"/>
        <w:jc w:val="both"/>
      </w:pPr>
      <w:r>
        <w:t>Предотвращение от их вредного (опасного) воздействия обеспечивается соблюдением необходимых разрывов до селитебных территорий (участков) и объектов жилищно-гражданского назначения, а также дру</w:t>
      </w:r>
      <w:r>
        <w:t>гих обязательных требований и ограничений в соответствии с государственными нормами и правилами. Коммуникации и сооружения, оказывающие при эксплуатации прямое вредное воздействие на здоровье людей и среду их обитания, должны располагаться за пределами нас</w:t>
      </w:r>
      <w:r>
        <w:t xml:space="preserve">еленных пунктов. </w:t>
      </w:r>
    </w:p>
    <w:p w:rsidR="00000000" w:rsidRDefault="005F4A01">
      <w:pPr>
        <w:spacing w:after="240"/>
        <w:ind w:firstLine="400"/>
        <w:jc w:val="both"/>
      </w:pPr>
      <w:r>
        <w:t>2. Территории объектов инженерной и транспортной инфраструктур в отведенных границах должны быть благоустроены с учетом технических и эксплуатационных характеристик указанных объектов. Обязанности по благоустройству и содержанию территори</w:t>
      </w:r>
      <w:r>
        <w:t>й возлагаются на собственников объектов.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53.</w:t>
      </w:r>
      <w:r>
        <w:t xml:space="preserve"> Промышленные (производственные) зоны населенного пункта </w:t>
      </w:r>
    </w:p>
    <w:p w:rsidR="00000000" w:rsidRDefault="005F4A01">
      <w:pPr>
        <w:ind w:firstLine="400"/>
        <w:jc w:val="both"/>
      </w:pPr>
      <w:r>
        <w:t>1. Промышленные (производственные) зоны (районы) населенного пункта предназначаются для размещения промышленных предприятий и их комплексов, других</w:t>
      </w:r>
      <w:r>
        <w:t xml:space="preserve"> производственных, коммунальных и складских объектов, обеспечивающих функционирование инженерной и транспортной инфраструктур. В особых случаях в промышленной зоне допускается размещение жилых помещений для проживания аварийных бригад данного предприятия. </w:t>
      </w:r>
    </w:p>
    <w:p w:rsidR="00000000" w:rsidRDefault="005F4A01">
      <w:pPr>
        <w:ind w:firstLine="400"/>
        <w:jc w:val="both"/>
      </w:pPr>
      <w:r>
        <w:t>2. Расположение производственных (коммунальных, складских) объектов, а также объектов инженерной и транспортной инфраструктур на селитебной территории допускается только в случаях, когда их размещение и функционирование не представляют угрозы населению, н</w:t>
      </w:r>
      <w:r>
        <w:t xml:space="preserve">е оказывают вредного воздействия на окружающую среду и не требуют устройства санитарно-защитной зоны. В противном случае должна предусматриваться санитарно-защитная зона, отделяющая промышленную зону от других. </w:t>
      </w:r>
    </w:p>
    <w:p w:rsidR="00000000" w:rsidRDefault="005F4A01">
      <w:pPr>
        <w:spacing w:after="240"/>
        <w:ind w:firstLine="400"/>
        <w:jc w:val="both"/>
      </w:pPr>
      <w:r>
        <w:t>3. Обязанности по благоустройству и содержан</w:t>
      </w:r>
      <w:r>
        <w:t>ию промышленной зоны, а также территорий производственных объектов, располагаемых на селитебной территории, возлагаются на собственников объектов.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54.</w:t>
      </w:r>
      <w:r>
        <w:t xml:space="preserve"> Зоны сельскохозяйственного использования в населенном пункте </w:t>
      </w:r>
    </w:p>
    <w:p w:rsidR="00000000" w:rsidRDefault="005F4A01">
      <w:pPr>
        <w:ind w:firstLine="400"/>
        <w:jc w:val="both"/>
      </w:pPr>
      <w:r>
        <w:t>1. Зоны сельскохозяйственного исполь</w:t>
      </w:r>
      <w:r>
        <w:t>зования в пределах границ (черты) населенного пункта предназначаются для ведения сельского хозяйства и могут быть использованы до момента изменения вида их использования в соответствии с утвержденным генеральным планом населенного пункта и правилами застро</w:t>
      </w:r>
      <w:r>
        <w:t xml:space="preserve">йки. </w:t>
      </w:r>
    </w:p>
    <w:p w:rsidR="00000000" w:rsidRDefault="005F4A01">
      <w:pPr>
        <w:ind w:firstLine="400"/>
        <w:jc w:val="both"/>
      </w:pPr>
      <w:r>
        <w:t xml:space="preserve">2. В случаях, если размещение и функционирование зоны сельскохозяйственного использования могут оказывать неблагоприятное воздействие на население либо окружающую среду, должна быть предусмотрена санитарно-защитная зона. </w:t>
      </w:r>
    </w:p>
    <w:p w:rsidR="00000000" w:rsidRDefault="005F4A01">
      <w:pPr>
        <w:spacing w:after="240"/>
        <w:ind w:firstLine="400"/>
        <w:jc w:val="both"/>
      </w:pPr>
      <w:r>
        <w:t xml:space="preserve">3. Обязанности по содержанию зон сельскохозяйственного использования (а при необходимости и рекультивации земель) возлагаются на землепользователя, если иное не предусмотрено </w:t>
      </w:r>
      <w:hyperlink r:id="rId313" w:history="1">
        <w:r>
          <w:rPr>
            <w:rStyle w:val="a3"/>
          </w:rPr>
          <w:t>законодательством</w:t>
        </w:r>
        <w:r>
          <w:rPr>
            <w:rStyle w:val="a3"/>
          </w:rPr>
          <w:t xml:space="preserve"> Республики Казахстан</w:t>
        </w:r>
      </w:hyperlink>
      <w:r>
        <w:t>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55.</w:t>
      </w:r>
      <w:r>
        <w:t xml:space="preserve"> Зоны специального назначения </w:t>
      </w:r>
    </w:p>
    <w:p w:rsidR="00000000" w:rsidRDefault="005F4A01">
      <w:pPr>
        <w:ind w:firstLine="400"/>
        <w:jc w:val="both"/>
      </w:pPr>
      <w:r>
        <w:t xml:space="preserve">1. В пределах границ (черты) населенного пункта допускается размещение зоны специального назначения, выделяемой для кладбищ, крематориев, скотомогильников, свалок бытовых отходов, предприятий </w:t>
      </w:r>
      <w:r>
        <w:t xml:space="preserve">по первичной переработке мусора (отходов), очистных сооружений, иных объектов, функционирование которых несовместимо с функционированием других зон населенного пункта. </w:t>
      </w:r>
    </w:p>
    <w:p w:rsidR="00000000" w:rsidRDefault="005F4A01">
      <w:pPr>
        <w:ind w:firstLine="400"/>
        <w:jc w:val="both"/>
      </w:pPr>
      <w:r>
        <w:t>2. Необходимость устройства санитарно-защитных зон, отделяющих указанные объекты от сел</w:t>
      </w:r>
      <w:r>
        <w:t xml:space="preserve">итебной и рекреационной территорий, объектов инфраструктуры населенного пункта, устанавливается законодательством Республики Казахстан. </w:t>
      </w:r>
    </w:p>
    <w:p w:rsidR="00000000" w:rsidRDefault="005F4A01">
      <w:pPr>
        <w:spacing w:after="240"/>
        <w:ind w:firstLine="400"/>
        <w:jc w:val="both"/>
      </w:pPr>
      <w:r>
        <w:t xml:space="preserve">3. Обязанности по содержанию зоны специального назначения возлагаются на собственника предприятия (землепользователя), </w:t>
      </w:r>
      <w:r>
        <w:t>если иное не предусмотрено законодательством Республики Казахстан.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56.</w:t>
      </w:r>
      <w:r>
        <w:t xml:space="preserve"> Зоны режимных территорий </w:t>
      </w:r>
    </w:p>
    <w:p w:rsidR="00000000" w:rsidRDefault="005F4A01">
      <w:pPr>
        <w:ind w:firstLine="400"/>
        <w:jc w:val="both"/>
      </w:pPr>
      <w:r>
        <w:t>1. Для размещения военных и других объектов, в отношении которых устанавливается особый режим, должны предусматриваться специальные зоны режимных террит</w:t>
      </w:r>
      <w:r>
        <w:t xml:space="preserve">орий, а также иные территории особого регулирования в населенных пунктах или вне их пределов. </w:t>
      </w:r>
    </w:p>
    <w:p w:rsidR="00000000" w:rsidRDefault="005F4A01">
      <w:pPr>
        <w:spacing w:after="240"/>
        <w:ind w:firstLine="400"/>
        <w:jc w:val="both"/>
      </w:pPr>
      <w:r>
        <w:t xml:space="preserve">2. </w:t>
      </w:r>
      <w:hyperlink r:id="rId314" w:anchor="sub_id=100" w:history="1">
        <w:r>
          <w:rPr>
            <w:rStyle w:val="a3"/>
          </w:rPr>
          <w:t>Порядок</w:t>
        </w:r>
      </w:hyperlink>
      <w:r>
        <w:t xml:space="preserve"> </w:t>
      </w:r>
      <w:r>
        <w:t>использования зон режимных территорий устанавливается Правительством Республики Казахстан в соответствии с государственными нормативами, если иное не предусмотрено законодательными актами Республики Казахстан.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57.</w:t>
      </w:r>
      <w:r>
        <w:t xml:space="preserve"> Пригородные зоны </w:t>
      </w:r>
    </w:p>
    <w:p w:rsidR="00000000" w:rsidRDefault="005F4A01">
      <w:pPr>
        <w:ind w:firstLine="400"/>
        <w:jc w:val="both"/>
      </w:pPr>
      <w:r>
        <w:t>1. Пригородные зо</w:t>
      </w:r>
      <w:r>
        <w:t>ны включают примыкающие к границе (черте) города земли, предназначенные для развития территории данного города, других населенных пунктов, входящих в пригородную зону, а также выполнения санитарно-защитных функций, размещения мест отдыха населения, садовод</w:t>
      </w:r>
      <w:r>
        <w:t xml:space="preserve">ческих и дачных товариществ. </w:t>
      </w:r>
    </w:p>
    <w:p w:rsidR="00000000" w:rsidRDefault="005F4A01">
      <w:pPr>
        <w:spacing w:after="240"/>
        <w:ind w:firstLine="400"/>
        <w:jc w:val="both"/>
      </w:pPr>
      <w:r>
        <w:t xml:space="preserve">2. Установление границ пригородных зон осуществляется на основе утвержденной градостроительной документации в соответствии с настоящим Законом и </w:t>
      </w:r>
      <w:hyperlink r:id="rId315" w:anchor="sub_id=1100000" w:history="1">
        <w:r>
          <w:rPr>
            <w:rStyle w:val="a3"/>
          </w:rPr>
          <w:t>земельным законодательством Республики Казахстан</w:t>
        </w:r>
      </w:hyperlink>
      <w:r>
        <w:t>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58.</w:t>
      </w:r>
      <w:r>
        <w:t xml:space="preserve"> Санитарно-защитная зона </w:t>
      </w:r>
    </w:p>
    <w:p w:rsidR="00000000" w:rsidRDefault="005F4A01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16" w:anchor="sub_id=155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317" w:anchor="sub_id=5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1. В случаях, когда размещение и функционирование производственных, коммунальных и складских объектов, а также объектов специального назначения может представл</w:t>
      </w:r>
      <w:r>
        <w:t xml:space="preserve">ять угрозу населению и (или) оказывать вредное воздействие на окружающую среду, должна предусматриваться соответствующая санитарно-защитная зона. Параметры санитарно-защитной зоны и требования к ней устанавливаются </w:t>
      </w:r>
      <w:r>
        <w:rPr>
          <w:rStyle w:val="s0"/>
        </w:rPr>
        <w:t>техническими регламентами</w:t>
      </w:r>
      <w:r>
        <w:t xml:space="preserve"> в зависимости о</w:t>
      </w:r>
      <w:r>
        <w:t xml:space="preserve">т ее конкретного назначения. </w:t>
      </w:r>
    </w:p>
    <w:p w:rsidR="00000000" w:rsidRDefault="005F4A01">
      <w:pPr>
        <w:ind w:firstLine="400"/>
        <w:jc w:val="both"/>
      </w:pPr>
      <w:r>
        <w:t>2. В санитарно-защитной зоне, независимо от ее параметров и принадлежности, не допускается размещение (строительство) жилых зданий, организаций образования, учреждений здравоохранения и отдыха, спортивно-оздоровительных сооруж</w:t>
      </w:r>
      <w:r>
        <w:t xml:space="preserve">ений, включая размещение садоводческих и огороднических земельных участков, а также производство сельскохозяйственной продукции. </w:t>
      </w:r>
    </w:p>
    <w:p w:rsidR="00000000" w:rsidRDefault="005F4A01">
      <w:pPr>
        <w:spacing w:after="240"/>
        <w:ind w:firstLine="400"/>
        <w:jc w:val="both"/>
      </w:pPr>
      <w:r>
        <w:t>3. Обязанности по содержанию санитарно-защитной зоны возлагаются на собственников объектов, для которых она предназначена.</w:t>
      </w:r>
    </w:p>
    <w:p w:rsidR="00000000" w:rsidRDefault="005F4A01">
      <w:pPr>
        <w:ind w:firstLine="400"/>
        <w:jc w:val="both"/>
      </w:pPr>
      <w:r>
        <w:rPr>
          <w:rStyle w:val="s1"/>
        </w:rPr>
        <w:t>Ста</w:t>
      </w:r>
      <w:r>
        <w:rPr>
          <w:rStyle w:val="s1"/>
        </w:rPr>
        <w:t>тья 59.</w:t>
      </w:r>
      <w:r>
        <w:t xml:space="preserve"> Резервные территории </w:t>
      </w:r>
    </w:p>
    <w:p w:rsidR="00000000" w:rsidRDefault="005F4A01">
      <w:pPr>
        <w:ind w:firstLine="400"/>
        <w:jc w:val="both"/>
      </w:pPr>
      <w:r>
        <w:t xml:space="preserve">1. Резервные территории являются градостроительными ресурсами, предназначенными для развития населенных пунктов или освоения (обустройства) межселенных территорий. </w:t>
      </w:r>
    </w:p>
    <w:p w:rsidR="00000000" w:rsidRDefault="005F4A01">
      <w:pPr>
        <w:ind w:firstLine="400"/>
        <w:jc w:val="both"/>
      </w:pPr>
      <w:r>
        <w:t>2. Резервные территории (градостроительные ресурсы) определяю</w:t>
      </w:r>
      <w:r>
        <w:t xml:space="preserve">тся и утверждаются в составе комплексных схем градостроительного планирования территорий и генеральных планов населенных пунктов и их функциональных зон. </w:t>
      </w:r>
    </w:p>
    <w:p w:rsidR="00000000" w:rsidRDefault="005F4A01">
      <w:pPr>
        <w:ind w:firstLine="400"/>
        <w:jc w:val="both"/>
      </w:pPr>
      <w:r>
        <w:t xml:space="preserve">3. Территории, определенные градостроительными ресурсами населенного пункта, подлежат резервированию </w:t>
      </w:r>
      <w:r>
        <w:t xml:space="preserve">и используются только в соответствии с их назначением по мере развития населенных пунктов и их частей. </w:t>
      </w:r>
    </w:p>
    <w:p w:rsidR="00000000" w:rsidRDefault="005F4A01">
      <w:pPr>
        <w:ind w:firstLine="400"/>
        <w:jc w:val="both"/>
      </w:pPr>
      <w:r>
        <w:t>4. Резервные территории могут быть использованы в целях, не предусмотренных утвержденной градостроительной документацией, если способ и режим такого исп</w:t>
      </w:r>
      <w:r>
        <w:t xml:space="preserve">ользования не препятствуют запланированному перспективному развитию населенного пункта или его части. </w:t>
      </w:r>
    </w:p>
    <w:p w:rsidR="00000000" w:rsidRDefault="005F4A01">
      <w:pPr>
        <w:ind w:firstLine="400"/>
        <w:jc w:val="both"/>
      </w:pPr>
      <w:r>
        <w:t>5. Использование резервных территорий в границах зон особого градостроительного регулирования осуществляется в соответствии с установленным для указанных</w:t>
      </w:r>
      <w:r>
        <w:t xml:space="preserve"> зон режимом. </w:t>
      </w:r>
    </w:p>
    <w:p w:rsidR="00000000" w:rsidRDefault="005F4A01">
      <w:pPr>
        <w:spacing w:after="240"/>
        <w:ind w:firstLine="400"/>
        <w:jc w:val="both"/>
      </w:pPr>
      <w:r>
        <w:t>6. Временное пользование резервными территориями осуществляется в порядке, устанавливаемом Правительством Республики Казахстан.</w:t>
      </w:r>
    </w:p>
    <w:p w:rsidR="00000000" w:rsidRDefault="005F4A01">
      <w:pPr>
        <w:jc w:val="center"/>
      </w:pPr>
      <w:bookmarkStart w:id="17" w:name="SUB600000"/>
      <w:bookmarkEnd w:id="17"/>
      <w:r>
        <w:rPr>
          <w:rStyle w:val="s1"/>
        </w:rPr>
        <w:t>Глава 9. Градостроительная и архитектурно-строительная</w:t>
      </w:r>
      <w:r>
        <w:t xml:space="preserve"> </w:t>
      </w:r>
    </w:p>
    <w:p w:rsidR="00000000" w:rsidRDefault="005F4A01">
      <w:pPr>
        <w:spacing w:after="240"/>
        <w:jc w:val="center"/>
      </w:pPr>
      <w:r>
        <w:rPr>
          <w:rStyle w:val="s1"/>
        </w:rPr>
        <w:t>документация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60.</w:t>
      </w:r>
      <w:r>
        <w:t xml:space="preserve"> </w:t>
      </w:r>
      <w:r>
        <w:t xml:space="preserve">Проектная (проектно-сметная) документация </w:t>
      </w:r>
    </w:p>
    <w:p w:rsidR="00000000" w:rsidRDefault="005F4A01">
      <w:pPr>
        <w:ind w:firstLine="400"/>
        <w:jc w:val="both"/>
      </w:pPr>
      <w:r>
        <w:t>1. Строительство (реконструкция, реставрация, расширение, техническое перевооружение, модернизация, капитальный ремонт) объектов и их комплексов, а также прокладка коммуникаций, инженерная подготовка территории, б</w:t>
      </w:r>
      <w:r>
        <w:t xml:space="preserve">лагоустройство и озеленение осуществляются по проектной (проектно-сметной) документации. </w:t>
      </w:r>
    </w:p>
    <w:p w:rsidR="00000000" w:rsidRDefault="005F4A01">
      <w:pPr>
        <w:ind w:firstLine="400"/>
        <w:jc w:val="both"/>
      </w:pPr>
      <w:r>
        <w:t xml:space="preserve">В случаях, предусмотренных в пункте 2 настоящей статьи, допускается строительство без проектной (проектно-сметной) документации либо по упрощенным эскизным проектам. </w:t>
      </w:r>
    </w:p>
    <w:p w:rsidR="00000000" w:rsidRDefault="005F4A0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18" w:anchor="sub_id=216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19" w:anchor="sub_id=6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2. Без проектной (проектно-сметной) документации либо по эскизам (эскизным проектам) заказчик (собственник) по согласованию с местными </w:t>
      </w:r>
      <w:r>
        <w:rPr>
          <w:rStyle w:val="s0"/>
        </w:rPr>
        <w:t xml:space="preserve">исполнительными органами города республиканского значения, столицы, районов </w:t>
      </w:r>
      <w:r>
        <w:rPr>
          <w:rStyle w:val="s0"/>
        </w:rPr>
        <w:t>(городов областного значения)</w:t>
      </w:r>
      <w:r>
        <w:t xml:space="preserve"> может осуществлять: </w:t>
      </w:r>
    </w:p>
    <w:p w:rsidR="00000000" w:rsidRDefault="005F4A01">
      <w:pPr>
        <w:ind w:firstLine="400"/>
        <w:jc w:val="both"/>
      </w:pPr>
      <w:r>
        <w:t>1) строительство индивидуальных жилых домов, кроме строительства в зонах повышенной сейсмической опасности или с иными особыми геологическими (гидрогеологическими) и геотехническими условиями, требующих сп</w:t>
      </w:r>
      <w:r>
        <w:t xml:space="preserve">ециальных проектных решений и мероприятий при их реализации; </w:t>
      </w:r>
    </w:p>
    <w:p w:rsidR="00000000" w:rsidRDefault="005F4A01">
      <w:pPr>
        <w:ind w:firstLine="400"/>
        <w:jc w:val="both"/>
      </w:pPr>
      <w:r>
        <w:t>2) возведение временных строений, располагаемых на собственных приусадебных участках или участках садовых и огородных товариществ, а также жилых и (или) хозяйственно-бытовых помещений для сезонн</w:t>
      </w:r>
      <w:r>
        <w:t xml:space="preserve">ых работ и отгонного животноводства; </w:t>
      </w:r>
    </w:p>
    <w:p w:rsidR="00000000" w:rsidRDefault="005F4A01">
      <w:pPr>
        <w:ind w:firstLine="400"/>
        <w:jc w:val="both"/>
      </w:pPr>
      <w:r>
        <w:t>3) реконструкцию (перепланировку, переоборудование) жилых и нежилых помещений в жилых зданиях (домах), не требующую отвода дополнительного земельного участка (прирезки территории), не связанную с какими-либо изменениям</w:t>
      </w:r>
      <w:r>
        <w:t xml:space="preserve">и несущих конструкций, инженерных систем и коммуникаций, не ухудшающую архитектурно-эстетические, противопожарные, противовзрывные и санитарные качества, не оказывающую вредное воздействие на окружающую среду при эксплуатации; </w:t>
      </w:r>
    </w:p>
    <w:p w:rsidR="00000000" w:rsidRDefault="005F4A01">
      <w:pPr>
        <w:ind w:firstLine="400"/>
        <w:jc w:val="both"/>
      </w:pPr>
      <w:r>
        <w:t>4) изменения других техничес</w:t>
      </w:r>
      <w:r>
        <w:t xml:space="preserve">ки не сложных строений, предназначенных для личного пользования граждан. </w:t>
      </w:r>
    </w:p>
    <w:p w:rsidR="00000000" w:rsidRDefault="005F4A01">
      <w:pPr>
        <w:ind w:firstLine="400"/>
        <w:jc w:val="both"/>
      </w:pPr>
      <w:r>
        <w:t xml:space="preserve">Решение об отнесении к разряду технически не сложных изменений помещений или строений, указанных в подпунктах 3) и 4) пункта 2 настоящей статьи, принимается местными </w:t>
      </w:r>
      <w:r>
        <w:rPr>
          <w:rStyle w:val="s0"/>
        </w:rPr>
        <w:t xml:space="preserve">исполнительными </w:t>
      </w:r>
      <w:r>
        <w:rPr>
          <w:rStyle w:val="s0"/>
        </w:rPr>
        <w:t>органами города республиканского значения, столицы, районов (городов областного значения)</w:t>
      </w:r>
      <w:r>
        <w:t xml:space="preserve">. </w:t>
      </w:r>
    </w:p>
    <w:p w:rsidR="00000000" w:rsidRDefault="005F4A01">
      <w:pPr>
        <w:ind w:firstLine="400"/>
        <w:jc w:val="both"/>
      </w:pPr>
      <w:r>
        <w:t>Возведение хозяйственно-бытовых пристроек к существующим строениям на собственных приусадебных участках, участках садовых и огороднических товариществ (обществ), их</w:t>
      </w:r>
      <w:r>
        <w:t xml:space="preserve"> благоустройство, а также монтаж мобильных комплексов контейнерного и блочного исполнения на этих участках может осуществляться без согласования с местными органами архитектуры и градостроительства, если указанные объекты не затрагивают интересы других лиц</w:t>
      </w:r>
      <w:r>
        <w:t xml:space="preserve"> или государства. </w:t>
      </w:r>
    </w:p>
    <w:p w:rsidR="00000000" w:rsidRDefault="005F4A01">
      <w:pPr>
        <w:ind w:firstLine="400"/>
        <w:jc w:val="both"/>
      </w:pPr>
      <w:r>
        <w:t>3. Стадийность проектирования устанавливается заданием на разработку проектной (проектно-сметной) документации для строительства в соответствии с нормативными требованиями, утверждаемыми уполномоченным государственным органом по делам ар</w:t>
      </w:r>
      <w:r>
        <w:t xml:space="preserve">хитектуры, градостроительства и строительства. </w:t>
      </w:r>
    </w:p>
    <w:p w:rsidR="00000000" w:rsidRDefault="005F4A01">
      <w:pPr>
        <w:ind w:firstLine="400"/>
        <w:jc w:val="both"/>
      </w:pPr>
      <w:r>
        <w:t>4. Порядок разработки и согласования, обязательный состав и содержание предпроектной и проектной (проектно-сметной) документации устанавливаются государственными нормативами, утвержденными уполномоченным госу</w:t>
      </w:r>
      <w:r>
        <w:t xml:space="preserve">дарственным органом по делам архитектуры, градостроительства и строительства. </w:t>
      </w:r>
    </w:p>
    <w:p w:rsidR="00000000" w:rsidRDefault="005F4A01">
      <w:pPr>
        <w:ind w:firstLine="400"/>
        <w:jc w:val="both"/>
      </w:pPr>
      <w:r>
        <w:t xml:space="preserve">5. Порядок утверждения, а также внесения изменений в утвержденную предпроектную и проектную (проектно-сметную) документацию определяется настоящим Законом и иными </w:t>
      </w:r>
      <w:hyperlink r:id="rId320" w:anchor="sub_id=1400" w:history="1">
        <w:r>
          <w:rPr>
            <w:rStyle w:val="a3"/>
          </w:rPr>
          <w:t>нормативными правовыми актами Республики Казахстан</w:t>
        </w:r>
      </w:hyperlink>
      <w:r>
        <w:t xml:space="preserve">. </w:t>
      </w:r>
    </w:p>
    <w:p w:rsidR="00000000" w:rsidRDefault="005F4A01">
      <w:pPr>
        <w:ind w:firstLine="400"/>
        <w:jc w:val="both"/>
      </w:pPr>
      <w:r>
        <w:t xml:space="preserve">6. Правила и порядок ведения подрядных работ при реализации проектной (проектно-сметной) документации устанавливаются в соответствии с </w:t>
      </w:r>
      <w:hyperlink r:id="rId321" w:anchor="sub_id=651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Казахстан. </w:t>
      </w:r>
    </w:p>
    <w:p w:rsidR="00000000" w:rsidRDefault="005F4A01">
      <w:pPr>
        <w:ind w:firstLine="400"/>
        <w:jc w:val="both"/>
      </w:pPr>
      <w:r>
        <w:t>7. Проектная (проектно-сметная) документация, по которой в течение трех и более лет после окончания ее разработки не начато строи</w:t>
      </w:r>
      <w:r>
        <w:t xml:space="preserve">тельство, считается устаревшей и может быть использована для реализации только после проведения новой экспертизы и переутверждения в установленном законодательством порядке. </w:t>
      </w:r>
    </w:p>
    <w:p w:rsidR="00000000" w:rsidRDefault="005F4A01">
      <w:pPr>
        <w:ind w:firstLine="400"/>
        <w:jc w:val="both"/>
      </w:pPr>
      <w:r>
        <w:t>8. Включение предпроектной и проектной (проектно-сметной) документации в состав н</w:t>
      </w:r>
      <w:r>
        <w:t xml:space="preserve">ационального архивного фонда, гарантии прав собственности на указанные документы, а также права использования и ограничения по их использованию устанавливаются в соответствии с </w:t>
      </w:r>
      <w:hyperlink r:id="rId322" w:history="1">
        <w:r>
          <w:rPr>
            <w:rStyle w:val="a3"/>
          </w:rPr>
          <w:t>законодательств</w:t>
        </w:r>
        <w:r>
          <w:rPr>
            <w:rStyle w:val="a3"/>
          </w:rPr>
          <w:t>ом</w:t>
        </w:r>
      </w:hyperlink>
      <w:r>
        <w:t xml:space="preserve"> Республики Казахстан. </w:t>
      </w:r>
    </w:p>
    <w:p w:rsidR="00000000" w:rsidRDefault="005F4A01">
      <w:pPr>
        <w:ind w:firstLine="400"/>
        <w:jc w:val="both"/>
      </w:pPr>
      <w:r>
        <w:t>9. Предпроектная и (или) проектная (проектно-сметная) документация, выполненная иностранными юридическими лицами или отдельными специалистами для освоения территорий и (или) строительства на территории Республики Казахстан, должна</w:t>
      </w:r>
      <w:r>
        <w:t xml:space="preserve"> разрабатываться на условиях и по стадиям предпроектных и проектных работ, в составе и объеме проектной (проектно-сметной) документации, установленных настоящим Законом, государственными нормативами и заданием на проектирование, если иное не предусмотрено </w:t>
      </w:r>
      <w:r>
        <w:t xml:space="preserve">ратифицированным Республикой Казахстан международным договором. </w:t>
      </w:r>
    </w:p>
    <w:p w:rsidR="00000000" w:rsidRDefault="005F4A01">
      <w:pPr>
        <w:ind w:firstLine="400"/>
        <w:jc w:val="both"/>
      </w:pPr>
      <w:r>
        <w:t xml:space="preserve">По решению заказчика (инвестора) допускается отклонение от этого правила при выполнении заказчиком (инвестором) следующих обязательных условий в совокупности: </w:t>
      </w:r>
    </w:p>
    <w:p w:rsidR="00000000" w:rsidRDefault="005F4A01">
      <w:pPr>
        <w:ind w:firstLine="400"/>
        <w:jc w:val="both"/>
      </w:pPr>
      <w:r>
        <w:t>1) соблюдения норм пожаро- и вз</w:t>
      </w:r>
      <w:r>
        <w:t>рывобезопасности, надежности конструкций, устойчивости функционирования объекта и охраны труда, установленных законодательством и государственными нормативными документами Республики Казахстан, что должно подтверждаться государственной экспертизой проектов</w:t>
      </w:r>
      <w:r>
        <w:t xml:space="preserve">; </w:t>
      </w:r>
    </w:p>
    <w:p w:rsidR="00000000" w:rsidRDefault="005F4A01">
      <w:pPr>
        <w:spacing w:after="240"/>
        <w:ind w:firstLine="400"/>
        <w:jc w:val="both"/>
      </w:pPr>
      <w:r>
        <w:t>2) обеспечения поставщиков товаров (работ и услуг) необходимой для них информацией в соответствии с законодательством Республики Казахстан и государственными нормативными документами.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61.</w:t>
      </w:r>
      <w:r>
        <w:t xml:space="preserve"> Градостроительные проекты </w:t>
      </w:r>
    </w:p>
    <w:p w:rsidR="00000000" w:rsidRDefault="005F4A01">
      <w:pPr>
        <w:ind w:firstLine="400"/>
        <w:jc w:val="both"/>
      </w:pPr>
      <w:r>
        <w:t>1. Пространственная организация</w:t>
      </w:r>
      <w:r>
        <w:t xml:space="preserve"> расселения и размещения производительных сил на территории Республики Казахстан и отдельных регионов, освоение и обустройство межселенных территорий, планирование развития и застройки территорий населенных пунктов, включая зоны их влияния, или отдельных ч</w:t>
      </w:r>
      <w:r>
        <w:t xml:space="preserve">астей населенного пункта осуществляются комплексно на основании градостроительных проектов. </w:t>
      </w:r>
    </w:p>
    <w:p w:rsidR="00000000" w:rsidRDefault="005F4A01">
      <w:pPr>
        <w:ind w:firstLine="400"/>
        <w:jc w:val="both"/>
      </w:pPr>
      <w:r>
        <w:t>2. Соблюдение градостроительных решений, установленных утвержденными градостроительными проектами, обязательно при составлении условий проведения конкурсов (тендер</w:t>
      </w:r>
      <w:r>
        <w:t xml:space="preserve">ов, подрядных торгов) на проектирование и строительство, заданий на проектирование (включая архитектурно-планировочное задание) и разработку архитектурных проектов и проектов строительства. </w:t>
      </w:r>
    </w:p>
    <w:p w:rsidR="00000000" w:rsidRDefault="005F4A01">
      <w:pPr>
        <w:jc w:val="both"/>
      </w:pPr>
      <w:r>
        <w:rPr>
          <w:rStyle w:val="s3"/>
        </w:rPr>
        <w:t> 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62.</w:t>
      </w:r>
      <w:r>
        <w:t xml:space="preserve"> Архитектурный проект </w:t>
      </w:r>
    </w:p>
    <w:p w:rsidR="00000000" w:rsidRDefault="005F4A01">
      <w:pPr>
        <w:ind w:firstLine="400"/>
        <w:jc w:val="both"/>
      </w:pPr>
      <w:r>
        <w:t xml:space="preserve">1. Архитектурный проект как самостоятельный проект создания сооружения (монумента), а также как часть проектной (проектно-сметной) документации для строительства должен содержать архитектурно-художественные, композиционные и объемно-планировочные решения, </w:t>
      </w:r>
      <w:r>
        <w:t>комплексно учитывающие социальные, экономические, функциональные, инженерные, технические, противопожарные, противовзрывные, санитарно-гигиенические, экологические и иные требования к объекту в объеме, необходимом для разработки проекта строительства или и</w:t>
      </w:r>
      <w:r>
        <w:t xml:space="preserve">ной документации для строительства. </w:t>
      </w:r>
    </w:p>
    <w:p w:rsidR="00000000" w:rsidRDefault="005F4A01">
      <w:pPr>
        <w:ind w:firstLine="400"/>
        <w:jc w:val="both"/>
      </w:pPr>
      <w:r>
        <w:t xml:space="preserve">2. Архитектурный проект разрабатывается: </w:t>
      </w:r>
    </w:p>
    <w:p w:rsidR="00000000" w:rsidRDefault="005F4A01">
      <w:pPr>
        <w:ind w:firstLine="400"/>
        <w:jc w:val="both"/>
      </w:pPr>
      <w:r>
        <w:t>1) на основании задания на проектирование, утвержденного заказчиком (инвестором), и материалов по выбору площадки (трассы), результатов инженерных изысканий, технических условий</w:t>
      </w:r>
      <w:r>
        <w:t xml:space="preserve"> инженерного обеспечения объекта; </w:t>
      </w:r>
    </w:p>
    <w:p w:rsidR="00000000" w:rsidRDefault="005F4A01">
      <w:pPr>
        <w:ind w:firstLine="400"/>
        <w:jc w:val="both"/>
      </w:pPr>
      <w:r>
        <w:t xml:space="preserve">2) в соответствии с утвержденными градостроительными проектами и предпроектной документацией; </w:t>
      </w:r>
    </w:p>
    <w:p w:rsidR="00000000" w:rsidRDefault="005F4A01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23" w:anchor="sub_id=216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24" w:anchor="sub_id=6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3) в соответствии с архитектурно-планировочным заданием местных органов </w:t>
      </w:r>
      <w:r>
        <w:rPr>
          <w:rStyle w:val="s0"/>
        </w:rPr>
        <w:t>города республиканского значения, столицы, районов (городов областного значения)</w:t>
      </w:r>
      <w:r>
        <w:t xml:space="preserve">. </w:t>
      </w:r>
    </w:p>
    <w:p w:rsidR="00000000" w:rsidRDefault="005F4A01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25" w:anchor="sub_id=216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</w:t>
      </w:r>
      <w:r>
        <w:rPr>
          <w:rStyle w:val="s3"/>
        </w:rPr>
        <w:t>действие с 01.01.2006 г.) (</w:t>
      </w:r>
      <w:hyperlink r:id="rId326" w:anchor="sub_id=6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3. Соблюдение решений архитектурного проекта при разработке проекта строительства обязательно. </w:t>
      </w:r>
    </w:p>
    <w:p w:rsidR="00000000" w:rsidRDefault="005F4A01">
      <w:pPr>
        <w:ind w:firstLine="400"/>
        <w:jc w:val="both"/>
      </w:pPr>
      <w:r>
        <w:t xml:space="preserve">Изменения архитектурных проектов </w:t>
      </w:r>
      <w:r>
        <w:t xml:space="preserve">могут производиться с согласия автора (авторов) либо с его (их) участием. Если при этом возникают отклонения от требований архитектурно-планировочного задания, то требуется согласование с органом, его выдавшим. </w:t>
      </w:r>
    </w:p>
    <w:p w:rsidR="00000000" w:rsidRDefault="005F4A01">
      <w:pPr>
        <w:jc w:val="both"/>
      </w:pPr>
      <w:bookmarkStart w:id="18" w:name="SUB620400"/>
      <w:bookmarkEnd w:id="18"/>
      <w:r>
        <w:rPr>
          <w:rStyle w:val="s3"/>
        </w:rPr>
        <w:t>В пункт 4 внесены изменения в соответствии с</w:t>
      </w:r>
      <w:r>
        <w:rPr>
          <w:rStyle w:val="s3"/>
        </w:rPr>
        <w:t xml:space="preserve"> </w:t>
      </w:r>
      <w:hyperlink r:id="rId327" w:anchor="sub_id=216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28" w:anchor="sub_id=6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4. В случае необходимости упрощения разработки проектной документации на строительство (реконструкцию, перепланировку, переоборудование) технически не сложных объектов архитектурный проект в соответствии с архитектурно-планировочным заданием может быть вып</w:t>
      </w:r>
      <w:r>
        <w:t xml:space="preserve">олнен в виде эскиза (эскизного проекта). </w:t>
      </w:r>
    </w:p>
    <w:p w:rsidR="00000000" w:rsidRDefault="005F4A01">
      <w:pPr>
        <w:spacing w:after="240"/>
        <w:ind w:firstLine="400"/>
        <w:jc w:val="both"/>
      </w:pPr>
      <w:r>
        <w:t xml:space="preserve">Решение об отнесении проектируемого объекта к разряду технически не сложных принимается местными </w:t>
      </w:r>
      <w:r>
        <w:rPr>
          <w:rStyle w:val="s0"/>
        </w:rPr>
        <w:t>исполнительными органами города республиканского значения, столицы, районов (городов областного значения)</w:t>
      </w:r>
      <w:r>
        <w:t>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63.</w:t>
      </w:r>
      <w:r>
        <w:t xml:space="preserve"> Проект строительства </w:t>
      </w:r>
    </w:p>
    <w:p w:rsidR="00000000" w:rsidRDefault="005F4A01">
      <w:pPr>
        <w:ind w:firstLine="400"/>
        <w:jc w:val="both"/>
      </w:pPr>
      <w:r>
        <w:t>1. Проект строительства (строительный проект) как основная часть проектной (проектно-сметной) документации для строительства должен содержать градостроительную обоснованность местоположения объекта, экономические, архитектурные, объе</w:t>
      </w:r>
      <w:r>
        <w:t xml:space="preserve">мно-планировочные, функциональные, технологические, конструктивные, инженерные, природоохранные и иные решения в объеме, необходимом для ведения строительства и сдачи объекта в эксплуатацию. </w:t>
      </w:r>
    </w:p>
    <w:p w:rsidR="00000000" w:rsidRDefault="005F4A01">
      <w:pPr>
        <w:ind w:firstLine="400"/>
        <w:jc w:val="both"/>
      </w:pPr>
      <w:r>
        <w:t>2. Проектные решения и показатели проекта строительства, утвержд</w:t>
      </w:r>
      <w:r>
        <w:t xml:space="preserve">енные в установленном законодательством порядке, при его реализации являются обязательными. </w:t>
      </w:r>
    </w:p>
    <w:p w:rsidR="00000000" w:rsidRDefault="005F4A01">
      <w:pPr>
        <w:ind w:firstLine="400"/>
        <w:jc w:val="both"/>
      </w:pPr>
      <w:r>
        <w:t xml:space="preserve">3. Проект строительства разрабатывается: </w:t>
      </w:r>
    </w:p>
    <w:p w:rsidR="00000000" w:rsidRDefault="005F4A01">
      <w:pPr>
        <w:ind w:firstLine="400"/>
        <w:jc w:val="both"/>
      </w:pPr>
      <w:r>
        <w:t>1) на основании задания на проектирование, утвержденного заказчиком, материалов по выбору и отводу (разрешению на использ</w:t>
      </w:r>
      <w:r>
        <w:t xml:space="preserve">ование) земельного участка (площадки, трассы), технических условий инженерного и коммунального обеспечения объекта, результатов инженерных изысканий, иных исходных данных, включая результаты предпроектной деятельности заказчика; </w:t>
      </w:r>
    </w:p>
    <w:p w:rsidR="00000000" w:rsidRDefault="005F4A01">
      <w:pPr>
        <w:ind w:firstLine="400"/>
        <w:jc w:val="both"/>
      </w:pPr>
      <w:r>
        <w:t>2) в соответствии с утверж</w:t>
      </w:r>
      <w:r>
        <w:t>денными в установленном законодательством порядке обоснованиями инвестиций в строительство (технико-экономическими обоснованиями, технико-экономическими расчетами), а в необходимых случаях согласованным с подрядчиком перечнем применяемых в проекте строител</w:t>
      </w:r>
      <w:r>
        <w:t xml:space="preserve">ьных материалов, изделий, конструкций, инженерного оборудования и устройств; </w:t>
      </w:r>
    </w:p>
    <w:p w:rsidR="00000000" w:rsidRDefault="005F4A01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29" w:anchor="sub_id=216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</w:t>
      </w:r>
      <w:r>
        <w:rPr>
          <w:rStyle w:val="s3"/>
        </w:rPr>
        <w:t>йствие с 01.01.2006 г.) (</w:t>
      </w:r>
      <w:hyperlink r:id="rId330" w:anchor="sub_id=6303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3) в соответствии с архитектурно-планировочным заданием местных </w:t>
      </w:r>
      <w:r>
        <w:rPr>
          <w:rStyle w:val="s0"/>
        </w:rPr>
        <w:t>исполнительных органов города республиканского значения, столицы, р</w:t>
      </w:r>
      <w:r>
        <w:rPr>
          <w:rStyle w:val="s0"/>
        </w:rPr>
        <w:t>айонов (городов областного значения)</w:t>
      </w:r>
      <w:r>
        <w:t xml:space="preserve">. </w:t>
      </w:r>
    </w:p>
    <w:p w:rsidR="00000000" w:rsidRDefault="005F4A01">
      <w:pPr>
        <w:ind w:firstLine="400"/>
        <w:jc w:val="both"/>
      </w:pPr>
      <w:r>
        <w:t xml:space="preserve">При наличии утвержденных градостроительных и (или) архитектурных проектов исходная документация для разработки проекта строительства должна соответствовать принятым в них решениям. </w:t>
      </w:r>
    </w:p>
    <w:p w:rsidR="00000000" w:rsidRDefault="005F4A01">
      <w:pPr>
        <w:ind w:firstLine="400"/>
        <w:jc w:val="both"/>
      </w:pPr>
      <w:r>
        <w:t xml:space="preserve">4. В случаях, предусмотренных </w:t>
      </w:r>
      <w:hyperlink w:anchor="sub620400" w:history="1">
        <w:r>
          <w:rPr>
            <w:rStyle w:val="a3"/>
          </w:rPr>
          <w:t>пунктом 4 статьи 62</w:t>
        </w:r>
      </w:hyperlink>
      <w:r>
        <w:t xml:space="preserve"> настоящего Закона, проектом строительства является эскиз (эскизный проект). </w:t>
      </w:r>
    </w:p>
    <w:p w:rsidR="00000000" w:rsidRDefault="005F4A01">
      <w:pPr>
        <w:spacing w:after="240"/>
        <w:ind w:firstLine="400"/>
        <w:jc w:val="both"/>
      </w:pPr>
      <w:r>
        <w:t>5. Порядок внесения изменений в утвержденный проект строительства в ходе строительно-монтажных работ устанавливается государственным</w:t>
      </w:r>
      <w:r>
        <w:t>и строительными нормами и правилами по ведению государственного, авторского и технического надзоров, утверждаемыми в установленном законодательством порядке уполномоченным государственным органом по делам архитектуры, градостроительства и строительства.</w:t>
      </w:r>
    </w:p>
    <w:p w:rsidR="00000000" w:rsidRDefault="005F4A01">
      <w:pPr>
        <w:ind w:firstLine="400"/>
        <w:jc w:val="both"/>
      </w:pPr>
      <w:bookmarkStart w:id="19" w:name="SUB640000"/>
      <w:bookmarkEnd w:id="19"/>
      <w:r>
        <w:rPr>
          <w:rStyle w:val="s1"/>
        </w:rPr>
        <w:t>Ст</w:t>
      </w:r>
      <w:r>
        <w:rPr>
          <w:rStyle w:val="s1"/>
        </w:rPr>
        <w:t>атья 64.</w:t>
      </w:r>
      <w:r>
        <w:t xml:space="preserve"> Экспертиза проектов </w:t>
      </w:r>
    </w:p>
    <w:p w:rsidR="00000000" w:rsidRDefault="005F4A01">
      <w:pPr>
        <w:jc w:val="both"/>
      </w:pPr>
      <w:r>
        <w:rPr>
          <w:rStyle w:val="s3"/>
        </w:rPr>
        <w:t xml:space="preserve">Пункт 1 изложен в редакции </w:t>
      </w:r>
      <w:hyperlink r:id="rId331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32" w:anchor="sub_id=6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33" w:anchor="sub_id=15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334" w:anchor="sub_id=6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1. </w:t>
      </w:r>
      <w:r>
        <w:rPr>
          <w:rStyle w:val="s0"/>
        </w:rPr>
        <w:t xml:space="preserve">Экспертиза проектов на соответствие техническим регламентам осуществляется физическими и (или) юридическими лицами, имеющими </w:t>
      </w:r>
      <w:hyperlink r:id="rId335" w:history="1">
        <w:r>
          <w:rPr>
            <w:rStyle w:val="a3"/>
          </w:rPr>
          <w:t>соответствующую лицензию</w:t>
        </w:r>
      </w:hyperlink>
      <w:r>
        <w:rPr>
          <w:rStyle w:val="s0"/>
        </w:rPr>
        <w:t>.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При этом </w:t>
      </w:r>
      <w:hyperlink r:id="rId336" w:history="1">
        <w:r>
          <w:rPr>
            <w:rStyle w:val="a3"/>
          </w:rPr>
          <w:t>государственная экспертиза</w:t>
        </w:r>
      </w:hyperlink>
      <w:r>
        <w:rPr>
          <w:rStyle w:val="s0"/>
        </w:rPr>
        <w:t xml:space="preserve"> </w:t>
      </w:r>
      <w:r>
        <w:rPr>
          <w:rStyle w:val="s0"/>
        </w:rPr>
        <w:t>проектов (предпроектной и проектно-сметной документации) для строительства осуществляется юридическим лицом, уполномоченным Правительством Республики Казахстан.</w:t>
      </w:r>
    </w:p>
    <w:p w:rsidR="00000000" w:rsidRDefault="005F4A01">
      <w:pPr>
        <w:ind w:firstLine="400"/>
        <w:jc w:val="both"/>
      </w:pPr>
      <w:r>
        <w:rPr>
          <w:rStyle w:val="s0"/>
        </w:rPr>
        <w:t>Экспертизу проектов, не относящихся к исключительной компетенции государственной экспертизы, ос</w:t>
      </w:r>
      <w:r>
        <w:rPr>
          <w:rStyle w:val="s0"/>
        </w:rPr>
        <w:t>уществляют субъекты рынка экспертных работ.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пунктом 1-1 в соответствии с </w:t>
      </w:r>
      <w:hyperlink r:id="rId337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1-1. Эксперт</w:t>
      </w:r>
      <w:r>
        <w:rPr>
          <w:rStyle w:val="s0"/>
        </w:rPr>
        <w:t>иза проводится по отдельным видам предпроектной документации, а также проектной (проектно-сметной) документации в порядке, устанавливаемом Правительством Республики Казахстан.</w:t>
      </w:r>
    </w:p>
    <w:p w:rsidR="00000000" w:rsidRDefault="005F4A01">
      <w:pPr>
        <w:jc w:val="both"/>
      </w:pPr>
      <w:r>
        <w:rPr>
          <w:rStyle w:val="s3"/>
        </w:rPr>
        <w:t xml:space="preserve">Статья дополнена пунктом 1-2 в соответствии с </w:t>
      </w:r>
      <w:hyperlink r:id="rId338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>1-2. Градостроительные проекты проходят государственную экспертизу в порядке, предусмотренном настоящим Законом.</w:t>
      </w:r>
    </w:p>
    <w:p w:rsidR="00000000" w:rsidRDefault="005F4A01">
      <w:pPr>
        <w:jc w:val="both"/>
      </w:pPr>
      <w:r>
        <w:rPr>
          <w:rStyle w:val="s3"/>
        </w:rPr>
        <w:t>Статья дополнена пункто</w:t>
      </w:r>
      <w:r>
        <w:rPr>
          <w:rStyle w:val="s3"/>
        </w:rPr>
        <w:t xml:space="preserve">м 1-3 в соответствии с </w:t>
      </w:r>
      <w:hyperlink r:id="rId339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</w:t>
      </w:r>
    </w:p>
    <w:p w:rsidR="00000000" w:rsidRDefault="005F4A01">
      <w:pPr>
        <w:ind w:firstLine="400"/>
        <w:jc w:val="both"/>
      </w:pPr>
      <w:r>
        <w:rPr>
          <w:rStyle w:val="s0"/>
        </w:rPr>
        <w:t xml:space="preserve">1-3. В случаях, предусмотренных </w:t>
      </w:r>
      <w:hyperlink w:anchor="sub640200" w:history="1">
        <w:r>
          <w:rPr>
            <w:rStyle w:val="a3"/>
          </w:rPr>
          <w:t>пунктами 2</w:t>
        </w:r>
      </w:hyperlink>
      <w:r>
        <w:rPr>
          <w:rStyle w:val="s0"/>
        </w:rPr>
        <w:t xml:space="preserve"> и </w:t>
      </w:r>
      <w:hyperlink w:anchor="sub640300" w:history="1">
        <w:r>
          <w:rPr>
            <w:rStyle w:val="a3"/>
          </w:rPr>
          <w:t>3</w:t>
        </w:r>
      </w:hyperlink>
      <w:r>
        <w:rPr>
          <w:rStyle w:val="s0"/>
        </w:rPr>
        <w:t xml:space="preserve"> настоящей статьи, экспертиза проектов не обязательна.</w:t>
      </w:r>
    </w:p>
    <w:p w:rsidR="00000000" w:rsidRDefault="005F4A01">
      <w:pPr>
        <w:ind w:firstLine="400"/>
        <w:jc w:val="both"/>
      </w:pPr>
      <w:bookmarkStart w:id="20" w:name="SUB640200"/>
      <w:bookmarkEnd w:id="20"/>
      <w:r>
        <w:t xml:space="preserve">2. По решению, принимаемому заказчиком (собственником), экспертиза может не проводиться по проектам: </w:t>
      </w:r>
    </w:p>
    <w:p w:rsidR="00000000" w:rsidRDefault="005F4A01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340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41" w:anchor="sub_id=64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1) индивидуальных жил</w:t>
      </w:r>
      <w:r>
        <w:t xml:space="preserve">ых домов, выполненным лицами, имеющими лицензии, в соответствии с архитектурно-планировочным заданием местных </w:t>
      </w:r>
      <w:r>
        <w:rPr>
          <w:rStyle w:val="s0"/>
        </w:rPr>
        <w:t>исполнительных органов города республиканского значения, столицы, районов (городов областного значения)</w:t>
      </w:r>
      <w:r>
        <w:t>. Данное правило не распространяется на инд</w:t>
      </w:r>
      <w:r>
        <w:t xml:space="preserve">ивидуальное жилищное строительство в районах (зонах) повышенной сейсмической опасности или иных особых геологических (гидрогеологических) и геотехнических условий, требующих специальных проектных решений и мероприятий при их реализации; </w:t>
      </w:r>
    </w:p>
    <w:p w:rsidR="00000000" w:rsidRDefault="005F4A01">
      <w:pPr>
        <w:ind w:firstLine="400"/>
        <w:jc w:val="both"/>
      </w:pPr>
      <w:r>
        <w:t>2) временных строе</w:t>
      </w:r>
      <w:r>
        <w:t xml:space="preserve">ний, жилых и бытовых помещений для сезонных работ и отгонного животноводства; </w:t>
      </w:r>
    </w:p>
    <w:p w:rsidR="00000000" w:rsidRDefault="005F4A01">
      <w:pPr>
        <w:ind w:firstLine="400"/>
        <w:jc w:val="both"/>
      </w:pPr>
      <w:r>
        <w:t xml:space="preserve">3) хозяйственно-бытовых построек на территории индивидуальных приусадебных участков, а также на участках садовых и огороднических товариществ (обществ); </w:t>
      </w:r>
    </w:p>
    <w:p w:rsidR="00000000" w:rsidRDefault="005F4A01">
      <w:pPr>
        <w:ind w:firstLine="400"/>
        <w:jc w:val="both"/>
      </w:pPr>
      <w:r>
        <w:t>4) благоустройства на п</w:t>
      </w:r>
      <w:r>
        <w:t xml:space="preserve">риусадебных и дачных участках, не требующего изменения действующих инженерных сетей; </w:t>
      </w:r>
    </w:p>
    <w:p w:rsidR="00000000" w:rsidRDefault="005F4A01">
      <w:pPr>
        <w:ind w:firstLine="400"/>
        <w:jc w:val="both"/>
      </w:pPr>
      <w:r>
        <w:t>5) мобильных комплексов контейнерного и блочного исполнения, а также одноэтажных зданий (сооружений) для предприятий торговли, общественного питания и бытового обслуживан</w:t>
      </w:r>
      <w:r>
        <w:t xml:space="preserve">ия, возводимых из сборно-разборных конструкций и не требующих согласования с санитарно-эпидемиологическими службами; </w:t>
      </w:r>
    </w:p>
    <w:p w:rsidR="00000000" w:rsidRDefault="005F4A01">
      <w:pPr>
        <w:ind w:firstLine="400"/>
        <w:jc w:val="both"/>
      </w:pPr>
      <w:r>
        <w:t>6) автостоянок открытого типа при количестве автомашин не более пятидесяти единиц, а также гаражей с боксами не более чем на две автомашин</w:t>
      </w:r>
      <w:r>
        <w:t xml:space="preserve">ы; </w:t>
      </w:r>
    </w:p>
    <w:p w:rsidR="00000000" w:rsidRDefault="005F4A01">
      <w:pPr>
        <w:ind w:firstLine="400"/>
        <w:jc w:val="both"/>
      </w:pPr>
      <w:r>
        <w:t xml:space="preserve">7) перепланировок (переоборудования) помещений непроизводственного назначения, осуществляемых в существующих зданиях и не требующих изменения несущих конструкций; </w:t>
      </w:r>
    </w:p>
    <w:p w:rsidR="00000000" w:rsidRDefault="005F4A01">
      <w:pPr>
        <w:ind w:firstLine="400"/>
        <w:jc w:val="both"/>
      </w:pPr>
      <w:r>
        <w:t xml:space="preserve">8) защиты инженерных сетей от электрокоррозии; </w:t>
      </w:r>
    </w:p>
    <w:p w:rsidR="00000000" w:rsidRDefault="005F4A01">
      <w:pPr>
        <w:ind w:firstLine="400"/>
        <w:jc w:val="both"/>
      </w:pPr>
      <w:r>
        <w:t>9) капитального ремонта линейных инженер</w:t>
      </w:r>
      <w:r>
        <w:t xml:space="preserve">ных сетей и сооружений на них, не требующего изменения их положения, отметок заложения, диаметра труб; </w:t>
      </w:r>
    </w:p>
    <w:p w:rsidR="00000000" w:rsidRDefault="005F4A01">
      <w:pPr>
        <w:ind w:firstLine="400"/>
        <w:jc w:val="both"/>
      </w:pPr>
      <w:r>
        <w:t xml:space="preserve">10) малых архитектурных форм и ограждений территорий; </w:t>
      </w:r>
    </w:p>
    <w:p w:rsidR="00000000" w:rsidRDefault="005F4A01">
      <w:pPr>
        <w:ind w:firstLine="400"/>
        <w:jc w:val="both"/>
      </w:pPr>
      <w:r>
        <w:t xml:space="preserve">11) открытых спортивных площадок, тротуаров, мощений вокруг зданий (сооружений); </w:t>
      </w:r>
    </w:p>
    <w:p w:rsidR="00000000" w:rsidRDefault="005F4A01">
      <w:pPr>
        <w:ind w:firstLine="400"/>
        <w:jc w:val="both"/>
      </w:pPr>
      <w:r>
        <w:t>12) ремонта и з</w:t>
      </w:r>
      <w:r>
        <w:t xml:space="preserve">амены единиц технологического или инженерного оборудования, по которым исчерпан технологический ресурс, и не требующих реконструкции или перепрофилирования предприятия (цеха). </w:t>
      </w:r>
    </w:p>
    <w:p w:rsidR="00000000" w:rsidRDefault="005F4A01">
      <w:pPr>
        <w:jc w:val="both"/>
      </w:pPr>
      <w:bookmarkStart w:id="21" w:name="SUB640300"/>
      <w:bookmarkEnd w:id="21"/>
      <w:r>
        <w:rPr>
          <w:rStyle w:val="s3"/>
        </w:rPr>
        <w:t xml:space="preserve">В пункт 3 внесены изменения в соответствии с </w:t>
      </w:r>
      <w:hyperlink r:id="rId342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43" w:anchor="sub_id=64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3. По согласованию с местными </w:t>
      </w:r>
      <w:r>
        <w:rPr>
          <w:rStyle w:val="s0"/>
        </w:rPr>
        <w:t>исполнительными органами города республиканского значения, столицы, районов (городов областного значения)</w:t>
      </w:r>
      <w:r>
        <w:t xml:space="preserve"> заказчик также вправе не представлять на экспертизу проекты: </w:t>
      </w:r>
    </w:p>
    <w:p w:rsidR="00000000" w:rsidRDefault="005F4A01">
      <w:pPr>
        <w:ind w:firstLine="400"/>
        <w:jc w:val="both"/>
      </w:pPr>
      <w:r>
        <w:t>1) реконструкций (перепланировки, переоборудования) жилых и нежилых помещений в жилых зд</w:t>
      </w:r>
      <w:r>
        <w:t>аниях (домах), не требующих отвода дополнительного земельного участка (прирезки территории), не снижающих расчетную прочность конструкций, не ухудшающих архитектурно-эстетические, противопожарные, противовзрывные и санитарные качества, не оказывающих вредн</w:t>
      </w:r>
      <w:r>
        <w:t xml:space="preserve">ое воздействие на окружающую среду при эксплуатации, выполненные лицами, имеющими лицензии; </w:t>
      </w:r>
    </w:p>
    <w:p w:rsidR="00000000" w:rsidRDefault="005F4A01">
      <w:pPr>
        <w:ind w:firstLine="400"/>
        <w:jc w:val="both"/>
      </w:pPr>
      <w:r>
        <w:t xml:space="preserve">2) других технически не сложных строений, предназначенных для личного пользования граждан. </w:t>
      </w:r>
    </w:p>
    <w:p w:rsidR="00000000" w:rsidRDefault="005F4A01">
      <w:pPr>
        <w:ind w:firstLine="400"/>
        <w:jc w:val="both"/>
      </w:pPr>
      <w:bookmarkStart w:id="22" w:name="SUB640400"/>
      <w:bookmarkEnd w:id="22"/>
      <w:r>
        <w:t>4. К исключительной компетенции государственной экспертизы относится эк</w:t>
      </w:r>
      <w:r>
        <w:t xml:space="preserve">спертиза обоснований инвестиций, технико-экономических обоснований и расчетов, проектной (проектно-сметной) документации, предназначенных для строительства объектов (комплексов): </w:t>
      </w:r>
    </w:p>
    <w:p w:rsidR="00000000" w:rsidRDefault="005F4A01">
      <w:pPr>
        <w:ind w:firstLine="400"/>
        <w:jc w:val="both"/>
      </w:pPr>
      <w:r>
        <w:t xml:space="preserve">1) возводимых за счет государственных инвестиций или с их участием, а также </w:t>
      </w:r>
      <w:r>
        <w:t xml:space="preserve">возводимых без участия государственных инвестиций,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услуг; </w:t>
      </w:r>
    </w:p>
    <w:p w:rsidR="00000000" w:rsidRDefault="005F4A01">
      <w:pPr>
        <w:jc w:val="both"/>
      </w:pPr>
      <w:r>
        <w:rPr>
          <w:rStyle w:val="s3"/>
        </w:rPr>
        <w:t xml:space="preserve">В подпункт 2 внесены изменения в соответствии с </w:t>
      </w:r>
      <w:hyperlink r:id="rId344" w:anchor="sub_id=40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13.04.05 г. № 40-III (</w:t>
      </w:r>
      <w:hyperlink r:id="rId345" w:anchor="sub_id=640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</w:hyperlink>
      <w:r>
        <w:rPr>
          <w:rStyle w:val="s3"/>
        </w:rPr>
        <w:t xml:space="preserve">.); </w:t>
      </w:r>
      <w:hyperlink r:id="rId346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47" w:anchor="sub_id=6404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>2) в части соответствия государственным</w:t>
      </w:r>
      <w:r>
        <w:t xml:space="preserve"> нормативным требованиям по санитарной, экологической, пожарной и взрывной безопасности, охране труда, надежности конструкций, устойчивости функционирования потенциально опасных и технически сложных объектов, </w:t>
      </w:r>
      <w:r>
        <w:rPr>
          <w:rStyle w:val="s0"/>
        </w:rPr>
        <w:t>по обеспечению доступа для инвалидов и маломоби</w:t>
      </w:r>
      <w:r>
        <w:rPr>
          <w:rStyle w:val="s0"/>
        </w:rPr>
        <w:t>льных групп населения к объектам социальной, транспортной и рекреационной инфраструктуры,</w:t>
      </w:r>
      <w:r>
        <w:t xml:space="preserve"> независимо от источников финансирования строительства. </w:t>
      </w:r>
    </w:p>
    <w:p w:rsidR="00000000" w:rsidRDefault="005F4A01">
      <w:pPr>
        <w:ind w:firstLine="400"/>
        <w:jc w:val="both"/>
      </w:pPr>
      <w:r>
        <w:rPr>
          <w:rStyle w:val="s0"/>
        </w:rPr>
        <w:t>Перечень технически сложных объектов строительства определяется в соответствии с общим порядком отнесения здан</w:t>
      </w:r>
      <w:r>
        <w:rPr>
          <w:rStyle w:val="s0"/>
        </w:rPr>
        <w:t>ий и сооружений к категории технически сложных, устанавливаемом Правительством Республики Казахстан.</w:t>
      </w:r>
    </w:p>
    <w:p w:rsidR="00000000" w:rsidRDefault="005F4A01">
      <w:pPr>
        <w:ind w:firstLine="400"/>
        <w:jc w:val="both"/>
      </w:pPr>
      <w:r>
        <w:t>Государственной экспертизе также подлежит конкурсная (тендерная) документация на проведение государственных закупок подрядных работ (услуг) по крупным и сл</w:t>
      </w:r>
      <w:r>
        <w:t xml:space="preserve">ожным объектам строительства или объектам с продолжительностью строительства свыше шести месяцев. </w:t>
      </w:r>
    </w:p>
    <w:p w:rsidR="00000000" w:rsidRDefault="005F4A01">
      <w:pPr>
        <w:ind w:firstLine="400"/>
        <w:jc w:val="both"/>
      </w:pPr>
      <w:r>
        <w:t>По объектам, строительство которых осуществляется за счет собственных средств заказчика (включая привлеченные средства, средства иностранных инвесторов), кро</w:t>
      </w:r>
      <w:r>
        <w:t xml:space="preserve">ме потенциально опасных и технически сложных объектов, решение о проведении государственной экспертизы предпроектной документации принимает заказчик (инвестор). </w:t>
      </w:r>
    </w:p>
    <w:p w:rsidR="00000000" w:rsidRDefault="005F4A01">
      <w:pPr>
        <w:ind w:firstLine="400"/>
        <w:jc w:val="both"/>
      </w:pPr>
      <w:r>
        <w:t xml:space="preserve">5. </w:t>
      </w:r>
      <w:r>
        <w:rPr>
          <w:rStyle w:val="s0"/>
        </w:rPr>
        <w:t xml:space="preserve">Исключен в соответствии с </w:t>
      </w:r>
      <w:hyperlink r:id="rId348" w:anchor="sub_id=216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10.01.06 г. № 116-III </w:t>
      </w:r>
      <w:r>
        <w:rPr>
          <w:rStyle w:val="s3"/>
        </w:rPr>
        <w:t>(введен в действие с 01.01.2006 г.) (</w:t>
      </w:r>
      <w:hyperlink r:id="rId349" w:anchor="sub_id=64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350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51" w:anchor="sub_id=64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6. </w:t>
      </w:r>
      <w:r>
        <w:rPr>
          <w:rStyle w:val="s0"/>
        </w:rPr>
        <w:t>Физические и юридич</w:t>
      </w:r>
      <w:r>
        <w:rPr>
          <w:rStyle w:val="s0"/>
        </w:rPr>
        <w:t>еские лица, выполняющие экспертизу проектов (включая государственную экспертизу), наделяются правом:</w:t>
      </w:r>
    </w:p>
    <w:p w:rsidR="00000000" w:rsidRDefault="005F4A01">
      <w:pPr>
        <w:ind w:firstLine="400"/>
        <w:jc w:val="both"/>
      </w:pPr>
      <w:r>
        <w:t xml:space="preserve">1) по результатам проведенной экспертизы рекомендовать к утверждению, отклонять или возвращать на доработку проекты; </w:t>
      </w:r>
    </w:p>
    <w:p w:rsidR="00000000" w:rsidRDefault="005F4A01">
      <w:pPr>
        <w:ind w:firstLine="400"/>
        <w:jc w:val="both"/>
      </w:pPr>
      <w:r>
        <w:t>2) отзывать ранее выданные положитель</w:t>
      </w:r>
      <w:r>
        <w:t xml:space="preserve">ные заключения при невыполнении заказчиком оговоренных в выводах условий (требований); </w:t>
      </w:r>
    </w:p>
    <w:p w:rsidR="00000000" w:rsidRDefault="005F4A01">
      <w:pPr>
        <w:ind w:firstLine="400"/>
        <w:jc w:val="both"/>
      </w:pPr>
      <w:r>
        <w:t>3) запрашивать и получать в установленном законодательством порядке от заказчиков рассматриваемого проекта в лице государственных органов и юридических лиц, а также отд</w:t>
      </w:r>
      <w:r>
        <w:t xml:space="preserve">ельных специалистов-разработчиков проекта материалы и информацию, необходимую для качественного проведения экспертизы; </w:t>
      </w:r>
    </w:p>
    <w:p w:rsidR="00000000" w:rsidRDefault="005F4A01">
      <w:pPr>
        <w:ind w:firstLine="400"/>
        <w:jc w:val="both"/>
      </w:pPr>
      <w:r>
        <w:t xml:space="preserve">4) создавать в установленном порядке экспертные комиссии либо привлекать специалистов для участия в экспертизе. </w:t>
      </w:r>
    </w:p>
    <w:p w:rsidR="00000000" w:rsidRDefault="005F4A01">
      <w:pPr>
        <w:ind w:firstLine="400"/>
        <w:jc w:val="both"/>
      </w:pPr>
      <w:r>
        <w:t>7. Положительные заключ</w:t>
      </w:r>
      <w:r>
        <w:t xml:space="preserve">ения государственной экспертизы являются основанием для: </w:t>
      </w:r>
    </w:p>
    <w:p w:rsidR="00000000" w:rsidRDefault="005F4A01">
      <w:pPr>
        <w:ind w:firstLine="400"/>
        <w:jc w:val="both"/>
      </w:pPr>
      <w:r>
        <w:t xml:space="preserve">1) утверждения проектной (проектно-сметной) документации на строительство; </w:t>
      </w:r>
    </w:p>
    <w:p w:rsidR="00000000" w:rsidRDefault="005F4A01">
      <w:pPr>
        <w:ind w:firstLine="400"/>
        <w:jc w:val="both"/>
      </w:pPr>
      <w:r>
        <w:t xml:space="preserve">2) утверждения конкурсной (тендерной) документации в случаях, предусмотренных </w:t>
      </w:r>
      <w:hyperlink w:anchor="sub640400" w:history="1">
        <w:r>
          <w:rPr>
            <w:rStyle w:val="a3"/>
          </w:rPr>
          <w:t>пунктом 4</w:t>
        </w:r>
      </w:hyperlink>
      <w:r>
        <w:t xml:space="preserve"> на</w:t>
      </w:r>
      <w:r>
        <w:t xml:space="preserve">стоящей статьи; </w:t>
      </w:r>
    </w:p>
    <w:p w:rsidR="00000000" w:rsidRDefault="005F4A01">
      <w:pPr>
        <w:ind w:firstLine="400"/>
        <w:jc w:val="both"/>
      </w:pPr>
      <w:r>
        <w:t xml:space="preserve">3) выдачи разрешений на производство строительно-монтажных работ (начало строительства). </w:t>
      </w:r>
    </w:p>
    <w:p w:rsidR="00000000" w:rsidRDefault="005F4A01">
      <w:pPr>
        <w:ind w:firstLine="400"/>
        <w:jc w:val="both"/>
      </w:pPr>
      <w:r>
        <w:t>Утверждение проектной документации и выдача разрешений на производство строительно-монтажных работ (начало строительства) без положительного заключен</w:t>
      </w:r>
      <w:r>
        <w:t xml:space="preserve">ия государственной экспертизы по объектам, возводимым за счет или с участием государственных инвестиций, не допускаются, за исключением случаев, предусмотренных </w:t>
      </w:r>
      <w:hyperlink w:anchor="sub670200" w:history="1">
        <w:r>
          <w:rPr>
            <w:rStyle w:val="a3"/>
          </w:rPr>
          <w:t>пунктами 2 и 3</w:t>
        </w:r>
      </w:hyperlink>
      <w:r>
        <w:t xml:space="preserve"> настоящей статьи. </w:t>
      </w:r>
    </w:p>
    <w:p w:rsidR="00000000" w:rsidRDefault="005F4A01">
      <w:pPr>
        <w:ind w:firstLine="400"/>
        <w:jc w:val="both"/>
      </w:pPr>
      <w:r>
        <w:t>8. Проекты, подлежащие обязат</w:t>
      </w:r>
      <w:r>
        <w:t xml:space="preserve">ельной экспертизе, но не прошедшие ее в установленном законодательством порядке, считаются незавершенными и не подлежат реализации. </w:t>
      </w:r>
    </w:p>
    <w:p w:rsidR="00000000" w:rsidRDefault="005F4A01">
      <w:pPr>
        <w:jc w:val="both"/>
      </w:pPr>
      <w:r>
        <w:rPr>
          <w:rStyle w:val="s3"/>
        </w:rPr>
        <w:t xml:space="preserve">Пункт 9 изложен в редакции </w:t>
      </w:r>
      <w:hyperlink r:id="rId352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10.01.06 г. № 116-III (введен в действие с 01.01.2006 г.) (</w:t>
      </w:r>
      <w:hyperlink r:id="rId353" w:anchor="sub_id=640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9. </w:t>
      </w:r>
      <w:r>
        <w:rPr>
          <w:rStyle w:val="s0"/>
        </w:rPr>
        <w:t xml:space="preserve">Физические и юридические лица, выполняющие экспертизу проектов, включая государственную </w:t>
      </w:r>
      <w:r>
        <w:rPr>
          <w:rStyle w:val="s0"/>
        </w:rPr>
        <w:t>экспертизу, обязаны соблюдать конфиденциальность и обеспечивать коммерческую тайну по рассматриваемым проектам, если иное не предусмотрено законодательными актами Республики Казахстан.</w:t>
      </w:r>
    </w:p>
    <w:p w:rsidR="00000000" w:rsidRDefault="005F4A01">
      <w:pPr>
        <w:jc w:val="both"/>
      </w:pPr>
      <w:r>
        <w:rPr>
          <w:rStyle w:val="s3"/>
        </w:rPr>
        <w:t xml:space="preserve">Пункт 10 изложен в редакции </w:t>
      </w:r>
      <w:hyperlink r:id="rId354" w:anchor="sub_id=21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55" w:anchor="sub_id=64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10. </w:t>
      </w:r>
      <w:r>
        <w:rPr>
          <w:rStyle w:val="s0"/>
        </w:rPr>
        <w:t>Физические и юридические лица, выполняющи</w:t>
      </w:r>
      <w:r>
        <w:rPr>
          <w:rStyle w:val="s0"/>
        </w:rPr>
        <w:t>е экспертизу проектов (включая государственную экспертизу), в своей деятельности по анализу, оценке эффективности инвестиций и качеству проектов не зависимы от субъектов архитектурной, градостроительной и строительной деятельности. Представительные и испол</w:t>
      </w:r>
      <w:r>
        <w:rPr>
          <w:rStyle w:val="s0"/>
        </w:rPr>
        <w:t>нительные органы и уполномоченный государственный орган по делам архитектуры, градостроительства и строительства не вправе вмешиваться в профессиональную деятельность экспертизы.</w:t>
      </w:r>
    </w:p>
    <w:p w:rsidR="00000000" w:rsidRDefault="005F4A01">
      <w:pPr>
        <w:ind w:firstLine="400"/>
        <w:jc w:val="both"/>
      </w:pPr>
      <w:r>
        <w:t>11. Экспертиза проектов, выполняемая физическими и юридическими лицами, осуще</w:t>
      </w:r>
      <w:r>
        <w:t xml:space="preserve">ствляется на основании договоров с отнесением затрат на стоимость рассматриваемого проекта. </w:t>
      </w:r>
    </w:p>
    <w:p w:rsidR="00000000" w:rsidRDefault="005F4A01">
      <w:pPr>
        <w:ind w:firstLine="400"/>
        <w:jc w:val="both"/>
      </w:pPr>
      <w:r>
        <w:t xml:space="preserve">Тарифы на проведение государственной экспертизы проектов устанавливаются в </w:t>
      </w:r>
      <w:hyperlink r:id="rId356" w:history="1">
        <w:r>
          <w:rPr>
            <w:rStyle w:val="a3"/>
          </w:rPr>
          <w:t>порядке, определяемом з</w:t>
        </w:r>
        <w:r>
          <w:rPr>
            <w:rStyle w:val="a3"/>
          </w:rPr>
          <w:t>аконодательством Республики Казахстан</w:t>
        </w:r>
      </w:hyperlink>
      <w:r>
        <w:t xml:space="preserve">. </w:t>
      </w:r>
    </w:p>
    <w:p w:rsidR="00000000" w:rsidRDefault="005F4A01">
      <w:pPr>
        <w:spacing w:after="240"/>
        <w:ind w:firstLine="400"/>
        <w:jc w:val="both"/>
      </w:pPr>
      <w:r>
        <w:t xml:space="preserve">12. </w:t>
      </w:r>
      <w:hyperlink r:id="rId357" w:history="1">
        <w:r>
          <w:rPr>
            <w:rStyle w:val="a3"/>
          </w:rPr>
          <w:t>Порядок проведения межгосударственной экспертизы</w:t>
        </w:r>
      </w:hyperlink>
      <w:r>
        <w:t xml:space="preserve"> устанавливается в соответствии с международным договором.</w:t>
      </w:r>
    </w:p>
    <w:p w:rsidR="00000000" w:rsidRDefault="005F4A01">
      <w:pPr>
        <w:spacing w:after="240"/>
        <w:jc w:val="center"/>
      </w:pPr>
      <w:bookmarkStart w:id="23" w:name="SUB650000"/>
      <w:bookmarkEnd w:id="23"/>
      <w:r>
        <w:rPr>
          <w:rStyle w:val="s1"/>
        </w:rPr>
        <w:t>Раздел 3. Строительство</w:t>
      </w:r>
    </w:p>
    <w:p w:rsidR="00000000" w:rsidRDefault="005F4A01">
      <w:pPr>
        <w:spacing w:after="240"/>
        <w:jc w:val="center"/>
      </w:pPr>
      <w:r>
        <w:rPr>
          <w:rStyle w:val="s1"/>
        </w:rPr>
        <w:t>Глава 10. Государственное регулирование процесса строительства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65.</w:t>
      </w:r>
      <w:r>
        <w:t xml:space="preserve"> Заказчики и подрядчики </w:t>
      </w:r>
    </w:p>
    <w:p w:rsidR="00000000" w:rsidRDefault="005F4A01">
      <w:pPr>
        <w:ind w:firstLine="400"/>
        <w:jc w:val="both"/>
      </w:pPr>
      <w:r>
        <w:t>1. Основными участниками отношений, связанных с подрядными работами в строительстве (включая проектные, изыскательские, экспертные, исследовательские работы д</w:t>
      </w:r>
      <w:r>
        <w:t xml:space="preserve">ля строительства, производство строительных материалов, изделий и конструкций по заказам), не относящихся к </w:t>
      </w:r>
      <w:hyperlink r:id="rId358" w:history="1">
        <w:r>
          <w:rPr>
            <w:rStyle w:val="a3"/>
          </w:rPr>
          <w:t>государственным закупкам</w:t>
        </w:r>
      </w:hyperlink>
      <w:r>
        <w:t>, являются заказчик-инвестор проекта (программы) либо его уп</w:t>
      </w:r>
      <w:r>
        <w:t xml:space="preserve">олномоченное лицо и подрядчик (генеральный подрядчик). </w:t>
      </w:r>
    </w:p>
    <w:p w:rsidR="00000000" w:rsidRDefault="005F4A01">
      <w:pPr>
        <w:ind w:firstLine="400"/>
        <w:jc w:val="both"/>
      </w:pPr>
      <w:r>
        <w:t xml:space="preserve">2. Заказчиками подрядных работ в строительстве могут выступать граждане Республики Казахстан, иностранцы, лица без гражданства, отечественные и иностранные юридические лица. </w:t>
      </w:r>
    </w:p>
    <w:p w:rsidR="00000000" w:rsidRDefault="005F4A01">
      <w:pPr>
        <w:jc w:val="both"/>
      </w:pPr>
      <w:r>
        <w:rPr>
          <w:rStyle w:val="s3"/>
        </w:rPr>
        <w:t>В пункт 3 внесены изменен</w:t>
      </w:r>
      <w:r>
        <w:rPr>
          <w:rStyle w:val="s3"/>
        </w:rPr>
        <w:t xml:space="preserve">ия в соответствии с </w:t>
      </w:r>
      <w:hyperlink r:id="rId359" w:anchor="sub_id=6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11.12.06 г. № 204-III (</w:t>
      </w:r>
      <w:hyperlink r:id="rId360" w:anchor="sub_id=6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spacing w:after="240"/>
        <w:ind w:firstLine="400"/>
        <w:jc w:val="both"/>
      </w:pPr>
      <w:r>
        <w:t>3. Подрядчиками, вы</w:t>
      </w:r>
      <w:r>
        <w:t>полняющими подрядные работы в строительстве, могут быть физические и юридические лица (включая совместные предприятия), имеющие лицензию на осуществление соответствующих видов архитектурной, градостроительной и (или) строительной деятельности на территории</w:t>
      </w:r>
      <w:r>
        <w:t xml:space="preserve"> Республики Казахстан.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66.</w:t>
      </w:r>
      <w:r>
        <w:t xml:space="preserve"> Выбор подрядчика </w:t>
      </w:r>
    </w:p>
    <w:p w:rsidR="00000000" w:rsidRDefault="005F4A01">
      <w:pPr>
        <w:ind w:firstLine="400"/>
        <w:jc w:val="both"/>
      </w:pPr>
      <w:r>
        <w:t xml:space="preserve">1. Выбор подрядчика заказчиком (инвестором либо его уполномоченным лицом) для выполнения подрядных работ, не относящихся к государственным закупкам, может осуществляться: </w:t>
      </w:r>
    </w:p>
    <w:p w:rsidR="00000000" w:rsidRDefault="005F4A01">
      <w:pPr>
        <w:ind w:firstLine="400"/>
        <w:jc w:val="both"/>
      </w:pPr>
      <w:r>
        <w:t>1) без проведения конкурса, если</w:t>
      </w:r>
      <w:r>
        <w:t xml:space="preserve"> иное не предусмотрено для данного проекта (программы) законодательством Республики Казахстан; </w:t>
      </w:r>
    </w:p>
    <w:p w:rsidR="00000000" w:rsidRDefault="005F4A01">
      <w:pPr>
        <w:ind w:firstLine="400"/>
        <w:jc w:val="both"/>
      </w:pPr>
      <w:r>
        <w:t xml:space="preserve">2) по результатам закрытого или открытого конкурса (тендера); </w:t>
      </w:r>
    </w:p>
    <w:p w:rsidR="00000000" w:rsidRDefault="005F4A01">
      <w:pPr>
        <w:ind w:firstLine="400"/>
        <w:jc w:val="both"/>
      </w:pPr>
      <w:r>
        <w:t xml:space="preserve">3) с предварительной квалификацией претендентов на участие в конкурсе (тендере) или без таковой. </w:t>
      </w:r>
    </w:p>
    <w:p w:rsidR="00000000" w:rsidRDefault="005F4A01">
      <w:pPr>
        <w:ind w:firstLine="400"/>
        <w:jc w:val="both"/>
      </w:pPr>
      <w:r>
        <w:t xml:space="preserve">2. Основными участниками конкурсов (тендеров) на подрядные работы являются: </w:t>
      </w:r>
    </w:p>
    <w:p w:rsidR="00000000" w:rsidRDefault="005F4A01">
      <w:pPr>
        <w:ind w:firstLine="400"/>
        <w:jc w:val="both"/>
      </w:pPr>
      <w:r>
        <w:t xml:space="preserve">1) организатор (устроитель) конкурсов (тендеров) в лице заказчика либо его уполномоченного лица, действующего на основании полномочий заказчика; </w:t>
      </w:r>
    </w:p>
    <w:p w:rsidR="00000000" w:rsidRDefault="005F4A01">
      <w:pPr>
        <w:ind w:firstLine="400"/>
        <w:jc w:val="both"/>
      </w:pPr>
      <w:r>
        <w:t>2) жюри конкурса (тендерная коми</w:t>
      </w:r>
      <w:r>
        <w:t xml:space="preserve">ссия) - постоянный или временный коллегиальный рабочий орган организатора (устроителя) конкурса (тендера); </w:t>
      </w:r>
    </w:p>
    <w:p w:rsidR="00000000" w:rsidRDefault="005F4A01">
      <w:pPr>
        <w:ind w:firstLine="400"/>
        <w:jc w:val="both"/>
      </w:pPr>
      <w:r>
        <w:t>3) претенденты - допущенные к участию в конкурсе (тендере) лица, официально обратившиеся к организатору (устроителю) с заявкой о намерении принять у</w:t>
      </w:r>
      <w:r>
        <w:t xml:space="preserve">частие в открытом конкурсе, а также лица, принявшие приглашение участвовать в закрытом конкурсе (тендере). </w:t>
      </w:r>
    </w:p>
    <w:p w:rsidR="00000000" w:rsidRDefault="005F4A01">
      <w:pPr>
        <w:ind w:firstLine="400"/>
        <w:jc w:val="both"/>
      </w:pPr>
      <w:r>
        <w:t>3. На момент принятия решения о проведении конкурса (тендера) по выбору подрядчика, а также на начало реализации проекта (программы) заказчик должен</w:t>
      </w:r>
      <w:r>
        <w:t xml:space="preserve">: </w:t>
      </w:r>
    </w:p>
    <w:p w:rsidR="00000000" w:rsidRDefault="005F4A01">
      <w:pPr>
        <w:ind w:firstLine="400"/>
        <w:jc w:val="both"/>
      </w:pPr>
      <w:r>
        <w:t>1) обладать необходимыми для строительства источниками финансирования или правом распоряжаться необходимой суммой в период времени, требуемый для реализации проекта (программы). Данное положение не действует в случае включения в условия конкурса (тендер</w:t>
      </w:r>
      <w:r>
        <w:t xml:space="preserve">а) требования по финансированию строительства подрядчиком; </w:t>
      </w:r>
    </w:p>
    <w:p w:rsidR="00000000" w:rsidRDefault="005F4A01">
      <w:pPr>
        <w:ind w:firstLine="400"/>
        <w:jc w:val="both"/>
      </w:pPr>
      <w:r>
        <w:t xml:space="preserve">2) иметь соответствующие </w:t>
      </w:r>
      <w:hyperlink r:id="rId361" w:anchor="sub_id=440000" w:history="1">
        <w:r>
          <w:rPr>
            <w:rStyle w:val="a3"/>
          </w:rPr>
          <w:t>права на земельный участок</w:t>
        </w:r>
      </w:hyperlink>
      <w:r>
        <w:t xml:space="preserve"> (площадку или трассу под строительство) или решение исполните</w:t>
      </w:r>
      <w:r>
        <w:t xml:space="preserve">льного органа о его предоставлении. </w:t>
      </w:r>
    </w:p>
    <w:p w:rsidR="00000000" w:rsidRDefault="005F4A01">
      <w:pPr>
        <w:ind w:firstLine="400"/>
        <w:jc w:val="both"/>
      </w:pPr>
      <w:r>
        <w:t>4. Если условиями конкурса (тендера) по выбору подрядчика определено, что составление обоснований инвестиций и разработка проектной (проектно-сметной) документации входят в обязанности заказчика, то на момент проведения</w:t>
      </w:r>
      <w:r>
        <w:t xml:space="preserve"> конкурса (тендера) на подрядные работы заказчик обязан иметь утвержденные в установленном порядке обоснование инвестиций и проектную (проектно-сметную) документацию, прошедшие необходимую государственную экспертизу. </w:t>
      </w:r>
    </w:p>
    <w:p w:rsidR="00000000" w:rsidRDefault="005F4A01">
      <w:pPr>
        <w:ind w:firstLine="400"/>
        <w:jc w:val="both"/>
      </w:pPr>
      <w:r>
        <w:t>5. Местом организации и проведения отк</w:t>
      </w:r>
      <w:r>
        <w:t xml:space="preserve">рытого конкурса (тендера) по выбору подрядчика является территория Республики Казахстан, если иное не предусмотрено ратифицированными Республикой Казахстан международными договорами. </w:t>
      </w:r>
    </w:p>
    <w:p w:rsidR="00000000" w:rsidRDefault="005F4A01">
      <w:pPr>
        <w:ind w:firstLine="400"/>
        <w:jc w:val="both"/>
      </w:pPr>
      <w:r>
        <w:t>6. Порядок и условия конкурса (тендера) определяются заказчиком или по е</w:t>
      </w:r>
      <w:r>
        <w:t xml:space="preserve">го поручению организатором (устроителем) конкурса, если иное не предусмотрено законодательными актами Республики Казахстан. </w:t>
      </w:r>
    </w:p>
    <w:p w:rsidR="00000000" w:rsidRDefault="005F4A01">
      <w:pPr>
        <w:ind w:firstLine="400"/>
        <w:jc w:val="both"/>
      </w:pPr>
      <w:r>
        <w:t xml:space="preserve">7. К участию в конкурсах (тендерах) не допускаются: </w:t>
      </w:r>
    </w:p>
    <w:p w:rsidR="00000000" w:rsidRDefault="005F4A01">
      <w:pPr>
        <w:ind w:firstLine="400"/>
        <w:jc w:val="both"/>
      </w:pPr>
      <w:r>
        <w:t>1) физические и юридические лица, которым в установленном законодательством по</w:t>
      </w:r>
      <w:r>
        <w:t xml:space="preserve">рядке не разрешено ведение хозяйственной деятельности на территории Республики Казахстан; </w:t>
      </w:r>
    </w:p>
    <w:p w:rsidR="00000000" w:rsidRDefault="005F4A01">
      <w:pPr>
        <w:ind w:firstLine="400"/>
        <w:jc w:val="both"/>
      </w:pPr>
      <w:r>
        <w:t xml:space="preserve">2) юридические лица, объявленные банкротами; </w:t>
      </w:r>
    </w:p>
    <w:p w:rsidR="00000000" w:rsidRDefault="005F4A01">
      <w:pPr>
        <w:ind w:firstLine="400"/>
        <w:jc w:val="both"/>
      </w:pPr>
      <w:r>
        <w:t xml:space="preserve">3) лица, являющиеся организаторами (устроителями) конкурса (тендера) либо членами его жюри (тендерной комиссии); </w:t>
      </w:r>
    </w:p>
    <w:p w:rsidR="00000000" w:rsidRDefault="005F4A01">
      <w:pPr>
        <w:ind w:firstLine="400"/>
        <w:jc w:val="both"/>
      </w:pPr>
      <w:r>
        <w:t>4) не</w:t>
      </w:r>
      <w:r>
        <w:t xml:space="preserve"> зарегистрированные в установленном законодательством порядке организации. </w:t>
      </w:r>
    </w:p>
    <w:p w:rsidR="00000000" w:rsidRDefault="005F4A01">
      <w:pPr>
        <w:ind w:firstLine="400"/>
        <w:jc w:val="both"/>
      </w:pPr>
      <w:r>
        <w:t xml:space="preserve">8. Заказчик либо организатор (устроитель) конкурса (тендера) и жюри (тендерная комиссия) не вправе требовать от претендента обязательного представления информации, являющейся его коммерческой тайной. </w:t>
      </w:r>
    </w:p>
    <w:p w:rsidR="00000000" w:rsidRDefault="005F4A01">
      <w:pPr>
        <w:ind w:firstLine="400"/>
        <w:jc w:val="both"/>
      </w:pPr>
      <w:r>
        <w:t>9. Объявление проведенного конкурса (тендера) на подряд</w:t>
      </w:r>
      <w:r>
        <w:t xml:space="preserve">ные работы состоявшимся и утверждение (признание) заказчиком кого-либо из участников победителем (победителями) являются основанием для заключения между ними договора на выполнение подрядных работ, предусмотренных условиями конкурса. </w:t>
      </w:r>
    </w:p>
    <w:p w:rsidR="00000000" w:rsidRDefault="005F4A01">
      <w:pPr>
        <w:ind w:firstLine="400"/>
        <w:jc w:val="both"/>
      </w:pPr>
      <w:r>
        <w:t>10. Заказчик, организ</w:t>
      </w:r>
      <w:r>
        <w:t xml:space="preserve">атор (устроитель) конкурса (тендера) на подрядные работы и жюри конкурса (тендерная комиссия) за неисполнение или ненадлежащее исполнение своих обязательств несут ответственность в соответствии с законодательными актами Республики Казахстан. </w:t>
      </w:r>
    </w:p>
    <w:p w:rsidR="00000000" w:rsidRDefault="005F4A01">
      <w:pPr>
        <w:ind w:firstLine="400"/>
        <w:jc w:val="both"/>
      </w:pPr>
      <w:r>
        <w:t>11. Подрядные</w:t>
      </w:r>
      <w:r>
        <w:t xml:space="preserve"> работы, не относящиеся к государственным закупкам, выполняются на основании договора, заключаемого между заказчиком (инвестором проекта или программы) и избранным им подрядчиком (генеральным подрядчиком). </w:t>
      </w:r>
    </w:p>
    <w:p w:rsidR="00000000" w:rsidRDefault="005F4A01">
      <w:pPr>
        <w:ind w:firstLine="400"/>
        <w:jc w:val="both"/>
      </w:pPr>
      <w:r>
        <w:t>В договоре подряда в обязательном порядке указыва</w:t>
      </w:r>
      <w:r>
        <w:t>ются виды и объемы работ (услуг), которые подрядчик (генеральный подрядчик) намеревается передать на исполнение субподрядчикам. При этом не допускается передача на субподряд в совокупности более двух третей предусмотренных договором стоимости всех подрядны</w:t>
      </w:r>
      <w:r>
        <w:t xml:space="preserve">х работ (цены подряда). </w:t>
      </w:r>
    </w:p>
    <w:p w:rsidR="00000000" w:rsidRDefault="005F4A01">
      <w:pPr>
        <w:ind w:firstLine="400"/>
        <w:jc w:val="both"/>
      </w:pPr>
      <w:r>
        <w:t xml:space="preserve">12. Обязанности и ответственность заказчика перед подрядчиком и подрядчика перед заказчиком устанавливаются договором подряда, если иное не предусмотрено законодательством Республики Казахстан. </w:t>
      </w:r>
    </w:p>
    <w:p w:rsidR="00000000" w:rsidRDefault="005F4A01">
      <w:pPr>
        <w:ind w:firstLine="400"/>
        <w:jc w:val="both"/>
      </w:pPr>
      <w:r>
        <w:t>13. Договором подряда устанавливаютс</w:t>
      </w:r>
      <w:r>
        <w:t xml:space="preserve">я гарантийные сроки устойчивого функционирования объекта строительства после сдачи его в эксплуатацию, определяющие финансовую ответственность подрядчика. </w:t>
      </w:r>
    </w:p>
    <w:p w:rsidR="00000000" w:rsidRDefault="005F4A01">
      <w:pPr>
        <w:spacing w:after="240"/>
        <w:ind w:firstLine="400"/>
        <w:jc w:val="both"/>
      </w:pPr>
      <w:r>
        <w:t>При неустановлении гарантийных сроков договором подряда применяется норма, предусмотренная частью вт</w:t>
      </w:r>
      <w:r>
        <w:t xml:space="preserve">орой </w:t>
      </w:r>
      <w:hyperlink w:anchor="sub690000" w:history="1">
        <w:r>
          <w:rPr>
            <w:rStyle w:val="a3"/>
          </w:rPr>
          <w:t>пункта 1 статьи 69</w:t>
        </w:r>
      </w:hyperlink>
      <w:r>
        <w:t xml:space="preserve"> настоящего Закона.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67.</w:t>
      </w:r>
      <w:r>
        <w:t xml:space="preserve"> Признание результатов конкурса (тендера) на подрядные работы недействительными </w:t>
      </w:r>
    </w:p>
    <w:p w:rsidR="00000000" w:rsidRDefault="005F4A01">
      <w:pPr>
        <w:ind w:firstLine="400"/>
        <w:jc w:val="both"/>
      </w:pPr>
      <w:r>
        <w:t>1. Результаты (выбор победителя и иные итоги) конкурса (тендера) на подрядные работы, пров</w:t>
      </w:r>
      <w:r>
        <w:t xml:space="preserve">еденного с нарушением установленных для данного конкурса (тендера) порядка и условий или не в соответствии с законодательством, могут быть обжалованы участником (участниками) в судебном порядке. </w:t>
      </w:r>
    </w:p>
    <w:p w:rsidR="00000000" w:rsidRDefault="005F4A01">
      <w:pPr>
        <w:ind w:firstLine="400"/>
        <w:jc w:val="both"/>
      </w:pPr>
      <w:bookmarkStart w:id="24" w:name="SUB670200"/>
      <w:bookmarkEnd w:id="24"/>
      <w:r>
        <w:t>2. Признание результатов конкурса (тендера) недействительным</w:t>
      </w:r>
      <w:r>
        <w:t xml:space="preserve">и влечет отмену договора, заключенного между заказчиком и победителем (победителями), а конкурс (тендер) объявляется несостоявшимся. </w:t>
      </w:r>
    </w:p>
    <w:p w:rsidR="00000000" w:rsidRDefault="005F4A01">
      <w:pPr>
        <w:spacing w:after="240"/>
        <w:ind w:firstLine="400"/>
        <w:jc w:val="both"/>
      </w:pPr>
      <w:r>
        <w:t>3. Конкурс (тендер), объявленный несостоявшимся, может быть проведен повторно в иные сроки, если иное не предусмотрено зак</w:t>
      </w:r>
      <w:r>
        <w:t>онодательством Республики Казахстан.</w:t>
      </w:r>
    </w:p>
    <w:p w:rsidR="00000000" w:rsidRDefault="005F4A01">
      <w:pPr>
        <w:ind w:firstLine="400"/>
        <w:jc w:val="both"/>
      </w:pPr>
      <w:bookmarkStart w:id="25" w:name="SUB680000"/>
      <w:bookmarkEnd w:id="25"/>
      <w:r>
        <w:rPr>
          <w:rStyle w:val="s1"/>
        </w:rPr>
        <w:t>Статья 68.</w:t>
      </w:r>
      <w:r>
        <w:t xml:space="preserve"> Основные требования к процессу строительства </w:t>
      </w:r>
    </w:p>
    <w:p w:rsidR="00000000" w:rsidRDefault="005F4A01">
      <w:pPr>
        <w:ind w:firstLine="400"/>
        <w:jc w:val="both"/>
      </w:pPr>
      <w:r>
        <w:t xml:space="preserve">1. На соответствующих этапах процесса строительства должны быть выполнены процедуры и соблюдены требования, установленные настоящей статьей. </w:t>
      </w:r>
    </w:p>
    <w:p w:rsidR="00000000" w:rsidRDefault="005F4A0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62" w:anchor="sub_id=91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63" w:anchor="sub_id=68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2. Заказчик, имеющий намерение осуществить строительство объекта, обязан в соответствии с </w:t>
      </w:r>
      <w:hyperlink r:id="rId364" w:anchor="sub_id=180000" w:history="1">
        <w:r>
          <w:rPr>
            <w:rStyle w:val="a3"/>
          </w:rPr>
          <w:t>земельным законодательством</w:t>
        </w:r>
      </w:hyperlink>
      <w:r>
        <w:t xml:space="preserve"> получить в ме</w:t>
      </w:r>
      <w:r>
        <w:t>стных исполнительных органах районов (городов) решение о предоставлении земельного участка под строительство этого объекта либо разрешение на использование под строительство участка, принадлежащего заказчику на праве собственности или землепользования. Иск</w:t>
      </w:r>
      <w:r>
        <w:t>лючением для данного правила является строительство на принадлежащих заказчику на праве собственности индивидуальных приусадебных, дачных, садовых и огороднических участках временных строений, хозяйственно-бытовых построек и элементов благоустройства, а та</w:t>
      </w:r>
      <w:r>
        <w:t xml:space="preserve">кже жилых и бытовых помещений для сезонных работ и отгонного животноводства на участках (территориях), используемых заказчиком на праве землепользования. </w:t>
      </w:r>
    </w:p>
    <w:p w:rsidR="00000000" w:rsidRDefault="005F4A01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65" w:anchor="sub_id=91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66" w:anchor="sub_id=68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3. Сроки действия решения местных исполнительных органов ра</w:t>
      </w:r>
      <w:r>
        <w:t>йонов (городов) о предоставлении земельного участка для строительства (разрешения строительства на участке, находящемся у застройщика на праве собственности или землепользования) от даты принятия решения до начала строительства устанавливаются в соответств</w:t>
      </w:r>
      <w:r>
        <w:t xml:space="preserve">ии с земельным законодательством с учетом нормативной продолжительности проектирования и утверждения проекта в установленном порядке и указываются в разрешительном документе. </w:t>
      </w:r>
    </w:p>
    <w:p w:rsidR="00000000" w:rsidRDefault="005F4A01">
      <w:pPr>
        <w:ind w:firstLine="400"/>
        <w:jc w:val="both"/>
      </w:pPr>
      <w:r>
        <w:t>Ранее принятое решение о предоставлении земельного участка либо ранее выданное р</w:t>
      </w:r>
      <w:r>
        <w:t xml:space="preserve">азрешение на использование имеющегося у заказчика участка под строительство может быть отозвано, если на этом участке ведется другое несанкционированное строительство. </w:t>
      </w:r>
    </w:p>
    <w:p w:rsidR="00000000" w:rsidRDefault="005F4A01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367" w:anchor="sub_id=91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68" w:anchor="sub_id=68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4. В случаях невозможности положительного реш</w:t>
      </w:r>
      <w:r>
        <w:t xml:space="preserve">ения о предоставлении земельного участка либо выдачи разрешения на использование под строительство участка, принадлежащего заказчику на праве собственности или землепользования, местные исполнительные органы районов (городов) обязаны в течение десяти дней </w:t>
      </w:r>
      <w:r>
        <w:t xml:space="preserve">с момента обращения ответить заявителю (заказчику) мотивированным отказом с указанием норм (положений, условий, ограничений, сервитутов) законодательства, в противоречие с которыми вступает его намерение осуществить данное строительство. </w:t>
      </w:r>
    </w:p>
    <w:p w:rsidR="00000000" w:rsidRDefault="005F4A01">
      <w:pPr>
        <w:jc w:val="both"/>
      </w:pPr>
      <w:r>
        <w:rPr>
          <w:rStyle w:val="s3"/>
        </w:rPr>
        <w:t>В пункт 5 внесены</w:t>
      </w:r>
      <w:r>
        <w:rPr>
          <w:rStyle w:val="s3"/>
        </w:rPr>
        <w:t xml:space="preserve"> изменения в соответствии с </w:t>
      </w:r>
      <w:hyperlink r:id="rId369" w:anchor="sub_id=91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70" w:anchor="sub_id=68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5. Решение местных исполнительных органов районов (городов) о предоставлении земельного участка (разрешение на использование участка) под строительство является основанием для составления задания заказчика на проектирование намечен</w:t>
      </w:r>
      <w:r>
        <w:t xml:space="preserve">ного объекта. </w:t>
      </w:r>
    </w:p>
    <w:p w:rsidR="00000000" w:rsidRDefault="005F4A01">
      <w:pPr>
        <w:ind w:firstLine="400"/>
        <w:jc w:val="both"/>
      </w:pPr>
      <w:r>
        <w:t xml:space="preserve">Задание на проектирование составляется заказчиком либо его уполномоченным лицом (застройщиком) и утверждается заказчиком. </w:t>
      </w:r>
    </w:p>
    <w:p w:rsidR="00000000" w:rsidRDefault="005F4A01">
      <w:pPr>
        <w:ind w:firstLine="400"/>
        <w:jc w:val="both"/>
      </w:pPr>
      <w:r>
        <w:t>Задание на проектирование является неотъемлемой частью договора на выполнение заказа по разработке предпроектной и (ил</w:t>
      </w:r>
      <w:r>
        <w:t xml:space="preserve">и) проектной (проектно-сметной) документации. </w:t>
      </w:r>
    </w:p>
    <w:p w:rsidR="00000000" w:rsidRDefault="005F4A01">
      <w:pPr>
        <w:ind w:firstLine="400"/>
        <w:jc w:val="both"/>
      </w:pPr>
      <w:r>
        <w:t xml:space="preserve">Задание на проектирование должно включать требуемые параметры объекта, иные исходные данные. </w:t>
      </w:r>
    </w:p>
    <w:p w:rsidR="00000000" w:rsidRDefault="005F4A01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371" w:anchor="sub_id=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07.07.06 г. № 174-III  (</w:t>
      </w:r>
      <w:hyperlink r:id="rId372" w:anchor="sub_id=68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 xml:space="preserve">6. Поставщики услуг по инженерному </w:t>
      </w:r>
      <w:r>
        <w:t>и коммунальному обеспечению в районе предполагаемого строительства по заявке заказчика выдают технические условия на подключение к источникам инженерного и коммунального обеспечения в запрашиваемых (расчетных) параметрах, требующихся для строительства и ус</w:t>
      </w:r>
      <w:r>
        <w:t xml:space="preserve">тойчивого функционирования введенного впоследствии в эксплуатацию объекта, либо отвечают мотивированным отказом. </w:t>
      </w:r>
    </w:p>
    <w:p w:rsidR="00000000" w:rsidRDefault="005F4A01">
      <w:pPr>
        <w:ind w:firstLine="400"/>
        <w:jc w:val="both"/>
      </w:pPr>
      <w:r>
        <w:t xml:space="preserve">Отказ в выдаче технических условий на услуги в запрашиваемых (расчетных) параметрах производится в соответствии с </w:t>
      </w:r>
      <w:hyperlink r:id="rId37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естественных монополиях</w:t>
      </w:r>
      <w:r>
        <w:t xml:space="preserve">. </w:t>
      </w:r>
    </w:p>
    <w:p w:rsidR="00000000" w:rsidRDefault="005F4A01">
      <w:pPr>
        <w:ind w:firstLine="400"/>
        <w:jc w:val="both"/>
      </w:pPr>
      <w:r>
        <w:t>7. Установле</w:t>
      </w:r>
      <w:r>
        <w:t>ние поставщиками услуг по инженерному и коммунальному обеспечению объекта строительства необоснованных требований об участии (долевом участии) заказчика в расширении (реконструкции, модернизации, техническом перевооружении) объектов инженерной (коммунально</w:t>
      </w:r>
      <w:r>
        <w:t xml:space="preserve">й) инфраструктуры при выдаче технических условий не допускается. </w:t>
      </w:r>
    </w:p>
    <w:p w:rsidR="00000000" w:rsidRDefault="005F4A01">
      <w:pPr>
        <w:ind w:firstLine="400"/>
        <w:jc w:val="both"/>
      </w:pPr>
      <w:r>
        <w:t>В случаях, когда существующий уровень обеспеченности инженерной (коммунальной) инфраструктуры данного населенного пункта или района строительства не позволяет предоставить услуги в запрашива</w:t>
      </w:r>
      <w:r>
        <w:t>емых заказчиком параметрах, вопросы о затратах, связанных с расширением (реконструкцией, модернизацией, техническим перевооружением) объектов инфраструктуры для покрытия дополнительных нагрузок подключаемых абонентов, должны решаться между поставщиками (пр</w:t>
      </w:r>
      <w:r>
        <w:t xml:space="preserve">оизводителями) и заказчиком (потребителем) на договорной и возвратной основе. </w:t>
      </w:r>
    </w:p>
    <w:p w:rsidR="00000000" w:rsidRDefault="005F4A01">
      <w:pPr>
        <w:jc w:val="both"/>
      </w:pPr>
      <w:r>
        <w:rPr>
          <w:rStyle w:val="s3"/>
        </w:rPr>
        <w:t xml:space="preserve">В пункт 8 внесены изменения в соответствии с </w:t>
      </w:r>
      <w:hyperlink r:id="rId374" w:anchor="sub_id=21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10.01.06 г. № 116-III (введен в дейс</w:t>
      </w:r>
      <w:r>
        <w:rPr>
          <w:rStyle w:val="s3"/>
        </w:rPr>
        <w:t>твие с 01.01.2006 г.) (</w:t>
      </w:r>
      <w:hyperlink r:id="rId375" w:anchor="sub_id=6808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8. Местные </w:t>
      </w:r>
      <w:r>
        <w:rPr>
          <w:rStyle w:val="s0"/>
        </w:rPr>
        <w:t>исполнительные органы города республиканского значения, столицы, районов (городов областного значения)</w:t>
      </w:r>
      <w:r>
        <w:t xml:space="preserve"> на основании решени</w:t>
      </w:r>
      <w:r>
        <w:t>я о предоставлении земельного участка (разрешения на использование участка) под строительство, утвержденного задания на проектирование, технических условий на подключение к источникам инженерного обеспечения и коммунальных услуг и других исходных материало</w:t>
      </w:r>
      <w:r>
        <w:t xml:space="preserve">в (данных) выдают заказчику архитектурно-планировочное задание. </w:t>
      </w:r>
    </w:p>
    <w:p w:rsidR="00000000" w:rsidRDefault="005F4A01">
      <w:pPr>
        <w:ind w:firstLine="400"/>
        <w:jc w:val="both"/>
      </w:pPr>
      <w:r>
        <w:t xml:space="preserve">9. Состав и объем исходных материалов, необходимых для выдачи архитектурно-планировочного задания, устанавливаются государственными нормативными документами. </w:t>
      </w:r>
    </w:p>
    <w:p w:rsidR="00000000" w:rsidRDefault="005F4A01">
      <w:pPr>
        <w:ind w:firstLine="400"/>
        <w:jc w:val="both"/>
      </w:pPr>
      <w:r>
        <w:t>В случаях, когда для строительст</w:t>
      </w:r>
      <w:r>
        <w:t xml:space="preserve">ва нового или реконструкции (перепланировки, переоборудования, модернизации, реставрации) существующего объекта не требуется отвода (прирезки) земельного участка, а также если для этих целей отсутствует необходимость в подключении к источникам инженерного </w:t>
      </w:r>
      <w:r>
        <w:t xml:space="preserve">и коммунального обеспечения, в архитектурно-планировочном задании делается соответствующая запись. </w:t>
      </w:r>
    </w:p>
    <w:p w:rsidR="00000000" w:rsidRDefault="005F4A01">
      <w:pPr>
        <w:ind w:firstLine="400"/>
        <w:jc w:val="both"/>
      </w:pPr>
      <w:r>
        <w:t>10. Разработанная в соответствии с заданием на проектирование, архитектурно-планировочным заданием и иными исходными материалами проектная (проектно-сметная</w:t>
      </w:r>
      <w:r>
        <w:t xml:space="preserve">) документация проходит согласования и утверждение в соответствии с требованиями, установленными государственными нормативными документами. </w:t>
      </w:r>
    </w:p>
    <w:p w:rsidR="00000000" w:rsidRDefault="005F4A01">
      <w:pPr>
        <w:ind w:firstLine="400"/>
        <w:jc w:val="both"/>
      </w:pPr>
      <w:r>
        <w:t xml:space="preserve">Экспертиза документации проводится в соответствии с требованиями, установленными </w:t>
      </w:r>
      <w:hyperlink w:anchor="sub640000" w:history="1">
        <w:r>
          <w:rPr>
            <w:rStyle w:val="a3"/>
          </w:rPr>
          <w:t>ст</w:t>
        </w:r>
        <w:r>
          <w:rPr>
            <w:rStyle w:val="a3"/>
          </w:rPr>
          <w:t>атьей 64</w:t>
        </w:r>
      </w:hyperlink>
      <w:r>
        <w:t xml:space="preserve"> настоящего Закона. </w:t>
      </w:r>
    </w:p>
    <w:p w:rsidR="00000000" w:rsidRDefault="005F4A01">
      <w:pPr>
        <w:jc w:val="both"/>
      </w:pPr>
      <w:r>
        <w:rPr>
          <w:rStyle w:val="s3"/>
        </w:rPr>
        <w:t xml:space="preserve">В пункт 11 внесены изменения в соответствии с </w:t>
      </w:r>
      <w:hyperlink r:id="rId376" w:anchor="sub_id=912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77" w:anchor="sub_id=68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78" w:anchor="sub_id=216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10.01.06 г. № 116-III (введен в действие с 01.01.2006 г.) (</w:t>
      </w:r>
      <w:hyperlink r:id="rId379" w:anchor="sub_id=6811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11. </w:t>
      </w:r>
      <w:r>
        <w:rPr>
          <w:rStyle w:val="s0"/>
        </w:rPr>
        <w:t>Для начала реализации проекта (производства строительно-монтажных работ) требуется разрешение:</w:t>
      </w:r>
    </w:p>
    <w:p w:rsidR="00000000" w:rsidRDefault="005F4A01">
      <w:pPr>
        <w:ind w:firstLine="400"/>
        <w:jc w:val="both"/>
      </w:pPr>
      <w:r>
        <w:rPr>
          <w:rStyle w:val="s0"/>
        </w:rPr>
        <w:t>1) уполномоченного государственного органа по делам архитектуры, гра</w:t>
      </w:r>
      <w:r>
        <w:rPr>
          <w:rStyle w:val="s0"/>
        </w:rPr>
        <w:t>достроительства и строительства - по объектам республиканского значения;</w:t>
      </w:r>
    </w:p>
    <w:p w:rsidR="00000000" w:rsidRDefault="005F4A01">
      <w:pPr>
        <w:ind w:firstLine="400"/>
        <w:jc w:val="both"/>
      </w:pPr>
      <w:r>
        <w:rPr>
          <w:rStyle w:val="s0"/>
        </w:rPr>
        <w:t>2) местных исполнительных органов областей (города республиканского значения, столицы), осуществляющих государственный архитектурно-строительный контроль, - по объектам местного значе</w:t>
      </w:r>
      <w:r>
        <w:rPr>
          <w:rStyle w:val="s0"/>
        </w:rPr>
        <w:t>ния.</w:t>
      </w:r>
    </w:p>
    <w:p w:rsidR="00000000" w:rsidRDefault="005F4A01">
      <w:pPr>
        <w:ind w:firstLine="400"/>
        <w:jc w:val="both"/>
      </w:pPr>
      <w:hyperlink r:id="rId380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документов, необходимых для получения разрешения, устанавливается в порядке, определяемом уполномоченным государственным органом по делам архитектуры, градостроительства и строит</w:t>
      </w:r>
      <w:r>
        <w:rPr>
          <w:rStyle w:val="s0"/>
        </w:rPr>
        <w:t>ельства.</w:t>
      </w:r>
    </w:p>
    <w:p w:rsidR="00000000" w:rsidRDefault="005F4A01">
      <w:pPr>
        <w:ind w:firstLine="400"/>
        <w:jc w:val="both"/>
      </w:pPr>
      <w:r>
        <w:t xml:space="preserve">12. Процесс строительства сопровождается архитектурно-строительным контролем в соответствии с нормами главы 6 настоящего Закона. </w:t>
      </w:r>
    </w:p>
    <w:p w:rsidR="00000000" w:rsidRDefault="005F4A01">
      <w:pPr>
        <w:ind w:firstLine="400"/>
        <w:jc w:val="both"/>
      </w:pPr>
      <w:r>
        <w:t xml:space="preserve">13. Завершенный строительством объект подлежит </w:t>
      </w:r>
      <w:hyperlink r:id="rId381" w:history="1">
        <w:r>
          <w:rPr>
            <w:rStyle w:val="a3"/>
          </w:rPr>
          <w:t>приемк</w:t>
        </w:r>
        <w:r>
          <w:rPr>
            <w:rStyle w:val="a3"/>
          </w:rPr>
          <w:t>е</w:t>
        </w:r>
      </w:hyperlink>
      <w:r>
        <w:t xml:space="preserve"> в эксплуатацию в соответствии с нормами </w:t>
      </w:r>
      <w:hyperlink w:anchor="sub730000" w:history="1">
        <w:r>
          <w:rPr>
            <w:rStyle w:val="a3"/>
          </w:rPr>
          <w:t>главы 11</w:t>
        </w:r>
      </w:hyperlink>
      <w:r>
        <w:t xml:space="preserve"> настоящего Закона. </w:t>
      </w:r>
    </w:p>
    <w:p w:rsidR="00000000" w:rsidRDefault="005F4A01">
      <w:pPr>
        <w:ind w:firstLine="400"/>
        <w:jc w:val="both"/>
      </w:pPr>
      <w:r>
        <w:t>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</w:t>
      </w:r>
      <w:r>
        <w:t xml:space="preserve"> регистрации прав на недвижимое имущество и сделок с ним. </w:t>
      </w:r>
    </w:p>
    <w:p w:rsidR="00000000" w:rsidRDefault="005F4A01">
      <w:pPr>
        <w:spacing w:after="240"/>
        <w:ind w:firstLine="400"/>
        <w:jc w:val="both"/>
      </w:pPr>
      <w:r>
        <w:t xml:space="preserve">14. </w:t>
      </w:r>
      <w:hyperlink r:id="rId382" w:history="1">
        <w:r>
          <w:rPr>
            <w:rStyle w:val="a3"/>
          </w:rPr>
          <w:t>Сроки оформления и выдачи разрешительных документов и иных</w:t>
        </w:r>
      </w:hyperlink>
      <w:r>
        <w:t xml:space="preserve"> исходных материалов (мотивированного отказа в их выдаче), а также поря</w:t>
      </w:r>
      <w:r>
        <w:t>док оплаты (взимания сборов) за их оформление и выдачу устанавливаются Правительством Республики Казахстан.</w:t>
      </w:r>
    </w:p>
    <w:p w:rsidR="00000000" w:rsidRDefault="005F4A01">
      <w:pPr>
        <w:ind w:firstLine="400"/>
        <w:jc w:val="both"/>
      </w:pPr>
      <w:bookmarkStart w:id="26" w:name="SUB690000"/>
      <w:bookmarkEnd w:id="26"/>
      <w:r>
        <w:rPr>
          <w:rStyle w:val="s1"/>
        </w:rPr>
        <w:t>Статья 69.</w:t>
      </w:r>
      <w:r>
        <w:t xml:space="preserve"> Гарантийный срок эксплуатации объектов </w:t>
      </w:r>
    </w:p>
    <w:p w:rsidR="00000000" w:rsidRDefault="005F4A01">
      <w:pPr>
        <w:ind w:firstLine="400"/>
        <w:jc w:val="both"/>
      </w:pPr>
      <w:r>
        <w:t xml:space="preserve">1. Гарантийный срок эксплуатации объектов строительства устанавливается в соответствии с </w:t>
      </w:r>
      <w:hyperlink r:id="rId383" w:anchor="sub_id=665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Казахстан. </w:t>
      </w:r>
    </w:p>
    <w:p w:rsidR="00000000" w:rsidRDefault="005F4A01">
      <w:pPr>
        <w:ind w:firstLine="400"/>
        <w:jc w:val="both"/>
      </w:pPr>
      <w:r>
        <w:t>Во всех иных случаях гарантийный срок устанавливается в зависимости от нормативного срока эксплуатации построенного объекта (в с</w:t>
      </w:r>
      <w:r>
        <w:t>оответствии с классом капитальности строения в целом или произведенных отдельных видов строительно-монтажных работ) при заключении договора между заказчиком и подрядчиком (генеральным подрядчиком) на строительство, но не может быть менее двух лет со дня пр</w:t>
      </w:r>
      <w:r>
        <w:t xml:space="preserve">иемки объекта в эксплуатацию. Данный предел гарантийного срока не распространяется на временные строения и сооружения подсобно-вспомогательного назначения, предназначенные для личного пользования граждан. </w:t>
      </w:r>
    </w:p>
    <w:p w:rsidR="00000000" w:rsidRDefault="005F4A01">
      <w:pPr>
        <w:ind w:firstLine="400"/>
        <w:jc w:val="both"/>
      </w:pPr>
      <w:r>
        <w:t>2. Ответственность по выявленным в течение установ</w:t>
      </w:r>
      <w:r>
        <w:t xml:space="preserve">ленного гарантийного срока несоответствиям и нарушениям возлагается на подрядчика (генерального подрядчика) с обязательствами по их устранению. </w:t>
      </w:r>
    </w:p>
    <w:p w:rsidR="00000000" w:rsidRDefault="005F4A01">
      <w:pPr>
        <w:ind w:firstLine="400"/>
        <w:jc w:val="both"/>
      </w:pPr>
      <w:r>
        <w:t>3. Если выявленные в течение гарантийного срока несоответствия и нарушения были вызваны в результате некачестве</w:t>
      </w:r>
      <w:r>
        <w:t>нной работы других исполнителей (изыскателей, проектировщиков, субподрядчиков, производителей или поставщиков строительных материалов, изделий, конструкций, оборудования), то подрядчик (генеральный подрядчик) вправе полностью или частично переложить ответс</w:t>
      </w:r>
      <w:r>
        <w:t xml:space="preserve">твенность на виновное лицо. </w:t>
      </w:r>
    </w:p>
    <w:p w:rsidR="00000000" w:rsidRDefault="005F4A01">
      <w:pPr>
        <w:ind w:firstLine="400"/>
        <w:jc w:val="both"/>
      </w:pPr>
      <w:r>
        <w:t>4. Если выявленные в течение гарантийного срока несоответствия и нарушения были вызваны несоблюдением правил эксплуатации и содержания объекта либо обстоятельствами, не зависящими от исполнителей строительно-монтажных работ, то</w:t>
      </w:r>
      <w:r>
        <w:t xml:space="preserve"> последние освобождаются от ответственности. </w:t>
      </w:r>
    </w:p>
    <w:p w:rsidR="00000000" w:rsidRDefault="005F4A01">
      <w:pPr>
        <w:spacing w:after="240"/>
        <w:ind w:firstLine="400"/>
        <w:jc w:val="both"/>
      </w:pPr>
      <w:r>
        <w:t>5. Споры и взаимные претензии по мерам и степени ответственности, связанные с гарантийными сроками эксплуатации объектов, решаются в порядке, установленном законодательством Республики Казахстан.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70.</w:t>
      </w:r>
      <w:r>
        <w:t xml:space="preserve"> </w:t>
      </w:r>
      <w:r>
        <w:t xml:space="preserve">Качество в строительстве </w:t>
      </w:r>
    </w:p>
    <w:p w:rsidR="00000000" w:rsidRDefault="005F4A01">
      <w:pPr>
        <w:ind w:firstLine="400"/>
        <w:jc w:val="both"/>
      </w:pPr>
      <w:r>
        <w:t xml:space="preserve">1. Нормы и положения, устанавливающие требования к субъектам архитектурной, градостроительной и строительной деятельности в обеспечении надлежащего качества строительства и строительной продукции, регулируются </w:t>
      </w:r>
      <w:hyperlink r:id="rId384" w:anchor="sub_id=664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 и распространяются на все виды объемных, плоскостных и линейных капитальных сооружений (строений, зданий и их комплексов, коммуникаций), включая относ</w:t>
      </w:r>
      <w:r>
        <w:t>ящееся к ним технологическое и инженерное оборудование, а также на все виды работ (услуг) по их проектированию, строительству, изготовлению (производству) строительных материалов, изделий и конструкций, независимо от назначения строительной продукции (объе</w:t>
      </w:r>
      <w:r>
        <w:t xml:space="preserve">ктов). </w:t>
      </w:r>
    </w:p>
    <w:p w:rsidR="00000000" w:rsidRDefault="005F4A01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385" w:anchor="sub_id=15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386" w:anchor="sub_id=7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2. </w:t>
      </w:r>
      <w:r>
        <w:rPr>
          <w:rStyle w:val="s0"/>
        </w:rPr>
        <w:t xml:space="preserve">Безопасность и качество </w:t>
      </w:r>
      <w:r>
        <w:t xml:space="preserve">строительной продукции (объектов) обеспечивается: </w:t>
      </w:r>
    </w:p>
    <w:p w:rsidR="00000000" w:rsidRDefault="005F4A01">
      <w:pPr>
        <w:jc w:val="both"/>
      </w:pPr>
      <w:r>
        <w:rPr>
          <w:rStyle w:val="s3"/>
        </w:rPr>
        <w:t xml:space="preserve">Подпункт 1) изложен в редакции </w:t>
      </w:r>
      <w:hyperlink r:id="rId387" w:anchor="sub_id=15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29.12.06 г. № 209-III (</w:t>
      </w:r>
      <w:hyperlink r:id="rId388" w:anchor="sub_id=70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rPr>
          <w:rStyle w:val="s0"/>
        </w:rPr>
        <w:t>1) соблюдением требований безопасности, установленных техническими регламентами и действующими нормативными документами по стандартизации на строительную продукцию;</w:t>
      </w:r>
    </w:p>
    <w:p w:rsidR="00000000" w:rsidRDefault="005F4A01">
      <w:pPr>
        <w:ind w:firstLine="400"/>
        <w:jc w:val="both"/>
      </w:pPr>
      <w:r>
        <w:t>2) л</w:t>
      </w:r>
      <w:r>
        <w:t xml:space="preserve">ицензированием субъектов архитектурной, градостроительной и строительной деятельности и аттестацией специалистов; </w:t>
      </w:r>
    </w:p>
    <w:p w:rsidR="00000000" w:rsidRDefault="005F4A01">
      <w:pPr>
        <w:ind w:firstLine="400"/>
        <w:jc w:val="both"/>
      </w:pPr>
      <w:r>
        <w:t xml:space="preserve">3) экспертизой обоснований инвестиций в строительство и проектной (проектно-сметной) документацией; </w:t>
      </w:r>
    </w:p>
    <w:p w:rsidR="00000000" w:rsidRDefault="005F4A01">
      <w:pPr>
        <w:ind w:firstLine="400"/>
        <w:jc w:val="both"/>
      </w:pPr>
      <w:r>
        <w:t xml:space="preserve">4) архитектурно-строительным контролем, </w:t>
      </w:r>
      <w:r>
        <w:t xml:space="preserve">техническим и авторским надзором; </w:t>
      </w:r>
    </w:p>
    <w:p w:rsidR="00000000" w:rsidRDefault="005F4A01">
      <w:pPr>
        <w:ind w:firstLine="400"/>
        <w:jc w:val="both"/>
      </w:pPr>
      <w:r>
        <w:t xml:space="preserve">5) стандартизацией продукции, используемой в проектировании и строительстве; </w:t>
      </w:r>
    </w:p>
    <w:p w:rsidR="00000000" w:rsidRDefault="005F4A01">
      <w:pPr>
        <w:ind w:firstLine="400"/>
        <w:jc w:val="both"/>
      </w:pPr>
      <w:r>
        <w:t>6) аттестацией и аккредитацией испытательно-аналитических лабораторий, сертификацией продукции, используемой в строительстве, а также техническ</w:t>
      </w:r>
      <w:r>
        <w:t xml:space="preserve">ой оценкой новой продукции, способов производства, оснастки в строительстве; </w:t>
      </w:r>
    </w:p>
    <w:p w:rsidR="00000000" w:rsidRDefault="005F4A01">
      <w:pPr>
        <w:ind w:firstLine="400"/>
        <w:jc w:val="both"/>
      </w:pPr>
      <w:r>
        <w:t xml:space="preserve">7) метрологической деятельностью в проектировании и строительстве; </w:t>
      </w:r>
    </w:p>
    <w:p w:rsidR="00000000" w:rsidRDefault="005F4A01">
      <w:pPr>
        <w:ind w:firstLine="400"/>
        <w:jc w:val="both"/>
      </w:pPr>
      <w:r>
        <w:t xml:space="preserve">8) организацией сдачи и приемки завершенных строительством объектов в эксплуатацию; </w:t>
      </w:r>
    </w:p>
    <w:p w:rsidR="00000000" w:rsidRDefault="005F4A01">
      <w:pPr>
        <w:ind w:firstLine="400"/>
        <w:jc w:val="both"/>
      </w:pPr>
      <w:r>
        <w:t>9) совершенствованием тех</w:t>
      </w:r>
      <w:r>
        <w:t xml:space="preserve">ники и технологии строительства; </w:t>
      </w:r>
    </w:p>
    <w:p w:rsidR="00000000" w:rsidRDefault="005F4A01">
      <w:pPr>
        <w:ind w:firstLine="400"/>
        <w:jc w:val="both"/>
      </w:pPr>
      <w:r>
        <w:t xml:space="preserve">10) проведением паспортизации объектов в сейсмоопасных регионах; </w:t>
      </w:r>
    </w:p>
    <w:p w:rsidR="00000000" w:rsidRDefault="005F4A01">
      <w:pPr>
        <w:ind w:firstLine="400"/>
        <w:jc w:val="both"/>
      </w:pPr>
      <w:r>
        <w:t>11) обследованием и наблюдением за состоянием эксплуатируемых либо законсервированных и иных незавершенных строительством объектов, вмешательством с целью о</w:t>
      </w:r>
      <w:r>
        <w:t xml:space="preserve">беспечения нормативных характеристик. </w:t>
      </w:r>
    </w:p>
    <w:p w:rsidR="00000000" w:rsidRDefault="005F4A01">
      <w:pPr>
        <w:ind w:firstLine="400"/>
        <w:jc w:val="both"/>
      </w:pPr>
      <w:r>
        <w:t>3. На протяжении всего периода строительства (консервации) и срока службы (эксплуатации) объектов обязательно обеспечение собственниками (заказчиками, владельцами, нанимателями, арендаторами) следующих основных характ</w:t>
      </w:r>
      <w:r>
        <w:t xml:space="preserve">еристик их качества: </w:t>
      </w:r>
    </w:p>
    <w:p w:rsidR="00000000" w:rsidRDefault="005F4A01">
      <w:pPr>
        <w:ind w:firstLine="400"/>
        <w:jc w:val="both"/>
      </w:pPr>
      <w:r>
        <w:t xml:space="preserve">1) безопасности при возведении и эксплуатации, включая ведение работ и содержание; </w:t>
      </w:r>
    </w:p>
    <w:p w:rsidR="00000000" w:rsidRDefault="005F4A01">
      <w:pPr>
        <w:ind w:firstLine="400"/>
        <w:jc w:val="both"/>
      </w:pPr>
      <w:r>
        <w:t xml:space="preserve">2) соответствия требованиям охраны труда; </w:t>
      </w:r>
    </w:p>
    <w:p w:rsidR="00000000" w:rsidRDefault="005F4A01">
      <w:pPr>
        <w:ind w:firstLine="400"/>
        <w:jc w:val="both"/>
      </w:pPr>
      <w:r>
        <w:t xml:space="preserve">3) устойчивости и надежности функционирования; </w:t>
      </w:r>
    </w:p>
    <w:p w:rsidR="00000000" w:rsidRDefault="005F4A01">
      <w:pPr>
        <w:ind w:firstLine="400"/>
        <w:jc w:val="both"/>
      </w:pPr>
      <w:r>
        <w:t xml:space="preserve">4) соответствия требованиям по охране окружающей среды. </w:t>
      </w:r>
    </w:p>
    <w:p w:rsidR="00000000" w:rsidRDefault="005F4A01">
      <w:pPr>
        <w:ind w:firstLine="400"/>
        <w:jc w:val="both"/>
      </w:pPr>
      <w:r>
        <w:t>Об</w:t>
      </w:r>
      <w:r>
        <w:t>еспечение основных характеристик качества является обязанностью всех субъектов, участвующих в инженерных изысканиях для капитального строительства, проектировании, изготовлении (производстве) и поставке строительных материалов, изделий и конструкций, строи</w:t>
      </w:r>
      <w:r>
        <w:t xml:space="preserve">тельстве, консервации строительства незавершенных объектов, приемке в эксплуатацию, содержании и эксплуатации объектов, а также их постутилизации. </w:t>
      </w:r>
    </w:p>
    <w:p w:rsidR="00000000" w:rsidRDefault="005F4A01">
      <w:pPr>
        <w:spacing w:after="240"/>
        <w:ind w:firstLine="400"/>
        <w:jc w:val="both"/>
      </w:pPr>
      <w:r>
        <w:t>4. Субъектами, обеспечивающими качество строительной продукции (объектов) в соответствии с их функциями, явл</w:t>
      </w:r>
      <w:r>
        <w:t>яются органы (службы, должностные лица) архитектурно-строительного контроля, экспертизы проектов, стандартизации и сертификации строительной продукции, заказчики, застройщики, изыскатели, проектировщики, изготовители (производители) и поставщики используем</w:t>
      </w:r>
      <w:r>
        <w:t>ой в строительстве продукции, производители работ, собственники (пользователи, наниматели, арендаторы) указанной продукции (объектов).</w:t>
      </w:r>
    </w:p>
    <w:p w:rsidR="00000000" w:rsidRDefault="005F4A01">
      <w:pPr>
        <w:jc w:val="both"/>
      </w:pPr>
      <w:r>
        <w:rPr>
          <w:rStyle w:val="s3"/>
        </w:rPr>
        <w:t xml:space="preserve">В заголовок статьи 71 внесены изменения в соответствии с </w:t>
      </w:r>
      <w:hyperlink r:id="rId389" w:anchor="sub_id=15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390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left="1200" w:hanging="800"/>
        <w:jc w:val="both"/>
      </w:pPr>
      <w:r>
        <w:rPr>
          <w:rStyle w:val="s1"/>
        </w:rPr>
        <w:t xml:space="preserve">Статья 71. </w:t>
      </w:r>
      <w:r>
        <w:t xml:space="preserve">Обязанности собственников в обеспечении </w:t>
      </w:r>
      <w:r>
        <w:rPr>
          <w:rStyle w:val="s0"/>
        </w:rPr>
        <w:t>безопасности и</w:t>
      </w:r>
      <w:r>
        <w:t xml:space="preserve"> качественных характеристик объектов</w:t>
      </w:r>
      <w:r>
        <w:t xml:space="preserve"> </w:t>
      </w:r>
    </w:p>
    <w:p w:rsidR="00000000" w:rsidRDefault="005F4A01">
      <w:pPr>
        <w:jc w:val="both"/>
      </w:pPr>
      <w:r>
        <w:rPr>
          <w:rStyle w:val="s3"/>
        </w:rPr>
        <w:t xml:space="preserve">В статью 71 внесены изменения в соответствии с </w:t>
      </w:r>
      <w:hyperlink r:id="rId391" w:anchor="sub_id=15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29.12.06 г. № 209-III (</w:t>
      </w:r>
      <w:hyperlink r:id="rId392" w:anchor="sub_id=7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F4A01">
      <w:pPr>
        <w:ind w:firstLine="400"/>
        <w:jc w:val="both"/>
      </w:pPr>
      <w:r>
        <w:t xml:space="preserve">Собственникам вменяются следующие обязанности, направленные на сохранение основных характеристик объектов, обеспечивающих </w:t>
      </w:r>
      <w:r>
        <w:rPr>
          <w:rStyle w:val="s0"/>
        </w:rPr>
        <w:t>безопасность и</w:t>
      </w:r>
      <w:r>
        <w:t xml:space="preserve"> надлежащее их качество при эксплуатации: </w:t>
      </w:r>
    </w:p>
    <w:p w:rsidR="00000000" w:rsidRDefault="005F4A01">
      <w:pPr>
        <w:ind w:firstLine="400"/>
        <w:jc w:val="both"/>
      </w:pPr>
      <w:r>
        <w:t>1) осуществление работ по восстановлению, усилению, переустро</w:t>
      </w:r>
      <w:r>
        <w:t>йству, перепланировке, переоборудованию, реконструкции, расширению, техническому перевооружению, модификации, реставрации и постутилизации объекта, а также изменению архитектурного облика и (или) градостроительных аспектов объекта только в соответствии с у</w:t>
      </w:r>
      <w:r>
        <w:t xml:space="preserve">становленным законодательством </w:t>
      </w:r>
      <w:hyperlink r:id="rId393" w:history="1">
        <w:r>
          <w:rPr>
            <w:rStyle w:val="a3"/>
          </w:rPr>
          <w:t>порядком</w:t>
        </w:r>
      </w:hyperlink>
      <w:r>
        <w:t xml:space="preserve"> прохождения разрешительных процедур, строительными, санитарными, противопожарными, противовзрывными, экологическими и другими обязательными нормами и пр</w:t>
      </w:r>
      <w:r>
        <w:t xml:space="preserve">авилами; </w:t>
      </w:r>
    </w:p>
    <w:p w:rsidR="00000000" w:rsidRDefault="005F4A01">
      <w:pPr>
        <w:ind w:firstLine="400"/>
        <w:jc w:val="both"/>
      </w:pPr>
      <w:r>
        <w:t xml:space="preserve">2) принятие мер по недопущению разрушения и (или) порчи объекта пользователями (нанимателями, арендаторами); </w:t>
      </w:r>
    </w:p>
    <w:p w:rsidR="00000000" w:rsidRDefault="005F4A01">
      <w:pPr>
        <w:spacing w:after="240"/>
        <w:ind w:firstLine="400"/>
        <w:jc w:val="both"/>
      </w:pPr>
      <w:r>
        <w:t>3) организация проведения комплекса работ по постутилизации объекта.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72.</w:t>
      </w:r>
      <w:r>
        <w:t xml:space="preserve"> </w:t>
      </w:r>
      <w:r>
        <w:t xml:space="preserve">Обязанности пользователей в обеспечении качественных характеристик объектов </w:t>
      </w:r>
    </w:p>
    <w:p w:rsidR="00000000" w:rsidRDefault="005F4A01">
      <w:pPr>
        <w:ind w:firstLine="400"/>
        <w:jc w:val="both"/>
      </w:pPr>
      <w:r>
        <w:t>Пользователям (нанимателям, арендаторам) вменяются следующие обязанности, направленные на сохранение основных характеристик объектов, обеспечивающих надлежащее их качество при экс</w:t>
      </w:r>
      <w:r>
        <w:t xml:space="preserve">плуатации: </w:t>
      </w:r>
    </w:p>
    <w:p w:rsidR="00000000" w:rsidRDefault="005F4A01">
      <w:pPr>
        <w:ind w:firstLine="400"/>
        <w:jc w:val="both"/>
      </w:pPr>
      <w:r>
        <w:t xml:space="preserve">1) использование объекта в целом либо его арендуемой части в соответствии с установленными законодательством правилами (порядком, инструкциями) по их эксплуатации либо условиями договора найма (аренды); </w:t>
      </w:r>
    </w:p>
    <w:p w:rsidR="00000000" w:rsidRDefault="005F4A01">
      <w:pPr>
        <w:ind w:firstLine="400"/>
        <w:jc w:val="both"/>
      </w:pPr>
      <w:r>
        <w:t>2) своевременное и надлежащее осуществле</w:t>
      </w:r>
      <w:r>
        <w:t xml:space="preserve">ние работ по содержанию и ремонту, возложенных на пользователя (нанимателя, арендатора) по условиям договора найма (аренды); </w:t>
      </w:r>
    </w:p>
    <w:p w:rsidR="00000000" w:rsidRDefault="005F4A01">
      <w:pPr>
        <w:ind w:firstLine="400"/>
        <w:jc w:val="both"/>
      </w:pPr>
      <w:r>
        <w:t>3) осуществление работ по восстановлению, усилению, переустройству, перепланировке, переоборудованию, реконструкции, расширению, т</w:t>
      </w:r>
      <w:r>
        <w:t>ехническому перевооружению, модификации, реставрации, а также изменению архитектурного облика и (или) градостроительных аспектов объекта только с согласия собственника и в соответствии со строительными, санитарными, противопожарными, противовзрывными и дру</w:t>
      </w:r>
      <w:r>
        <w:t xml:space="preserve">гими обязательными нормами и правилами; </w:t>
      </w:r>
    </w:p>
    <w:p w:rsidR="00000000" w:rsidRDefault="005F4A01">
      <w:pPr>
        <w:spacing w:after="240"/>
        <w:ind w:firstLine="400"/>
        <w:jc w:val="both"/>
      </w:pPr>
      <w:r>
        <w:t>4) уведомление собственника о происходящих изменениях характеристик объекта или технических авариях, происшедших при его эксплуатации.</w:t>
      </w:r>
    </w:p>
    <w:p w:rsidR="00000000" w:rsidRDefault="005F4A01">
      <w:pPr>
        <w:spacing w:after="240"/>
        <w:jc w:val="center"/>
      </w:pPr>
      <w:bookmarkStart w:id="27" w:name="SUB730000"/>
      <w:bookmarkEnd w:id="27"/>
      <w:r>
        <w:rPr>
          <w:rStyle w:val="s1"/>
        </w:rPr>
        <w:t>Глава 11. Приемка объектов строительства в эксплуатацию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73.</w:t>
      </w:r>
      <w:r>
        <w:t xml:space="preserve"> Общий порядок</w:t>
      </w:r>
      <w:r>
        <w:t xml:space="preserve"> приемки объектов в эксплуатацию </w:t>
      </w:r>
    </w:p>
    <w:p w:rsidR="00000000" w:rsidRDefault="005F4A01">
      <w:pPr>
        <w:ind w:firstLine="400"/>
        <w:jc w:val="both"/>
      </w:pPr>
      <w:r>
        <w:t xml:space="preserve">1. Приемка построенных объектов в эксплуатацию регулируется </w:t>
      </w:r>
      <w:hyperlink r:id="rId394" w:anchor="sub_id=6630000" w:history="1">
        <w:r>
          <w:rPr>
            <w:rStyle w:val="a3"/>
          </w:rPr>
          <w:t>Гражданским кодексом</w:t>
        </w:r>
      </w:hyperlink>
      <w:r>
        <w:t xml:space="preserve"> Республики Казахстан, настоящим Законом. </w:t>
      </w:r>
    </w:p>
    <w:p w:rsidR="00000000" w:rsidRDefault="005F4A01">
      <w:pPr>
        <w:ind w:firstLine="400"/>
        <w:jc w:val="both"/>
      </w:pPr>
      <w:r>
        <w:t>2. Приемка в эк</w:t>
      </w:r>
      <w:r>
        <w:t xml:space="preserve">сплуатацию построенного объекта государственной приемочной комиссией или </w:t>
      </w:r>
      <w:hyperlink r:id="rId395" w:anchor="sub_id=100" w:history="1">
        <w:r>
          <w:rPr>
            <w:rStyle w:val="a3"/>
          </w:rPr>
          <w:t>приемочной комиссией</w:t>
        </w:r>
      </w:hyperlink>
      <w:r>
        <w:t xml:space="preserve"> производится при его полной готовности в соответствии с утвержденным проектом и на</w:t>
      </w:r>
      <w:r>
        <w:t xml:space="preserve">личии положительного заключения рабочей комиссии. </w:t>
      </w:r>
    </w:p>
    <w:p w:rsidR="00000000" w:rsidRDefault="005F4A01">
      <w:pPr>
        <w:ind w:firstLine="400"/>
        <w:jc w:val="both"/>
      </w:pPr>
      <w:r>
        <w:t xml:space="preserve">В отдельных случаях, предусмотренных </w:t>
      </w:r>
      <w:hyperlink w:anchor="sub740000" w:history="1">
        <w:r>
          <w:rPr>
            <w:rStyle w:val="a3"/>
          </w:rPr>
          <w:t>статьей 74</w:t>
        </w:r>
      </w:hyperlink>
      <w:r>
        <w:t xml:space="preserve"> настоящего Закона, приемка в эксплуатацию построенного объекта производится собственником (заказчиком, инвестором, застройщик</w:t>
      </w:r>
      <w:r>
        <w:t xml:space="preserve">ом) самостоятельно. </w:t>
      </w:r>
    </w:p>
    <w:p w:rsidR="00000000" w:rsidRDefault="005F4A01">
      <w:pPr>
        <w:ind w:firstLine="400"/>
        <w:jc w:val="both"/>
      </w:pPr>
      <w:r>
        <w:t xml:space="preserve">3. Эксплуатация построенного объекта без положительного решения государственной приемочной комиссии или приемочной комиссии не допускается, за исключением случаев, предусмотренных </w:t>
      </w:r>
      <w:hyperlink w:anchor="sub740000" w:history="1">
        <w:r>
          <w:rPr>
            <w:rStyle w:val="a3"/>
          </w:rPr>
          <w:t>статьей 74</w:t>
        </w:r>
      </w:hyperlink>
      <w:r>
        <w:t xml:space="preserve"> настоящего З</w:t>
      </w:r>
      <w:r>
        <w:t xml:space="preserve">акона. </w:t>
      </w:r>
    </w:p>
    <w:p w:rsidR="00000000" w:rsidRDefault="005F4A01">
      <w:pPr>
        <w:ind w:firstLine="400"/>
        <w:jc w:val="both"/>
      </w:pPr>
      <w:r>
        <w:t>4. Акт государственной приемочной комиссии (а в установленных государственными нормативами случаях акт приемочной комиссии) о приемке построенного объекта в эксплуатацию является исключительным исходным документом при регистрации имущественного пра</w:t>
      </w:r>
      <w:r>
        <w:t xml:space="preserve">ва на готовую строительную продукцию. </w:t>
      </w:r>
    </w:p>
    <w:p w:rsidR="00000000" w:rsidRDefault="005F4A01">
      <w:pPr>
        <w:ind w:firstLine="400"/>
        <w:jc w:val="both"/>
      </w:pPr>
      <w:r>
        <w:t xml:space="preserve">5. Акт приемки построенного объекта в эксплуатацию государственной комиссией подлежит утверждению. Утверждение акта приемки производится инстанцией, назначившей государственную приемочную комиссию. </w:t>
      </w:r>
    </w:p>
    <w:p w:rsidR="00000000" w:rsidRDefault="005F4A01">
      <w:pPr>
        <w:ind w:firstLine="400"/>
        <w:jc w:val="both"/>
      </w:pPr>
      <w:r>
        <w:t>Утверждение акта п</w:t>
      </w:r>
      <w:r>
        <w:t xml:space="preserve">риемки проводится: </w:t>
      </w:r>
    </w:p>
    <w:p w:rsidR="00000000" w:rsidRDefault="005F4A01">
      <w:pPr>
        <w:ind w:firstLine="400"/>
        <w:jc w:val="both"/>
      </w:pPr>
      <w:r>
        <w:t xml:space="preserve">1) по объектам производственного назначения - не более чем в месячный срок со дня подписания акта; </w:t>
      </w:r>
    </w:p>
    <w:p w:rsidR="00000000" w:rsidRDefault="005F4A01">
      <w:pPr>
        <w:ind w:firstLine="400"/>
        <w:jc w:val="both"/>
      </w:pPr>
      <w:r>
        <w:t xml:space="preserve">2) по объектам жилищно-гражданского назначения - не более чем в семидневный срок со дня подписания акта. </w:t>
      </w:r>
    </w:p>
    <w:p w:rsidR="00000000" w:rsidRDefault="005F4A01">
      <w:pPr>
        <w:ind w:firstLine="400"/>
        <w:jc w:val="both"/>
      </w:pPr>
      <w:r>
        <w:t xml:space="preserve">6. Датой ввода в эксплуатацию </w:t>
      </w:r>
      <w:r>
        <w:t xml:space="preserve">принятого государственной приемочной комиссией объекта считается дата утверждения акта о вводе объекта в эксплуатацию инстанцией, назначившей комиссию. </w:t>
      </w:r>
    </w:p>
    <w:p w:rsidR="00000000" w:rsidRDefault="005F4A01">
      <w:pPr>
        <w:ind w:firstLine="400"/>
        <w:jc w:val="both"/>
      </w:pPr>
      <w:r>
        <w:t>Датой ввода в эксплуатацию принятого приемочной комиссией объекта считается дата подписания акта о ввод</w:t>
      </w:r>
      <w:r>
        <w:t xml:space="preserve">е объекта в эксплуатацию. </w:t>
      </w:r>
    </w:p>
    <w:p w:rsidR="00000000" w:rsidRDefault="005F4A01">
      <w:pPr>
        <w:ind w:firstLine="400"/>
        <w:jc w:val="both"/>
      </w:pPr>
      <w:r>
        <w:t xml:space="preserve">7. Полномочия государственной приемочной комиссии и приемочной комиссии по конкретному объекту начинаются с момента их назначения и прекращаются с момента утверждения акта о приемке объектов в эксплуатацию. </w:t>
      </w:r>
    </w:p>
    <w:p w:rsidR="00000000" w:rsidRDefault="005F4A01">
      <w:pPr>
        <w:spacing w:after="240"/>
        <w:ind w:firstLine="400"/>
        <w:jc w:val="both"/>
      </w:pPr>
      <w:r>
        <w:t>8. Полномочия рабочей комиссии по конкретному объекту начинаются с момента ее назначения и прекращаются с момента передачи заказчику оформленного в установленном законодательством порядке заключения по комплексной проверке вводимого в эксплуатацию объекта.</w:t>
      </w:r>
    </w:p>
    <w:p w:rsidR="00000000" w:rsidRDefault="005F4A01">
      <w:pPr>
        <w:ind w:firstLine="400"/>
        <w:jc w:val="both"/>
      </w:pPr>
      <w:bookmarkStart w:id="28" w:name="SUB740000"/>
      <w:bookmarkEnd w:id="28"/>
      <w:r>
        <w:rPr>
          <w:rStyle w:val="s1"/>
        </w:rPr>
        <w:t>Статья 74.</w:t>
      </w:r>
      <w:r>
        <w:t xml:space="preserve"> Объекты, принимаемые в эксплуатацию собственником самостоятельно </w:t>
      </w:r>
    </w:p>
    <w:p w:rsidR="00000000" w:rsidRDefault="005F4A01">
      <w:pPr>
        <w:ind w:firstLine="400"/>
        <w:jc w:val="both"/>
      </w:pPr>
      <w:r>
        <w:t>1. При наличии установленного законодательством разрешения на производство строительно-монтажных работ собственник (заказчик, инвестор, застройщик) вправе самостоятельно осуществ</w:t>
      </w:r>
      <w:r>
        <w:t xml:space="preserve">ить приемку в эксплуатацию завершенных строительством технически не сложных объектов, а именно: </w:t>
      </w:r>
    </w:p>
    <w:p w:rsidR="00000000" w:rsidRDefault="005F4A01">
      <w:pPr>
        <w:ind w:firstLine="400"/>
        <w:jc w:val="both"/>
      </w:pPr>
      <w:r>
        <w:t>1) реконструкцию (перепланировку, переоборудование) одноэтажных жилых или нежилых помещений (отдельных частей здания), не связанную с изменением несущих и огра</w:t>
      </w:r>
      <w:r>
        <w:t xml:space="preserve">ждающих конструкций, инженерных систем и оборудования, а также перепрофилированием (изменением функционального назначения) помещений; </w:t>
      </w:r>
    </w:p>
    <w:p w:rsidR="00000000" w:rsidRDefault="005F4A01">
      <w:pPr>
        <w:ind w:firstLine="400"/>
        <w:jc w:val="both"/>
      </w:pPr>
      <w:r>
        <w:t xml:space="preserve">2) временные строения, включая бытовые помещения для сезонных работ и отгонного животноводства; </w:t>
      </w:r>
    </w:p>
    <w:p w:rsidR="00000000" w:rsidRDefault="005F4A01">
      <w:pPr>
        <w:ind w:firstLine="400"/>
        <w:jc w:val="both"/>
      </w:pPr>
      <w:r>
        <w:t xml:space="preserve">3) хозяйственно-бытовые </w:t>
      </w:r>
      <w:r>
        <w:t xml:space="preserve">постройки на территориях индивидуальных приусадебных участков, постройки на участках садовых и огороднических товариществ (обществ), элементы благоустройства на придомовых территориях или приусадебных (дачных) участках; </w:t>
      </w:r>
    </w:p>
    <w:p w:rsidR="00000000" w:rsidRDefault="005F4A01">
      <w:pPr>
        <w:ind w:firstLine="400"/>
        <w:jc w:val="both"/>
      </w:pPr>
      <w:r>
        <w:t>4) мобильные комплексы контейнерног</w:t>
      </w:r>
      <w:r>
        <w:t xml:space="preserve">о и блочного исполнения, а также одноэтажные здания (сооружения) для предприятий торговли, общественного питания и бытового обслуживания, возведенные из сборно-разборных конструкций и не требующие согласования с санитарно-эпидемиологическими службами; </w:t>
      </w:r>
    </w:p>
    <w:p w:rsidR="00000000" w:rsidRDefault="005F4A01">
      <w:pPr>
        <w:ind w:firstLine="400"/>
        <w:jc w:val="both"/>
      </w:pPr>
      <w:r>
        <w:t xml:space="preserve">5) </w:t>
      </w:r>
      <w:r>
        <w:t xml:space="preserve">автостоянки открытого типа при количестве автомашин не более пятидесяти единиц, а также гаражи с боксами не более чем на две автомашины; </w:t>
      </w:r>
    </w:p>
    <w:p w:rsidR="00000000" w:rsidRDefault="005F4A01">
      <w:pPr>
        <w:ind w:firstLine="400"/>
        <w:jc w:val="both"/>
      </w:pPr>
      <w:r>
        <w:t>6) перепланировка (переоборудование) помещений непроизводственного назначения, осуществляемая в существующих зданиях и</w:t>
      </w:r>
      <w:r>
        <w:t xml:space="preserve"> не требующая изменения несущих конструкций; </w:t>
      </w:r>
    </w:p>
    <w:p w:rsidR="00000000" w:rsidRDefault="005F4A01">
      <w:pPr>
        <w:ind w:firstLine="400"/>
        <w:jc w:val="both"/>
      </w:pPr>
      <w:r>
        <w:t xml:space="preserve">7) малые архитектурные формы и ограждение территорий; </w:t>
      </w:r>
    </w:p>
    <w:p w:rsidR="00000000" w:rsidRDefault="005F4A01">
      <w:pPr>
        <w:ind w:firstLine="400"/>
        <w:jc w:val="both"/>
      </w:pPr>
      <w:r>
        <w:t xml:space="preserve">8) открытые спортивные площадки, тротуары, мощения вокруг зданий (сооружений). </w:t>
      </w:r>
    </w:p>
    <w:p w:rsidR="00000000" w:rsidRDefault="005F4A01">
      <w:pPr>
        <w:ind w:firstLine="400"/>
        <w:jc w:val="both"/>
      </w:pPr>
      <w:r>
        <w:t xml:space="preserve">2. Нормы настоящей статьи не могут быть применены, если указанные в </w:t>
      </w:r>
      <w:hyperlink w:anchor="sub740000" w:history="1">
        <w:r>
          <w:rPr>
            <w:rStyle w:val="a3"/>
          </w:rPr>
          <w:t>пункте 1</w:t>
        </w:r>
      </w:hyperlink>
      <w:r>
        <w:t xml:space="preserve"> настоящей статьи изменения помещений (отдельных частей здания), а также строительство и эксплуатация перечисленных технически не сложных объектов ущемляют права других граждан либо противоречат государственным и (или) обще</w:t>
      </w:r>
      <w:r>
        <w:t xml:space="preserve">ственным интересам. </w:t>
      </w:r>
    </w:p>
    <w:p w:rsidR="00000000" w:rsidRDefault="005F4A01">
      <w:pPr>
        <w:ind w:firstLine="400"/>
        <w:jc w:val="both"/>
      </w:pPr>
      <w:r>
        <w:t xml:space="preserve">3. Нормы настоящей статьи также не распространяются на объекты: </w:t>
      </w:r>
    </w:p>
    <w:p w:rsidR="00000000" w:rsidRDefault="005F4A01">
      <w:pPr>
        <w:ind w:firstLine="400"/>
        <w:jc w:val="both"/>
      </w:pPr>
      <w:r>
        <w:t xml:space="preserve">1) строительство которых финансируется за счет государственных инвестиций либо с их участием; </w:t>
      </w:r>
    </w:p>
    <w:p w:rsidR="00000000" w:rsidRDefault="005F4A01">
      <w:pPr>
        <w:spacing w:after="240"/>
        <w:ind w:firstLine="400"/>
        <w:jc w:val="both"/>
      </w:pPr>
      <w:r>
        <w:t>2) располагаемые (расположенные) в районах повышенной сейсмической опасност</w:t>
      </w:r>
      <w:r>
        <w:t>и либо с иными особыми геологическими (гидрогеологическими) или геотехническими условиями, а также в зонах особого регулирования.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75.</w:t>
      </w:r>
      <w:r>
        <w:t xml:space="preserve"> Объекты, принимаемые в эксплуатацию государственными приемочными комиссиями </w:t>
      </w:r>
    </w:p>
    <w:p w:rsidR="00000000" w:rsidRDefault="005F4A01">
      <w:pPr>
        <w:ind w:firstLine="400"/>
        <w:jc w:val="both"/>
      </w:pPr>
      <w:r>
        <w:t>1. Приемке в эксплуатацию государствен</w:t>
      </w:r>
      <w:r>
        <w:t xml:space="preserve">ными </w:t>
      </w:r>
      <w:hyperlink r:id="rId396" w:anchor="sub_id=900" w:history="1">
        <w:r>
          <w:rPr>
            <w:rStyle w:val="a3"/>
          </w:rPr>
          <w:t>приемочными комиссиями</w:t>
        </w:r>
      </w:hyperlink>
      <w:r>
        <w:t xml:space="preserve"> подлежат все объекты, строящиеся (построенные) за счет государственных инвестиций либо с их участием. </w:t>
      </w:r>
    </w:p>
    <w:p w:rsidR="00000000" w:rsidRDefault="005F4A01">
      <w:pPr>
        <w:ind w:firstLine="400"/>
        <w:jc w:val="both"/>
      </w:pPr>
      <w:bookmarkStart w:id="29" w:name="SUB750200"/>
      <w:bookmarkEnd w:id="29"/>
      <w:r>
        <w:t>2. Независимо от источников финансирования пр</w:t>
      </w:r>
      <w:r>
        <w:t xml:space="preserve">иемке в эксплуатацию государственными приемочными комиссиями также подлежат: </w:t>
      </w:r>
    </w:p>
    <w:p w:rsidR="00000000" w:rsidRDefault="005F4A01">
      <w:pPr>
        <w:ind w:firstLine="400"/>
        <w:jc w:val="both"/>
      </w:pPr>
      <w:r>
        <w:t xml:space="preserve">1) отдельно стоящие объекты гражданского (общественного) и коммунального назначения; </w:t>
      </w:r>
    </w:p>
    <w:p w:rsidR="00000000" w:rsidRDefault="005F4A01">
      <w:pPr>
        <w:ind w:firstLine="400"/>
        <w:jc w:val="both"/>
      </w:pPr>
      <w:r>
        <w:t>2) объекты производственного назначения, за исключением предприятий малого бизнеса (индивиду</w:t>
      </w:r>
      <w:r>
        <w:t xml:space="preserve">ального предпринимательства); </w:t>
      </w:r>
    </w:p>
    <w:p w:rsidR="00000000" w:rsidRDefault="005F4A01">
      <w:pPr>
        <w:ind w:firstLine="400"/>
        <w:jc w:val="both"/>
      </w:pPr>
      <w:r>
        <w:t xml:space="preserve">3) многоквартирные жилые дома (здания); </w:t>
      </w:r>
    </w:p>
    <w:p w:rsidR="00000000" w:rsidRDefault="005F4A01">
      <w:pPr>
        <w:ind w:firstLine="400"/>
        <w:jc w:val="both"/>
      </w:pPr>
      <w:r>
        <w:t xml:space="preserve">4) автомобильные и железные дороги; </w:t>
      </w:r>
    </w:p>
    <w:p w:rsidR="00000000" w:rsidRDefault="005F4A01">
      <w:pPr>
        <w:ind w:firstLine="400"/>
        <w:jc w:val="both"/>
      </w:pPr>
      <w:r>
        <w:t xml:space="preserve">5) мосты, путепроводы, тоннели, продуктопроводы и линии электропередачи с инженерными сооружениями; </w:t>
      </w:r>
    </w:p>
    <w:p w:rsidR="00000000" w:rsidRDefault="005F4A01">
      <w:pPr>
        <w:ind w:firstLine="400"/>
        <w:jc w:val="both"/>
      </w:pPr>
      <w:r>
        <w:t xml:space="preserve">6) объекты космической связи; </w:t>
      </w:r>
    </w:p>
    <w:p w:rsidR="00000000" w:rsidRDefault="005F4A01">
      <w:pPr>
        <w:ind w:firstLine="400"/>
        <w:jc w:val="both"/>
      </w:pPr>
      <w:r>
        <w:t>7) объекты энер</w:t>
      </w:r>
      <w:r>
        <w:t xml:space="preserve">гетики, включая атомную энергетику; </w:t>
      </w:r>
    </w:p>
    <w:p w:rsidR="00000000" w:rsidRDefault="005F4A01">
      <w:pPr>
        <w:ind w:firstLine="400"/>
        <w:jc w:val="both"/>
      </w:pPr>
      <w:r>
        <w:t xml:space="preserve">8) объекты водохозяйственного, ирригационного и (или) гидротехнического назначения; </w:t>
      </w:r>
    </w:p>
    <w:p w:rsidR="00000000" w:rsidRDefault="005F4A01">
      <w:pPr>
        <w:ind w:firstLine="400"/>
        <w:jc w:val="both"/>
      </w:pPr>
      <w:r>
        <w:t xml:space="preserve">9) объекты жилого назначения (жилые и подсобные помещения) на железнодорожных и автомобильных разъездах, в заповедниках, заказниках, рыбопитомниках, лесных, охотничьих и других угодьях. </w:t>
      </w:r>
    </w:p>
    <w:p w:rsidR="00000000" w:rsidRDefault="005F4A01">
      <w:pPr>
        <w:jc w:val="both"/>
      </w:pPr>
      <w:r>
        <w:rPr>
          <w:rStyle w:val="s3"/>
        </w:rPr>
        <w:t xml:space="preserve">В пункт 3 внесены изменения в соответствии с </w:t>
      </w:r>
      <w:hyperlink r:id="rId397" w:anchor="sub_id=91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01.01.2005 г.) (</w:t>
      </w:r>
      <w:hyperlink r:id="rId398" w:anchor="sub_id=75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5F4A01">
      <w:pPr>
        <w:ind w:firstLine="400"/>
        <w:jc w:val="both"/>
      </w:pPr>
      <w:r>
        <w:t>3. Объекты, строящиеся (пос</w:t>
      </w:r>
      <w:r>
        <w:t xml:space="preserve">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 </w:t>
      </w:r>
    </w:p>
    <w:p w:rsidR="00000000" w:rsidRDefault="005F4A01">
      <w:pPr>
        <w:spacing w:after="240"/>
        <w:ind w:firstLine="400"/>
        <w:jc w:val="both"/>
      </w:pPr>
      <w:r>
        <w:t>Указанное условие устанавливается местными исполнительными органами районо</w:t>
      </w:r>
      <w:r>
        <w:t xml:space="preserve">в (городов) при выдаче заказчику (застройщику) архитектурно-планировочного задания и должно быть зафиксировано в этом задании, а также в разрешении на производство строительно-монтажных работ. 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76.</w:t>
      </w:r>
      <w:r>
        <w:t xml:space="preserve"> Объекты, принимаемые в эксплуатацию приемочными ком</w:t>
      </w:r>
      <w:r>
        <w:t xml:space="preserve">иссиями </w:t>
      </w:r>
    </w:p>
    <w:p w:rsidR="00000000" w:rsidRDefault="005F4A01">
      <w:pPr>
        <w:ind w:firstLine="400"/>
        <w:jc w:val="both"/>
      </w:pPr>
      <w:r>
        <w:t xml:space="preserve">1. Приемке в эксплуатацию </w:t>
      </w:r>
      <w:hyperlink r:id="rId399" w:anchor="sub_id=400" w:history="1">
        <w:r>
          <w:rPr>
            <w:rStyle w:val="a3"/>
          </w:rPr>
          <w:t>приемочными комиссиями</w:t>
        </w:r>
      </w:hyperlink>
      <w:r>
        <w:t xml:space="preserve"> подлежат объекты, строящиеся (построенные) без участия государственных инвестиций, за исключением объектов, на которые</w:t>
      </w:r>
      <w:r>
        <w:t xml:space="preserve"> распространяются нормы, предусмотренные </w:t>
      </w:r>
      <w:hyperlink w:anchor="sub740000" w:history="1">
        <w:r>
          <w:rPr>
            <w:rStyle w:val="a3"/>
          </w:rPr>
          <w:t>статьями 74 и 75</w:t>
        </w:r>
      </w:hyperlink>
      <w:r>
        <w:t xml:space="preserve"> настоящего Закона. </w:t>
      </w:r>
    </w:p>
    <w:p w:rsidR="00000000" w:rsidRDefault="005F4A01">
      <w:pPr>
        <w:ind w:firstLine="400"/>
        <w:jc w:val="both"/>
      </w:pPr>
      <w:r>
        <w:t xml:space="preserve">Категории объектов, указанных в </w:t>
      </w:r>
      <w:hyperlink w:anchor="sub750200" w:history="1">
        <w:r>
          <w:rPr>
            <w:rStyle w:val="a3"/>
          </w:rPr>
          <w:t>подпунктах 1) и 2)</w:t>
        </w:r>
      </w:hyperlink>
      <w:r>
        <w:t xml:space="preserve"> пункта 2 статьи 75 настоящего Закона, устанавливаются Правитель</w:t>
      </w:r>
      <w:r>
        <w:t xml:space="preserve">ством Республики Казахстан в зависимости от годового объема выпускаемой продукции или оказываемых услуг. </w:t>
      </w:r>
    </w:p>
    <w:p w:rsidR="00000000" w:rsidRDefault="005F4A01">
      <w:pPr>
        <w:ind w:firstLine="400"/>
        <w:jc w:val="both"/>
      </w:pPr>
      <w:r>
        <w:t xml:space="preserve">2. Объекты, финансируемые без участия государственных инвестиций, также подлежат приемке в эксплуатацию приемочными комиссиями, если они: </w:t>
      </w:r>
    </w:p>
    <w:p w:rsidR="00000000" w:rsidRDefault="005F4A01">
      <w:pPr>
        <w:ind w:firstLine="400"/>
        <w:jc w:val="both"/>
      </w:pPr>
      <w:r>
        <w:t xml:space="preserve">1) связаны </w:t>
      </w:r>
      <w:r>
        <w:t xml:space="preserve">с перепрофилированием (изменением функционального назначения) жилых и нежилых помещений в жилых зданиях; </w:t>
      </w:r>
    </w:p>
    <w:p w:rsidR="00000000" w:rsidRDefault="005F4A01">
      <w:pPr>
        <w:ind w:firstLine="400"/>
        <w:jc w:val="both"/>
      </w:pPr>
      <w:r>
        <w:t>2) связаны с реконструкцией (перепланировкой, переоборудованием) помещений (частей здания), требующей изменения несущих и (или) ограждающих конструкци</w:t>
      </w:r>
      <w:r>
        <w:t xml:space="preserve">й, инженерных систем и оборудования; </w:t>
      </w:r>
    </w:p>
    <w:p w:rsidR="00000000" w:rsidRDefault="005F4A01">
      <w:pPr>
        <w:ind w:firstLine="400"/>
        <w:jc w:val="both"/>
      </w:pPr>
      <w:r>
        <w:t xml:space="preserve">3) при строительстве и (или) эксплуатации затрагивают интересы других собственников; </w:t>
      </w:r>
    </w:p>
    <w:p w:rsidR="00000000" w:rsidRDefault="005F4A01">
      <w:pPr>
        <w:ind w:firstLine="400"/>
        <w:jc w:val="both"/>
      </w:pPr>
      <w:r>
        <w:t xml:space="preserve">4) представляют собой объекты государственных или общественных интересов, имеющих социальный (социально-экономический) характер; </w:t>
      </w:r>
    </w:p>
    <w:p w:rsidR="00000000" w:rsidRDefault="005F4A01">
      <w:pPr>
        <w:ind w:firstLine="400"/>
        <w:jc w:val="both"/>
      </w:pPr>
      <w:r>
        <w:t>5)</w:t>
      </w:r>
      <w:r>
        <w:t xml:space="preserve"> строятся (построены) в районах повышенной сейсмической опасности либо с иными особыми геологическими (гидрогеологическими) или геотехническими условиями, а также в иных зонах особого регулирования; </w:t>
      </w:r>
    </w:p>
    <w:p w:rsidR="00000000" w:rsidRDefault="005F4A01">
      <w:pPr>
        <w:ind w:firstLine="400"/>
        <w:jc w:val="both"/>
      </w:pPr>
      <w:r>
        <w:t>6) связаны с производственными процессами, имеющими поте</w:t>
      </w:r>
      <w:r>
        <w:t xml:space="preserve">нциальную опасность для людей и окружающей среды. </w:t>
      </w:r>
    </w:p>
    <w:p w:rsidR="00000000" w:rsidRDefault="005F4A01">
      <w:pPr>
        <w:spacing w:after="240"/>
        <w:ind w:firstLine="400"/>
        <w:jc w:val="both"/>
      </w:pPr>
      <w:r>
        <w:t>Указанные ограничения устанавливаются местными исполнительными органами при выдаче заказчику (застройщику) архитектурно-планировочного задания и должны быть зафиксированы в этом задании, а также в разрешен</w:t>
      </w:r>
      <w:r>
        <w:t>ии на производство строительно-монтажных работ.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77.</w:t>
      </w:r>
      <w:r>
        <w:t xml:space="preserve"> Приемочная и рабочая комиссии </w:t>
      </w:r>
    </w:p>
    <w:p w:rsidR="00000000" w:rsidRDefault="005F4A01">
      <w:pPr>
        <w:ind w:firstLine="400"/>
        <w:jc w:val="both"/>
      </w:pPr>
      <w:r>
        <w:t>1. Приемочная и рабочая комиссии назначаются решением заказчика и создаются не позднее чем в пятидневный срок после получения письменного извещения от генерального по</w:t>
      </w:r>
      <w:r>
        <w:t xml:space="preserve">дрядчика о готовности объекта к процедуре приемки в эксплуатацию. </w:t>
      </w:r>
    </w:p>
    <w:p w:rsidR="00000000" w:rsidRDefault="005F4A01">
      <w:pPr>
        <w:ind w:firstLine="400"/>
        <w:jc w:val="both"/>
      </w:pPr>
      <w:r>
        <w:t xml:space="preserve">2. Полномочия и обязанности, а также обязательный состав приемочных и рабочих комиссий устанавливаются в </w:t>
      </w:r>
      <w:hyperlink r:id="rId400" w:anchor="sub_id=100" w:history="1">
        <w:r>
          <w:rPr>
            <w:rStyle w:val="a3"/>
          </w:rPr>
          <w:t>поря</w:t>
        </w:r>
        <w:r>
          <w:rPr>
            <w:rStyle w:val="a3"/>
          </w:rPr>
          <w:t>дке,</w:t>
        </w:r>
      </w:hyperlink>
      <w:r>
        <w:t xml:space="preserve"> определяемом Правительством Республики Казахстан. </w:t>
      </w:r>
    </w:p>
    <w:p w:rsidR="00000000" w:rsidRDefault="005F4A01">
      <w:pPr>
        <w:spacing w:after="240"/>
        <w:ind w:firstLine="400"/>
        <w:jc w:val="both"/>
      </w:pPr>
      <w:r>
        <w:t>3. Затраты, произведенные в процессе работы приемочной и рабочей комиссий, включая повторную приемку, возмещаются заказчиком.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78.</w:t>
      </w:r>
      <w:r>
        <w:t xml:space="preserve"> Государственная приемочная комиссия </w:t>
      </w:r>
    </w:p>
    <w:p w:rsidR="00000000" w:rsidRDefault="005F4A01">
      <w:pPr>
        <w:ind w:firstLine="400"/>
        <w:jc w:val="both"/>
      </w:pPr>
      <w:r>
        <w:t>1. Государственная приемоч</w:t>
      </w:r>
      <w:r>
        <w:t xml:space="preserve">ная комиссия - временный или постоянный коллегиальный орган, принимающий построенный объект в эксплуатацию. </w:t>
      </w:r>
    </w:p>
    <w:p w:rsidR="00000000" w:rsidRDefault="005F4A01">
      <w:pPr>
        <w:ind w:firstLine="400"/>
        <w:jc w:val="both"/>
      </w:pPr>
      <w:r>
        <w:t xml:space="preserve">Состав постоянной государственной приемочной комиссии изменяется по мере необходимости органом государственного управления, назначившим комиссию. </w:t>
      </w:r>
    </w:p>
    <w:p w:rsidR="00000000" w:rsidRDefault="005F4A01">
      <w:pPr>
        <w:ind w:firstLine="400"/>
        <w:jc w:val="both"/>
      </w:pPr>
      <w:r>
        <w:t xml:space="preserve">2. В зависимости от значимости или стоимости строительства принимаемого в эксплуатацию объекта государственная приемочная комиссия назначается: </w:t>
      </w:r>
    </w:p>
    <w:p w:rsidR="00000000" w:rsidRDefault="005F4A01">
      <w:pPr>
        <w:ind w:firstLine="400"/>
        <w:jc w:val="both"/>
      </w:pPr>
      <w:r>
        <w:t xml:space="preserve">1) Правительством Республики Казахстан по представлению центральных исполнительных органов или акимов областей </w:t>
      </w:r>
      <w:r>
        <w:t xml:space="preserve">(городов республиканского значения, столицы); </w:t>
      </w:r>
    </w:p>
    <w:p w:rsidR="00000000" w:rsidRDefault="005F4A01">
      <w:pPr>
        <w:ind w:firstLine="400"/>
        <w:jc w:val="both"/>
      </w:pPr>
      <w:r>
        <w:t xml:space="preserve">2) центральными исполнительными органами Республики Казахстан; </w:t>
      </w:r>
    </w:p>
    <w:p w:rsidR="00000000" w:rsidRDefault="005F4A01">
      <w:pPr>
        <w:ind w:firstLine="400"/>
        <w:jc w:val="both"/>
      </w:pPr>
      <w:r>
        <w:t>3) акимами областей (</w:t>
      </w:r>
      <w:hyperlink r:id="rId401" w:history="1">
        <w:r>
          <w:rPr>
            <w:rStyle w:val="a3"/>
          </w:rPr>
          <w:t>городов республиканского значения</w:t>
        </w:r>
      </w:hyperlink>
      <w:r>
        <w:t xml:space="preserve">, столицы); </w:t>
      </w:r>
    </w:p>
    <w:p w:rsidR="00000000" w:rsidRDefault="005F4A01">
      <w:pPr>
        <w:ind w:firstLine="400"/>
        <w:jc w:val="both"/>
      </w:pPr>
      <w:r>
        <w:t xml:space="preserve">4) акимами районов (городов областного значения). </w:t>
      </w:r>
    </w:p>
    <w:p w:rsidR="00000000" w:rsidRDefault="005F4A01">
      <w:pPr>
        <w:ind w:firstLine="400"/>
        <w:jc w:val="both"/>
      </w:pPr>
      <w:r>
        <w:t xml:space="preserve">3. Государственные приемочные комиссии назначаются заблаговременно: </w:t>
      </w:r>
    </w:p>
    <w:p w:rsidR="00000000" w:rsidRDefault="005F4A01">
      <w:pPr>
        <w:ind w:firstLine="400"/>
        <w:jc w:val="both"/>
      </w:pPr>
      <w:r>
        <w:t>1) при приемке в эксплуатацию объектов производственного назначения - не позднее чем за три месяца до намеченного срока начала работы ко</w:t>
      </w:r>
      <w:r>
        <w:t xml:space="preserve">миссии; </w:t>
      </w:r>
    </w:p>
    <w:p w:rsidR="00000000" w:rsidRDefault="005F4A01">
      <w:pPr>
        <w:ind w:firstLine="400"/>
        <w:jc w:val="both"/>
      </w:pPr>
      <w:r>
        <w:t xml:space="preserve">2) при приемке в эксплуатацию объектов жилищно-гражданского и коммунального назначения - не позднее чем за тридцать календарных дней до намеченного срока начала работы комиссии. </w:t>
      </w:r>
    </w:p>
    <w:p w:rsidR="00000000" w:rsidRDefault="005F4A01">
      <w:pPr>
        <w:ind w:firstLine="400"/>
        <w:jc w:val="both"/>
      </w:pPr>
      <w:r>
        <w:t xml:space="preserve">При этом устанавливается дата начала и окончания работы комиссии по </w:t>
      </w:r>
      <w:r>
        <w:t xml:space="preserve">данному объекту. </w:t>
      </w:r>
    </w:p>
    <w:p w:rsidR="00000000" w:rsidRDefault="005F4A01">
      <w:pPr>
        <w:ind w:firstLine="400"/>
        <w:jc w:val="both"/>
      </w:pPr>
      <w:r>
        <w:t xml:space="preserve">4. В обязанности государственной приемочной комиссии входят: </w:t>
      </w:r>
    </w:p>
    <w:p w:rsidR="00000000" w:rsidRDefault="005F4A01">
      <w:pPr>
        <w:ind w:firstLine="400"/>
        <w:jc w:val="both"/>
      </w:pPr>
      <w:r>
        <w:t xml:space="preserve">1) проверка устранения выявленных рабочей комиссией недоделок, отклонений от проекта, строительных норм и правил; </w:t>
      </w:r>
    </w:p>
    <w:p w:rsidR="00000000" w:rsidRDefault="005F4A01">
      <w:pPr>
        <w:ind w:firstLine="400"/>
        <w:jc w:val="both"/>
      </w:pPr>
      <w:r>
        <w:t>2) оценка прогрессивности архитектурно-строительных, инженерн</w:t>
      </w:r>
      <w:r>
        <w:t xml:space="preserve">ых и технологических решений, а также объекта в целом; </w:t>
      </w:r>
    </w:p>
    <w:p w:rsidR="00000000" w:rsidRDefault="005F4A01">
      <w:pPr>
        <w:ind w:firstLine="400"/>
        <w:jc w:val="both"/>
      </w:pPr>
      <w:r>
        <w:t xml:space="preserve">3) проверка соответствия вводимой в действие проектной мощности (вместимости) объекта (комплекса); </w:t>
      </w:r>
    </w:p>
    <w:p w:rsidR="00000000" w:rsidRDefault="005F4A01">
      <w:pPr>
        <w:ind w:firstLine="400"/>
        <w:jc w:val="both"/>
      </w:pPr>
      <w:r>
        <w:t>4) проведение в необходимых случаях контрольного опробования и испытаний технологического оборудован</w:t>
      </w:r>
      <w:r>
        <w:t xml:space="preserve">ия и инженерных систем; </w:t>
      </w:r>
    </w:p>
    <w:p w:rsidR="00000000" w:rsidRDefault="005F4A01">
      <w:pPr>
        <w:ind w:firstLine="400"/>
        <w:jc w:val="both"/>
      </w:pPr>
      <w:r>
        <w:t>5) представление в инстанцию, назначившую комиссию, мотивированного заключения о непригодности к эксплуатации объекта с предложениями по привлечению в установленном законодательством порядке к ответственности должностных лиц, допус</w:t>
      </w:r>
      <w:r>
        <w:t xml:space="preserve">тивших некачественное выполнение проектно-изыскательских и (или) строительно-монтажных работ. При этом копии заключения должны быть направлены заказчику (застройщику) и генеральному подрядчику. </w:t>
      </w:r>
    </w:p>
    <w:p w:rsidR="00000000" w:rsidRDefault="005F4A01">
      <w:pPr>
        <w:ind w:firstLine="400"/>
        <w:jc w:val="both"/>
      </w:pPr>
      <w:r>
        <w:t>5. Факт приемки построенного объекта в эксплуатацию государст</w:t>
      </w:r>
      <w:r>
        <w:t xml:space="preserve">венной приемочной комиссией оформляется актом единой </w:t>
      </w:r>
      <w:hyperlink r:id="rId402" w:anchor="sub_id=1" w:history="1">
        <w:r>
          <w:rPr>
            <w:rStyle w:val="a3"/>
          </w:rPr>
          <w:t>формы,</w:t>
        </w:r>
      </w:hyperlink>
      <w:r>
        <w:t xml:space="preserve"> установленной Правительством Республики Казахстан. </w:t>
      </w:r>
    </w:p>
    <w:p w:rsidR="00000000" w:rsidRDefault="005F4A01">
      <w:pPr>
        <w:ind w:firstLine="400"/>
        <w:jc w:val="both"/>
      </w:pPr>
      <w:r>
        <w:t xml:space="preserve">6. Подписанный всеми членами государственной приемочной комиссии акт приемки объекта в эксплуатацию утверждается инстанцией, назначившей комиссию. </w:t>
      </w:r>
    </w:p>
    <w:p w:rsidR="00000000" w:rsidRDefault="005F4A01">
      <w:pPr>
        <w:ind w:firstLine="400"/>
        <w:jc w:val="both"/>
      </w:pPr>
      <w:r>
        <w:t>При наличии у члена (членов) государственной приемочной комиссии особого мнения возникшие возражения до утве</w:t>
      </w:r>
      <w:r>
        <w:t xml:space="preserve">рждения акта приемки должны быть рассмотрены комиссией с участием государственного органа управления, ее назначившего. </w:t>
      </w:r>
    </w:p>
    <w:p w:rsidR="00000000" w:rsidRDefault="005F4A01">
      <w:pPr>
        <w:ind w:firstLine="400"/>
        <w:jc w:val="both"/>
      </w:pPr>
      <w:r>
        <w:t xml:space="preserve">7. При приемке в эксплуатацию объектов производственного назначения в состав государственной приемочной комиссии включаются: </w:t>
      </w:r>
    </w:p>
    <w:p w:rsidR="00000000" w:rsidRDefault="005F4A01">
      <w:pPr>
        <w:ind w:firstLine="400"/>
        <w:jc w:val="both"/>
      </w:pPr>
      <w:r>
        <w:t>1) ответст</w:t>
      </w:r>
      <w:r>
        <w:t xml:space="preserve">венный представитель государственного органа управления, назначившего комиссию, назначаемый председателем комиссии; </w:t>
      </w:r>
    </w:p>
    <w:p w:rsidR="00000000" w:rsidRDefault="005F4A01">
      <w:pPr>
        <w:ind w:firstLine="400"/>
        <w:jc w:val="both"/>
      </w:pPr>
      <w:r>
        <w:t xml:space="preserve">2) представитель генеральной проектной организации, назначаемый заместителем председателя комиссии; </w:t>
      </w:r>
    </w:p>
    <w:p w:rsidR="00000000" w:rsidRDefault="005F4A01">
      <w:pPr>
        <w:ind w:firstLine="400"/>
        <w:jc w:val="both"/>
      </w:pPr>
      <w:r>
        <w:t>3) представители заказчика (инвестора,</w:t>
      </w:r>
      <w:r>
        <w:t xml:space="preserve"> застройщика), эксплуатационных организаций (предприятий, учреждений), генерального подрядчика, местных исполнительных органов, субпроектировщиков (разработчиков разделов проекта), государственной архитектурно-строительной инспекции, государственного санит</w:t>
      </w:r>
      <w:r>
        <w:t xml:space="preserve">арно-эпидемиологического надзора, государственного противопожарного надзора, государственного надзора по охране окружающей среды. </w:t>
      </w:r>
    </w:p>
    <w:p w:rsidR="00000000" w:rsidRDefault="005F4A01">
      <w:pPr>
        <w:ind w:firstLine="400"/>
        <w:jc w:val="both"/>
      </w:pPr>
      <w:r>
        <w:t>8. В состав государственной приемочной комиссии по приемке объектов производственного назначения также включаются представите</w:t>
      </w:r>
      <w:r>
        <w:t xml:space="preserve">ли: </w:t>
      </w:r>
    </w:p>
    <w:p w:rsidR="00000000" w:rsidRDefault="005F4A01">
      <w:pPr>
        <w:ind w:firstLine="400"/>
        <w:jc w:val="both"/>
      </w:pPr>
      <w:r>
        <w:t xml:space="preserve">1) государственной службы по безопасному ведению работ в промышленности и горному надзору - при приемке магистральных нефтепродуктопроводов, газопроводов и других объектов, подконтрольных этим органам; </w:t>
      </w:r>
    </w:p>
    <w:p w:rsidR="00000000" w:rsidRDefault="005F4A01">
      <w:pPr>
        <w:ind w:firstLine="400"/>
        <w:jc w:val="both"/>
      </w:pPr>
      <w:r>
        <w:t>2) предприятия-изготовителя сложного или уникаль</w:t>
      </w:r>
      <w:r>
        <w:t xml:space="preserve">ного технологического оборудования и монтажных организаций - при приемке объектов с таким оборудованием; </w:t>
      </w:r>
    </w:p>
    <w:p w:rsidR="00000000" w:rsidRDefault="005F4A01">
      <w:pPr>
        <w:ind w:firstLine="400"/>
        <w:jc w:val="both"/>
      </w:pPr>
      <w:r>
        <w:t xml:space="preserve">3) государственных органов управления железными дорогами - при приемке объектов, имеющих железнодорожные подъездные пути; </w:t>
      </w:r>
    </w:p>
    <w:p w:rsidR="00000000" w:rsidRDefault="005F4A01">
      <w:pPr>
        <w:ind w:firstLine="400"/>
        <w:jc w:val="both"/>
      </w:pPr>
      <w:r>
        <w:t>4) уполномоченного органа п</w:t>
      </w:r>
      <w:r>
        <w:t>о управлению земельными ресурсами, а также хозяйств-землепользователей - при приемке оросительных и осушительных систем, рекультивированных земель, защитных лесонасаждений, противоэрозионных гидротехнических сооружений и других объектов, сооружаемых в целя</w:t>
      </w:r>
      <w:r>
        <w:t xml:space="preserve">х повышения плодородия и охраны земель; </w:t>
      </w:r>
    </w:p>
    <w:p w:rsidR="00000000" w:rsidRDefault="005F4A01">
      <w:pPr>
        <w:ind w:firstLine="400"/>
        <w:jc w:val="both"/>
      </w:pPr>
      <w:r>
        <w:t xml:space="preserve">5) государственной ветеринарной службы - при приемке объектов, подконтрольных этим органам или организациям (предприятиям, учреждениям) ветеринарии; </w:t>
      </w:r>
    </w:p>
    <w:p w:rsidR="00000000" w:rsidRDefault="005F4A01">
      <w:pPr>
        <w:ind w:firstLine="400"/>
        <w:jc w:val="both"/>
      </w:pPr>
      <w:r>
        <w:t>6) государственных органов управления автомобильными дорогами и г</w:t>
      </w:r>
      <w:r>
        <w:t xml:space="preserve">осударственной дорожной инспекции (полиции) - при приемке автомобильных дорог; </w:t>
      </w:r>
    </w:p>
    <w:p w:rsidR="00000000" w:rsidRDefault="005F4A01">
      <w:pPr>
        <w:ind w:firstLine="400"/>
        <w:jc w:val="both"/>
      </w:pPr>
      <w:r>
        <w:t xml:space="preserve">7) служб государственного надзора по охране окружающей среды и государственного санитарно-эпидемиологического надзора - при приемке газоочистных и пылеулавливающих установок; </w:t>
      </w:r>
    </w:p>
    <w:p w:rsidR="00000000" w:rsidRDefault="005F4A01">
      <w:pPr>
        <w:ind w:firstLine="400"/>
        <w:jc w:val="both"/>
      </w:pPr>
      <w:r>
        <w:t xml:space="preserve">8) государственных органов управления по чрезвычайным ситуациям при приемке объектов со встроенными сооружениями (помещениями) гражданской обороны или отдельно стоящих сооружений гражданской обороны. </w:t>
      </w:r>
    </w:p>
    <w:p w:rsidR="00000000" w:rsidRDefault="005F4A01">
      <w:pPr>
        <w:ind w:firstLine="400"/>
        <w:jc w:val="both"/>
      </w:pPr>
      <w:r>
        <w:t>9. При приемке объектов жилищно-гражданского и коммунал</w:t>
      </w:r>
      <w:r>
        <w:t xml:space="preserve">ьного назначения в состав государственной приемочной комиссии включаются: </w:t>
      </w:r>
    </w:p>
    <w:p w:rsidR="00000000" w:rsidRDefault="005F4A01">
      <w:pPr>
        <w:ind w:firstLine="400"/>
        <w:jc w:val="both"/>
      </w:pPr>
      <w:r>
        <w:t xml:space="preserve">1) ответственный представитель местных исполнительных органов, назначаемый председателем комиссии; </w:t>
      </w:r>
    </w:p>
    <w:p w:rsidR="00000000" w:rsidRDefault="005F4A01">
      <w:pPr>
        <w:ind w:firstLine="400"/>
        <w:jc w:val="both"/>
      </w:pPr>
      <w:r>
        <w:t xml:space="preserve">2) государственный строительный инспектор, назначаемый заместителем председателя комиссии; </w:t>
      </w:r>
    </w:p>
    <w:p w:rsidR="00000000" w:rsidRDefault="005F4A01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403" w:anchor="sub_id=40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13.04.05 г. № 40-III </w:t>
      </w:r>
      <w:r>
        <w:rPr>
          <w:rStyle w:val="s3"/>
        </w:rPr>
        <w:t>(</w:t>
      </w:r>
      <w:hyperlink r:id="rId404" w:anchor="sub_id=7809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</w:t>
        </w:r>
      </w:hyperlink>
      <w:r>
        <w:rPr>
          <w:rStyle w:val="s3"/>
        </w:rPr>
        <w:t>.)</w:t>
      </w:r>
    </w:p>
    <w:p w:rsidR="00000000" w:rsidRDefault="005F4A01">
      <w:pPr>
        <w:ind w:firstLine="400"/>
        <w:jc w:val="both"/>
      </w:pPr>
      <w:r>
        <w:t xml:space="preserve">3) представители заказчика (инвестора, застройщика), местного органа архитектуры и градостроительства, </w:t>
      </w:r>
      <w:r>
        <w:rPr>
          <w:rStyle w:val="s0"/>
        </w:rPr>
        <w:t>государственного органа социальной защиты населения,</w:t>
      </w:r>
      <w:r>
        <w:t xml:space="preserve"> эксплуатационных организаций (предприятий, учреждений), генерального подрядчика, генеральной проектной организации (включая авторов проекта), служб государственного противопожарного и санитарно-эпидемиологического надзоров. </w:t>
      </w:r>
    </w:p>
    <w:p w:rsidR="00000000" w:rsidRDefault="005F4A01">
      <w:pPr>
        <w:ind w:firstLine="400"/>
        <w:jc w:val="both"/>
      </w:pPr>
      <w:r>
        <w:t>В случае местонахождения (мест</w:t>
      </w:r>
      <w:r>
        <w:t xml:space="preserve">орасположения) разработчика проекта за пределами населенного пункта со строящимся объектом по письменному обращению этой проектной организации в местные исполнительные органы вместо ее представителя в государственную приемочную комиссию может быть включен </w:t>
      </w:r>
      <w:r>
        <w:t xml:space="preserve">представитель местной проектной организации. </w:t>
      </w:r>
    </w:p>
    <w:p w:rsidR="00000000" w:rsidRDefault="005F4A01">
      <w:pPr>
        <w:ind w:firstLine="400"/>
        <w:jc w:val="both"/>
      </w:pPr>
      <w:r>
        <w:t xml:space="preserve">10. В состав государственной приемочной комиссии по приемке объектов жилищно-гражданского и коммунального назначения также включаются представители: </w:t>
      </w:r>
    </w:p>
    <w:p w:rsidR="00000000" w:rsidRDefault="005F4A01">
      <w:pPr>
        <w:ind w:firstLine="400"/>
        <w:jc w:val="both"/>
      </w:pPr>
      <w:r>
        <w:t>1) государственных органов управления водными ресурсами и сл</w:t>
      </w:r>
      <w:r>
        <w:t xml:space="preserve">ужбы государственного надзора по охране окружающей среды - при приемке объектов, связанных с забором и сбросом воды; </w:t>
      </w:r>
    </w:p>
    <w:p w:rsidR="00000000" w:rsidRDefault="005F4A01">
      <w:pPr>
        <w:ind w:firstLine="400"/>
        <w:jc w:val="both"/>
      </w:pPr>
      <w:r>
        <w:t xml:space="preserve">2) государственных органов управления здравоохранения, образования, науки, культуры, туризма и спорта, осуществляющих разработку проектов </w:t>
      </w:r>
      <w:r>
        <w:t xml:space="preserve">строительства, объектов жилищно-гражданского и коммунального назначения, - при приемке объектов соответствующего назначения. </w:t>
      </w:r>
    </w:p>
    <w:p w:rsidR="00000000" w:rsidRDefault="005F4A01">
      <w:pPr>
        <w:spacing w:after="240"/>
        <w:ind w:firstLine="400"/>
        <w:jc w:val="both"/>
      </w:pPr>
      <w:r>
        <w:t>11. Затраты, произведенные в процессе работы государственной приемочной комиссии, включая повторную приемку, возмещаются заказчико</w:t>
      </w:r>
      <w:r>
        <w:t>м.</w:t>
      </w:r>
    </w:p>
    <w:p w:rsidR="00000000" w:rsidRDefault="005F4A01">
      <w:pPr>
        <w:ind w:firstLine="400"/>
        <w:jc w:val="both"/>
      </w:pPr>
      <w:r>
        <w:rPr>
          <w:rStyle w:val="s1"/>
        </w:rPr>
        <w:t>Статья 79.</w:t>
      </w:r>
      <w:r>
        <w:t xml:space="preserve"> Ответственность участников сдачи и приемки в эксплуатацию построенных объектов </w:t>
      </w:r>
    </w:p>
    <w:p w:rsidR="00000000" w:rsidRDefault="005F4A01">
      <w:pPr>
        <w:spacing w:after="240"/>
        <w:ind w:firstLine="400"/>
        <w:jc w:val="both"/>
      </w:pPr>
      <w:r>
        <w:t>Участники сдачи и приемки в эксплуатацию построенных объектов, включая заказчиков (инвесторов, застройщиков), ответственных исполнителей подряда на изыскательские</w:t>
      </w:r>
      <w:r>
        <w:t>, проектные, строительно-монтажные работы, изготовителей и поставщиков строительных материалов, изделий, конструкций и оборудования, а также службы оперативного надзора за ходом строительства и монтажа оборудования, члены государственной приемочной или при</w:t>
      </w:r>
      <w:r>
        <w:t xml:space="preserve">емочной и рабочей комиссий, другие участники несут установленную </w:t>
      </w:r>
      <w:hyperlink r:id="rId405" w:anchor="sub_id=2360000" w:history="1">
        <w:r>
          <w:rPr>
            <w:rStyle w:val="a3"/>
          </w:rPr>
          <w:t>законодательными актами</w:t>
        </w:r>
      </w:hyperlink>
      <w:r>
        <w:t xml:space="preserve"> Республики Казахстан ответственность за угрозу жизни или здоровью граждан, а также </w:t>
      </w:r>
      <w:r>
        <w:t>ущерб (вред) государственным, общественным или частным интересам, нанесенный вследствие допущенных нарушений либо отклонений от обязательных нормативных требований (условий, ограничений).</w:t>
      </w:r>
    </w:p>
    <w:p w:rsidR="00000000" w:rsidRDefault="005F4A01">
      <w:pPr>
        <w:spacing w:after="240"/>
        <w:ind w:firstLine="400"/>
        <w:jc w:val="both"/>
      </w:pPr>
      <w: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7"/>
        <w:gridCol w:w="3908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5F4A01">
            <w:pPr>
              <w:ind w:firstLine="400"/>
            </w:pPr>
            <w:r>
              <w:rPr>
                <w:b/>
                <w:bCs/>
              </w:rPr>
              <w:t>Президент</w:t>
            </w:r>
          </w:p>
          <w:p w:rsidR="00000000" w:rsidRDefault="005F4A01">
            <w:pPr>
              <w:ind w:firstLine="400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0" w:type="auto"/>
            <w:hideMark/>
          </w:tcPr>
          <w:p w:rsidR="00000000" w:rsidRDefault="005F4A01">
            <w:pPr>
              <w:ind w:firstLine="400"/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5F4A01">
            <w:pPr>
              <w:ind w:firstLine="400"/>
              <w:jc w:val="right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5F4A01">
      <w:r>
        <w:t> </w:t>
      </w:r>
    </w:p>
    <w:sectPr w:rsidR="00000000">
      <w:headerReference w:type="even" r:id="rId406"/>
      <w:headerReference w:type="default" r:id="rId407"/>
      <w:footerReference w:type="even" r:id="rId408"/>
      <w:footerReference w:type="default" r:id="rId409"/>
      <w:headerReference w:type="first" r:id="rId410"/>
      <w:footerReference w:type="first" r:id="rId4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A01" w:rsidRDefault="005F4A01" w:rsidP="005F4A01">
      <w:r>
        <w:separator/>
      </w:r>
    </w:p>
  </w:endnote>
  <w:endnote w:type="continuationSeparator" w:id="0">
    <w:p w:rsidR="005F4A01" w:rsidRDefault="005F4A01" w:rsidP="005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01" w:rsidRDefault="005F4A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01" w:rsidRDefault="005F4A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01" w:rsidRDefault="005F4A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A01" w:rsidRDefault="005F4A01" w:rsidP="005F4A01">
      <w:r>
        <w:separator/>
      </w:r>
    </w:p>
  </w:footnote>
  <w:footnote w:type="continuationSeparator" w:id="0">
    <w:p w:rsidR="005F4A01" w:rsidRDefault="005F4A01" w:rsidP="005F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01" w:rsidRDefault="005F4A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01" w:rsidRDefault="005F4A01" w:rsidP="005F4A0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F4A01" w:rsidRPr="005F4A01" w:rsidRDefault="005F4A01" w:rsidP="005F4A0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16 июля 2001 года № 242-II Об архитектурной, градостроительной и строительной деятельности в Республике Казахстан (с изменениями и дополнениями по состоянию на 29.12.2006 г.) Данная редакция действовала до внесения изменений от 9 января 2... (редакция от 29.12.2006 г.) (редакция от 29.12.2006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01" w:rsidRDefault="005F4A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F4A01"/>
    <w:rsid w:val="005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 w:hint="default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paragraph" w:styleId="a5">
    <w:name w:val="header"/>
    <w:basedOn w:val="a"/>
    <w:link w:val="a6"/>
    <w:uiPriority w:val="99"/>
    <w:unhideWhenUsed/>
    <w:rsid w:val="005F4A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A0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4A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4A0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hAnsi="Consolas" w:hint="default"/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paragraph" w:styleId="a5">
    <w:name w:val="header"/>
    <w:basedOn w:val="a"/>
    <w:link w:val="a6"/>
    <w:uiPriority w:val="99"/>
    <w:unhideWhenUsed/>
    <w:rsid w:val="005F4A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4A0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4A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4A0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52440" TargetMode="External"/><Relationship Id="rId299" Type="http://schemas.openxmlformats.org/officeDocument/2006/relationships/hyperlink" Target="http://online.zakon.kz/Document/?doc_id=30042107" TargetMode="External"/><Relationship Id="rId21" Type="http://schemas.openxmlformats.org/officeDocument/2006/relationships/hyperlink" Target="http://online.zakon.kz/Document/?doc_id=30082005" TargetMode="External"/><Relationship Id="rId63" Type="http://schemas.openxmlformats.org/officeDocument/2006/relationships/hyperlink" Target="http://online.zakon.kz/Document/?doc_id=30041359" TargetMode="External"/><Relationship Id="rId159" Type="http://schemas.openxmlformats.org/officeDocument/2006/relationships/hyperlink" Target="http://online.zakon.kz/Document/?doc_id=1052440" TargetMode="External"/><Relationship Id="rId324" Type="http://schemas.openxmlformats.org/officeDocument/2006/relationships/hyperlink" Target="http://online.zakon.kz/Document/?doc_id=30042107" TargetMode="External"/><Relationship Id="rId366" Type="http://schemas.openxmlformats.org/officeDocument/2006/relationships/hyperlink" Target="http://online.zakon.kz/Document/?doc_id=3024035" TargetMode="External"/><Relationship Id="rId170" Type="http://schemas.openxmlformats.org/officeDocument/2006/relationships/hyperlink" Target="http://online.zakon.kz/Document/?doc_id=30041359" TargetMode="External"/><Relationship Id="rId226" Type="http://schemas.openxmlformats.org/officeDocument/2006/relationships/hyperlink" Target="http://online.zakon.kz/Document/?link_id=1000551123" TargetMode="External"/><Relationship Id="rId268" Type="http://schemas.openxmlformats.org/officeDocument/2006/relationships/hyperlink" Target="http://online.zakon.kz/Document/?doc_id=30041359" TargetMode="External"/><Relationship Id="rId32" Type="http://schemas.openxmlformats.org/officeDocument/2006/relationships/hyperlink" Target="http://online.zakon.kz/Document/?doc_id=1004019" TargetMode="External"/><Relationship Id="rId74" Type="http://schemas.openxmlformats.org/officeDocument/2006/relationships/hyperlink" Target="http://online.zakon.kz/Document/?doc_id=30041359" TargetMode="External"/><Relationship Id="rId128" Type="http://schemas.openxmlformats.org/officeDocument/2006/relationships/hyperlink" Target="http://online.zakon.kz/Document/?doc_id=1052440" TargetMode="External"/><Relationship Id="rId335" Type="http://schemas.openxmlformats.org/officeDocument/2006/relationships/hyperlink" Target="http://online.zakon.kz/Document/?doc_id=1027158" TargetMode="External"/><Relationship Id="rId377" Type="http://schemas.openxmlformats.org/officeDocument/2006/relationships/hyperlink" Target="http://online.zakon.kz/Document/?doc_id=302403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0041359" TargetMode="External"/><Relationship Id="rId160" Type="http://schemas.openxmlformats.org/officeDocument/2006/relationships/hyperlink" Target="http://online.zakon.kz/Document/?doc_id=3024035" TargetMode="External"/><Relationship Id="rId181" Type="http://schemas.openxmlformats.org/officeDocument/2006/relationships/hyperlink" Target="http://online.zakon.kz/Document/?doc_id=30041359" TargetMode="External"/><Relationship Id="rId216" Type="http://schemas.openxmlformats.org/officeDocument/2006/relationships/hyperlink" Target="http://online.zakon.kz/Document/?doc_id=30041359" TargetMode="External"/><Relationship Id="rId237" Type="http://schemas.openxmlformats.org/officeDocument/2006/relationships/hyperlink" Target="http://online.zakon.kz/Document/?doc_id=1008107" TargetMode="External"/><Relationship Id="rId402" Type="http://schemas.openxmlformats.org/officeDocument/2006/relationships/hyperlink" Target="http://online.zakon.kz/Document/?doc_id=1025528" TargetMode="External"/><Relationship Id="rId258" Type="http://schemas.openxmlformats.org/officeDocument/2006/relationships/hyperlink" Target="http://online.zakon.kz/Document/?doc_id=1052440" TargetMode="External"/><Relationship Id="rId279" Type="http://schemas.openxmlformats.org/officeDocument/2006/relationships/hyperlink" Target="http://online.zakon.kz/Document/?doc_id=1052440" TargetMode="External"/><Relationship Id="rId22" Type="http://schemas.openxmlformats.org/officeDocument/2006/relationships/hyperlink" Target="http://online.zakon.kz/Document/?doc_id=30082054" TargetMode="External"/><Relationship Id="rId43" Type="http://schemas.openxmlformats.org/officeDocument/2006/relationships/hyperlink" Target="http://online.zakon.kz/Document/?doc_id=30082054" TargetMode="External"/><Relationship Id="rId64" Type="http://schemas.openxmlformats.org/officeDocument/2006/relationships/hyperlink" Target="http://online.zakon.kz/Document/?doc_id=30042107" TargetMode="External"/><Relationship Id="rId118" Type="http://schemas.openxmlformats.org/officeDocument/2006/relationships/hyperlink" Target="http://online.zakon.kz/Document/?doc_id=3024035" TargetMode="External"/><Relationship Id="rId139" Type="http://schemas.openxmlformats.org/officeDocument/2006/relationships/hyperlink" Target="http://online.zakon.kz/Document/?doc_id=3024035" TargetMode="External"/><Relationship Id="rId290" Type="http://schemas.openxmlformats.org/officeDocument/2006/relationships/hyperlink" Target="http://online.zakon.kz/Document/?doc_id=30042107" TargetMode="External"/><Relationship Id="rId304" Type="http://schemas.openxmlformats.org/officeDocument/2006/relationships/hyperlink" Target="http://online.zakon.kz/Document/?doc_id=1047382" TargetMode="External"/><Relationship Id="rId325" Type="http://schemas.openxmlformats.org/officeDocument/2006/relationships/hyperlink" Target="http://online.zakon.kz/Document/?doc_id=30041359" TargetMode="External"/><Relationship Id="rId346" Type="http://schemas.openxmlformats.org/officeDocument/2006/relationships/hyperlink" Target="http://online.zakon.kz/Document/?doc_id=30041359" TargetMode="External"/><Relationship Id="rId367" Type="http://schemas.openxmlformats.org/officeDocument/2006/relationships/hyperlink" Target="http://online.zakon.kz/Document/?doc_id=1052440" TargetMode="External"/><Relationship Id="rId388" Type="http://schemas.openxmlformats.org/officeDocument/2006/relationships/hyperlink" Target="http://online.zakon.kz/Document/?doc_id=30084549" TargetMode="External"/><Relationship Id="rId85" Type="http://schemas.openxmlformats.org/officeDocument/2006/relationships/hyperlink" Target="http://online.zakon.kz/Document/?doc_id=1052440" TargetMode="External"/><Relationship Id="rId150" Type="http://schemas.openxmlformats.org/officeDocument/2006/relationships/hyperlink" Target="http://online.zakon.kz/Document/?doc_id=3024035" TargetMode="External"/><Relationship Id="rId171" Type="http://schemas.openxmlformats.org/officeDocument/2006/relationships/hyperlink" Target="http://online.zakon.kz/Document/?doc_id=30042107" TargetMode="External"/><Relationship Id="rId192" Type="http://schemas.openxmlformats.org/officeDocument/2006/relationships/hyperlink" Target="http://online.zakon.kz/Document/?doc_id=3024035" TargetMode="External"/><Relationship Id="rId206" Type="http://schemas.openxmlformats.org/officeDocument/2006/relationships/hyperlink" Target="http://online.zakon.kz/Document/?doc_id=3024035" TargetMode="External"/><Relationship Id="rId227" Type="http://schemas.openxmlformats.org/officeDocument/2006/relationships/hyperlink" Target="http://online.zakon.kz/Document/?doc_id=1007437" TargetMode="External"/><Relationship Id="rId413" Type="http://schemas.openxmlformats.org/officeDocument/2006/relationships/theme" Target="theme/theme1.xml"/><Relationship Id="rId248" Type="http://schemas.openxmlformats.org/officeDocument/2006/relationships/hyperlink" Target="http://online.zakon.kz/Document/?doc_id=30042107" TargetMode="External"/><Relationship Id="rId269" Type="http://schemas.openxmlformats.org/officeDocument/2006/relationships/hyperlink" Target="http://online.zakon.kz/Document/?doc_id=30042107" TargetMode="External"/><Relationship Id="rId12" Type="http://schemas.openxmlformats.org/officeDocument/2006/relationships/hyperlink" Target="http://online.zakon.kz/Document/?doc_id=30008572" TargetMode="External"/><Relationship Id="rId33" Type="http://schemas.openxmlformats.org/officeDocument/2006/relationships/hyperlink" Target="http://online.zakon.kz/Document/?doc_id=1001290" TargetMode="External"/><Relationship Id="rId108" Type="http://schemas.openxmlformats.org/officeDocument/2006/relationships/hyperlink" Target="http://online.zakon.kz/Document/?doc_id=30041359" TargetMode="External"/><Relationship Id="rId129" Type="http://schemas.openxmlformats.org/officeDocument/2006/relationships/hyperlink" Target="http://online.zakon.kz/Document/?doc_id=3024035" TargetMode="External"/><Relationship Id="rId280" Type="http://schemas.openxmlformats.org/officeDocument/2006/relationships/hyperlink" Target="http://online.zakon.kz/Document/?doc_id=3024035" TargetMode="External"/><Relationship Id="rId315" Type="http://schemas.openxmlformats.org/officeDocument/2006/relationships/hyperlink" Target="http://online.zakon.kz/Document/?doc_id=1040583" TargetMode="External"/><Relationship Id="rId336" Type="http://schemas.openxmlformats.org/officeDocument/2006/relationships/hyperlink" Target="http://online.zakon.kz/Document/?doc_id=1032620" TargetMode="External"/><Relationship Id="rId357" Type="http://schemas.openxmlformats.org/officeDocument/2006/relationships/hyperlink" Target="http://online.zakon.kz/Document/?doc_id=1017568" TargetMode="External"/><Relationship Id="rId54" Type="http://schemas.openxmlformats.org/officeDocument/2006/relationships/hyperlink" Target="http://online.zakon.kz/Document/?doc_id=1013880" TargetMode="External"/><Relationship Id="rId75" Type="http://schemas.openxmlformats.org/officeDocument/2006/relationships/hyperlink" Target="http://online.zakon.kz/Document/?doc_id=30042107" TargetMode="External"/><Relationship Id="rId96" Type="http://schemas.openxmlformats.org/officeDocument/2006/relationships/hyperlink" Target="http://online.zakon.kz/Document/?doc_id=30041359" TargetMode="External"/><Relationship Id="rId140" Type="http://schemas.openxmlformats.org/officeDocument/2006/relationships/hyperlink" Target="http://online.zakon.kz/Document/?doc_id=1052440" TargetMode="External"/><Relationship Id="rId161" Type="http://schemas.openxmlformats.org/officeDocument/2006/relationships/hyperlink" Target="http://online.zakon.kz/Document/?doc_id=30041359" TargetMode="External"/><Relationship Id="rId182" Type="http://schemas.openxmlformats.org/officeDocument/2006/relationships/hyperlink" Target="http://online.zakon.kz/Document/?doc_id=30041359" TargetMode="External"/><Relationship Id="rId217" Type="http://schemas.openxmlformats.org/officeDocument/2006/relationships/hyperlink" Target="http://online.zakon.kz/Document/?doc_id=30041359" TargetMode="External"/><Relationship Id="rId378" Type="http://schemas.openxmlformats.org/officeDocument/2006/relationships/hyperlink" Target="http://online.zakon.kz/Document/?doc_id=30041359" TargetMode="External"/><Relationship Id="rId399" Type="http://schemas.openxmlformats.org/officeDocument/2006/relationships/hyperlink" Target="http://online.zakon.kz/Document/?doc_id=1025528" TargetMode="External"/><Relationship Id="rId403" Type="http://schemas.openxmlformats.org/officeDocument/2006/relationships/hyperlink" Target="http://online.zakon.kz/Document/?doc_id=3000894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008943" TargetMode="External"/><Relationship Id="rId259" Type="http://schemas.openxmlformats.org/officeDocument/2006/relationships/hyperlink" Target="http://online.zakon.kz/Document/?doc_id=3024035" TargetMode="External"/><Relationship Id="rId23" Type="http://schemas.openxmlformats.org/officeDocument/2006/relationships/hyperlink" Target="http://online.zakon.kz/Document/?doc_id=30008943" TargetMode="External"/><Relationship Id="rId119" Type="http://schemas.openxmlformats.org/officeDocument/2006/relationships/hyperlink" Target="http://online.zakon.kz/Document/?doc_id=30041359" TargetMode="External"/><Relationship Id="rId270" Type="http://schemas.openxmlformats.org/officeDocument/2006/relationships/hyperlink" Target="http://online.zakon.kz/Document/?doc_id=1052440" TargetMode="External"/><Relationship Id="rId291" Type="http://schemas.openxmlformats.org/officeDocument/2006/relationships/hyperlink" Target="http://online.zakon.kz/Document/?doc_id=1052440" TargetMode="External"/><Relationship Id="rId305" Type="http://schemas.openxmlformats.org/officeDocument/2006/relationships/hyperlink" Target="http://online.zakon.kz/Document/?doc_id=30082005" TargetMode="External"/><Relationship Id="rId326" Type="http://schemas.openxmlformats.org/officeDocument/2006/relationships/hyperlink" Target="http://online.zakon.kz/Document/?doc_id=30042107" TargetMode="External"/><Relationship Id="rId347" Type="http://schemas.openxmlformats.org/officeDocument/2006/relationships/hyperlink" Target="http://online.zakon.kz/Document/?doc_id=30042107" TargetMode="External"/><Relationship Id="rId44" Type="http://schemas.openxmlformats.org/officeDocument/2006/relationships/hyperlink" Target="http://online.zakon.kz/Document/?doc_id=1040583" TargetMode="External"/><Relationship Id="rId65" Type="http://schemas.openxmlformats.org/officeDocument/2006/relationships/hyperlink" Target="http://online.zakon.kz/Document/?doc_id=1052440" TargetMode="External"/><Relationship Id="rId86" Type="http://schemas.openxmlformats.org/officeDocument/2006/relationships/hyperlink" Target="http://online.zakon.kz/Document/?doc_id=3024035" TargetMode="External"/><Relationship Id="rId130" Type="http://schemas.openxmlformats.org/officeDocument/2006/relationships/hyperlink" Target="http://online.zakon.kz/Document/?doc_id=30041359" TargetMode="External"/><Relationship Id="rId151" Type="http://schemas.openxmlformats.org/officeDocument/2006/relationships/hyperlink" Target="http://online.zakon.kz/Document/?doc_id=1052440" TargetMode="External"/><Relationship Id="rId368" Type="http://schemas.openxmlformats.org/officeDocument/2006/relationships/hyperlink" Target="http://online.zakon.kz/Document/?doc_id=3024035" TargetMode="External"/><Relationship Id="rId389" Type="http://schemas.openxmlformats.org/officeDocument/2006/relationships/hyperlink" Target="http://online.zakon.kz/Document/?doc_id=30084084" TargetMode="External"/><Relationship Id="rId172" Type="http://schemas.openxmlformats.org/officeDocument/2006/relationships/hyperlink" Target="http://online.zakon.kz/Document/?doc_id=30041359" TargetMode="External"/><Relationship Id="rId193" Type="http://schemas.openxmlformats.org/officeDocument/2006/relationships/hyperlink" Target="http://online.zakon.kz/Document/?doc_id=30041359" TargetMode="External"/><Relationship Id="rId207" Type="http://schemas.openxmlformats.org/officeDocument/2006/relationships/hyperlink" Target="http://online.zakon.kz/Document/?doc_id=1052440" TargetMode="External"/><Relationship Id="rId228" Type="http://schemas.openxmlformats.org/officeDocument/2006/relationships/hyperlink" Target="http://online.zakon.kz/Document/?doc_id=30041359" TargetMode="External"/><Relationship Id="rId249" Type="http://schemas.openxmlformats.org/officeDocument/2006/relationships/hyperlink" Target="http://online.zakon.kz/Document/?doc_id=30041359" TargetMode="External"/><Relationship Id="rId13" Type="http://schemas.openxmlformats.org/officeDocument/2006/relationships/hyperlink" Target="http://online.zakon.kz/Document/?doc_id=30082005" TargetMode="External"/><Relationship Id="rId109" Type="http://schemas.openxmlformats.org/officeDocument/2006/relationships/hyperlink" Target="http://online.zakon.kz/Document/?doc_id=30042107" TargetMode="External"/><Relationship Id="rId260" Type="http://schemas.openxmlformats.org/officeDocument/2006/relationships/hyperlink" Target="http://online.zakon.kz/Document/?doc_id=1005798" TargetMode="External"/><Relationship Id="rId281" Type="http://schemas.openxmlformats.org/officeDocument/2006/relationships/hyperlink" Target="http://online.zakon.kz/Document/?doc_id=30041359" TargetMode="External"/><Relationship Id="rId316" Type="http://schemas.openxmlformats.org/officeDocument/2006/relationships/hyperlink" Target="http://online.zakon.kz/Document/?doc_id=30084084" TargetMode="External"/><Relationship Id="rId337" Type="http://schemas.openxmlformats.org/officeDocument/2006/relationships/hyperlink" Target="http://online.zakon.kz/Document/?doc_id=30041359" TargetMode="External"/><Relationship Id="rId34" Type="http://schemas.openxmlformats.org/officeDocument/2006/relationships/hyperlink" Target="http://online.zakon.kz/Document/?doc_id=30082005" TargetMode="External"/><Relationship Id="rId55" Type="http://schemas.openxmlformats.org/officeDocument/2006/relationships/hyperlink" Target="http://online.zakon.kz/Document/?doc_id=1005798" TargetMode="External"/><Relationship Id="rId76" Type="http://schemas.openxmlformats.org/officeDocument/2006/relationships/hyperlink" Target="http://online.zakon.kz/Document/?doc_id=1052440" TargetMode="External"/><Relationship Id="rId97" Type="http://schemas.openxmlformats.org/officeDocument/2006/relationships/hyperlink" Target="http://online.zakon.kz/Document/?doc_id=30041359" TargetMode="External"/><Relationship Id="rId120" Type="http://schemas.openxmlformats.org/officeDocument/2006/relationships/hyperlink" Target="http://online.zakon.kz/Document/?doc_id=30042107" TargetMode="External"/><Relationship Id="rId141" Type="http://schemas.openxmlformats.org/officeDocument/2006/relationships/hyperlink" Target="http://online.zakon.kz/Document/?doc_id=3024035" TargetMode="External"/><Relationship Id="rId358" Type="http://schemas.openxmlformats.org/officeDocument/2006/relationships/hyperlink" Target="http://online.zakon.kz/Document/?doc_id=1031085" TargetMode="External"/><Relationship Id="rId379" Type="http://schemas.openxmlformats.org/officeDocument/2006/relationships/hyperlink" Target="http://online.zakon.kz/Document/?doc_id=30042107" TargetMode="External"/><Relationship Id="rId7" Type="http://schemas.openxmlformats.org/officeDocument/2006/relationships/hyperlink" Target="http://online.zakon.kz/Document/?doc_id=2024035" TargetMode="External"/><Relationship Id="rId162" Type="http://schemas.openxmlformats.org/officeDocument/2006/relationships/hyperlink" Target="http://online.zakon.kz/Document/?doc_id=1052440" TargetMode="External"/><Relationship Id="rId183" Type="http://schemas.openxmlformats.org/officeDocument/2006/relationships/hyperlink" Target="http://online.zakon.kz/Document/?doc_id=30041359" TargetMode="External"/><Relationship Id="rId218" Type="http://schemas.openxmlformats.org/officeDocument/2006/relationships/hyperlink" Target="http://online.zakon.kz/Document/?doc_id=30041359" TargetMode="External"/><Relationship Id="rId239" Type="http://schemas.openxmlformats.org/officeDocument/2006/relationships/hyperlink" Target="http://online.zakon.kz/Document/?doc_id=30009038" TargetMode="External"/><Relationship Id="rId390" Type="http://schemas.openxmlformats.org/officeDocument/2006/relationships/hyperlink" Target="http://online.zakon.kz/Document/?doc_id=30084549" TargetMode="External"/><Relationship Id="rId404" Type="http://schemas.openxmlformats.org/officeDocument/2006/relationships/hyperlink" Target="http://online.zakon.kz/Document/?doc_id=30009038" TargetMode="External"/><Relationship Id="rId250" Type="http://schemas.openxmlformats.org/officeDocument/2006/relationships/hyperlink" Target="http://online.zakon.kz/Document/?doc_id=30022869" TargetMode="External"/><Relationship Id="rId271" Type="http://schemas.openxmlformats.org/officeDocument/2006/relationships/hyperlink" Target="http://online.zakon.kz/Document/?doc_id=3024035" TargetMode="External"/><Relationship Id="rId292" Type="http://schemas.openxmlformats.org/officeDocument/2006/relationships/hyperlink" Target="http://online.zakon.kz/Document/?doc_id=3024035" TargetMode="External"/><Relationship Id="rId306" Type="http://schemas.openxmlformats.org/officeDocument/2006/relationships/hyperlink" Target="http://online.zakon.kz/Document/?doc_id=30082054" TargetMode="External"/><Relationship Id="rId24" Type="http://schemas.openxmlformats.org/officeDocument/2006/relationships/hyperlink" Target="http://online.zakon.kz/Document/?doc_id=30009038" TargetMode="External"/><Relationship Id="rId45" Type="http://schemas.openxmlformats.org/officeDocument/2006/relationships/hyperlink" Target="http://online.zakon.kz/Document/?doc_id=1040583" TargetMode="External"/><Relationship Id="rId66" Type="http://schemas.openxmlformats.org/officeDocument/2006/relationships/hyperlink" Target="http://online.zakon.kz/Document/?doc_id=3024035" TargetMode="External"/><Relationship Id="rId87" Type="http://schemas.openxmlformats.org/officeDocument/2006/relationships/hyperlink" Target="http://online.zakon.kz/Document/?doc_id=30041359" TargetMode="External"/><Relationship Id="rId110" Type="http://schemas.openxmlformats.org/officeDocument/2006/relationships/hyperlink" Target="http://online.zakon.kz/Document/?doc_id=1052440" TargetMode="External"/><Relationship Id="rId131" Type="http://schemas.openxmlformats.org/officeDocument/2006/relationships/hyperlink" Target="http://online.zakon.kz/Document/?doc_id=30042107" TargetMode="External"/><Relationship Id="rId327" Type="http://schemas.openxmlformats.org/officeDocument/2006/relationships/hyperlink" Target="http://online.zakon.kz/Document/?doc_id=30041359" TargetMode="External"/><Relationship Id="rId348" Type="http://schemas.openxmlformats.org/officeDocument/2006/relationships/hyperlink" Target="http://online.zakon.kz/Document/?doc_id=30041359" TargetMode="External"/><Relationship Id="rId369" Type="http://schemas.openxmlformats.org/officeDocument/2006/relationships/hyperlink" Target="http://online.zakon.kz/Document/?doc_id=1052440" TargetMode="External"/><Relationship Id="rId152" Type="http://schemas.openxmlformats.org/officeDocument/2006/relationships/hyperlink" Target="http://online.zakon.kz/Document/?doc_id=3024035" TargetMode="External"/><Relationship Id="rId173" Type="http://schemas.openxmlformats.org/officeDocument/2006/relationships/hyperlink" Target="http://online.zakon.kz/Document/?doc_id=30041359" TargetMode="External"/><Relationship Id="rId194" Type="http://schemas.openxmlformats.org/officeDocument/2006/relationships/hyperlink" Target="http://online.zakon.kz/Document/?doc_id=30042107" TargetMode="External"/><Relationship Id="rId208" Type="http://schemas.openxmlformats.org/officeDocument/2006/relationships/hyperlink" Target="http://online.zakon.kz/Document/?doc_id=3024035" TargetMode="External"/><Relationship Id="rId229" Type="http://schemas.openxmlformats.org/officeDocument/2006/relationships/hyperlink" Target="http://online.zakon.kz/Document/?doc_id=30042107" TargetMode="External"/><Relationship Id="rId380" Type="http://schemas.openxmlformats.org/officeDocument/2006/relationships/hyperlink" Target="http://online.zakon.kz/Document/?doc_id=1042181" TargetMode="External"/><Relationship Id="rId240" Type="http://schemas.openxmlformats.org/officeDocument/2006/relationships/hyperlink" Target="http://online.zakon.kz/Document/?doc_id=30008935" TargetMode="External"/><Relationship Id="rId261" Type="http://schemas.openxmlformats.org/officeDocument/2006/relationships/hyperlink" Target="http://online.zakon.kz/Document/?doc_id=1051939" TargetMode="External"/><Relationship Id="rId14" Type="http://schemas.openxmlformats.org/officeDocument/2006/relationships/hyperlink" Target="http://online.zakon.kz/Document/?doc_id=30082054" TargetMode="External"/><Relationship Id="rId35" Type="http://schemas.openxmlformats.org/officeDocument/2006/relationships/hyperlink" Target="http://online.zakon.kz/Document/?doc_id=30082054" TargetMode="External"/><Relationship Id="rId56" Type="http://schemas.openxmlformats.org/officeDocument/2006/relationships/hyperlink" Target="http://online.zakon.kz/Document/?link_id=1000218751" TargetMode="External"/><Relationship Id="rId77" Type="http://schemas.openxmlformats.org/officeDocument/2006/relationships/hyperlink" Target="http://online.zakon.kz/Document/?doc_id=3024035" TargetMode="External"/><Relationship Id="rId100" Type="http://schemas.openxmlformats.org/officeDocument/2006/relationships/hyperlink" Target="http://online.zakon.kz/Document/?doc_id=30041359" TargetMode="External"/><Relationship Id="rId282" Type="http://schemas.openxmlformats.org/officeDocument/2006/relationships/hyperlink" Target="http://online.zakon.kz/Document/?doc_id=30042107" TargetMode="External"/><Relationship Id="rId317" Type="http://schemas.openxmlformats.org/officeDocument/2006/relationships/hyperlink" Target="http://online.zakon.kz/Document/?doc_id=30084549" TargetMode="External"/><Relationship Id="rId338" Type="http://schemas.openxmlformats.org/officeDocument/2006/relationships/hyperlink" Target="http://online.zakon.kz/Document/?doc_id=30041359" TargetMode="External"/><Relationship Id="rId359" Type="http://schemas.openxmlformats.org/officeDocument/2006/relationships/hyperlink" Target="http://online.zakon.kz/Document/?doc_id=30082005" TargetMode="External"/><Relationship Id="rId8" Type="http://schemas.openxmlformats.org/officeDocument/2006/relationships/hyperlink" Target="http://online.zakon.kz/Document/?doc_id=1052440" TargetMode="External"/><Relationship Id="rId98" Type="http://schemas.openxmlformats.org/officeDocument/2006/relationships/hyperlink" Target="http://online.zakon.kz/Document/?doc_id=30084084" TargetMode="External"/><Relationship Id="rId121" Type="http://schemas.openxmlformats.org/officeDocument/2006/relationships/hyperlink" Target="http://online.zakon.kz/Document/?doc_id=1052440" TargetMode="External"/><Relationship Id="rId142" Type="http://schemas.openxmlformats.org/officeDocument/2006/relationships/hyperlink" Target="http://online.zakon.kz/Document/?doc_id=1052440" TargetMode="External"/><Relationship Id="rId163" Type="http://schemas.openxmlformats.org/officeDocument/2006/relationships/hyperlink" Target="http://online.zakon.kz/Document/?doc_id=3024035" TargetMode="External"/><Relationship Id="rId184" Type="http://schemas.openxmlformats.org/officeDocument/2006/relationships/hyperlink" Target="http://online.zakon.kz/Document/?doc_id=1051937" TargetMode="External"/><Relationship Id="rId219" Type="http://schemas.openxmlformats.org/officeDocument/2006/relationships/hyperlink" Target="http://online.zakon.kz/Document/?doc_id=1052440" TargetMode="External"/><Relationship Id="rId370" Type="http://schemas.openxmlformats.org/officeDocument/2006/relationships/hyperlink" Target="http://online.zakon.kz/Document/?doc_id=3024035" TargetMode="External"/><Relationship Id="rId391" Type="http://schemas.openxmlformats.org/officeDocument/2006/relationships/hyperlink" Target="http://online.zakon.kz/Document/?doc_id=30084084" TargetMode="External"/><Relationship Id="rId405" Type="http://schemas.openxmlformats.org/officeDocument/2006/relationships/hyperlink" Target="http://online.zakon.kz/Document/?doc_id=1021682" TargetMode="External"/><Relationship Id="rId230" Type="http://schemas.openxmlformats.org/officeDocument/2006/relationships/hyperlink" Target="http://online.zakon.kz/Document/?doc_id=30041359" TargetMode="External"/><Relationship Id="rId251" Type="http://schemas.openxmlformats.org/officeDocument/2006/relationships/hyperlink" Target="http://online.zakon.kz/Document/?doc_id=30045013" TargetMode="External"/><Relationship Id="rId25" Type="http://schemas.openxmlformats.org/officeDocument/2006/relationships/hyperlink" Target="http://online.zakon.kz/Document/?doc_id=1032001" TargetMode="External"/><Relationship Id="rId46" Type="http://schemas.openxmlformats.org/officeDocument/2006/relationships/hyperlink" Target="http://online.zakon.kz/Document/?doc_id=1052440" TargetMode="External"/><Relationship Id="rId67" Type="http://schemas.openxmlformats.org/officeDocument/2006/relationships/hyperlink" Target="http://online.zakon.kz/Document/?doc_id=1030250" TargetMode="External"/><Relationship Id="rId272" Type="http://schemas.openxmlformats.org/officeDocument/2006/relationships/hyperlink" Target="http://online.zakon.kz/Document/?doc_id=30041359" TargetMode="External"/><Relationship Id="rId293" Type="http://schemas.openxmlformats.org/officeDocument/2006/relationships/hyperlink" Target="http://online.zakon.kz/Document/?doc_id=1003819" TargetMode="External"/><Relationship Id="rId307" Type="http://schemas.openxmlformats.org/officeDocument/2006/relationships/hyperlink" Target="http://online.zakon.kz/Document/?doc_id=1047383" TargetMode="External"/><Relationship Id="rId328" Type="http://schemas.openxmlformats.org/officeDocument/2006/relationships/hyperlink" Target="http://online.zakon.kz/Document/?doc_id=30042107" TargetMode="External"/><Relationship Id="rId349" Type="http://schemas.openxmlformats.org/officeDocument/2006/relationships/hyperlink" Target="http://online.zakon.kz/Document/?doc_id=30042107" TargetMode="External"/><Relationship Id="rId88" Type="http://schemas.openxmlformats.org/officeDocument/2006/relationships/hyperlink" Target="http://online.zakon.kz/Document/?doc_id=30042107" TargetMode="External"/><Relationship Id="rId111" Type="http://schemas.openxmlformats.org/officeDocument/2006/relationships/hyperlink" Target="http://online.zakon.kz/Document/?doc_id=3024035" TargetMode="External"/><Relationship Id="rId132" Type="http://schemas.openxmlformats.org/officeDocument/2006/relationships/hyperlink" Target="http://online.zakon.kz/Document/?doc_id=1052440" TargetMode="External"/><Relationship Id="rId153" Type="http://schemas.openxmlformats.org/officeDocument/2006/relationships/hyperlink" Target="http://online.zakon.kz/Document/?doc_id=1026261" TargetMode="External"/><Relationship Id="rId174" Type="http://schemas.openxmlformats.org/officeDocument/2006/relationships/hyperlink" Target="http://online.zakon.kz/Document/?doc_id=30041359" TargetMode="External"/><Relationship Id="rId195" Type="http://schemas.openxmlformats.org/officeDocument/2006/relationships/hyperlink" Target="http://online.zakon.kz/Document/?doc_id=1052440" TargetMode="External"/><Relationship Id="rId209" Type="http://schemas.openxmlformats.org/officeDocument/2006/relationships/hyperlink" Target="http://online.zakon.kz/Document/?doc_id=1052440" TargetMode="External"/><Relationship Id="rId360" Type="http://schemas.openxmlformats.org/officeDocument/2006/relationships/hyperlink" Target="http://online.zakon.kz/Document/?doc_id=30082054" TargetMode="External"/><Relationship Id="rId381" Type="http://schemas.openxmlformats.org/officeDocument/2006/relationships/hyperlink" Target="http://online.zakon.kz/Document/?doc_id=1014522" TargetMode="External"/><Relationship Id="rId220" Type="http://schemas.openxmlformats.org/officeDocument/2006/relationships/hyperlink" Target="http://online.zakon.kz/Document/?doc_id=3024035" TargetMode="External"/><Relationship Id="rId241" Type="http://schemas.openxmlformats.org/officeDocument/2006/relationships/hyperlink" Target="http://online.zakon.kz/Document/?doc_id=30045013" TargetMode="External"/><Relationship Id="rId15" Type="http://schemas.openxmlformats.org/officeDocument/2006/relationships/hyperlink" Target="http://online.zakon.kz/Document/?doc_id=30082005" TargetMode="External"/><Relationship Id="rId36" Type="http://schemas.openxmlformats.org/officeDocument/2006/relationships/hyperlink" Target="http://online.zakon.kz/Document/?doc_id=1052440" TargetMode="External"/><Relationship Id="rId57" Type="http://schemas.openxmlformats.org/officeDocument/2006/relationships/hyperlink" Target="http://online.zakon.kz/Document/?doc_id=1027158" TargetMode="External"/><Relationship Id="rId262" Type="http://schemas.openxmlformats.org/officeDocument/2006/relationships/hyperlink" Target="http://online.zakon.kz/Document/?doc_id=30008572" TargetMode="External"/><Relationship Id="rId283" Type="http://schemas.openxmlformats.org/officeDocument/2006/relationships/hyperlink" Target="http://online.zakon.kz/Document/?doc_id=1052440" TargetMode="External"/><Relationship Id="rId318" Type="http://schemas.openxmlformats.org/officeDocument/2006/relationships/hyperlink" Target="http://online.zakon.kz/Document/?doc_id=30041359" TargetMode="External"/><Relationship Id="rId339" Type="http://schemas.openxmlformats.org/officeDocument/2006/relationships/hyperlink" Target="http://online.zakon.kz/Document/?doc_id=30041359" TargetMode="External"/><Relationship Id="rId78" Type="http://schemas.openxmlformats.org/officeDocument/2006/relationships/hyperlink" Target="http://online.zakon.kz/Document/?doc_id=30041359" TargetMode="External"/><Relationship Id="rId99" Type="http://schemas.openxmlformats.org/officeDocument/2006/relationships/hyperlink" Target="http://online.zakon.kz/Document/?doc_id=1051879" TargetMode="External"/><Relationship Id="rId101" Type="http://schemas.openxmlformats.org/officeDocument/2006/relationships/hyperlink" Target="http://online.zakon.kz/Document/?doc_id=1052440" TargetMode="External"/><Relationship Id="rId122" Type="http://schemas.openxmlformats.org/officeDocument/2006/relationships/hyperlink" Target="http://online.zakon.kz/Document/?doc_id=3024035" TargetMode="External"/><Relationship Id="rId143" Type="http://schemas.openxmlformats.org/officeDocument/2006/relationships/hyperlink" Target="http://online.zakon.kz/Document/?doc_id=3024035" TargetMode="External"/><Relationship Id="rId164" Type="http://schemas.openxmlformats.org/officeDocument/2006/relationships/hyperlink" Target="http://online.zakon.kz/Document/?doc_id=1052440" TargetMode="External"/><Relationship Id="rId185" Type="http://schemas.openxmlformats.org/officeDocument/2006/relationships/hyperlink" Target="http://online.zakon.kz/Document/?doc_id=30041359" TargetMode="External"/><Relationship Id="rId350" Type="http://schemas.openxmlformats.org/officeDocument/2006/relationships/hyperlink" Target="http://online.zakon.kz/Document/?doc_id=30041359" TargetMode="External"/><Relationship Id="rId371" Type="http://schemas.openxmlformats.org/officeDocument/2006/relationships/hyperlink" Target="http://online.zakon.kz/Document/?doc_id=30062643" TargetMode="External"/><Relationship Id="rId406" Type="http://schemas.openxmlformats.org/officeDocument/2006/relationships/header" Target="header1.xml"/><Relationship Id="rId9" Type="http://schemas.openxmlformats.org/officeDocument/2006/relationships/hyperlink" Target="http://online.zakon.kz/Document/?doc_id=3024035" TargetMode="External"/><Relationship Id="rId210" Type="http://schemas.openxmlformats.org/officeDocument/2006/relationships/hyperlink" Target="http://online.zakon.kz/Document/?doc_id=3024035" TargetMode="External"/><Relationship Id="rId392" Type="http://schemas.openxmlformats.org/officeDocument/2006/relationships/hyperlink" Target="http://online.zakon.kz/Document/?doc_id=30084549" TargetMode="External"/><Relationship Id="rId26" Type="http://schemas.openxmlformats.org/officeDocument/2006/relationships/hyperlink" Target="http://online.zakon.kz/Document/?doc_id=30008572" TargetMode="External"/><Relationship Id="rId231" Type="http://schemas.openxmlformats.org/officeDocument/2006/relationships/hyperlink" Target="http://online.zakon.kz/Document/?doc_id=30042107" TargetMode="External"/><Relationship Id="rId252" Type="http://schemas.openxmlformats.org/officeDocument/2006/relationships/hyperlink" Target="http://online.zakon.kz/Document/?doc_id=30045125" TargetMode="External"/><Relationship Id="rId273" Type="http://schemas.openxmlformats.org/officeDocument/2006/relationships/hyperlink" Target="http://online.zakon.kz/Document/?doc_id=30042107" TargetMode="External"/><Relationship Id="rId294" Type="http://schemas.openxmlformats.org/officeDocument/2006/relationships/hyperlink" Target="http://online.zakon.kz/Document/?doc_id=30041359" TargetMode="External"/><Relationship Id="rId308" Type="http://schemas.openxmlformats.org/officeDocument/2006/relationships/hyperlink" Target="http://online.zakon.kz/Document/?doc_id=1040583" TargetMode="External"/><Relationship Id="rId329" Type="http://schemas.openxmlformats.org/officeDocument/2006/relationships/hyperlink" Target="http://online.zakon.kz/Document/?doc_id=30041359" TargetMode="External"/><Relationship Id="rId47" Type="http://schemas.openxmlformats.org/officeDocument/2006/relationships/hyperlink" Target="http://online.zakon.kz/Document/?doc_id=3024035" TargetMode="External"/><Relationship Id="rId68" Type="http://schemas.openxmlformats.org/officeDocument/2006/relationships/hyperlink" Target="http://online.zakon.kz/Document/?doc_id=1052440" TargetMode="External"/><Relationship Id="rId89" Type="http://schemas.openxmlformats.org/officeDocument/2006/relationships/hyperlink" Target="http://online.zakon.kz/Document/?doc_id=30041359" TargetMode="External"/><Relationship Id="rId112" Type="http://schemas.openxmlformats.org/officeDocument/2006/relationships/hyperlink" Target="http://online.zakon.kz/Document/?doc_id=30078811" TargetMode="External"/><Relationship Id="rId133" Type="http://schemas.openxmlformats.org/officeDocument/2006/relationships/hyperlink" Target="http://online.zakon.kz/Document/?doc_id=3024035" TargetMode="External"/><Relationship Id="rId154" Type="http://schemas.openxmlformats.org/officeDocument/2006/relationships/hyperlink" Target="http://online.zakon.kz/Document/?doc_id=30041359" TargetMode="External"/><Relationship Id="rId175" Type="http://schemas.openxmlformats.org/officeDocument/2006/relationships/hyperlink" Target="http://online.zakon.kz/Document/?doc_id=30042107" TargetMode="External"/><Relationship Id="rId340" Type="http://schemas.openxmlformats.org/officeDocument/2006/relationships/hyperlink" Target="http://online.zakon.kz/Document/?doc_id=30041359" TargetMode="External"/><Relationship Id="rId361" Type="http://schemas.openxmlformats.org/officeDocument/2006/relationships/hyperlink" Target="http://online.zakon.kz/Document/?doc_id=1040583" TargetMode="External"/><Relationship Id="rId196" Type="http://schemas.openxmlformats.org/officeDocument/2006/relationships/hyperlink" Target="http://online.zakon.kz/Document/?doc_id=3024035" TargetMode="External"/><Relationship Id="rId200" Type="http://schemas.openxmlformats.org/officeDocument/2006/relationships/hyperlink" Target="http://online.zakon.kz/Document/?doc_id=3024035" TargetMode="External"/><Relationship Id="rId382" Type="http://schemas.openxmlformats.org/officeDocument/2006/relationships/hyperlink" Target="http://online.zakon.kz/Document/?doc_id=1035619" TargetMode="External"/><Relationship Id="rId16" Type="http://schemas.openxmlformats.org/officeDocument/2006/relationships/hyperlink" Target="http://online.zakon.kz/Document/?doc_id=30082054" TargetMode="External"/><Relationship Id="rId221" Type="http://schemas.openxmlformats.org/officeDocument/2006/relationships/hyperlink" Target="http://online.zakon.kz/Document/?doc_id=30041359" TargetMode="External"/><Relationship Id="rId242" Type="http://schemas.openxmlformats.org/officeDocument/2006/relationships/hyperlink" Target="http://online.zakon.kz/Document/?doc_id=30045125" TargetMode="External"/><Relationship Id="rId263" Type="http://schemas.openxmlformats.org/officeDocument/2006/relationships/hyperlink" Target="http://online.zakon.kz/Document/?doc_id=1052440" TargetMode="External"/><Relationship Id="rId284" Type="http://schemas.openxmlformats.org/officeDocument/2006/relationships/hyperlink" Target="http://online.zakon.kz/Document/?doc_id=3024035" TargetMode="External"/><Relationship Id="rId319" Type="http://schemas.openxmlformats.org/officeDocument/2006/relationships/hyperlink" Target="http://online.zakon.kz/Document/?doc_id=30042107" TargetMode="External"/><Relationship Id="rId37" Type="http://schemas.openxmlformats.org/officeDocument/2006/relationships/hyperlink" Target="http://online.zakon.kz/Document/?doc_id=3024035" TargetMode="External"/><Relationship Id="rId58" Type="http://schemas.openxmlformats.org/officeDocument/2006/relationships/hyperlink" Target="http://online.zakon.kz/Document/?doc_id=30008943" TargetMode="External"/><Relationship Id="rId79" Type="http://schemas.openxmlformats.org/officeDocument/2006/relationships/hyperlink" Target="http://online.zakon.kz/Document/?doc_id=30042107" TargetMode="External"/><Relationship Id="rId102" Type="http://schemas.openxmlformats.org/officeDocument/2006/relationships/hyperlink" Target="http://online.zakon.kz/Document/?doc_id=3024035" TargetMode="External"/><Relationship Id="rId123" Type="http://schemas.openxmlformats.org/officeDocument/2006/relationships/hyperlink" Target="http://online.zakon.kz/Document/?doc_id=1052440" TargetMode="External"/><Relationship Id="rId144" Type="http://schemas.openxmlformats.org/officeDocument/2006/relationships/hyperlink" Target="http://online.zakon.kz/Document/?doc_id=30041359" TargetMode="External"/><Relationship Id="rId330" Type="http://schemas.openxmlformats.org/officeDocument/2006/relationships/hyperlink" Target="http://online.zakon.kz/Document/?doc_id=30042107" TargetMode="External"/><Relationship Id="rId90" Type="http://schemas.openxmlformats.org/officeDocument/2006/relationships/hyperlink" Target="http://online.zakon.kz/Document/?doc_id=30008572" TargetMode="External"/><Relationship Id="rId165" Type="http://schemas.openxmlformats.org/officeDocument/2006/relationships/hyperlink" Target="http://online.zakon.kz/Document/?doc_id=3024035" TargetMode="External"/><Relationship Id="rId186" Type="http://schemas.openxmlformats.org/officeDocument/2006/relationships/hyperlink" Target="http://online.zakon.kz/Document/?doc_id=30041359" TargetMode="External"/><Relationship Id="rId351" Type="http://schemas.openxmlformats.org/officeDocument/2006/relationships/hyperlink" Target="http://online.zakon.kz/Document/?doc_id=30042107" TargetMode="External"/><Relationship Id="rId372" Type="http://schemas.openxmlformats.org/officeDocument/2006/relationships/hyperlink" Target="http://online.zakon.kz/Document/?doc_id=30062733" TargetMode="External"/><Relationship Id="rId393" Type="http://schemas.openxmlformats.org/officeDocument/2006/relationships/hyperlink" Target="http://online.zakon.kz/Document/?doc_id=1035619" TargetMode="External"/><Relationship Id="rId407" Type="http://schemas.openxmlformats.org/officeDocument/2006/relationships/header" Target="header2.xml"/><Relationship Id="rId211" Type="http://schemas.openxmlformats.org/officeDocument/2006/relationships/hyperlink" Target="http://online.zakon.kz/Document/?doc_id=1052440" TargetMode="External"/><Relationship Id="rId232" Type="http://schemas.openxmlformats.org/officeDocument/2006/relationships/hyperlink" Target="http://online.zakon.kz/Document/?doc_id=1051485" TargetMode="External"/><Relationship Id="rId253" Type="http://schemas.openxmlformats.org/officeDocument/2006/relationships/hyperlink" Target="http://online.zakon.kz/Document/?doc_id=30045013" TargetMode="External"/><Relationship Id="rId274" Type="http://schemas.openxmlformats.org/officeDocument/2006/relationships/hyperlink" Target="http://online.zakon.kz/Document/?doc_id=30041359" TargetMode="External"/><Relationship Id="rId295" Type="http://schemas.openxmlformats.org/officeDocument/2006/relationships/hyperlink" Target="http://online.zakon.kz/Document/?doc_id=30042107" TargetMode="External"/><Relationship Id="rId309" Type="http://schemas.openxmlformats.org/officeDocument/2006/relationships/hyperlink" Target="http://online.zakon.kz/Document/?doc_id=30082005" TargetMode="External"/><Relationship Id="rId27" Type="http://schemas.openxmlformats.org/officeDocument/2006/relationships/hyperlink" Target="http://online.zakon.kz/Document/?doc_id=30084084" TargetMode="External"/><Relationship Id="rId48" Type="http://schemas.openxmlformats.org/officeDocument/2006/relationships/hyperlink" Target="http://online.zakon.kz/Document/?doc_id=1052440" TargetMode="External"/><Relationship Id="rId69" Type="http://schemas.openxmlformats.org/officeDocument/2006/relationships/hyperlink" Target="http://online.zakon.kz/Document/?doc_id=3024035" TargetMode="External"/><Relationship Id="rId113" Type="http://schemas.openxmlformats.org/officeDocument/2006/relationships/hyperlink" Target="http://online.zakon.kz/Document/?doc_id=1052440" TargetMode="External"/><Relationship Id="rId134" Type="http://schemas.openxmlformats.org/officeDocument/2006/relationships/hyperlink" Target="http://online.zakon.kz/Document/?doc_id=1052440" TargetMode="External"/><Relationship Id="rId320" Type="http://schemas.openxmlformats.org/officeDocument/2006/relationships/hyperlink" Target="http://online.zakon.kz/Document/?doc_id=1035619" TargetMode="External"/><Relationship Id="rId80" Type="http://schemas.openxmlformats.org/officeDocument/2006/relationships/hyperlink" Target="http://online.zakon.kz/Document/?doc_id=30045013" TargetMode="External"/><Relationship Id="rId155" Type="http://schemas.openxmlformats.org/officeDocument/2006/relationships/hyperlink" Target="http://online.zakon.kz/Document/?doc_id=1052440" TargetMode="External"/><Relationship Id="rId176" Type="http://schemas.openxmlformats.org/officeDocument/2006/relationships/hyperlink" Target="http://online.zakon.kz/Document/?doc_id=30041359" TargetMode="External"/><Relationship Id="rId197" Type="http://schemas.openxmlformats.org/officeDocument/2006/relationships/hyperlink" Target="http://online.zakon.kz/Document/?doc_id=30041359" TargetMode="External"/><Relationship Id="rId341" Type="http://schemas.openxmlformats.org/officeDocument/2006/relationships/hyperlink" Target="http://online.zakon.kz/Document/?doc_id=30042107" TargetMode="External"/><Relationship Id="rId362" Type="http://schemas.openxmlformats.org/officeDocument/2006/relationships/hyperlink" Target="http://online.zakon.kz/Document/?doc_id=1052440" TargetMode="External"/><Relationship Id="rId383" Type="http://schemas.openxmlformats.org/officeDocument/2006/relationships/hyperlink" Target="http://online.zakon.kz/Document/?doc_id=1013880" TargetMode="External"/><Relationship Id="rId201" Type="http://schemas.openxmlformats.org/officeDocument/2006/relationships/hyperlink" Target="http://online.zakon.kz/Document/?doc_id=1052440" TargetMode="External"/><Relationship Id="rId222" Type="http://schemas.openxmlformats.org/officeDocument/2006/relationships/hyperlink" Target="http://online.zakon.kz/Document/?doc_id=30042107" TargetMode="External"/><Relationship Id="rId243" Type="http://schemas.openxmlformats.org/officeDocument/2006/relationships/hyperlink" Target="http://online.zakon.kz/Document/?doc_id=30045013" TargetMode="External"/><Relationship Id="rId264" Type="http://schemas.openxmlformats.org/officeDocument/2006/relationships/hyperlink" Target="http://online.zakon.kz/Document/?doc_id=3024035" TargetMode="External"/><Relationship Id="rId285" Type="http://schemas.openxmlformats.org/officeDocument/2006/relationships/hyperlink" Target="http://online.zakon.kz/Document/?doc_id=30041359" TargetMode="External"/><Relationship Id="rId17" Type="http://schemas.openxmlformats.org/officeDocument/2006/relationships/hyperlink" Target="http://online.zakon.kz/Document/?doc_id=1005029" TargetMode="External"/><Relationship Id="rId38" Type="http://schemas.openxmlformats.org/officeDocument/2006/relationships/hyperlink" Target="http://online.zakon.kz/Document/?doc_id=1001290" TargetMode="External"/><Relationship Id="rId59" Type="http://schemas.openxmlformats.org/officeDocument/2006/relationships/hyperlink" Target="http://online.zakon.kz/Document/?doc_id=30009038" TargetMode="External"/><Relationship Id="rId103" Type="http://schemas.openxmlformats.org/officeDocument/2006/relationships/hyperlink" Target="http://online.zakon.kz/Document/?doc_id=30008572" TargetMode="External"/><Relationship Id="rId124" Type="http://schemas.openxmlformats.org/officeDocument/2006/relationships/hyperlink" Target="http://online.zakon.kz/Document/?doc_id=30041359" TargetMode="External"/><Relationship Id="rId310" Type="http://schemas.openxmlformats.org/officeDocument/2006/relationships/hyperlink" Target="http://online.zakon.kz/Document/?doc_id=30082054" TargetMode="External"/><Relationship Id="rId70" Type="http://schemas.openxmlformats.org/officeDocument/2006/relationships/hyperlink" Target="http://online.zakon.kz/Document/?doc_id=1052440" TargetMode="External"/><Relationship Id="rId91" Type="http://schemas.openxmlformats.org/officeDocument/2006/relationships/hyperlink" Target="http://online.zakon.kz/Document/?doc_id=30014834" TargetMode="External"/><Relationship Id="rId145" Type="http://schemas.openxmlformats.org/officeDocument/2006/relationships/hyperlink" Target="http://online.zakon.kz/Document/?doc_id=30042107" TargetMode="External"/><Relationship Id="rId166" Type="http://schemas.openxmlformats.org/officeDocument/2006/relationships/hyperlink" Target="http://online.zakon.kz/Document/?doc_id=30041359" TargetMode="External"/><Relationship Id="rId187" Type="http://schemas.openxmlformats.org/officeDocument/2006/relationships/hyperlink" Target="http://online.zakon.kz/Document/?doc_id=1052440" TargetMode="External"/><Relationship Id="rId331" Type="http://schemas.openxmlformats.org/officeDocument/2006/relationships/hyperlink" Target="http://online.zakon.kz/Document/?doc_id=30041359" TargetMode="External"/><Relationship Id="rId352" Type="http://schemas.openxmlformats.org/officeDocument/2006/relationships/hyperlink" Target="http://online.zakon.kz/Document/?doc_id=30041359" TargetMode="External"/><Relationship Id="rId373" Type="http://schemas.openxmlformats.org/officeDocument/2006/relationships/hyperlink" Target="http://online.zakon.kz/Document/?doc_id=1009803" TargetMode="External"/><Relationship Id="rId394" Type="http://schemas.openxmlformats.org/officeDocument/2006/relationships/hyperlink" Target="http://online.zakon.kz/Document/?doc_id=1013880" TargetMode="External"/><Relationship Id="rId408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024035" TargetMode="External"/><Relationship Id="rId233" Type="http://schemas.openxmlformats.org/officeDocument/2006/relationships/hyperlink" Target="http://online.zakon.kz/Document/?doc_id=1006148" TargetMode="External"/><Relationship Id="rId254" Type="http://schemas.openxmlformats.org/officeDocument/2006/relationships/hyperlink" Target="http://online.zakon.kz/Document/?doc_id=30045125" TargetMode="External"/><Relationship Id="rId28" Type="http://schemas.openxmlformats.org/officeDocument/2006/relationships/hyperlink" Target="http://online.zakon.kz/Document/?doc_id=1003260" TargetMode="External"/><Relationship Id="rId49" Type="http://schemas.openxmlformats.org/officeDocument/2006/relationships/hyperlink" Target="http://online.zakon.kz/Document/?doc_id=3024035" TargetMode="External"/><Relationship Id="rId114" Type="http://schemas.openxmlformats.org/officeDocument/2006/relationships/hyperlink" Target="http://online.zakon.kz/Document/?doc_id=3024035" TargetMode="External"/><Relationship Id="rId275" Type="http://schemas.openxmlformats.org/officeDocument/2006/relationships/hyperlink" Target="http://online.zakon.kz/Document/?doc_id=30042107" TargetMode="External"/><Relationship Id="rId296" Type="http://schemas.openxmlformats.org/officeDocument/2006/relationships/hyperlink" Target="http://online.zakon.kz/Document/?doc_id=30082005" TargetMode="External"/><Relationship Id="rId300" Type="http://schemas.openxmlformats.org/officeDocument/2006/relationships/hyperlink" Target="http://online.zakon.kz/Document/?doc_id=30041359" TargetMode="External"/><Relationship Id="rId60" Type="http://schemas.openxmlformats.org/officeDocument/2006/relationships/hyperlink" Target="http://online.zakon.kz/Document/?doc_id=30008943" TargetMode="External"/><Relationship Id="rId81" Type="http://schemas.openxmlformats.org/officeDocument/2006/relationships/hyperlink" Target="http://online.zakon.kz/Document/?doc_id=30045125" TargetMode="External"/><Relationship Id="rId135" Type="http://schemas.openxmlformats.org/officeDocument/2006/relationships/hyperlink" Target="http://online.zakon.kz/Document/?doc_id=3024035" TargetMode="External"/><Relationship Id="rId156" Type="http://schemas.openxmlformats.org/officeDocument/2006/relationships/hyperlink" Target="http://online.zakon.kz/Document/?doc_id=3024035" TargetMode="External"/><Relationship Id="rId177" Type="http://schemas.openxmlformats.org/officeDocument/2006/relationships/hyperlink" Target="http://online.zakon.kz/Document/?doc_id=30041359" TargetMode="External"/><Relationship Id="rId198" Type="http://schemas.openxmlformats.org/officeDocument/2006/relationships/hyperlink" Target="http://online.zakon.kz/Document/?doc_id=30042107" TargetMode="External"/><Relationship Id="rId321" Type="http://schemas.openxmlformats.org/officeDocument/2006/relationships/hyperlink" Target="http://online.zakon.kz/Document/?doc_id=1013880" TargetMode="External"/><Relationship Id="rId342" Type="http://schemas.openxmlformats.org/officeDocument/2006/relationships/hyperlink" Target="http://online.zakon.kz/Document/?doc_id=30041359" TargetMode="External"/><Relationship Id="rId363" Type="http://schemas.openxmlformats.org/officeDocument/2006/relationships/hyperlink" Target="http://online.zakon.kz/Document/?doc_id=3024035" TargetMode="External"/><Relationship Id="rId384" Type="http://schemas.openxmlformats.org/officeDocument/2006/relationships/hyperlink" Target="http://online.zakon.kz/Document/?doc_id=1013880" TargetMode="External"/><Relationship Id="rId202" Type="http://schemas.openxmlformats.org/officeDocument/2006/relationships/hyperlink" Target="http://online.zakon.kz/Document/?doc_id=3024035" TargetMode="External"/><Relationship Id="rId223" Type="http://schemas.openxmlformats.org/officeDocument/2006/relationships/hyperlink" Target="http://online.zakon.kz/Document/?doc_id=30084084" TargetMode="External"/><Relationship Id="rId244" Type="http://schemas.openxmlformats.org/officeDocument/2006/relationships/hyperlink" Target="http://online.zakon.kz/Document/?doc_id=1027158" TargetMode="External"/><Relationship Id="rId18" Type="http://schemas.openxmlformats.org/officeDocument/2006/relationships/hyperlink" Target="http://online.zakon.kz/Document/?doc_id=1006061" TargetMode="External"/><Relationship Id="rId39" Type="http://schemas.openxmlformats.org/officeDocument/2006/relationships/hyperlink" Target="http://online.zakon.kz/Document/?doc_id=30063141" TargetMode="External"/><Relationship Id="rId265" Type="http://schemas.openxmlformats.org/officeDocument/2006/relationships/hyperlink" Target="http://online.zakon.kz/Document/?doc_id=30041359" TargetMode="External"/><Relationship Id="rId286" Type="http://schemas.openxmlformats.org/officeDocument/2006/relationships/hyperlink" Target="http://online.zakon.kz/Document/?doc_id=30042107" TargetMode="External"/><Relationship Id="rId50" Type="http://schemas.openxmlformats.org/officeDocument/2006/relationships/hyperlink" Target="http://online.zakon.kz/Document/?doc_id=1052440" TargetMode="External"/><Relationship Id="rId104" Type="http://schemas.openxmlformats.org/officeDocument/2006/relationships/hyperlink" Target="http://online.zakon.kz/Document/?doc_id=30084084" TargetMode="External"/><Relationship Id="rId125" Type="http://schemas.openxmlformats.org/officeDocument/2006/relationships/hyperlink" Target="http://online.zakon.kz/Document/?doc_id=30042107" TargetMode="External"/><Relationship Id="rId146" Type="http://schemas.openxmlformats.org/officeDocument/2006/relationships/hyperlink" Target="http://online.zakon.kz/Document/?doc_id=1052440" TargetMode="External"/><Relationship Id="rId167" Type="http://schemas.openxmlformats.org/officeDocument/2006/relationships/hyperlink" Target="http://online.zakon.kz/Document/?doc_id=30042107" TargetMode="External"/><Relationship Id="rId188" Type="http://schemas.openxmlformats.org/officeDocument/2006/relationships/hyperlink" Target="http://online.zakon.kz/Document/?doc_id=3024035" TargetMode="External"/><Relationship Id="rId311" Type="http://schemas.openxmlformats.org/officeDocument/2006/relationships/hyperlink" Target="http://online.zakon.kz/Document/?doc_id=30082005" TargetMode="External"/><Relationship Id="rId332" Type="http://schemas.openxmlformats.org/officeDocument/2006/relationships/hyperlink" Target="http://online.zakon.kz/Document/?doc_id=30042107" TargetMode="External"/><Relationship Id="rId353" Type="http://schemas.openxmlformats.org/officeDocument/2006/relationships/hyperlink" Target="http://online.zakon.kz/Document/?doc_id=30042107" TargetMode="External"/><Relationship Id="rId374" Type="http://schemas.openxmlformats.org/officeDocument/2006/relationships/hyperlink" Target="http://online.zakon.kz/Document/?doc_id=30041359" TargetMode="External"/><Relationship Id="rId395" Type="http://schemas.openxmlformats.org/officeDocument/2006/relationships/hyperlink" Target="http://online.zakon.kz/Document/?doc_id=1025528" TargetMode="External"/><Relationship Id="rId409" Type="http://schemas.openxmlformats.org/officeDocument/2006/relationships/footer" Target="footer2.xml"/><Relationship Id="rId71" Type="http://schemas.openxmlformats.org/officeDocument/2006/relationships/hyperlink" Target="http://online.zakon.kz/Document/?doc_id=3024035" TargetMode="External"/><Relationship Id="rId92" Type="http://schemas.openxmlformats.org/officeDocument/2006/relationships/hyperlink" Target="http://online.zakon.kz/Document/?doc_id=30008572" TargetMode="External"/><Relationship Id="rId213" Type="http://schemas.openxmlformats.org/officeDocument/2006/relationships/hyperlink" Target="http://online.zakon.kz/Document/?doc_id=1052440" TargetMode="External"/><Relationship Id="rId234" Type="http://schemas.openxmlformats.org/officeDocument/2006/relationships/hyperlink" Target="http://online.zakon.kz/Document/?doc_id=300450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041359" TargetMode="External"/><Relationship Id="rId255" Type="http://schemas.openxmlformats.org/officeDocument/2006/relationships/hyperlink" Target="http://online.zakon.kz/Document/?doc_id=30041359" TargetMode="External"/><Relationship Id="rId276" Type="http://schemas.openxmlformats.org/officeDocument/2006/relationships/hyperlink" Target="http://online.zakon.kz/Document/?doc_id=1052440" TargetMode="External"/><Relationship Id="rId297" Type="http://schemas.openxmlformats.org/officeDocument/2006/relationships/hyperlink" Target="http://online.zakon.kz/Document/?doc_id=30082054" TargetMode="External"/><Relationship Id="rId40" Type="http://schemas.openxmlformats.org/officeDocument/2006/relationships/hyperlink" Target="http://online.zakon.kz/Document/?doc_id=30008572" TargetMode="External"/><Relationship Id="rId115" Type="http://schemas.openxmlformats.org/officeDocument/2006/relationships/hyperlink" Target="http://online.zakon.kz/Document/?doc_id=30041359" TargetMode="External"/><Relationship Id="rId136" Type="http://schemas.openxmlformats.org/officeDocument/2006/relationships/hyperlink" Target="http://online.zakon.kz/Document/?doc_id=30041359" TargetMode="External"/><Relationship Id="rId157" Type="http://schemas.openxmlformats.org/officeDocument/2006/relationships/hyperlink" Target="http://online.zakon.kz/Document/?doc_id=30041359" TargetMode="External"/><Relationship Id="rId178" Type="http://schemas.openxmlformats.org/officeDocument/2006/relationships/hyperlink" Target="http://online.zakon.kz/Document/?doc_id=30041359" TargetMode="External"/><Relationship Id="rId301" Type="http://schemas.openxmlformats.org/officeDocument/2006/relationships/hyperlink" Target="http://online.zakon.kz/Document/?doc_id=30042107" TargetMode="External"/><Relationship Id="rId322" Type="http://schemas.openxmlformats.org/officeDocument/2006/relationships/hyperlink" Target="http://online.zakon.kz/Document/?doc_id=1039958" TargetMode="External"/><Relationship Id="rId343" Type="http://schemas.openxmlformats.org/officeDocument/2006/relationships/hyperlink" Target="http://online.zakon.kz/Document/?doc_id=30042107" TargetMode="External"/><Relationship Id="rId364" Type="http://schemas.openxmlformats.org/officeDocument/2006/relationships/hyperlink" Target="http://online.zakon.kz/Document/?doc_id=1040583" TargetMode="External"/><Relationship Id="rId61" Type="http://schemas.openxmlformats.org/officeDocument/2006/relationships/hyperlink" Target="http://online.zakon.kz/Document/?doc_id=30009038" TargetMode="External"/><Relationship Id="rId82" Type="http://schemas.openxmlformats.org/officeDocument/2006/relationships/hyperlink" Target="http://online.zakon.kz/Document/?doc_id=1035619" TargetMode="External"/><Relationship Id="rId199" Type="http://schemas.openxmlformats.org/officeDocument/2006/relationships/hyperlink" Target="http://online.zakon.kz/Document/?doc_id=1052440" TargetMode="External"/><Relationship Id="rId203" Type="http://schemas.openxmlformats.org/officeDocument/2006/relationships/hyperlink" Target="http://online.zakon.kz/Document/?doc_id=1052440" TargetMode="External"/><Relationship Id="rId385" Type="http://schemas.openxmlformats.org/officeDocument/2006/relationships/hyperlink" Target="http://online.zakon.kz/Document/?doc_id=30084084" TargetMode="External"/><Relationship Id="rId19" Type="http://schemas.openxmlformats.org/officeDocument/2006/relationships/hyperlink" Target="http://online.zakon.kz/Document/?doc_id=30082005" TargetMode="External"/><Relationship Id="rId224" Type="http://schemas.openxmlformats.org/officeDocument/2006/relationships/hyperlink" Target="http://online.zakon.kz/Document/?doc_id=30084084" TargetMode="External"/><Relationship Id="rId245" Type="http://schemas.openxmlformats.org/officeDocument/2006/relationships/hyperlink" Target="http://online.zakon.kz/Document/?doc_id=1052440" TargetMode="External"/><Relationship Id="rId266" Type="http://schemas.openxmlformats.org/officeDocument/2006/relationships/hyperlink" Target="http://online.zakon.kz/Document/?doc_id=1052440" TargetMode="External"/><Relationship Id="rId287" Type="http://schemas.openxmlformats.org/officeDocument/2006/relationships/hyperlink" Target="http://online.zakon.kz/Document/?doc_id=1052440" TargetMode="External"/><Relationship Id="rId410" Type="http://schemas.openxmlformats.org/officeDocument/2006/relationships/header" Target="header3.xml"/><Relationship Id="rId30" Type="http://schemas.openxmlformats.org/officeDocument/2006/relationships/hyperlink" Target="http://online.zakon.kz/Document/?doc_id=30042107" TargetMode="External"/><Relationship Id="rId105" Type="http://schemas.openxmlformats.org/officeDocument/2006/relationships/hyperlink" Target="http://online.zakon.kz/Document/?doc_id=30084549" TargetMode="External"/><Relationship Id="rId126" Type="http://schemas.openxmlformats.org/officeDocument/2006/relationships/hyperlink" Target="http://online.zakon.kz/Document/?doc_id=30041359" TargetMode="External"/><Relationship Id="rId147" Type="http://schemas.openxmlformats.org/officeDocument/2006/relationships/hyperlink" Target="http://online.zakon.kz/Document/?doc_id=30041359" TargetMode="External"/><Relationship Id="rId168" Type="http://schemas.openxmlformats.org/officeDocument/2006/relationships/hyperlink" Target="http://online.zakon.kz/Document/?doc_id=1052440" TargetMode="External"/><Relationship Id="rId312" Type="http://schemas.openxmlformats.org/officeDocument/2006/relationships/hyperlink" Target="http://online.zakon.kz/Document/?doc_id=30082054" TargetMode="External"/><Relationship Id="rId333" Type="http://schemas.openxmlformats.org/officeDocument/2006/relationships/hyperlink" Target="http://online.zakon.kz/Document/?doc_id=30084084" TargetMode="External"/><Relationship Id="rId354" Type="http://schemas.openxmlformats.org/officeDocument/2006/relationships/hyperlink" Target="http://online.zakon.kz/Document/?doc_id=30041359" TargetMode="External"/><Relationship Id="rId51" Type="http://schemas.openxmlformats.org/officeDocument/2006/relationships/hyperlink" Target="http://online.zakon.kz/Document/?doc_id=3024035" TargetMode="External"/><Relationship Id="rId72" Type="http://schemas.openxmlformats.org/officeDocument/2006/relationships/hyperlink" Target="http://online.zakon.kz/Document/?doc_id=1052440" TargetMode="External"/><Relationship Id="rId93" Type="http://schemas.openxmlformats.org/officeDocument/2006/relationships/hyperlink" Target="http://online.zakon.kz/Document/?doc_id=30041359" TargetMode="External"/><Relationship Id="rId189" Type="http://schemas.openxmlformats.org/officeDocument/2006/relationships/hyperlink" Target="http://online.zakon.kz/Document/?doc_id=30041359" TargetMode="External"/><Relationship Id="rId375" Type="http://schemas.openxmlformats.org/officeDocument/2006/relationships/hyperlink" Target="http://online.zakon.kz/Document/?doc_id=30042107" TargetMode="External"/><Relationship Id="rId396" Type="http://schemas.openxmlformats.org/officeDocument/2006/relationships/hyperlink" Target="http://online.zakon.kz/Document/?doc_id=102552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24035" TargetMode="External"/><Relationship Id="rId235" Type="http://schemas.openxmlformats.org/officeDocument/2006/relationships/hyperlink" Target="http://online.zakon.kz/Document/?doc_id=30045125" TargetMode="External"/><Relationship Id="rId256" Type="http://schemas.openxmlformats.org/officeDocument/2006/relationships/hyperlink" Target="http://online.zakon.kz/Document/?doc_id=30042107" TargetMode="External"/><Relationship Id="rId277" Type="http://schemas.openxmlformats.org/officeDocument/2006/relationships/hyperlink" Target="http://online.zakon.kz/Document/?doc_id=3024035" TargetMode="External"/><Relationship Id="rId298" Type="http://schemas.openxmlformats.org/officeDocument/2006/relationships/hyperlink" Target="http://online.zakon.kz/Document/?doc_id=30041359" TargetMode="External"/><Relationship Id="rId400" Type="http://schemas.openxmlformats.org/officeDocument/2006/relationships/hyperlink" Target="http://online.zakon.kz/Document/?doc_id=1025528" TargetMode="External"/><Relationship Id="rId116" Type="http://schemas.openxmlformats.org/officeDocument/2006/relationships/hyperlink" Target="http://online.zakon.kz/Document/?doc_id=30042107" TargetMode="External"/><Relationship Id="rId137" Type="http://schemas.openxmlformats.org/officeDocument/2006/relationships/hyperlink" Target="http://online.zakon.kz/Document/?doc_id=30042107" TargetMode="External"/><Relationship Id="rId158" Type="http://schemas.openxmlformats.org/officeDocument/2006/relationships/hyperlink" Target="http://online.zakon.kz/Document/?doc_id=30042107" TargetMode="External"/><Relationship Id="rId302" Type="http://schemas.openxmlformats.org/officeDocument/2006/relationships/hyperlink" Target="http://online.zakon.kz/Document/?doc_id=30082005" TargetMode="External"/><Relationship Id="rId323" Type="http://schemas.openxmlformats.org/officeDocument/2006/relationships/hyperlink" Target="http://online.zakon.kz/Document/?doc_id=30041359" TargetMode="External"/><Relationship Id="rId344" Type="http://schemas.openxmlformats.org/officeDocument/2006/relationships/hyperlink" Target="http://online.zakon.kz/Document/?doc_id=30008943" TargetMode="External"/><Relationship Id="rId20" Type="http://schemas.openxmlformats.org/officeDocument/2006/relationships/hyperlink" Target="http://online.zakon.kz/Document/?doc_id=30082054" TargetMode="External"/><Relationship Id="rId41" Type="http://schemas.openxmlformats.org/officeDocument/2006/relationships/hyperlink" Target="http://online.zakon.kz/Document/?doc_id=1034904" TargetMode="External"/><Relationship Id="rId62" Type="http://schemas.openxmlformats.org/officeDocument/2006/relationships/hyperlink" Target="http://online.zakon.kz/Document/?doc_id=1013880" TargetMode="External"/><Relationship Id="rId83" Type="http://schemas.openxmlformats.org/officeDocument/2006/relationships/hyperlink" Target="http://online.zakon.kz/Document/?doc_id=1052440" TargetMode="External"/><Relationship Id="rId179" Type="http://schemas.openxmlformats.org/officeDocument/2006/relationships/hyperlink" Target="http://online.zakon.kz/Document/?doc_id=30041359" TargetMode="External"/><Relationship Id="rId365" Type="http://schemas.openxmlformats.org/officeDocument/2006/relationships/hyperlink" Target="http://online.zakon.kz/Document/?doc_id=1052440" TargetMode="External"/><Relationship Id="rId386" Type="http://schemas.openxmlformats.org/officeDocument/2006/relationships/hyperlink" Target="http://online.zakon.kz/Document/?doc_id=30084549" TargetMode="External"/><Relationship Id="rId190" Type="http://schemas.openxmlformats.org/officeDocument/2006/relationships/hyperlink" Target="http://online.zakon.kz/Document/?doc_id=30042107" TargetMode="External"/><Relationship Id="rId204" Type="http://schemas.openxmlformats.org/officeDocument/2006/relationships/hyperlink" Target="http://online.zakon.kz/Document/?doc_id=3024035" TargetMode="External"/><Relationship Id="rId225" Type="http://schemas.openxmlformats.org/officeDocument/2006/relationships/hyperlink" Target="http://online.zakon.kz/Document/?doc_id=30084549" TargetMode="External"/><Relationship Id="rId246" Type="http://schemas.openxmlformats.org/officeDocument/2006/relationships/hyperlink" Target="http://online.zakon.kz/Document/?doc_id=3024035" TargetMode="External"/><Relationship Id="rId267" Type="http://schemas.openxmlformats.org/officeDocument/2006/relationships/hyperlink" Target="http://online.zakon.kz/Document/?doc_id=3024035" TargetMode="External"/><Relationship Id="rId288" Type="http://schemas.openxmlformats.org/officeDocument/2006/relationships/hyperlink" Target="http://online.zakon.kz/Document/?doc_id=3024035" TargetMode="External"/><Relationship Id="rId411" Type="http://schemas.openxmlformats.org/officeDocument/2006/relationships/footer" Target="footer3.xml"/><Relationship Id="rId106" Type="http://schemas.openxmlformats.org/officeDocument/2006/relationships/hyperlink" Target="http://online.zakon.kz/Document/?doc_id=1052440" TargetMode="External"/><Relationship Id="rId127" Type="http://schemas.openxmlformats.org/officeDocument/2006/relationships/hyperlink" Target="http://online.zakon.kz/Document/?doc_id=30084084" TargetMode="External"/><Relationship Id="rId313" Type="http://schemas.openxmlformats.org/officeDocument/2006/relationships/hyperlink" Target="http://online.zakon.kz/Document/?doc_id=1040583" TargetMode="External"/><Relationship Id="rId10" Type="http://schemas.openxmlformats.org/officeDocument/2006/relationships/hyperlink" Target="http://online.zakon.kz/Document/?doc_id=30041359" TargetMode="External"/><Relationship Id="rId31" Type="http://schemas.openxmlformats.org/officeDocument/2006/relationships/hyperlink" Target="http://online.zakon.kz/Document/?doc_id=1039574" TargetMode="External"/><Relationship Id="rId52" Type="http://schemas.openxmlformats.org/officeDocument/2006/relationships/hyperlink" Target="http://online.zakon.kz/Document/?doc_id=1013880" TargetMode="External"/><Relationship Id="rId73" Type="http://schemas.openxmlformats.org/officeDocument/2006/relationships/hyperlink" Target="http://online.zakon.kz/Document/?doc_id=3024035" TargetMode="External"/><Relationship Id="rId94" Type="http://schemas.openxmlformats.org/officeDocument/2006/relationships/hyperlink" Target="http://online.zakon.kz/Document/?doc_id=30056439" TargetMode="External"/><Relationship Id="rId148" Type="http://schemas.openxmlformats.org/officeDocument/2006/relationships/hyperlink" Target="http://online.zakon.kz/Document/?doc_id=30042107" TargetMode="External"/><Relationship Id="rId169" Type="http://schemas.openxmlformats.org/officeDocument/2006/relationships/hyperlink" Target="http://online.zakon.kz/Document/?doc_id=3024035" TargetMode="External"/><Relationship Id="rId334" Type="http://schemas.openxmlformats.org/officeDocument/2006/relationships/hyperlink" Target="http://online.zakon.kz/Document/?doc_id=30084549" TargetMode="External"/><Relationship Id="rId355" Type="http://schemas.openxmlformats.org/officeDocument/2006/relationships/hyperlink" Target="http://online.zakon.kz/Document/?doc_id=30042107" TargetMode="External"/><Relationship Id="rId376" Type="http://schemas.openxmlformats.org/officeDocument/2006/relationships/hyperlink" Target="http://online.zakon.kz/Document/?doc_id=1052440" TargetMode="External"/><Relationship Id="rId397" Type="http://schemas.openxmlformats.org/officeDocument/2006/relationships/hyperlink" Target="http://online.zakon.kz/Document/?doc_id=105244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041359" TargetMode="External"/><Relationship Id="rId215" Type="http://schemas.openxmlformats.org/officeDocument/2006/relationships/hyperlink" Target="http://online.zakon.kz/Document/?doc_id=30041359" TargetMode="External"/><Relationship Id="rId236" Type="http://schemas.openxmlformats.org/officeDocument/2006/relationships/hyperlink" Target="http://online.zakon.kz/Document/?doc_id=1034904" TargetMode="External"/><Relationship Id="rId257" Type="http://schemas.openxmlformats.org/officeDocument/2006/relationships/hyperlink" Target="http://online.zakon.kz/Document/?doc_id=30065109" TargetMode="External"/><Relationship Id="rId278" Type="http://schemas.openxmlformats.org/officeDocument/2006/relationships/hyperlink" Target="http://online.zakon.kz/Document/?doc_id=30065109" TargetMode="External"/><Relationship Id="rId401" Type="http://schemas.openxmlformats.org/officeDocument/2006/relationships/hyperlink" Target="http://online.zakon.kz/Document/?doc_id=30073834" TargetMode="External"/><Relationship Id="rId303" Type="http://schemas.openxmlformats.org/officeDocument/2006/relationships/hyperlink" Target="http://online.zakon.kz/Document/?doc_id=30082054" TargetMode="External"/><Relationship Id="rId42" Type="http://schemas.openxmlformats.org/officeDocument/2006/relationships/hyperlink" Target="http://online.zakon.kz/Document/?doc_id=30082005" TargetMode="External"/><Relationship Id="rId84" Type="http://schemas.openxmlformats.org/officeDocument/2006/relationships/hyperlink" Target="http://online.zakon.kz/Document/?doc_id=3024035" TargetMode="External"/><Relationship Id="rId138" Type="http://schemas.openxmlformats.org/officeDocument/2006/relationships/hyperlink" Target="http://online.zakon.kz/Document/?doc_id=1052440" TargetMode="External"/><Relationship Id="rId345" Type="http://schemas.openxmlformats.org/officeDocument/2006/relationships/hyperlink" Target="http://online.zakon.kz/Document/?doc_id=30009038" TargetMode="External"/><Relationship Id="rId387" Type="http://schemas.openxmlformats.org/officeDocument/2006/relationships/hyperlink" Target="http://online.zakon.kz/Document/?doc_id=30084084" TargetMode="External"/><Relationship Id="rId191" Type="http://schemas.openxmlformats.org/officeDocument/2006/relationships/hyperlink" Target="http://online.zakon.kz/Document/?doc_id=1052440" TargetMode="External"/><Relationship Id="rId205" Type="http://schemas.openxmlformats.org/officeDocument/2006/relationships/hyperlink" Target="http://online.zakon.kz/Document/?doc_id=1052440" TargetMode="External"/><Relationship Id="rId247" Type="http://schemas.openxmlformats.org/officeDocument/2006/relationships/hyperlink" Target="http://online.zakon.kz/Document/?doc_id=30041359" TargetMode="External"/><Relationship Id="rId412" Type="http://schemas.openxmlformats.org/officeDocument/2006/relationships/fontTable" Target="fontTable.xml"/><Relationship Id="rId107" Type="http://schemas.openxmlformats.org/officeDocument/2006/relationships/hyperlink" Target="http://online.zakon.kz/Document/?doc_id=3024035" TargetMode="External"/><Relationship Id="rId289" Type="http://schemas.openxmlformats.org/officeDocument/2006/relationships/hyperlink" Target="http://online.zakon.kz/Document/?doc_id=30041359" TargetMode="External"/><Relationship Id="rId11" Type="http://schemas.openxmlformats.org/officeDocument/2006/relationships/hyperlink" Target="http://online.zakon.kz/Document/?doc_id=30042107" TargetMode="External"/><Relationship Id="rId53" Type="http://schemas.openxmlformats.org/officeDocument/2006/relationships/hyperlink" Target="http://online.zakon.kz/Document/?doc_id=1005798" TargetMode="External"/><Relationship Id="rId149" Type="http://schemas.openxmlformats.org/officeDocument/2006/relationships/hyperlink" Target="http://online.zakon.kz/Document/?doc_id=1052440" TargetMode="External"/><Relationship Id="rId314" Type="http://schemas.openxmlformats.org/officeDocument/2006/relationships/hyperlink" Target="http://online.zakon.kz/Document/?doc_id=1035824" TargetMode="External"/><Relationship Id="rId356" Type="http://schemas.openxmlformats.org/officeDocument/2006/relationships/hyperlink" Target="http://online.zakon.kz/Document/?doc_id=30013943" TargetMode="External"/><Relationship Id="rId398" Type="http://schemas.openxmlformats.org/officeDocument/2006/relationships/hyperlink" Target="http://online.zakon.kz/Document/?doc_id=3024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38638</Words>
  <Characters>220242</Characters>
  <Application>Microsoft Office Word</Application>
  <DocSecurity>0</DocSecurity>
  <Lines>1835</Lines>
  <Paragraphs>516</Paragraphs>
  <ScaleCrop>false</ScaleCrop>
  <Company>SPecialiST RePack</Company>
  <LinksUpToDate>false</LinksUpToDate>
  <CharactersWithSpaces>258364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16 июля 2001 года № 242-II Об архитектурной, градостроительной и строительной деятельности в Республике Казахстан (с изменениями и дополнениями по состоянию на 29.12.2006 г.) Данная редакция действовала до внесения изменений от 9 января 2... (редакция от 29.12.2006 г.) (редакция от 29.12.2006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2024-07-16T10:13:00Z</dcterms:created>
  <dcterms:modified xsi:type="dcterms:W3CDTF">2024-07-16T10:13:00Z</dcterms:modified>
</cp:coreProperties>
</file>