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39B5">
      <w:pPr>
        <w:ind w:firstLine="400"/>
        <w:jc w:val="both"/>
      </w:pPr>
      <w:bookmarkStart w:id="0" w:name="_GoBack"/>
      <w:bookmarkEnd w:id="0"/>
      <w:r>
        <w:t>Инструкция по составу и оформлению рабочих чертежей КМ (утверждена приказом Комитет по делам строительства и ЖКХ МИиТ РК от 03.11.04 № 427)</w:t>
      </w:r>
    </w:p>
    <w:p w:rsidR="00000000" w:rsidRDefault="003D39B5">
      <w:pPr>
        <w:ind w:firstLine="400"/>
        <w:jc w:val="both"/>
      </w:pPr>
      <w:r>
        <w:t> </w:t>
      </w:r>
    </w:p>
    <w:p w:rsidR="00000000" w:rsidRDefault="003D39B5">
      <w:pPr>
        <w:ind w:firstLine="400"/>
        <w:jc w:val="both"/>
      </w:pPr>
      <w:r>
        <w:t>Внесены изменения:</w:t>
      </w:r>
    </w:p>
    <w:p w:rsidR="00000000" w:rsidRDefault="003D39B5">
      <w:pPr>
        <w:ind w:firstLine="400"/>
        <w:jc w:val="both"/>
      </w:pPr>
      <w:r>
        <w:t> </w:t>
      </w:r>
    </w:p>
    <w:p w:rsidR="00000000" w:rsidRDefault="003D39B5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Агентства РК по делам строительства и ЖКХ от 06.08.09 г. № 18.</w:t>
      </w:r>
    </w:p>
    <w:p w:rsidR="00000000" w:rsidRDefault="003D39B5">
      <w:pPr>
        <w:ind w:firstLine="400"/>
        <w:jc w:val="both"/>
      </w:pPr>
      <w:r>
        <w:t> </w:t>
      </w:r>
    </w:p>
    <w:p w:rsidR="00000000" w:rsidRDefault="003D39B5">
      <w:pPr>
        <w:ind w:firstLine="400"/>
        <w:jc w:val="both"/>
      </w:pPr>
      <w:r>
        <w:t>Предыдущие редакции:</w:t>
      </w:r>
    </w:p>
    <w:p w:rsidR="00000000" w:rsidRDefault="003D39B5">
      <w:pPr>
        <w:ind w:firstLine="400"/>
        <w:jc w:val="both"/>
      </w:pPr>
      <w:r>
        <w:t> </w:t>
      </w:r>
    </w:p>
    <w:p w:rsidR="00000000" w:rsidRDefault="003D39B5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06.08.09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39B5" w:rsidRDefault="003D39B5" w:rsidP="003D39B5">
      <w:r>
        <w:separator/>
      </w:r>
    </w:p>
  </w:endnote>
  <w:endnote w:type="continuationSeparator" w:id="0">
    <w:p w:rsidR="003D39B5" w:rsidRDefault="003D39B5" w:rsidP="003D39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9B5" w:rsidRDefault="003D39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9B5" w:rsidRDefault="003D39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9B5" w:rsidRDefault="003D39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39B5" w:rsidRDefault="003D39B5" w:rsidP="003D39B5">
      <w:r>
        <w:separator/>
      </w:r>
    </w:p>
  </w:footnote>
  <w:footnote w:type="continuationSeparator" w:id="0">
    <w:p w:rsidR="003D39B5" w:rsidRDefault="003D39B5" w:rsidP="003D39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9B5" w:rsidRDefault="003D39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9B5" w:rsidRDefault="003D39B5" w:rsidP="003D39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39B5" w:rsidRPr="003D39B5" w:rsidRDefault="003D39B5" w:rsidP="003D39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ИНСТРУКЦИИ ПО СОСТАВУ И ОФОРМЛЕНИЮ РАБОЧИХ ЧЕРТЕЖЕЙ КМ ......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9B5" w:rsidRDefault="003D39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39B5"/>
    <w:rsid w:val="003D3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39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39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39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39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39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39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39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39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7534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7529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416</Characters>
  <Application>Microsoft Office Word</Application>
  <DocSecurity>0</DocSecurity>
  <Lines>3</Lines>
  <Paragraphs>1</Paragraphs>
  <ScaleCrop>false</ScaleCrop>
  <Company>SPecialiST RePack</Company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ИНСТРУКЦИИ ПО СОСТАВУ И ОФОРМЛЕНИЮ РАБОЧИХ ЧЕРТЕЖЕЙ КМ ......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2024-04-24T10:31:00Z</dcterms:created>
  <dcterms:modified xsi:type="dcterms:W3CDTF">2024-04-24T10:31:00Z</dcterms:modified>
</cp:coreProperties>
</file>