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0D3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кейбір шешімдеріне өзгерістер мен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наурыздағы № 229 Қаулысы</w:t>
      </w:r>
    </w:p>
    <w:p w:rsidR="00000000" w:rsidRDefault="00C20D30">
      <w:pPr>
        <w:jc w:val="center"/>
      </w:pPr>
      <w:r>
        <w:rPr>
          <w:rStyle w:val="s1"/>
        </w:rPr>
        <w:t> </w:t>
      </w:r>
    </w:p>
    <w:p w:rsidR="00000000" w:rsidRDefault="00C20D3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ж.12 қарашадағы № 1048 </w:t>
      </w:r>
      <w:hyperlink r:id="rId7" w:anchor="sub_id=2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C20D30">
      <w:pPr>
        <w:jc w:val="center"/>
      </w:pPr>
      <w:r>
        <w:t> </w:t>
      </w:r>
    </w:p>
    <w:p w:rsidR="00000000" w:rsidRDefault="00C20D3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</w:p>
    <w:p w:rsidR="00000000" w:rsidRDefault="00C20D30">
      <w:pPr>
        <w:ind w:firstLine="400"/>
        <w:jc w:val="both"/>
      </w:pP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C20D30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 енгізілсін:</w:t>
      </w:r>
    </w:p>
    <w:p w:rsidR="00000000" w:rsidRDefault="00C20D3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"Қазына" орнықты даму қоры" акционерлік қоғамы директорлар кеңесінің құрамы туралы" Қазақстан Республикасы Үкіметінің 2006 жылғы 2 мамырдағы № 347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20D30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 xml:space="preserve">«Елемесов                  </w:t>
            </w:r>
          </w:p>
          <w:p w:rsidR="00000000" w:rsidRDefault="00C20D30">
            <w:r>
              <w:rPr>
                <w:rStyle w:val="s0"/>
              </w:rPr>
              <w:t xml:space="preserve">Асқар Раушанұлы              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- Қазақстан Республикасының Қаржы</w:t>
            </w:r>
          </w:p>
          <w:p w:rsidR="00000000" w:rsidRDefault="00C20D30">
            <w:r>
              <w:rPr>
                <w:rStyle w:val="s0"/>
              </w:rPr>
              <w:t>вице-министрі»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</w:tr>
    </w:tbl>
    <w:p w:rsidR="00000000" w:rsidRDefault="00C20D30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C20D30">
      <w:pPr>
        <w:ind w:firstLine="400"/>
      </w:pPr>
      <w:r>
        <w:rPr>
          <w:rStyle w:val="s0"/>
        </w:rPr>
        <w:t>деген жол мынадай редакцияда жазылсын: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 xml:space="preserve">«Ерғожин                   </w:t>
            </w:r>
          </w:p>
          <w:p w:rsidR="00000000" w:rsidRDefault="00C20D30">
            <w:r>
              <w:rPr>
                <w:rStyle w:val="s0"/>
              </w:rPr>
              <w:t xml:space="preserve">Дәулет Еділұлы               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- Қазақстан Республикасының Қаржы вице-</w:t>
            </w:r>
          </w:p>
          <w:p w:rsidR="00000000" w:rsidRDefault="00C20D30">
            <w:r>
              <w:rPr>
                <w:rStyle w:val="s0"/>
              </w:rPr>
              <w:t>министрі»;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</w:tr>
    </w:tbl>
    <w:p w:rsidR="00000000" w:rsidRDefault="00C20D30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«Мыңбаев        </w:t>
            </w:r>
          </w:p>
          <w:p w:rsidR="00000000" w:rsidRDefault="00C20D30">
            <w:r>
              <w:rPr>
                <w:rStyle w:val="s0"/>
              </w:rPr>
              <w:t>Сауат Мұхаметбайұлы                   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- «Самұрық» мемлекеттік активтердi</w:t>
            </w:r>
          </w:p>
          <w:p w:rsidR="00000000" w:rsidRDefault="00C20D30">
            <w:r>
              <w:rPr>
                <w:rStyle w:val="s0"/>
              </w:rPr>
              <w:t>басқару жөніндегі қазақстандық</w:t>
            </w:r>
          </w:p>
          <w:p w:rsidR="00000000" w:rsidRDefault="00C20D30">
            <w:r>
              <w:rPr>
                <w:rStyle w:val="s0"/>
              </w:rPr>
              <w:t>холдингі» акционерлік қоғамы атқарушы</w:t>
            </w:r>
          </w:p>
          <w:p w:rsidR="00000000" w:rsidRDefault="00C20D30">
            <w:r>
              <w:rPr>
                <w:rStyle w:val="s0"/>
              </w:rPr>
              <w:t>директорының міндетін атқарушы,</w:t>
            </w:r>
          </w:p>
          <w:p w:rsidR="00000000" w:rsidRDefault="00C20D30">
            <w:r>
              <w:rPr>
                <w:rStyle w:val="s0"/>
              </w:rPr>
              <w:t>тәуелсіз директор»</w:t>
            </w:r>
          </w:p>
        </w:tc>
      </w:tr>
    </w:tbl>
    <w:p w:rsidR="00000000" w:rsidRDefault="00C20D30">
      <w:pPr>
        <w:ind w:firstLine="400"/>
        <w:jc w:val="both"/>
      </w:pPr>
      <w:r>
        <w:rPr>
          <w:rStyle w:val="s0"/>
        </w:rPr>
        <w:t>деген жолдағы «атқарушы директорының міндетін атқарушы» деген сөздер «басқармасының төрағасы» деген сөздермен ауыстырылсын;</w:t>
      </w:r>
    </w:p>
    <w:p w:rsidR="00000000" w:rsidRDefault="00C20D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«Ахметов                  </w:t>
            </w:r>
          </w:p>
          <w:p w:rsidR="00000000" w:rsidRDefault="00C20D30">
            <w:r>
              <w:rPr>
                <w:rStyle w:val="s0"/>
              </w:rPr>
              <w:t>Серік Нығметұлы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- «Атамекен» Қазақстан кәсіпкерлерінің</w:t>
            </w:r>
          </w:p>
          <w:p w:rsidR="00000000" w:rsidRDefault="00C20D30">
            <w:r>
              <w:rPr>
                <w:rStyle w:val="s0"/>
              </w:rPr>
              <w:t>және жұмыс</w:t>
            </w:r>
            <w:r>
              <w:rPr>
                <w:rStyle w:val="s0"/>
              </w:rPr>
              <w:t xml:space="preserve"> берушілерінің жалпыұлттық</w:t>
            </w:r>
          </w:p>
          <w:p w:rsidR="00000000" w:rsidRDefault="00C20D30">
            <w:r>
              <w:rPr>
                <w:rStyle w:val="s0"/>
              </w:rPr>
              <w:t>одағы» заңды тұлғалар бірлестігінің</w:t>
            </w:r>
          </w:p>
          <w:p w:rsidR="00000000" w:rsidRDefault="00C20D30">
            <w:r>
              <w:rPr>
                <w:rStyle w:val="s0"/>
              </w:rPr>
              <w:t>басқарма төрағасы, тәуелсіз директор»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</w:tr>
    </w:tbl>
    <w:p w:rsidR="00000000" w:rsidRDefault="00C20D30">
      <w:pPr>
        <w:ind w:firstLine="400"/>
        <w:jc w:val="both"/>
      </w:pPr>
      <w:r>
        <w:rPr>
          <w:rStyle w:val="s0"/>
        </w:rPr>
        <w:t> </w:t>
      </w:r>
    </w:p>
    <w:p w:rsidR="00000000" w:rsidRDefault="00C20D30">
      <w:pPr>
        <w:ind w:firstLine="400"/>
        <w:jc w:val="both"/>
      </w:pPr>
      <w:r>
        <w:rPr>
          <w:rStyle w:val="s0"/>
        </w:rPr>
        <w:t>деген жол алынып тасталсын;</w:t>
      </w:r>
    </w:p>
    <w:p w:rsidR="00000000" w:rsidRDefault="00C20D30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 xml:space="preserve">«Мирчев                    </w:t>
            </w:r>
          </w:p>
          <w:p w:rsidR="00000000" w:rsidRDefault="00C20D30">
            <w:r>
              <w:rPr>
                <w:rStyle w:val="s0"/>
              </w:rPr>
              <w:t>Александр Васильевич</w:t>
            </w:r>
          </w:p>
          <w:p w:rsidR="00000000" w:rsidRDefault="00C20D30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</w:rPr>
              <w:t>- тәуелсіз директор»;</w:t>
            </w:r>
          </w:p>
        </w:tc>
      </w:tr>
    </w:tbl>
    <w:p w:rsidR="00000000" w:rsidRDefault="00C20D30">
      <w:pPr>
        <w:ind w:firstLine="400"/>
        <w:jc w:val="both"/>
      </w:pPr>
      <w:r>
        <w:rPr>
          <w:rStyle w:val="s0"/>
        </w:rPr>
        <w:t>2) «Қазына» орнықты даму қоры» акционерлік қоғамы қызметінің кейбір мәселелері туралы» Қазақстан Республикасы Үкіметінің 2006 жылғы 15 қыркүйектегі № 873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20D30">
      <w:pPr>
        <w:ind w:firstLine="400"/>
        <w:jc w:val="both"/>
      </w:pPr>
      <w:r>
        <w:rPr>
          <w:rStyle w:val="s0"/>
        </w:rPr>
        <w:t>көрсетілген қаулыға 1-қос</w:t>
      </w:r>
      <w:r>
        <w:rPr>
          <w:rStyle w:val="s0"/>
        </w:rPr>
        <w:t>ымшада:</w:t>
      </w:r>
    </w:p>
    <w:p w:rsidR="00000000" w:rsidRDefault="00C20D30">
      <w:pPr>
        <w:ind w:firstLine="400"/>
        <w:jc w:val="both"/>
      </w:pPr>
      <w:r>
        <w:rPr>
          <w:rStyle w:val="s0"/>
        </w:rPr>
        <w:t>2 және 4-тармақтарда:</w:t>
      </w:r>
    </w:p>
    <w:p w:rsidR="00000000" w:rsidRDefault="00C20D30">
      <w:pPr>
        <w:ind w:firstLine="400"/>
        <w:jc w:val="both"/>
      </w:pPr>
      <w:r>
        <w:rPr>
          <w:rStyle w:val="s0"/>
        </w:rPr>
        <w:t>«Палымбетов Болат Әбілқасымұлы - Қазақстан Республикасының Экономика және бюджеттік жоспарлау вице-министрі;»</w:t>
      </w:r>
    </w:p>
    <w:p w:rsidR="00000000" w:rsidRDefault="00C20D30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p w:rsidR="00000000" w:rsidRDefault="00C20D30">
      <w:pPr>
        <w:ind w:firstLine="400"/>
        <w:jc w:val="both"/>
      </w:pPr>
      <w:r>
        <w:rPr>
          <w:rStyle w:val="s0"/>
        </w:rPr>
        <w:t>«Супрун Виктор Васильевич - Қазақстан Республикасының Экономика және бюджетті</w:t>
      </w:r>
      <w:r>
        <w:rPr>
          <w:rStyle w:val="s0"/>
        </w:rPr>
        <w:t>к жоспарлау вице-министрі;»;</w:t>
      </w:r>
    </w:p>
    <w:p w:rsidR="00000000" w:rsidRDefault="00C20D30">
      <w:pPr>
        <w:ind w:firstLine="400"/>
        <w:jc w:val="both"/>
      </w:pPr>
      <w:r>
        <w:rPr>
          <w:rStyle w:val="s0"/>
        </w:rPr>
        <w:t>5-тармақта:</w:t>
      </w:r>
    </w:p>
    <w:p w:rsidR="00000000" w:rsidRDefault="00C20D30">
      <w:pPr>
        <w:ind w:firstLine="400"/>
        <w:jc w:val="both"/>
      </w:pPr>
      <w:r>
        <w:rPr>
          <w:rStyle w:val="s0"/>
        </w:rPr>
        <w:t>«Смайылов Әлихан Асханұлы - Қазақстан Республикасының Қаржы вице-министрі;»</w:t>
      </w:r>
    </w:p>
    <w:p w:rsidR="00000000" w:rsidRDefault="00C20D30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p w:rsidR="00000000" w:rsidRDefault="00C20D30">
      <w:pPr>
        <w:ind w:firstLine="400"/>
        <w:jc w:val="both"/>
      </w:pPr>
      <w:r>
        <w:rPr>
          <w:rStyle w:val="s0"/>
        </w:rPr>
        <w:t>«Ерғожин Дәулет Eділұлы - Қазақстан Республикасының Қаржы вице-министрі;»;</w:t>
      </w:r>
    </w:p>
    <w:p w:rsidR="00000000" w:rsidRDefault="00C20D30">
      <w:pPr>
        <w:ind w:firstLine="400"/>
        <w:jc w:val="both"/>
      </w:pPr>
      <w:r>
        <w:rPr>
          <w:rStyle w:val="s0"/>
        </w:rPr>
        <w:t>3) «Қазақстанның Даму Бан</w:t>
      </w:r>
      <w:r>
        <w:rPr>
          <w:rStyle w:val="s0"/>
        </w:rPr>
        <w:t>кі» акционерлік қоғамының Директорлар кеңесі құрамының кейбір мәселелері» туралы Қазақстан Республикасы Үкіметінің 2006 жылғы 20 қыркүйектегі № 885 </w:t>
      </w:r>
      <w:hyperlink r:id="rId10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C20D30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C20D30">
      <w:pPr>
        <w:ind w:firstLine="400"/>
        <w:jc w:val="both"/>
      </w:pPr>
      <w:r>
        <w:rPr>
          <w:rStyle w:val="s0"/>
        </w:rPr>
        <w:t>«Қазақстан Республикасының Экономика және бюджеттік жоспарлау вице-министрі - Болат Әбілқасымұлы Палымбетовті»</w:t>
      </w:r>
    </w:p>
    <w:p w:rsidR="00000000" w:rsidRDefault="00C20D30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p w:rsidR="00000000" w:rsidRDefault="00C20D30">
      <w:pPr>
        <w:ind w:firstLine="400"/>
        <w:jc w:val="both"/>
      </w:pPr>
      <w:r>
        <w:rPr>
          <w:rStyle w:val="s0"/>
        </w:rPr>
        <w:t>«Қазақстан Республикасының Экономика және бюджеттік жоспарлау вице-министрі - Виктор Васильевич Супрунды».</w:t>
      </w:r>
    </w:p>
    <w:p w:rsidR="00000000" w:rsidRDefault="00C20D3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20D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20D3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D3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20D30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D30" w:rsidRDefault="00C20D30" w:rsidP="00C20D30">
      <w:r>
        <w:separator/>
      </w:r>
    </w:p>
  </w:endnote>
  <w:endnote w:type="continuationSeparator" w:id="0">
    <w:p w:rsidR="00C20D30" w:rsidRDefault="00C20D30" w:rsidP="00C20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D30" w:rsidRDefault="00C20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D30" w:rsidRDefault="00C20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D30" w:rsidRDefault="00C20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D30" w:rsidRDefault="00C20D30" w:rsidP="00C20D30">
      <w:r>
        <w:separator/>
      </w:r>
    </w:p>
  </w:footnote>
  <w:footnote w:type="continuationSeparator" w:id="0">
    <w:p w:rsidR="00C20D30" w:rsidRDefault="00C20D30" w:rsidP="00C20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D30" w:rsidRDefault="00C20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D30" w:rsidRDefault="00C20D30" w:rsidP="00C20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0D30" w:rsidRDefault="00C20D30" w:rsidP="00C20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 енгізу туралы» Қазақстан Республикасы Үкіметінің 2007 жылғы 26 наурыздағы № 229 Қаулысы (күші жойылды)</w:t>
    </w:r>
  </w:p>
  <w:p w:rsidR="00C20D30" w:rsidRPr="00C20D30" w:rsidRDefault="00C20D30" w:rsidP="00C20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D30" w:rsidRDefault="00C20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0D30"/>
    <w:rsid w:val="00C2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0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0D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0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0D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0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0D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0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0D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48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18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06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9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2777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 енгізу туралы» Қазақстан Республикасы Үкіметінің 2007 жылғы 26 наурыздағы № 229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2024-02-22T21:53:00Z</dcterms:created>
  <dcterms:modified xsi:type="dcterms:W3CDTF">2024-02-22T21:53:00Z</dcterms:modified>
</cp:coreProperties>
</file>