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47DF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18 марта 2002 года № 304-II </w:t>
      </w:r>
      <w:r>
        <w:br/>
      </w:r>
      <w:r>
        <w:rPr>
          <w:rStyle w:val="s1"/>
        </w:rPr>
        <w:t>Об органах юстиции</w:t>
      </w:r>
    </w:p>
    <w:p w:rsidR="00000000" w:rsidRDefault="004147D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11.01.2007 г.)</w:t>
      </w:r>
    </w:p>
    <w:p w:rsidR="00000000" w:rsidRDefault="004147DF">
      <w:pPr>
        <w:jc w:val="center"/>
      </w:pPr>
      <w:r>
        <w:rPr>
          <w:rStyle w:val="s1"/>
        </w:rPr>
        <w:t> </w:t>
      </w:r>
    </w:p>
    <w:p w:rsidR="00000000" w:rsidRDefault="004147DF">
      <w:pPr>
        <w:jc w:val="both"/>
      </w:pPr>
      <w:r>
        <w:rPr>
          <w:rStyle w:val="s3"/>
        </w:rPr>
        <w:t>Данная редакция действовала до внесения изменений от 26 марта 2007 г.</w:t>
      </w:r>
    </w:p>
    <w:p w:rsidR="00000000" w:rsidRDefault="004147DF">
      <w:pPr>
        <w:jc w:val="center"/>
      </w:pPr>
      <w:r>
        <w:t> </w:t>
      </w:r>
    </w:p>
    <w:p w:rsidR="00000000" w:rsidRDefault="004147DF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4147DF">
      <w:pPr>
        <w:jc w:val="both"/>
      </w:pPr>
      <w:hyperlink r:id="rId8" w:anchor="sub_id=45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года № 222-III (вводится в дейс</w:t>
      </w:r>
      <w:r>
        <w:rPr>
          <w:rStyle w:val="s3"/>
        </w:rPr>
        <w:t xml:space="preserve">твие по истечении шести месяцев со дня его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147DF">
      <w:pPr>
        <w:jc w:val="center"/>
      </w:pPr>
      <w:r>
        <w:t> </w:t>
      </w:r>
    </w:p>
    <w:p w:rsidR="00000000" w:rsidRDefault="004147DF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4147DF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Сист</w:t>
        </w:r>
        <w:r>
          <w:rPr>
            <w:rStyle w:val="a3"/>
            <w:i/>
            <w:iCs/>
            <w:bdr w:val="none" w:sz="0" w:space="0" w:color="auto" w:frame="1"/>
          </w:rPr>
          <w:t>ема и организация деятельности органов юстиции (статьи 5 - 14)</w:t>
        </w:r>
      </w:hyperlink>
    </w:p>
    <w:p w:rsidR="00000000" w:rsidRDefault="004147DF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 3. Основные функции, права и обязанности органов юстиции (статьи 15 - 24-1)</w:t>
        </w:r>
      </w:hyperlink>
      <w:r>
        <w:rPr>
          <w:rStyle w:val="s3"/>
        </w:rPr>
        <w:t xml:space="preserve"> </w:t>
      </w:r>
    </w:p>
    <w:p w:rsidR="00000000" w:rsidRDefault="004147DF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Кадры органов юстиции и их правовое п</w:t>
        </w:r>
        <w:r>
          <w:rPr>
            <w:rStyle w:val="a3"/>
            <w:i/>
            <w:iCs/>
            <w:bdr w:val="none" w:sz="0" w:space="0" w:color="auto" w:frame="1"/>
          </w:rPr>
          <w:t>оложение (статьи 25 - 32)</w:t>
        </w:r>
      </w:hyperlink>
    </w:p>
    <w:p w:rsidR="00000000" w:rsidRDefault="004147DF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5. Иные вопросы организации и деятельности органов юстиции (статьи 33 - 34)</w:t>
        </w:r>
      </w:hyperlink>
    </w:p>
    <w:p w:rsidR="00000000" w:rsidRDefault="004147DF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4147DF">
      <w:pPr>
        <w:jc w:val="both"/>
      </w:pPr>
      <w:r>
        <w:rPr>
          <w:rStyle w:val="s3"/>
        </w:rPr>
        <w:t> </w:t>
      </w:r>
    </w:p>
    <w:p w:rsidR="00000000" w:rsidRDefault="004147DF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1.</w:t>
      </w:r>
      <w:r>
        <w:t xml:space="preserve"> Статус органов юстиции Республики Казахстан </w:t>
      </w:r>
    </w:p>
    <w:p w:rsidR="00000000" w:rsidRDefault="004147DF">
      <w:pPr>
        <w:ind w:firstLine="400"/>
        <w:jc w:val="both"/>
      </w:pPr>
      <w:r>
        <w:t>Органы юстиции Республики Казахстан (в дальнейшем - органы юстиции) являются органами исполнительной власти, в пределах своей компетенции осуществляющими правовое обеспечение деятельности государства, поддерживающими режим законности в работе государствен</w:t>
      </w:r>
      <w:r>
        <w:t xml:space="preserve">ных органов, организаций, должностных лиц и граждан, обеспечивающими защиту прав и законных интересов граждан и организаций. </w:t>
      </w:r>
    </w:p>
    <w:p w:rsidR="00000000" w:rsidRDefault="004147DF">
      <w:pPr>
        <w:jc w:val="both"/>
      </w:pPr>
      <w:r>
        <w:rPr>
          <w:rStyle w:val="s3"/>
        </w:rPr>
        <w:t xml:space="preserve">См.: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и</w:t>
      </w:r>
      <w:r>
        <w:rPr>
          <w:rStyle w:val="s3"/>
        </w:rPr>
        <w:t xml:space="preserve"> Агентства финансовой полиции Республики Казахстан от 19 сентября 2003 года № 143 «О взаимодействии органов юстиции и финансовой полиции в вопросах представления интересов государства в судах».</w:t>
      </w:r>
    </w:p>
    <w:p w:rsidR="00000000" w:rsidRDefault="004147DF">
      <w:pPr>
        <w:jc w:val="both"/>
      </w:pPr>
      <w:r>
        <w:rPr>
          <w:rStyle w:val="s3"/>
        </w:rPr>
        <w:t> 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2.</w:t>
      </w:r>
      <w:r>
        <w:t xml:space="preserve"> Правовая основа деятельности органов юстиции </w:t>
      </w:r>
    </w:p>
    <w:p w:rsidR="00000000" w:rsidRDefault="004147DF">
      <w:pPr>
        <w:spacing w:after="240"/>
        <w:ind w:firstLine="400"/>
        <w:jc w:val="both"/>
      </w:pPr>
      <w:r>
        <w:t xml:space="preserve">Правовую основу деятельности органов юстиции составляют </w:t>
      </w:r>
      <w:hyperlink r:id="rId11" w:history="1">
        <w:r>
          <w:rPr>
            <w:rStyle w:val="a3"/>
          </w:rPr>
          <w:t>Конституция</w:t>
        </w:r>
      </w:hyperlink>
      <w:r>
        <w:t xml:space="preserve"> Республики Казахстан, настоящий Закон и иные нормативные правовые акты, а также международные договоры Республики Казахстан.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3.</w:t>
      </w:r>
      <w:r>
        <w:t xml:space="preserve"> Задачи органов юстиции </w:t>
      </w:r>
    </w:p>
    <w:p w:rsidR="00000000" w:rsidRDefault="004147DF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4147DF">
      <w:pPr>
        <w:ind w:firstLine="400"/>
        <w:jc w:val="both"/>
      </w:pPr>
      <w:r>
        <w:t xml:space="preserve">1) участие в формировании национального законодательства, направленного на обеспечение верховенства прав и свобод человека и гражданина, суверенитета Республики Казахстан, устойчивое и </w:t>
      </w:r>
      <w:r>
        <w:t>поступательное развитие казахстанского общества и государства, путем участия в разработке и реализации общегосударственной стратегии развития, ведения законопроектной работы, анализа, совершенствования, систематизации законодательства, проведения юридическ</w:t>
      </w:r>
      <w:r>
        <w:t xml:space="preserve">ой экспертизы проектов нормативных правовых актов; </w:t>
      </w:r>
    </w:p>
    <w:p w:rsidR="00000000" w:rsidRDefault="004147DF">
      <w:pPr>
        <w:ind w:firstLine="400"/>
        <w:jc w:val="both"/>
      </w:pPr>
      <w:r>
        <w:t>2) правовое обеспечение деятельности Казахстана на международной арене в целях защиты его национальных интересов и укрепления авторитета республики в мировом сообществе, в том числе путем подготовки и зак</w:t>
      </w:r>
      <w:r>
        <w:t xml:space="preserve">лючения международных договоров Республики Казахстан; </w:t>
      </w:r>
    </w:p>
    <w:p w:rsidR="00000000" w:rsidRDefault="004147DF">
      <w:pPr>
        <w:ind w:firstLine="400"/>
        <w:jc w:val="both"/>
      </w:pPr>
      <w:r>
        <w:t>3) осуществление государственной регистрации юридических лиц, прав на недвижимое имущество и сделок с ним, залогов отдельных видов движимого имущества, нормативных правовых актов центральных государственных органов, местных представительных и исполнительны</w:t>
      </w:r>
      <w:r>
        <w:t xml:space="preserve">х органов, актов гражданского состояния, а также осуществление государственного учета нормативных правовых актов Республики Казахстан и контроля за ними; </w:t>
      </w:r>
    </w:p>
    <w:p w:rsidR="00000000" w:rsidRDefault="004147DF">
      <w:pPr>
        <w:ind w:firstLine="400"/>
        <w:jc w:val="both"/>
      </w:pPr>
      <w:r>
        <w:t xml:space="preserve">4) организация правовой помощи и оказания юридических услуг и обеспечение правовой пропаганды; </w:t>
      </w:r>
    </w:p>
    <w:p w:rsidR="00000000" w:rsidRDefault="004147DF">
      <w:pPr>
        <w:ind w:firstLine="400"/>
        <w:jc w:val="both"/>
      </w:pPr>
      <w:r>
        <w:t>5) ор</w:t>
      </w:r>
      <w:r>
        <w:t xml:space="preserve">ганизация и осуществление судебно-экспертной деятельности; </w:t>
      </w:r>
    </w:p>
    <w:p w:rsidR="00000000" w:rsidRDefault="004147DF">
      <w:pPr>
        <w:ind w:firstLine="400"/>
        <w:jc w:val="both"/>
      </w:pPr>
      <w:r>
        <w:t xml:space="preserve">6) исполнение уголовных наказаний, обеспечение правопорядка и законности в органах и учреждениях, исполняющих уголовные наказания; </w:t>
      </w:r>
    </w:p>
    <w:p w:rsidR="00000000" w:rsidRDefault="004147DF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t>6-1) организация исправления осужденн</w:t>
      </w:r>
      <w:r>
        <w:t xml:space="preserve">ых; </w:t>
      </w:r>
    </w:p>
    <w:p w:rsidR="00000000" w:rsidRDefault="004147DF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t xml:space="preserve">6-2) обеспечение соблюдения прав и законных интересов подозреваемых, обвиняемых и осужденных, а также граждан в учреждениях уголовно-исполнительной системы; </w:t>
      </w:r>
    </w:p>
    <w:p w:rsidR="00000000" w:rsidRDefault="004147DF">
      <w:pPr>
        <w:ind w:firstLine="400"/>
        <w:jc w:val="both"/>
      </w:pPr>
      <w:r>
        <w:t>7) осуществление государственной политики в области защиты прав ин</w:t>
      </w:r>
      <w:r>
        <w:t xml:space="preserve">теллектуальной собственности; </w:t>
      </w:r>
    </w:p>
    <w:p w:rsidR="00000000" w:rsidRDefault="004147DF">
      <w:pPr>
        <w:ind w:firstLine="400"/>
        <w:jc w:val="both"/>
      </w:pPr>
      <w:r>
        <w:t xml:space="preserve">8) Исключен в соответствии с </w:t>
      </w:r>
      <w:hyperlink r:id="rId16" w:anchor="sub_id=600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 xml:space="preserve">(введен в действие со дня официального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t>9) осуществление дознания по делам о преступлениях, отнесенных к компетенции органов юстиции, и производство по делам о</w:t>
      </w:r>
      <w:r>
        <w:t xml:space="preserve">б административных правонарушениях в соответствии с законом; </w:t>
      </w:r>
    </w:p>
    <w:p w:rsidR="00000000" w:rsidRDefault="004147DF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9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</w:t>
      </w:r>
      <w:r>
        <w:rPr>
          <w:rStyle w:val="s3"/>
        </w:rPr>
        <w:t xml:space="preserve">иального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t xml:space="preserve">9-1) </w:t>
      </w:r>
      <w:hyperlink r:id="rId21" w:history="1">
        <w:r>
          <w:rPr>
            <w:rStyle w:val="a3"/>
          </w:rPr>
          <w:t>осуществление документирования и выдачи гражданам Республики Казахстан удостоверений личности и п</w:t>
        </w:r>
        <w:r>
          <w:rPr>
            <w:rStyle w:val="a3"/>
          </w:rPr>
          <w:t>аспортов</w:t>
        </w:r>
      </w:hyperlink>
      <w:r>
        <w:t xml:space="preserve">; </w:t>
      </w:r>
    </w:p>
    <w:p w:rsidR="00000000" w:rsidRDefault="004147DF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2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t xml:space="preserve">9-2) осуществление учета и регистрации граждан в </w:t>
      </w:r>
      <w:hyperlink r:id="rId24" w:anchor="sub_id=2700" w:history="1">
        <w:r>
          <w:rPr>
            <w:rStyle w:val="a3"/>
          </w:rPr>
          <w:t>порядке</w:t>
        </w:r>
      </w:hyperlink>
      <w:r>
        <w:t>, определяемом Правительством Республик</w:t>
      </w:r>
      <w:r>
        <w:t xml:space="preserve">и Казахстан; </w:t>
      </w:r>
    </w:p>
    <w:p w:rsidR="00000000" w:rsidRDefault="004147DF">
      <w:pPr>
        <w:spacing w:after="240"/>
        <w:ind w:firstLine="400"/>
        <w:jc w:val="both"/>
      </w:pPr>
      <w:r>
        <w:t>10) осуществление иных задач, возложенных на них законодательством Республики Казахстан.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4.</w:t>
      </w:r>
      <w:r>
        <w:t xml:space="preserve"> Принципы деятельности органов юстиции </w:t>
      </w:r>
    </w:p>
    <w:p w:rsidR="00000000" w:rsidRDefault="004147DF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4147DF">
      <w:pPr>
        <w:ind w:firstLine="400"/>
        <w:jc w:val="both"/>
      </w:pPr>
      <w:r>
        <w:t xml:space="preserve">1) законности; </w:t>
      </w:r>
    </w:p>
    <w:p w:rsidR="00000000" w:rsidRDefault="004147DF">
      <w:pPr>
        <w:ind w:firstLine="400"/>
        <w:jc w:val="both"/>
      </w:pPr>
      <w:r>
        <w:t>2) обеспечения права на защиту, рав</w:t>
      </w:r>
      <w:r>
        <w:t xml:space="preserve">енства всех перед законом, уважения и соблюдения прав и свобод человека и гражданина; </w:t>
      </w:r>
    </w:p>
    <w:p w:rsidR="00000000" w:rsidRDefault="004147DF">
      <w:pPr>
        <w:ind w:firstLine="400"/>
        <w:jc w:val="both"/>
      </w:pPr>
      <w:r>
        <w:t xml:space="preserve">3) гласности, взаимодействия с правоохранительными и другими государственными органами, иными организациями и должностными лицами; </w:t>
      </w:r>
    </w:p>
    <w:p w:rsidR="00000000" w:rsidRDefault="004147DF">
      <w:pPr>
        <w:ind w:firstLine="400"/>
        <w:jc w:val="both"/>
      </w:pPr>
      <w:r>
        <w:t>4) независимости от деятельности поли</w:t>
      </w:r>
      <w:r>
        <w:t xml:space="preserve">тических партий и иных общественных объединений; </w:t>
      </w:r>
    </w:p>
    <w:p w:rsidR="00000000" w:rsidRDefault="004147DF">
      <w:pPr>
        <w:ind w:firstLine="400"/>
        <w:jc w:val="both"/>
      </w:pPr>
      <w:r>
        <w:t xml:space="preserve">5) гуманизма, демократии, дифференциации и индивидуализации исполнения уголовных наказаний, соединения уголовного наказания с исправительным воздействием; </w:t>
      </w:r>
    </w:p>
    <w:p w:rsidR="00000000" w:rsidRDefault="004147DF">
      <w:pPr>
        <w:spacing w:after="240"/>
        <w:ind w:firstLine="400"/>
        <w:jc w:val="both"/>
      </w:pPr>
      <w:r>
        <w:t>6) единства системы органов юстиции.</w:t>
      </w:r>
    </w:p>
    <w:p w:rsidR="00000000" w:rsidRDefault="004147DF">
      <w:pPr>
        <w:spacing w:after="240"/>
        <w:jc w:val="center"/>
      </w:pPr>
      <w:bookmarkStart w:id="2" w:name="SUB50000"/>
      <w:bookmarkEnd w:id="2"/>
      <w:r>
        <w:rPr>
          <w:rStyle w:val="s1"/>
        </w:rPr>
        <w:t>Глава 2. Сист</w:t>
      </w:r>
      <w:r>
        <w:rPr>
          <w:rStyle w:val="s1"/>
        </w:rPr>
        <w:t>ема и организация деятельности органов юстиции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5.</w:t>
      </w:r>
      <w:r>
        <w:t xml:space="preserve"> Система органов юстиции </w:t>
      </w:r>
    </w:p>
    <w:p w:rsidR="00000000" w:rsidRDefault="004147DF">
      <w:pPr>
        <w:ind w:firstLine="400"/>
        <w:jc w:val="both"/>
      </w:pPr>
      <w:r>
        <w:t xml:space="preserve">1. Единую систему органов юстиции составляют: </w:t>
      </w:r>
    </w:p>
    <w:p w:rsidR="00000000" w:rsidRDefault="004147DF">
      <w:pPr>
        <w:ind w:firstLine="400"/>
        <w:jc w:val="both"/>
      </w:pPr>
      <w:r>
        <w:t xml:space="preserve">1) органы юстиции, включающие: </w:t>
      </w:r>
    </w:p>
    <w:p w:rsidR="00000000" w:rsidRDefault="004147DF">
      <w:pPr>
        <w:ind w:firstLine="400"/>
        <w:jc w:val="both"/>
      </w:pPr>
      <w:r>
        <w:t xml:space="preserve">Министерство юстиции Республики Казахстан; </w:t>
      </w:r>
    </w:p>
    <w:p w:rsidR="00000000" w:rsidRDefault="004147DF">
      <w:pPr>
        <w:ind w:firstLine="400"/>
        <w:jc w:val="both"/>
      </w:pPr>
      <w:r>
        <w:t>комитеты Министерства юстиции Республики Казахстан;</w:t>
      </w:r>
      <w:r>
        <w:t xml:space="preserve"> </w:t>
      </w:r>
    </w:p>
    <w:p w:rsidR="00000000" w:rsidRDefault="004147DF">
      <w:pPr>
        <w:ind w:firstLine="400"/>
        <w:jc w:val="both"/>
      </w:pPr>
      <w:r>
        <w:t xml:space="preserve">территориальные органы юстиции; </w:t>
      </w:r>
    </w:p>
    <w:p w:rsidR="00000000" w:rsidRDefault="004147DF">
      <w:pPr>
        <w:ind w:firstLine="400"/>
        <w:jc w:val="both"/>
      </w:pPr>
      <w:r>
        <w:t xml:space="preserve">органы уголовно-исполнительной системы; </w:t>
      </w:r>
    </w:p>
    <w:p w:rsidR="00000000" w:rsidRDefault="004147DF">
      <w:pPr>
        <w:ind w:firstLine="400"/>
        <w:jc w:val="both"/>
      </w:pPr>
      <w:r>
        <w:t xml:space="preserve">2) учреждения (организации) уголовно-исполнительной системы и иные подведомственные организации. </w:t>
      </w:r>
    </w:p>
    <w:p w:rsidR="00000000" w:rsidRDefault="004147DF">
      <w:pPr>
        <w:ind w:firstLine="400"/>
        <w:jc w:val="both"/>
      </w:pPr>
      <w:r>
        <w:t>2. Создание, реорганизация и ликвидация структурных подразделений Министерства юст</w:t>
      </w:r>
      <w:r>
        <w:t xml:space="preserve">иции Республики Казахстан осуществляются Министерством юстиции, а в случаях, предусмотренных законодательством, - Правительством Республики Казахстан. </w:t>
      </w:r>
    </w:p>
    <w:p w:rsidR="00000000" w:rsidRDefault="004147DF">
      <w:pPr>
        <w:spacing w:after="240"/>
        <w:ind w:firstLine="400"/>
        <w:jc w:val="both"/>
      </w:pPr>
      <w:r>
        <w:t>3. Структура, штатная численность, условия материально-технического обеспечения органов юстиции определя</w:t>
      </w:r>
      <w:r>
        <w:t xml:space="preserve">ются министром юстиции Республики Казахстан в пределах </w:t>
      </w:r>
      <w:hyperlink r:id="rId25" w:history="1">
        <w:r>
          <w:rPr>
            <w:rStyle w:val="a3"/>
          </w:rPr>
          <w:t>лимитов штатной численности</w:t>
        </w:r>
      </w:hyperlink>
      <w:r>
        <w:t>, утвержденных Правительством Республики Казахстан, и средств, предусмотренных в республиканском бюджете на с</w:t>
      </w:r>
      <w:r>
        <w:t>одержание органов юстиции.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6.</w:t>
      </w:r>
      <w:r>
        <w:t xml:space="preserve"> Министерство юстиции Республики Казахстан </w:t>
      </w:r>
    </w:p>
    <w:p w:rsidR="00000000" w:rsidRDefault="004147DF">
      <w:pPr>
        <w:ind w:firstLine="400"/>
        <w:jc w:val="both"/>
      </w:pPr>
      <w:r>
        <w:t xml:space="preserve">1. Министерство юстиции Республики Казахстан является центральным исполнительным органом, входящим в структуру Правительства Республики Казахстан, образуемым, реорганизуемым и </w:t>
      </w:r>
      <w:r>
        <w:t xml:space="preserve">упраздняемым Президентом Республики по представлению Премьер-Министра Республики. </w:t>
      </w:r>
    </w:p>
    <w:p w:rsidR="00000000" w:rsidRDefault="004147DF">
      <w:pPr>
        <w:spacing w:after="240"/>
        <w:ind w:firstLine="400"/>
        <w:jc w:val="both"/>
      </w:pPr>
      <w:r>
        <w:t>2. Министерство юстиции возглавляет министр, назначаемый на должность и освобождаемый от должности Президентом Республики по представлению Премьер-Министра Республики.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7.</w:t>
      </w:r>
      <w:r>
        <w:t xml:space="preserve"> Полномочия министра юстиции Республики Казахстан </w:t>
      </w:r>
    </w:p>
    <w:p w:rsidR="00000000" w:rsidRDefault="004147DF">
      <w:pPr>
        <w:ind w:firstLine="400"/>
        <w:jc w:val="both"/>
      </w:pPr>
      <w:r>
        <w:t xml:space="preserve">1. Министр юстиции Республики Казахстан (далее - Министр) осуществляет руководство органами юстиции и несет персональную ответственность за выполнение возложенных на органы юстиции задач. </w:t>
      </w:r>
    </w:p>
    <w:p w:rsidR="00000000" w:rsidRDefault="004147DF">
      <w:pPr>
        <w:ind w:firstLine="400"/>
        <w:jc w:val="both"/>
      </w:pPr>
      <w:r>
        <w:t xml:space="preserve">2. Министр: </w:t>
      </w:r>
    </w:p>
    <w:p w:rsidR="00000000" w:rsidRDefault="004147DF">
      <w:pPr>
        <w:ind w:firstLine="400"/>
        <w:jc w:val="both"/>
      </w:pPr>
      <w:r>
        <w:t>1) назначает на должность и освобождает от должности работников Министерства юстиции, заместителей руководителей ведомств, руководителей областных, городов Астаны и Алматы подразделений юстиции и подведомственных министерству организаций, а также их замес</w:t>
      </w:r>
      <w:r>
        <w:t xml:space="preserve">тителей; </w:t>
      </w:r>
    </w:p>
    <w:p w:rsidR="00000000" w:rsidRDefault="004147DF">
      <w:pPr>
        <w:ind w:firstLine="400"/>
        <w:jc w:val="both"/>
      </w:pPr>
      <w:r>
        <w:t xml:space="preserve">2) обращается с исковым заявлением в суд о признании нормативных правовых актов государственных органов, подлежащих государственной регистрации, но не прошедших ее, недействительными; </w:t>
      </w:r>
    </w:p>
    <w:p w:rsidR="00000000" w:rsidRDefault="004147DF">
      <w:pPr>
        <w:ind w:firstLine="400"/>
        <w:jc w:val="both"/>
      </w:pPr>
      <w:r>
        <w:t>3) издает акты, обязательные к исполнению органами юстиции, а</w:t>
      </w:r>
      <w:r>
        <w:t xml:space="preserve"> также в пределах своей компетенции - акты, обязательные к исполнению иными государственными органами, организациями, должностными лицами и гражданами; </w:t>
      </w:r>
    </w:p>
    <w:p w:rsidR="00000000" w:rsidRDefault="004147DF">
      <w:pPr>
        <w:ind w:firstLine="400"/>
        <w:jc w:val="both"/>
      </w:pPr>
      <w:r>
        <w:t>4) представляет министерство в государственных органах и организациях в соответствии с законодательство</w:t>
      </w:r>
      <w:r>
        <w:t xml:space="preserve">м Республики Казахстан; </w:t>
      </w:r>
    </w:p>
    <w:p w:rsidR="00000000" w:rsidRDefault="004147DF">
      <w:pPr>
        <w:ind w:firstLine="400"/>
        <w:jc w:val="both"/>
      </w:pPr>
      <w:r>
        <w:t xml:space="preserve">5) присваивает в соответствии с законодательством Республики Казахстан специальные звания; </w:t>
      </w:r>
    </w:p>
    <w:p w:rsidR="00000000" w:rsidRDefault="004147DF">
      <w:pPr>
        <w:spacing w:after="240"/>
        <w:ind w:firstLine="400"/>
        <w:jc w:val="both"/>
      </w:pPr>
      <w:r>
        <w:t>6) осуществляет иные полномочия, возложенные на него настоящим Законом, иными нормативными правовыми актами Республики Казахстан.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8.</w:t>
      </w:r>
      <w:r>
        <w:t xml:space="preserve"> Территориальные органы юстиции </w:t>
      </w:r>
    </w:p>
    <w:p w:rsidR="00000000" w:rsidRDefault="004147DF">
      <w:pPr>
        <w:jc w:val="both"/>
      </w:pPr>
      <w:r>
        <w:rPr>
          <w:rStyle w:val="s3"/>
        </w:rPr>
        <w:t xml:space="preserve">Пункт 1 изложен в редакции </w:t>
      </w:r>
      <w:hyperlink r:id="rId26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t>1. Территориальными органами юстиции являются областные, города республиканского значения и столицы, районные и городски</w:t>
      </w:r>
      <w:r>
        <w:t xml:space="preserve">е подразделения юстиции. </w:t>
      </w:r>
    </w:p>
    <w:p w:rsidR="00000000" w:rsidRDefault="004147DF">
      <w:pPr>
        <w:ind w:firstLine="400"/>
        <w:jc w:val="both"/>
      </w:pPr>
      <w:r>
        <w:t xml:space="preserve">2. В территориальных органах юстиции образуются соответствующие структурные подразделения, обеспечивающие исполнение функций, возложенных на органы юстиции. </w:t>
      </w:r>
    </w:p>
    <w:p w:rsidR="00000000" w:rsidRDefault="004147DF">
      <w:pPr>
        <w:jc w:val="both"/>
      </w:pPr>
      <w:r>
        <w:rPr>
          <w:rStyle w:val="s3"/>
        </w:rPr>
        <w:t xml:space="preserve">См.: </w:t>
      </w:r>
      <w:hyperlink r:id="rId2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территориальных органах юстиции Министерства юстиции Республики Казахстан.</w:t>
      </w:r>
    </w:p>
    <w:p w:rsidR="00000000" w:rsidRDefault="004147DF">
      <w:pPr>
        <w:jc w:val="both"/>
      </w:pPr>
      <w:r>
        <w:rPr>
          <w:rStyle w:val="s3"/>
        </w:rPr>
        <w:t> 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9.</w:t>
      </w:r>
      <w:r>
        <w:t xml:space="preserve"> Организации системы юстиции </w:t>
      </w:r>
    </w:p>
    <w:p w:rsidR="00000000" w:rsidRDefault="004147DF">
      <w:pPr>
        <w:spacing w:after="240"/>
        <w:ind w:firstLine="400"/>
        <w:jc w:val="both"/>
      </w:pPr>
      <w:r>
        <w:t>Для решения задач и обеспечения функций, возложенных на Министерство юстиции, при министерстве действуют учреждения, учебные заведения и другие организации.</w:t>
      </w:r>
    </w:p>
    <w:p w:rsidR="00000000" w:rsidRDefault="004147DF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30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10.</w:t>
      </w:r>
      <w:r>
        <w:t xml:space="preserve"> Уголовно-исполнительная система органов юстиции </w:t>
      </w:r>
    </w:p>
    <w:p w:rsidR="00000000" w:rsidRDefault="004147DF">
      <w:pPr>
        <w:ind w:firstLine="400"/>
        <w:jc w:val="both"/>
      </w:pPr>
      <w:r>
        <w:t>Уголовно-исполнительная система органов юстиции Республики Казахстан (далее - уголовно-исполнительная система) - система органов и учреждений, осуществляющих исполнительн</w:t>
      </w:r>
      <w:r>
        <w:t xml:space="preserve">ые и распорядительные функции по обеспечению исполнения уголовных наказаний, назначенных судами, а также организаций, обеспечивающих жизнедеятельность органов и учреждений, исполняющих уголовные наказания. </w:t>
      </w:r>
    </w:p>
    <w:p w:rsidR="00000000" w:rsidRDefault="004147DF">
      <w:pPr>
        <w:ind w:firstLine="400"/>
        <w:jc w:val="both"/>
      </w:pPr>
      <w:r>
        <w:t xml:space="preserve">Уголовно-исполнительная система имеет свои знамя </w:t>
      </w:r>
      <w:r>
        <w:t xml:space="preserve">и символ. </w:t>
      </w:r>
    </w:p>
    <w:p w:rsidR="00000000" w:rsidRDefault="004147DF">
      <w:pPr>
        <w:spacing w:after="240"/>
        <w:ind w:firstLine="400"/>
        <w:jc w:val="both"/>
      </w:pPr>
      <w:hyperlink r:id="rId33" w:history="1">
        <w:r>
          <w:rPr>
            <w:rStyle w:val="a3"/>
          </w:rPr>
          <w:t>Описание знамени и символа уголовно-исполнительной системы</w:t>
        </w:r>
      </w:hyperlink>
      <w:r>
        <w:t xml:space="preserve"> утверждается Президентом Республики Казахстан.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11.</w:t>
      </w:r>
      <w:r>
        <w:t xml:space="preserve"> Структура уголовно-исполнительной системы </w:t>
      </w:r>
    </w:p>
    <w:p w:rsidR="00000000" w:rsidRDefault="004147DF">
      <w:pPr>
        <w:jc w:val="both"/>
      </w:pPr>
      <w:r>
        <w:rPr>
          <w:rStyle w:val="s3"/>
        </w:rPr>
        <w:t xml:space="preserve">Заголовок и пункт 1 изложены в редакции </w:t>
      </w:r>
      <w:hyperlink r:id="rId34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t xml:space="preserve">1. Структуру уголовно-исполнительной системы образуют: </w:t>
      </w:r>
    </w:p>
    <w:p w:rsidR="00000000" w:rsidRDefault="004147DF">
      <w:pPr>
        <w:ind w:firstLine="400"/>
        <w:jc w:val="both"/>
      </w:pPr>
      <w:r>
        <w:t xml:space="preserve">1) </w:t>
      </w:r>
      <w:hyperlink r:id="rId37" w:history="1">
        <w:r>
          <w:rPr>
            <w:rStyle w:val="a3"/>
          </w:rPr>
          <w:t>уполномоченный о</w:t>
        </w:r>
        <w:r>
          <w:rPr>
            <w:rStyle w:val="a3"/>
          </w:rPr>
          <w:t>рган</w:t>
        </w:r>
      </w:hyperlink>
      <w:r>
        <w:t xml:space="preserve"> (ведомство центрального исполнительного органа); </w:t>
      </w:r>
    </w:p>
    <w:p w:rsidR="00000000" w:rsidRDefault="004147DF">
      <w:pPr>
        <w:ind w:firstLine="400"/>
        <w:jc w:val="both"/>
      </w:pPr>
      <w:r>
        <w:t xml:space="preserve">2) территориальные органы уголовно-исполнительной системы; </w:t>
      </w:r>
    </w:p>
    <w:p w:rsidR="00000000" w:rsidRDefault="004147DF">
      <w:pPr>
        <w:ind w:firstLine="400"/>
        <w:jc w:val="both"/>
      </w:pPr>
      <w:r>
        <w:t xml:space="preserve">3) учреждения и органы, исполняющие уголовные наказания: </w:t>
      </w:r>
    </w:p>
    <w:p w:rsidR="00000000" w:rsidRDefault="004147DF">
      <w:pPr>
        <w:ind w:firstLine="400"/>
        <w:jc w:val="both"/>
      </w:pPr>
      <w:r>
        <w:t xml:space="preserve">уголовно-исполнительные инспекции; </w:t>
      </w:r>
    </w:p>
    <w:p w:rsidR="00000000" w:rsidRDefault="004147DF">
      <w:pPr>
        <w:ind w:firstLine="400"/>
        <w:jc w:val="both"/>
      </w:pPr>
      <w:r>
        <w:t xml:space="preserve">исправительные учреждения; </w:t>
      </w:r>
    </w:p>
    <w:p w:rsidR="00000000" w:rsidRDefault="004147DF">
      <w:pPr>
        <w:ind w:firstLine="400"/>
        <w:jc w:val="both"/>
      </w:pPr>
      <w:r>
        <w:t>4) следственные изо</w:t>
      </w:r>
      <w:r>
        <w:t xml:space="preserve">ляторы; </w:t>
      </w:r>
    </w:p>
    <w:p w:rsidR="00000000" w:rsidRDefault="004147DF">
      <w:pPr>
        <w:ind w:firstLine="400"/>
        <w:jc w:val="both"/>
      </w:pPr>
      <w:r>
        <w:t xml:space="preserve">5) научно-исследовательские, лечебно-профилактические организации и организации образования; </w:t>
      </w:r>
    </w:p>
    <w:p w:rsidR="00000000" w:rsidRDefault="004147DF">
      <w:pPr>
        <w:ind w:firstLine="400"/>
        <w:jc w:val="both"/>
      </w:pPr>
      <w:r>
        <w:t>6) организации, предназначенные для осуществления производственной деятельности в области уголовно-исполнительной системы и привлечения осужденных к труд</w:t>
      </w:r>
      <w:r>
        <w:t xml:space="preserve">у, и их структурные подразделения; </w:t>
      </w:r>
    </w:p>
    <w:p w:rsidR="00000000" w:rsidRDefault="004147DF">
      <w:pPr>
        <w:ind w:firstLine="400"/>
        <w:jc w:val="both"/>
      </w:pPr>
      <w:r>
        <w:t>7) центры реабилитации - организации уголовно-исполнительной системы, создаваемые в организационно-правовой форме государственного учреждения, предназначаемые для оказания содействия в трудовом и бытовом устройстве, прав</w:t>
      </w:r>
      <w:r>
        <w:t xml:space="preserve">овой и психологической помощи освобожденным из мест лишения свободы в течение шести месяцев после освобождения. </w:t>
      </w:r>
    </w:p>
    <w:p w:rsidR="00000000" w:rsidRDefault="004147DF">
      <w:pPr>
        <w:spacing w:after="240"/>
        <w:ind w:firstLine="400"/>
        <w:jc w:val="both"/>
      </w:pPr>
      <w:r>
        <w:t>2. Порядок организации деятельности, права и обязанности органов, администрации учреждений уголовно-исполнительной системы и их должностных лиц</w:t>
      </w:r>
      <w:r>
        <w:t xml:space="preserve"> устанавливаются </w:t>
      </w:r>
      <w:hyperlink r:id="rId38" w:history="1">
        <w:r>
          <w:rPr>
            <w:rStyle w:val="a3"/>
          </w:rPr>
          <w:t>законодательными</w:t>
        </w:r>
      </w:hyperlink>
      <w:r>
        <w:t xml:space="preserve"> и иными нормативными правовыми актами Республики Казахстан.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12.</w:t>
      </w:r>
      <w:r>
        <w:t xml:space="preserve"> Взаимодействие органов юстиции с государственными органами, организациями и должностным</w:t>
      </w:r>
      <w:r>
        <w:t xml:space="preserve">и лицами </w:t>
      </w:r>
    </w:p>
    <w:p w:rsidR="00000000" w:rsidRDefault="004147DF">
      <w:pPr>
        <w:ind w:firstLine="400"/>
        <w:jc w:val="both"/>
      </w:pPr>
      <w:r>
        <w:t xml:space="preserve">1. Органы юстиции при решении возложенных на них задач взаимодействуют с центральными и местными государственными органами, в том числе с правоохранительными и контролирующими, а также с должностными лицами. </w:t>
      </w:r>
    </w:p>
    <w:p w:rsidR="00000000" w:rsidRDefault="004147DF">
      <w:pPr>
        <w:jc w:val="both"/>
      </w:pPr>
      <w:r>
        <w:rPr>
          <w:rStyle w:val="s3"/>
        </w:rPr>
        <w:t xml:space="preserve">См.: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от 1 октября 2003 года № 207 и Агентства таможенного контроля Республики Казахстан от 1 октября 2003 года № 455 О взаимодействии органов юстиции и таможенных органо</w:t>
      </w:r>
      <w:r>
        <w:rPr>
          <w:rStyle w:val="s3"/>
        </w:rPr>
        <w:t xml:space="preserve">в по вопросам представления интересов государства в судах, </w:t>
      </w:r>
      <w:hyperlink r:id="rId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Генеральной Прокуратуры Республики Казахстан от 27 декабря 2002 года № 70 и Министерства юстиции Республики Казахстан от 2 дек</w:t>
      </w:r>
      <w:r>
        <w:rPr>
          <w:rStyle w:val="s3"/>
        </w:rPr>
        <w:t xml:space="preserve">абря 2002 года № 183 О порядке взаимодействия органов прокуратуры и органов юстиции Республики Казахстан. </w:t>
      </w:r>
    </w:p>
    <w:p w:rsidR="00000000" w:rsidRDefault="004147DF">
      <w:pPr>
        <w:ind w:firstLine="400"/>
        <w:jc w:val="both"/>
      </w:pPr>
      <w:r>
        <w:t>2. Государственные органы, организации и должностные лица обязаны оказывать содействие органам юстиции в выполнении функциональных задач и защите пра</w:t>
      </w:r>
      <w:r>
        <w:t xml:space="preserve">в, свобод человека и гражданина, юридических лиц и интересов государства. </w:t>
      </w:r>
    </w:p>
    <w:p w:rsidR="00000000" w:rsidRDefault="004147DF">
      <w:pPr>
        <w:ind w:firstLine="400"/>
        <w:jc w:val="both"/>
      </w:pPr>
      <w:r>
        <w:t>3. Сотрудничество органов юстиции с государственными органами и организациями иностранных государств, в том числе с органами юстиции, осуществляется на основе международных договоро</w:t>
      </w:r>
      <w:r>
        <w:t xml:space="preserve">в. </w:t>
      </w:r>
    </w:p>
    <w:p w:rsidR="00000000" w:rsidRDefault="004147DF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1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t>4. Местные исполнительные органы образуют консультативно-совещательный орган по содействию деятельности учреждений, исполняющих уголовные наказания и иные меры уголовно-правово</w:t>
      </w:r>
      <w:r>
        <w:t xml:space="preserve">го воздействия, а также по организации социальной и иной помощи лицам, отбывшим уголовные наказания. </w:t>
      </w:r>
    </w:p>
    <w:p w:rsidR="00000000" w:rsidRDefault="004147DF">
      <w:pPr>
        <w:spacing w:after="240"/>
        <w:ind w:firstLine="400"/>
        <w:jc w:val="both"/>
      </w:pPr>
      <w:r>
        <w:t xml:space="preserve">Деятельность консультативно-совещательного органа регламентируется </w:t>
      </w:r>
      <w:hyperlink r:id="rId43" w:history="1">
        <w:r>
          <w:rPr>
            <w:rStyle w:val="a3"/>
          </w:rPr>
          <w:t>типовым положением</w:t>
        </w:r>
      </w:hyperlink>
      <w:r>
        <w:t>, ут</w:t>
      </w:r>
      <w:r>
        <w:t>верждаемым Правительством Республики Казахстан.</w:t>
      </w:r>
    </w:p>
    <w:p w:rsidR="00000000" w:rsidRDefault="004147DF">
      <w:pPr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44" w:anchor="sub_id=6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12-1.</w:t>
      </w:r>
      <w:r>
        <w:t xml:space="preserve"> Общественный контроль за обеспечением прав и законных интересов лиц, содержащихся в учреждениях уголовно-исполнительной системы </w:t>
      </w:r>
    </w:p>
    <w:p w:rsidR="00000000" w:rsidRDefault="004147DF">
      <w:pPr>
        <w:ind w:firstLine="400"/>
        <w:jc w:val="both"/>
      </w:pPr>
      <w:r>
        <w:t>1. Общественный контроль за обеспечением прав и законных интересов лиц, содержащихся в учреждениях уголовно-исполнительной системы (далее - общественный контроль), осуществляется членами общественных наблюдательных комиссий в порядке, установленном уголовн</w:t>
      </w:r>
      <w:r>
        <w:t xml:space="preserve">о-исполнительным законодательством Республики Казахстан. </w:t>
      </w:r>
    </w:p>
    <w:p w:rsidR="00000000" w:rsidRDefault="004147DF">
      <w:pPr>
        <w:ind w:firstLine="400"/>
        <w:jc w:val="both"/>
      </w:pPr>
      <w:r>
        <w:t xml:space="preserve">2. Общественные наблюдательные комиссии вправе оказывать содействие деятельности администрации учреждений уголовно-исполнительной системы в целях: </w:t>
      </w:r>
    </w:p>
    <w:p w:rsidR="00000000" w:rsidRDefault="004147DF">
      <w:pPr>
        <w:ind w:firstLine="400"/>
        <w:jc w:val="both"/>
      </w:pPr>
      <w:r>
        <w:t>1) улучшения условий содержания и медико-санитарно</w:t>
      </w:r>
      <w:r>
        <w:t xml:space="preserve">го обеспечения подозреваемых, обвиняемых и осужденных; </w:t>
      </w:r>
    </w:p>
    <w:p w:rsidR="00000000" w:rsidRDefault="004147DF">
      <w:pPr>
        <w:ind w:firstLine="400"/>
        <w:jc w:val="both"/>
      </w:pPr>
      <w:r>
        <w:t xml:space="preserve">2) участия в организации труда, досуга, обучения осужденных; </w:t>
      </w:r>
    </w:p>
    <w:p w:rsidR="00000000" w:rsidRDefault="004147DF">
      <w:pPr>
        <w:ind w:firstLine="400"/>
        <w:jc w:val="both"/>
      </w:pPr>
      <w:r>
        <w:t>3) оказания помощи осужденным в подготовке к освобождению, решении вопросов жилищно-бытового устройства, трудоустройства, медицинского обс</w:t>
      </w:r>
      <w:r>
        <w:t xml:space="preserve">луживания и социального обеспечения, социально-психологической реабилитации и адаптации. </w:t>
      </w:r>
    </w:p>
    <w:p w:rsidR="00000000" w:rsidRDefault="004147DF">
      <w:pPr>
        <w:ind w:firstLine="400"/>
        <w:jc w:val="both"/>
      </w:pPr>
      <w:r>
        <w:t>3. Администрация учреждения уголовно-исполнительной системы оказывает содействие членам общественной наблюдательной комиссии при осуществлении ими мероприятий обществ</w:t>
      </w:r>
      <w:r>
        <w:t xml:space="preserve">енного контроля в соответствии с законодательством Республики Казахстан. </w:t>
      </w:r>
    </w:p>
    <w:p w:rsidR="00000000" w:rsidRDefault="004147DF">
      <w:pPr>
        <w:spacing w:after="240"/>
        <w:ind w:firstLine="400"/>
        <w:jc w:val="both"/>
      </w:pPr>
      <w:r>
        <w:t>4. По результатам общественного контроля члены общественной наблюдательной комиссии вправе направить администрации учреждения уголовно-исполнительной системы либо уполномоченному орг</w:t>
      </w:r>
      <w:r>
        <w:t>ану уголовно-исполнительной системы предложения по улучшению деятельности указанных учреждений.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13.</w:t>
      </w:r>
      <w:r>
        <w:t xml:space="preserve"> Акты органов юстиции </w:t>
      </w:r>
    </w:p>
    <w:p w:rsidR="00000000" w:rsidRDefault="004147DF">
      <w:pPr>
        <w:ind w:firstLine="400"/>
        <w:jc w:val="both"/>
      </w:pPr>
      <w:r>
        <w:t>1. В случаях, предусмотренных настоящим Законом, иными законодательными актами Республики Казахстан, актами Президента и Правит</w:t>
      </w:r>
      <w:r>
        <w:t xml:space="preserve">ельства Республики Казахстан, Министр юстиции в пределах своей компетенции издает приказы по вопросам деятельности органов юстиции, подлежащие государственной регистрации в соответствии с </w:t>
      </w:r>
      <w:hyperlink r:id="rId46" w:anchor="sub_id=3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вносит представления. </w:t>
      </w:r>
    </w:p>
    <w:p w:rsidR="00000000" w:rsidRDefault="004147DF">
      <w:pPr>
        <w:ind w:firstLine="400"/>
        <w:jc w:val="both"/>
      </w:pPr>
      <w:r>
        <w:t xml:space="preserve">2. Руководители ведомств и территориальных органов Министерства юстиции в пределах своей компетенции издают приказы и вносят представления. </w:t>
      </w:r>
    </w:p>
    <w:p w:rsidR="00000000" w:rsidRDefault="004147DF">
      <w:pPr>
        <w:spacing w:after="240"/>
        <w:ind w:firstLine="400"/>
        <w:jc w:val="both"/>
      </w:pPr>
      <w:r>
        <w:t>3. Акты органов юстиции, прин</w:t>
      </w:r>
      <w:r>
        <w:t>ятые в пределах их компетенции и прошедшие в случаях, предусмотренных законодательством, государственную регистрацию, обязательны к исполнению организациями, должностными лицами и гражданами Республики Казахстан, иностранцами и лицами без гражданства.</w:t>
      </w:r>
    </w:p>
    <w:p w:rsidR="00000000" w:rsidRDefault="004147DF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14.</w:t>
      </w:r>
      <w:r>
        <w:t xml:space="preserve"> Представление органов юстиции </w:t>
      </w:r>
    </w:p>
    <w:p w:rsidR="00000000" w:rsidRDefault="004147DF">
      <w:pPr>
        <w:ind w:firstLine="400"/>
        <w:jc w:val="both"/>
      </w:pPr>
      <w:r>
        <w:t xml:space="preserve">1. Органы юстиции вправе вносить представление об устранении нарушений закона: </w:t>
      </w:r>
    </w:p>
    <w:p w:rsidR="00000000" w:rsidRDefault="004147DF">
      <w:pPr>
        <w:ind w:firstLine="400"/>
        <w:jc w:val="both"/>
      </w:pPr>
      <w:r>
        <w:t xml:space="preserve">1) в отношении нормативных правовых актов государственных органов, подлежащих </w:t>
      </w:r>
      <w:hyperlink r:id="rId47" w:history="1">
        <w:r>
          <w:rPr>
            <w:rStyle w:val="a3"/>
          </w:rPr>
          <w:t>государственной регистрации</w:t>
        </w:r>
      </w:hyperlink>
      <w:r>
        <w:t xml:space="preserve"> в органах юстиции, но не прошедших ее; </w:t>
      </w:r>
    </w:p>
    <w:p w:rsidR="00000000" w:rsidRDefault="004147DF">
      <w:pPr>
        <w:ind w:firstLine="400"/>
        <w:jc w:val="both"/>
      </w:pPr>
      <w:r>
        <w:t xml:space="preserve">2) в отношении нормативных правовых актов центральных и местных государственных органов, применяемых ими, но не опубликованных в установленном </w:t>
      </w:r>
      <w:hyperlink r:id="rId48" w:anchor="sub_id=330000" w:history="1">
        <w:r>
          <w:rPr>
            <w:rStyle w:val="a3"/>
          </w:rPr>
          <w:t>порядке,</w:t>
        </w:r>
      </w:hyperlink>
      <w:r>
        <w:t xml:space="preserve"> опубликование которых обязательно в соответствии со </w:t>
      </w:r>
      <w:hyperlink r:id="rId49" w:anchor="sub_id=40000" w:history="1">
        <w:r>
          <w:rPr>
            <w:rStyle w:val="a3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4147DF">
      <w:pPr>
        <w:ind w:firstLine="400"/>
        <w:jc w:val="both"/>
      </w:pPr>
      <w:r>
        <w:t>3) в отношении нормативны</w:t>
      </w:r>
      <w:r>
        <w:t xml:space="preserve">х правовых актов государственных органов, подлежащих государственной регистрации в органах юстиции, противоречащих законодательству Республики Казахстан; </w:t>
      </w:r>
    </w:p>
    <w:p w:rsidR="00000000" w:rsidRDefault="004147DF">
      <w:pPr>
        <w:ind w:firstLine="400"/>
        <w:jc w:val="both"/>
      </w:pPr>
      <w:r>
        <w:t xml:space="preserve">4) в иных случаях, установленных законодательными актами Республики Казахстан. </w:t>
      </w:r>
    </w:p>
    <w:p w:rsidR="00000000" w:rsidRDefault="004147DF">
      <w:pPr>
        <w:ind w:firstLine="400"/>
        <w:jc w:val="both"/>
      </w:pPr>
      <w:r>
        <w:t>2. Представление внос</w:t>
      </w:r>
      <w:r>
        <w:t xml:space="preserve">ится в соответствующий государственный орган (должностному лицу) либо в вышестоящий орган (должностному лицу). </w:t>
      </w:r>
    </w:p>
    <w:p w:rsidR="00000000" w:rsidRDefault="004147DF">
      <w:pPr>
        <w:ind w:firstLine="400"/>
        <w:jc w:val="both"/>
      </w:pPr>
      <w:r>
        <w:t xml:space="preserve">3. Представление подлежит рассмотрению государственным органом либо должностным лицом вышестоящего органа в месячный срок. </w:t>
      </w:r>
    </w:p>
    <w:p w:rsidR="00000000" w:rsidRDefault="004147DF">
      <w:pPr>
        <w:ind w:firstLine="400"/>
        <w:jc w:val="both"/>
      </w:pPr>
      <w:r>
        <w:t>Органы юстиции вправ</w:t>
      </w:r>
      <w:r>
        <w:t xml:space="preserve">е участвовать в рассмотрении представления. </w:t>
      </w:r>
    </w:p>
    <w:p w:rsidR="00000000" w:rsidRDefault="004147DF">
      <w:pPr>
        <w:ind w:firstLine="400"/>
        <w:jc w:val="both"/>
      </w:pPr>
      <w:r>
        <w:t xml:space="preserve">4. Государственный орган либо должностное лицо обязаны устранить нарушения и о принятых мерах сообщить в органы юстиции. </w:t>
      </w:r>
    </w:p>
    <w:p w:rsidR="00000000" w:rsidRDefault="004147DF">
      <w:pPr>
        <w:jc w:val="both"/>
      </w:pPr>
      <w:r>
        <w:rPr>
          <w:rStyle w:val="s3"/>
        </w:rPr>
        <w:t xml:space="preserve">См.: </w:t>
      </w:r>
      <w:hyperlink r:id="rId5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Типовые формы</w:t>
        </w:r>
      </w:hyperlink>
      <w:r>
        <w:rPr>
          <w:rStyle w:val="s3"/>
        </w:rPr>
        <w:t xml:space="preserve"> представлений органов юстиции Республики Казахстан об устранении нарушений закона.</w:t>
      </w:r>
    </w:p>
    <w:p w:rsidR="00000000" w:rsidRDefault="004147DF">
      <w:pPr>
        <w:jc w:val="both"/>
      </w:pPr>
      <w:r>
        <w:rPr>
          <w:rStyle w:val="s3"/>
        </w:rPr>
        <w:t> </w:t>
      </w:r>
    </w:p>
    <w:p w:rsidR="00000000" w:rsidRDefault="004147DF">
      <w:pPr>
        <w:spacing w:after="240"/>
        <w:jc w:val="center"/>
      </w:pPr>
      <w:bookmarkStart w:id="3" w:name="SUB150000"/>
      <w:bookmarkEnd w:id="3"/>
      <w:r>
        <w:rPr>
          <w:rStyle w:val="s1"/>
        </w:rPr>
        <w:t>Глава 3. Основные функции, права и обязанности органов юстиции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15.</w:t>
      </w:r>
      <w:r>
        <w:t xml:space="preserve"> Функции органов юстиции в сфере ведения законопроектной работы, совершенствования з</w:t>
      </w:r>
      <w:r>
        <w:t xml:space="preserve">аконодательства </w:t>
      </w:r>
    </w:p>
    <w:p w:rsidR="00000000" w:rsidRDefault="004147DF">
      <w:pPr>
        <w:ind w:firstLine="400"/>
        <w:jc w:val="both"/>
      </w:pPr>
      <w:r>
        <w:t xml:space="preserve">В сфере ведения законопроектной работы, совершенствования законодательства органы юстиции осуществляют следующие функции: </w:t>
      </w:r>
    </w:p>
    <w:p w:rsidR="00000000" w:rsidRDefault="004147DF">
      <w:pPr>
        <w:ind w:firstLine="400"/>
        <w:jc w:val="both"/>
      </w:pPr>
      <w:r>
        <w:t xml:space="preserve">1) законопроектную работу, разработку проектов нормативных правовых актов; </w:t>
      </w:r>
    </w:p>
    <w:p w:rsidR="00000000" w:rsidRDefault="004147DF">
      <w:pPr>
        <w:ind w:firstLine="400"/>
        <w:jc w:val="both"/>
      </w:pPr>
      <w:r>
        <w:t>2) юридическую экспертизу проектов норма</w:t>
      </w:r>
      <w:r>
        <w:t xml:space="preserve">тивных правовых актов; </w:t>
      </w:r>
    </w:p>
    <w:p w:rsidR="00000000" w:rsidRDefault="004147DF">
      <w:pPr>
        <w:ind w:firstLine="400"/>
        <w:jc w:val="both"/>
      </w:pPr>
      <w:r>
        <w:t>3) привлечение для осуществления законопроектных, экспертных, научно-исследовательских работ и консультаций специалистов и экспертов государственных органов, организаций, в том числе зарубежных, с использованием в этих целях бюджетн</w:t>
      </w:r>
      <w:r>
        <w:t xml:space="preserve">ых и иных средств; </w:t>
      </w:r>
    </w:p>
    <w:p w:rsidR="00000000" w:rsidRDefault="004147DF">
      <w:pPr>
        <w:ind w:firstLine="400"/>
        <w:jc w:val="both"/>
      </w:pPr>
      <w:r>
        <w:t xml:space="preserve">4) официальное разъяснение нормативных правовых актов Правительства по поручению Правительства и Премьер-Министра Республики и по собственной инициативе; </w:t>
      </w:r>
    </w:p>
    <w:p w:rsidR="00000000" w:rsidRDefault="004147DF">
      <w:pPr>
        <w:ind w:firstLine="400"/>
        <w:jc w:val="both"/>
      </w:pPr>
      <w:r>
        <w:t>5) правовую информатизацию, систематизацию законодательства, ведение эталонного к</w:t>
      </w:r>
      <w:r>
        <w:t xml:space="preserve">онтрольного банка нормативных правовых актов, ведение единой в Казахстане компьютерной системы правовой информации; </w:t>
      </w:r>
    </w:p>
    <w:p w:rsidR="00000000" w:rsidRDefault="004147DF">
      <w:pPr>
        <w:spacing w:after="240"/>
        <w:ind w:firstLine="400"/>
        <w:jc w:val="both"/>
      </w:pPr>
      <w:r>
        <w:t>6) координацию научно-исследовательской работы государственных органов и организаций в сфере законодательства.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16.</w:t>
      </w:r>
      <w:r>
        <w:t xml:space="preserve"> Функции органов ю</w:t>
      </w:r>
      <w:r>
        <w:t xml:space="preserve">стиции в сфере правового обеспечения международных договоров, координации иностранной правовой помощи </w:t>
      </w:r>
    </w:p>
    <w:p w:rsidR="00000000" w:rsidRDefault="004147DF">
      <w:pPr>
        <w:ind w:firstLine="400"/>
        <w:jc w:val="both"/>
      </w:pPr>
      <w:r>
        <w:t xml:space="preserve">В сфере правового обеспечения международных договоров, координации иностранной правовой помощи органы юстиции осуществляют следующие функции: </w:t>
      </w:r>
    </w:p>
    <w:p w:rsidR="00000000" w:rsidRDefault="004147DF">
      <w:pPr>
        <w:ind w:firstLine="400"/>
        <w:jc w:val="both"/>
      </w:pPr>
      <w:r>
        <w:t>1) подгото</w:t>
      </w:r>
      <w:r>
        <w:t xml:space="preserve">вку, организацию заключения и исполнения в соответствии с законодательством Республики Казахстан международных договоров о правовой помощи и правовом сотрудничестве с иностранными государствами; </w:t>
      </w:r>
    </w:p>
    <w:p w:rsidR="00000000" w:rsidRDefault="004147DF">
      <w:pPr>
        <w:ind w:firstLine="400"/>
        <w:jc w:val="both"/>
      </w:pPr>
      <w:r>
        <w:t>2) юридическую экспертизу договоров займа, заключаемых под г</w:t>
      </w:r>
      <w:r>
        <w:t xml:space="preserve">арантии Республики Казахстан; </w:t>
      </w:r>
    </w:p>
    <w:p w:rsidR="00000000" w:rsidRDefault="004147DF">
      <w:pPr>
        <w:ind w:firstLine="400"/>
        <w:jc w:val="both"/>
      </w:pPr>
      <w:r>
        <w:t xml:space="preserve">3) исполнение судебных поручений и ходатайств иностранных государств в соответствии с международными договорами; </w:t>
      </w:r>
    </w:p>
    <w:p w:rsidR="00000000" w:rsidRDefault="004147DF">
      <w:pPr>
        <w:ind w:firstLine="400"/>
        <w:jc w:val="both"/>
      </w:pPr>
      <w:r>
        <w:t xml:space="preserve">4) проведение анализа по вопросам гармонизации, унификации законодательства Республики Казахстан и иностранных </w:t>
      </w:r>
      <w:r>
        <w:t xml:space="preserve">государств, а также имплементации признанных Казахстаном международных норм в законодательство Республики Казахстан; </w:t>
      </w:r>
    </w:p>
    <w:p w:rsidR="00000000" w:rsidRDefault="004147DF">
      <w:pPr>
        <w:ind w:firstLine="400"/>
        <w:jc w:val="both"/>
      </w:pPr>
      <w:r>
        <w:t>5) участие в установленном порядке в подготовке и заключении международных договоров о взаимной охране прав интеллектуальной собственности</w:t>
      </w:r>
      <w:r>
        <w:t xml:space="preserve">, в подписании таких договоров; </w:t>
      </w:r>
    </w:p>
    <w:p w:rsidR="00000000" w:rsidRDefault="004147DF">
      <w:pPr>
        <w:spacing w:after="240"/>
        <w:ind w:firstLine="400"/>
        <w:jc w:val="both"/>
      </w:pPr>
      <w:r>
        <w:t xml:space="preserve">6) </w:t>
      </w:r>
      <w:hyperlink r:id="rId51" w:anchor="sub_id=30000" w:history="1">
        <w:r>
          <w:rPr>
            <w:rStyle w:val="a3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17.</w:t>
      </w:r>
      <w:r>
        <w:t xml:space="preserve"> Функции органов юстиции в сфере судебно-экспертной деятельности, дозн</w:t>
      </w:r>
      <w:r>
        <w:t xml:space="preserve">ания и административного производства </w:t>
      </w:r>
    </w:p>
    <w:p w:rsidR="00000000" w:rsidRDefault="004147DF">
      <w:pPr>
        <w:ind w:firstLine="400"/>
        <w:jc w:val="both"/>
      </w:pPr>
      <w:r>
        <w:t xml:space="preserve">В сфере судебно-экспертной деятельности, дознания и административного производства органы юстиции осуществляют следующие функции: </w:t>
      </w:r>
    </w:p>
    <w:p w:rsidR="00000000" w:rsidRDefault="004147DF">
      <w:pPr>
        <w:ind w:firstLine="400"/>
        <w:jc w:val="both"/>
      </w:pPr>
      <w:r>
        <w:t xml:space="preserve">1) подбор и расстановку кадров судебных экспертов; </w:t>
      </w:r>
    </w:p>
    <w:p w:rsidR="00000000" w:rsidRDefault="004147DF">
      <w:pPr>
        <w:jc w:val="both"/>
      </w:pPr>
      <w:r>
        <w:rPr>
          <w:rStyle w:val="s3"/>
        </w:rPr>
        <w:t>В подпункт 2 внесены изменения в с</w:t>
      </w:r>
      <w:r>
        <w:rPr>
          <w:rStyle w:val="s3"/>
        </w:rPr>
        <w:t xml:space="preserve">оответствии с </w:t>
      </w:r>
      <w:hyperlink r:id="rId52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5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147DF">
      <w:pPr>
        <w:ind w:firstLine="400"/>
        <w:jc w:val="both"/>
      </w:pPr>
      <w:r>
        <w:t>2) организацию судебно-экс</w:t>
      </w:r>
      <w:r>
        <w:t xml:space="preserve">пертной деятельности и выдачу лицензий судебным экспертам в порядке, установленном </w:t>
      </w:r>
      <w:hyperlink r:id="rId5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4147DF">
      <w:pPr>
        <w:ind w:firstLine="400"/>
        <w:jc w:val="both"/>
      </w:pPr>
      <w:r>
        <w:t>3) материально-техническое обеспечение государствен</w:t>
      </w:r>
      <w:r>
        <w:t xml:space="preserve">ных судебно-экспертных организаций; </w:t>
      </w:r>
    </w:p>
    <w:p w:rsidR="00000000" w:rsidRDefault="004147DF">
      <w:pPr>
        <w:ind w:firstLine="400"/>
        <w:jc w:val="both"/>
      </w:pPr>
      <w:r>
        <w:t xml:space="preserve">4) координацию научно-исследовательской работы в сфере судебной экспертизы; </w:t>
      </w:r>
    </w:p>
    <w:p w:rsidR="00000000" w:rsidRDefault="004147DF">
      <w:pPr>
        <w:ind w:firstLine="400"/>
        <w:jc w:val="both"/>
      </w:pPr>
      <w:r>
        <w:t xml:space="preserve">5) осуществление дознания по делам о преступлениях, отнесенных к компетенции органов юстиции; </w:t>
      </w:r>
    </w:p>
    <w:p w:rsidR="00000000" w:rsidRDefault="004147DF">
      <w:pPr>
        <w:ind w:firstLine="400"/>
        <w:jc w:val="both"/>
      </w:pPr>
      <w:r>
        <w:t xml:space="preserve">6) координацию научно-исследовательской работы государственных органов и организаций в сфере предупреждения правонарушений и преступлений; </w:t>
      </w:r>
    </w:p>
    <w:p w:rsidR="00000000" w:rsidRDefault="004147DF">
      <w:pPr>
        <w:spacing w:after="240"/>
        <w:ind w:firstLine="400"/>
        <w:jc w:val="both"/>
      </w:pPr>
      <w:r>
        <w:t>7) осуществление производства по делам об административных правонарушениях в соответствии с законом.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18.</w:t>
      </w:r>
      <w:r>
        <w:t xml:space="preserve"> Функ</w:t>
      </w:r>
      <w:r>
        <w:t xml:space="preserve">ции органов юстиции в сфере осуществления государственной регистрации </w:t>
      </w:r>
    </w:p>
    <w:p w:rsidR="00000000" w:rsidRDefault="004147DF">
      <w:pPr>
        <w:ind w:firstLine="400"/>
        <w:jc w:val="both"/>
      </w:pPr>
      <w:r>
        <w:t xml:space="preserve">В сфере государственной регистрации органы юстиции осуществляют следующие функции: </w:t>
      </w:r>
    </w:p>
    <w:p w:rsidR="00000000" w:rsidRDefault="004147DF">
      <w:pPr>
        <w:ind w:firstLine="400"/>
        <w:jc w:val="both"/>
      </w:pPr>
      <w:r>
        <w:t xml:space="preserve">1) </w:t>
      </w:r>
      <w:hyperlink r:id="rId55" w:anchor="sub_id=380000" w:history="1">
        <w:r>
          <w:rPr>
            <w:rStyle w:val="a3"/>
          </w:rPr>
          <w:t>государственную</w:t>
        </w:r>
        <w:r>
          <w:rPr>
            <w:rStyle w:val="a3"/>
          </w:rPr>
          <w:t xml:space="preserve"> регистрацию нормативных правовых актов</w:t>
        </w:r>
      </w:hyperlink>
      <w:r>
        <w:t xml:space="preserve"> центральных государственных органов, государственную регистрацию нормативных правовых актов маслихатов, акиматов и акимов, ведение Государственного реестра нормативных правовых актов Республики Казахстан; </w:t>
      </w:r>
    </w:p>
    <w:p w:rsidR="00000000" w:rsidRDefault="004147DF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2 внесены изменения в соответствии с </w:t>
      </w:r>
      <w:hyperlink r:id="rId5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05.06.06 г. № 146-III</w:t>
      </w:r>
    </w:p>
    <w:p w:rsidR="00000000" w:rsidRDefault="004147DF">
      <w:pPr>
        <w:ind w:firstLine="400"/>
        <w:jc w:val="both"/>
      </w:pPr>
      <w:r>
        <w:t xml:space="preserve">2) </w:t>
      </w:r>
      <w:hyperlink r:id="rId57" w:history="1">
        <w:r>
          <w:rPr>
            <w:rStyle w:val="a3"/>
          </w:rPr>
          <w:t>государственную регистрацию юридических лиц</w:t>
        </w:r>
      </w:hyperlink>
      <w:r>
        <w:t>, учетную регистрацию филиалов и представительств</w:t>
      </w:r>
      <w:r>
        <w:rPr>
          <w:rStyle w:val="s0"/>
        </w:rPr>
        <w:t xml:space="preserve">, за исключением </w:t>
      </w:r>
      <w:hyperlink r:id="rId58" w:anchor="sub_id=110000" w:history="1">
        <w:r>
          <w:rPr>
            <w:rStyle w:val="a3"/>
          </w:rPr>
          <w:t>участников регионального финансового центра города Алматы</w:t>
        </w:r>
      </w:hyperlink>
      <w:r>
        <w:t>, а та</w:t>
      </w:r>
      <w:r>
        <w:t xml:space="preserve">кже ведение единого государственного регистра юридических лиц и реестра филиалов и представительств; </w:t>
      </w:r>
    </w:p>
    <w:p w:rsidR="00000000" w:rsidRDefault="004147DF">
      <w:pPr>
        <w:jc w:val="both"/>
      </w:pPr>
      <w:r>
        <w:rPr>
          <w:rStyle w:val="s3"/>
        </w:rPr>
        <w:t xml:space="preserve">Подпункт 3 изложен в редакции </w:t>
      </w:r>
      <w:hyperlink r:id="rId59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(введен в </w:t>
      </w:r>
      <w:r>
        <w:rPr>
          <w:rStyle w:val="s3"/>
        </w:rPr>
        <w:t xml:space="preserve">действие со дня официального </w:t>
      </w:r>
      <w:hyperlink r:id="rId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0"/>
        </w:rPr>
        <w:t xml:space="preserve">3) </w:t>
      </w:r>
      <w:hyperlink r:id="rId62" w:anchor="sub_id=1630000" w:history="1">
        <w:r>
          <w:rPr>
            <w:rStyle w:val="a3"/>
          </w:rPr>
          <w:t>государственную регистрацию актов гражданского состояния</w:t>
        </w:r>
      </w:hyperlink>
      <w:r>
        <w:rPr>
          <w:rStyle w:val="s0"/>
        </w:rPr>
        <w:t xml:space="preserve">, документирование, изготовление и выдачу гражданам Республики Казахстан удостоверений личности и паспортов, учет и регистрацию граждан; </w:t>
      </w:r>
    </w:p>
    <w:p w:rsidR="00000000" w:rsidRDefault="004147DF">
      <w:pPr>
        <w:ind w:firstLine="400"/>
        <w:jc w:val="both"/>
      </w:pPr>
      <w:r>
        <w:rPr>
          <w:rStyle w:val="s0"/>
        </w:rPr>
        <w:t>4) опубликование для в</w:t>
      </w:r>
      <w:r>
        <w:rPr>
          <w:rStyle w:val="s0"/>
        </w:rPr>
        <w:t xml:space="preserve">сеобщего сведения перечня зарегистрированных нормативных правовых актов государственных органов; </w:t>
      </w:r>
    </w:p>
    <w:p w:rsidR="00000000" w:rsidRDefault="004147DF">
      <w:pPr>
        <w:ind w:firstLine="400"/>
        <w:jc w:val="both"/>
      </w:pPr>
      <w:r>
        <w:rPr>
          <w:rStyle w:val="s0"/>
        </w:rPr>
        <w:t xml:space="preserve">5) </w:t>
      </w:r>
      <w:hyperlink r:id="rId63" w:history="1">
        <w:r>
          <w:rPr>
            <w:rStyle w:val="a3"/>
          </w:rPr>
          <w:t>государственную регистрацию прав на недвижимое имущество</w:t>
        </w:r>
      </w:hyperlink>
      <w:r>
        <w:rPr>
          <w:rStyle w:val="s0"/>
        </w:rPr>
        <w:t xml:space="preserve"> и сделок с ним, ведение правового </w:t>
      </w:r>
      <w:r>
        <w:rPr>
          <w:rStyle w:val="s0"/>
        </w:rPr>
        <w:t>кадастра, регистрацию залога движимого имущества и ведение реестра залога движимого имущества.</w:t>
      </w:r>
    </w:p>
    <w:p w:rsidR="00000000" w:rsidRDefault="004147DF">
      <w:pPr>
        <w:jc w:val="both"/>
      </w:pPr>
      <w:r>
        <w:rPr>
          <w:rStyle w:val="s3"/>
        </w:rPr>
        <w:t xml:space="preserve">См.: </w:t>
      </w:r>
      <w:hyperlink r:id="rId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РГП «Центр по недвижимости Комитета регистрационной службы Министерства юстиции Респ</w:t>
      </w:r>
      <w:r>
        <w:rPr>
          <w:rStyle w:val="s3"/>
        </w:rPr>
        <w:t>ублики Казахстан по городу Алматы» от 1 февраля 2007 года № 0694/01/22</w:t>
      </w:r>
    </w:p>
    <w:p w:rsidR="00000000" w:rsidRDefault="004147DF">
      <w:pPr>
        <w:ind w:firstLine="400"/>
        <w:jc w:val="both"/>
      </w:pPr>
      <w:r>
        <w:rPr>
          <w:rStyle w:val="s0"/>
        </w:rPr>
        <w:t> 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19.</w:t>
      </w:r>
      <w:r>
        <w:t xml:space="preserve"> Функции органов юстиции в сферах организации правовой помощи и оказания юридических услуг, правовой пропаганды </w:t>
      </w:r>
    </w:p>
    <w:p w:rsidR="00000000" w:rsidRDefault="004147DF">
      <w:pPr>
        <w:ind w:firstLine="400"/>
        <w:jc w:val="both"/>
      </w:pPr>
      <w:r>
        <w:t>1. В сфере организации правовой помощи и оказания юридически</w:t>
      </w:r>
      <w:r>
        <w:t xml:space="preserve">х услуг органы юстиции осуществляют следующие функции: </w:t>
      </w:r>
    </w:p>
    <w:p w:rsidR="00000000" w:rsidRDefault="004147D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5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6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147DF">
      <w:pPr>
        <w:ind w:firstLine="400"/>
        <w:jc w:val="both"/>
      </w:pPr>
      <w:r>
        <w:t xml:space="preserve">1) подбор, аттестацию и расстановку кадров государственного нотариата, выдачу, отзыв, приостановление и прекращение лицензий адвокатов и нотариусов в порядке, установленном </w:t>
      </w:r>
      <w:hyperlink r:id="rId6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4147DF">
      <w:pPr>
        <w:ind w:firstLine="400"/>
        <w:jc w:val="both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совершаемых нотариальных действий и соблюдением правил делопроизводства государственными и частными нотариусами;</w:t>
      </w:r>
    </w:p>
    <w:p w:rsidR="00000000" w:rsidRDefault="004147DF">
      <w:pPr>
        <w:jc w:val="both"/>
      </w:pPr>
      <w:r>
        <w:rPr>
          <w:rStyle w:val="s3"/>
        </w:rPr>
        <w:t xml:space="preserve">В подпункт 3 </w:t>
      </w:r>
      <w:r>
        <w:rPr>
          <w:rStyle w:val="s3"/>
        </w:rPr>
        <w:t xml:space="preserve">внесены изменения в соответствии с </w:t>
      </w:r>
      <w:hyperlink r:id="rId68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6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147DF">
      <w:pPr>
        <w:ind w:firstLine="400"/>
        <w:jc w:val="both"/>
      </w:pPr>
      <w:r>
        <w:t>3) ли</w:t>
      </w:r>
      <w:r>
        <w:t xml:space="preserve">цензирование нотариальной и адвокатской деятельности, лицензирование деятельности по оценке имущества; </w:t>
      </w:r>
    </w:p>
    <w:p w:rsidR="00000000" w:rsidRDefault="004147D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0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</w:t>
      </w:r>
      <w:r>
        <w:rPr>
          <w:rStyle w:val="s3"/>
        </w:rPr>
        <w:t xml:space="preserve">. № 25-III (введен в действие со дня официального </w:t>
      </w:r>
      <w:hyperlink r:id="rId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t>4) обеспечение деятельност</w:t>
      </w:r>
      <w:r>
        <w:t xml:space="preserve">и органов записи актов гражданского состояния, документирование и выдачу гражданам Республики Казахстан удостоверений личности и паспортов; </w:t>
      </w:r>
    </w:p>
    <w:p w:rsidR="00000000" w:rsidRDefault="004147DF">
      <w:pPr>
        <w:ind w:firstLine="400"/>
        <w:jc w:val="both"/>
      </w:pPr>
      <w:r>
        <w:t>5) координацию и методологическое руководство деятельностью юридических служб центральных исполнительных органов, в</w:t>
      </w:r>
      <w:r>
        <w:t xml:space="preserve">заимодействие с юридическими службами аппаратов акимов областей, городов Астаны и Алматы; </w:t>
      </w:r>
    </w:p>
    <w:p w:rsidR="00000000" w:rsidRDefault="004147DF">
      <w:pPr>
        <w:ind w:firstLine="400"/>
        <w:jc w:val="both"/>
      </w:pPr>
      <w:r>
        <w:t>6) контроль за качеством юридических услуг, оказываемых физическим и юридическим лицам нотариальными конторами, органами записи актов гражданского состояния, адвокат</w:t>
      </w:r>
      <w:r>
        <w:t xml:space="preserve">урой; </w:t>
      </w:r>
    </w:p>
    <w:p w:rsidR="00000000" w:rsidRDefault="004147DF">
      <w:pPr>
        <w:jc w:val="both"/>
      </w:pPr>
      <w:r>
        <w:rPr>
          <w:rStyle w:val="s3"/>
        </w:rPr>
        <w:t xml:space="preserve">Подпункт 7 изложен в редакции </w:t>
      </w:r>
      <w:hyperlink r:id="rId73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убликования</w:t>
        </w:r>
      </w:hyperlink>
      <w:r>
        <w:rPr>
          <w:rStyle w:val="s3"/>
        </w:rPr>
        <w:t>) (</w:t>
      </w:r>
      <w:hyperlink r:id="rId7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t xml:space="preserve">7) аттестацию, подбор и расстановку кадров органов записи актов гражданского состояния, документирования, организационное, методическое руководство этими органами, обеспечение единой правоприменительной практики в их деятельности; </w:t>
      </w:r>
    </w:p>
    <w:p w:rsidR="00000000" w:rsidRDefault="004147DF">
      <w:pPr>
        <w:ind w:firstLine="400"/>
        <w:jc w:val="both"/>
      </w:pPr>
      <w:r>
        <w:t>8) проставление апостиля</w:t>
      </w:r>
      <w:r>
        <w:t xml:space="preserve"> на официальных документах, исходящих из органов юстиции и иных государственных органов, а также от нотариусов. </w:t>
      </w:r>
    </w:p>
    <w:p w:rsidR="00000000" w:rsidRDefault="004147DF">
      <w:pPr>
        <w:ind w:firstLine="400"/>
        <w:jc w:val="both"/>
      </w:pPr>
      <w:r>
        <w:t xml:space="preserve">2. В сфере правовой пропаганды органы юстиции осуществляют следующие функции: </w:t>
      </w:r>
    </w:p>
    <w:p w:rsidR="00000000" w:rsidRDefault="004147DF">
      <w:pPr>
        <w:ind w:firstLine="400"/>
        <w:jc w:val="both"/>
      </w:pPr>
      <w:r>
        <w:t>1) межведомственную координацию организации правовой пропаганды,</w:t>
      </w:r>
      <w:r>
        <w:t xml:space="preserve"> участие в разъяснении законодательства; </w:t>
      </w:r>
    </w:p>
    <w:p w:rsidR="00000000" w:rsidRDefault="004147DF">
      <w:pPr>
        <w:ind w:firstLine="400"/>
        <w:jc w:val="both"/>
      </w:pPr>
      <w:r>
        <w:t xml:space="preserve">2) предоставление на договорной основе эталонных законодательных актов и иных нормативных правовых актов, информационных и справочно-методических материалов, в том числе с использованием автоматизированной системы </w:t>
      </w:r>
      <w:r>
        <w:t xml:space="preserve">правовой информации; </w:t>
      </w:r>
    </w:p>
    <w:p w:rsidR="00000000" w:rsidRDefault="004147DF">
      <w:pPr>
        <w:spacing w:after="240"/>
        <w:ind w:firstLine="400"/>
        <w:jc w:val="both"/>
      </w:pPr>
      <w:r>
        <w:t>3) заказчика юридической литературы, литературы по проблемам правовой пропаганды.</w:t>
      </w:r>
    </w:p>
    <w:p w:rsidR="00000000" w:rsidRDefault="004147DF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76" w:anchor="sub_id=1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</w:t>
      </w:r>
      <w:r>
        <w:rPr>
          <w:rStyle w:val="s3"/>
        </w:rPr>
        <w:t>г. № 13-III (введен в действие с 01.01.2005 г.) (</w:t>
      </w:r>
      <w:hyperlink r:id="rId7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8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29.12.04 г. № 25-III (введен в действие со дня официального </w:t>
      </w:r>
      <w:hyperlink r:id="rId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20.</w:t>
      </w:r>
      <w:r>
        <w:t xml:space="preserve"> Функции органов юстиции в сфере уголовно-исполнительной деятельности </w:t>
      </w:r>
    </w:p>
    <w:p w:rsidR="00000000" w:rsidRDefault="004147DF">
      <w:pPr>
        <w:ind w:firstLine="400"/>
        <w:jc w:val="both"/>
      </w:pPr>
      <w:r>
        <w:t xml:space="preserve">В сфере уголовно-исполнительной деятельности органы юстиции осуществляют следующие функции: </w:t>
      </w:r>
    </w:p>
    <w:p w:rsidR="00000000" w:rsidRDefault="004147DF">
      <w:pPr>
        <w:ind w:firstLine="400"/>
        <w:jc w:val="both"/>
      </w:pPr>
      <w:r>
        <w:t>1) исполнение приговоров, постановлений и определений судов в отношении осужденных, обеспече</w:t>
      </w:r>
      <w:r>
        <w:t xml:space="preserve">ние соблюдения установленных законодательством порядка и условий отбывания наказаний в учреждениях уголовно-исполнительной системы; </w:t>
      </w:r>
    </w:p>
    <w:p w:rsidR="00000000" w:rsidRDefault="004147DF">
      <w:pPr>
        <w:ind w:firstLine="400"/>
        <w:jc w:val="both"/>
      </w:pPr>
      <w:r>
        <w:t xml:space="preserve">2) содержание подозреваемых и обвиняемых; </w:t>
      </w:r>
    </w:p>
    <w:p w:rsidR="00000000" w:rsidRDefault="004147DF">
      <w:pPr>
        <w:ind w:firstLine="400"/>
        <w:jc w:val="both"/>
      </w:pPr>
      <w:r>
        <w:t>3) организацию размещения осужденных в учреждениях уголовно-исполнительной систе</w:t>
      </w:r>
      <w:r>
        <w:t xml:space="preserve">мы в соответствии с приговорами, постановлениями и определениями судов; </w:t>
      </w:r>
    </w:p>
    <w:p w:rsidR="00000000" w:rsidRDefault="004147DF">
      <w:pPr>
        <w:ind w:firstLine="400"/>
        <w:jc w:val="both"/>
      </w:pPr>
      <w:r>
        <w:t xml:space="preserve">4) организацию осуществления исправительного воздействия на осужденных, в том числе с использованием психолого-педагогических методов; </w:t>
      </w:r>
    </w:p>
    <w:p w:rsidR="00000000" w:rsidRDefault="004147DF">
      <w:pPr>
        <w:ind w:firstLine="400"/>
        <w:jc w:val="both"/>
      </w:pPr>
      <w:r>
        <w:t xml:space="preserve">5) организацию трудовой занятости осужденных; </w:t>
      </w:r>
    </w:p>
    <w:p w:rsidR="00000000" w:rsidRDefault="004147DF">
      <w:pPr>
        <w:ind w:firstLine="400"/>
        <w:jc w:val="both"/>
      </w:pPr>
      <w:r>
        <w:t xml:space="preserve">6) охрану органов и учреждений уголовно-исполнительной системы, контроль за оперативной обстановкой в них, обеспечение безопасности персонала, подозреваемых, обвиняемых и осужденных, конвоирование; </w:t>
      </w:r>
    </w:p>
    <w:p w:rsidR="00000000" w:rsidRDefault="004147DF">
      <w:pPr>
        <w:ind w:firstLine="400"/>
        <w:jc w:val="both"/>
      </w:pPr>
      <w:r>
        <w:t>7) обеспечение организации работы по подготовке осужденны</w:t>
      </w:r>
      <w:r>
        <w:t>х к освобождению, исполнение актов амнистии и помилования, взаимодействие учреждений и органов уголовно-исполнительной системы с другими правоохранительными органами, органами государственного управления и общественными объединениями по закреплению результ</w:t>
      </w:r>
      <w:r>
        <w:t xml:space="preserve">атов исправления осужденных, их трудовому и бытовому устройству; </w:t>
      </w:r>
    </w:p>
    <w:p w:rsidR="00000000" w:rsidRDefault="004147DF">
      <w:pPr>
        <w:ind w:firstLine="400"/>
        <w:jc w:val="both"/>
      </w:pPr>
      <w:r>
        <w:t xml:space="preserve">8) организацию и осуществление оперативно-розыскной деятельности и дознания в соответствии с законодательством Республики Казахстан; </w:t>
      </w:r>
    </w:p>
    <w:p w:rsidR="00000000" w:rsidRDefault="004147DF">
      <w:pPr>
        <w:ind w:firstLine="400"/>
        <w:jc w:val="both"/>
      </w:pPr>
      <w:r>
        <w:t xml:space="preserve">9) организацию общеобразовательного и профессионального </w:t>
      </w:r>
      <w:r>
        <w:t xml:space="preserve">обучения осужденных; </w:t>
      </w:r>
    </w:p>
    <w:p w:rsidR="00000000" w:rsidRDefault="004147DF">
      <w:pPr>
        <w:ind w:firstLine="400"/>
        <w:jc w:val="both"/>
      </w:pPr>
      <w:r>
        <w:t xml:space="preserve">10) обеспечение санитарно-эпидемиологического благополучия и охраны здоровья лиц, содержащихся в учреждениях уголовно-исполнительной системы; </w:t>
      </w:r>
    </w:p>
    <w:p w:rsidR="00000000" w:rsidRDefault="004147DF">
      <w:pPr>
        <w:ind w:firstLine="400"/>
        <w:jc w:val="both"/>
      </w:pPr>
      <w:r>
        <w:t>11) организацию и осуществление социальной адаптации и реабилитации лиц, отбывших уголовные</w:t>
      </w:r>
      <w:r>
        <w:t xml:space="preserve"> наказания; </w:t>
      </w:r>
    </w:p>
    <w:p w:rsidR="00000000" w:rsidRDefault="004147DF">
      <w:pPr>
        <w:ind w:firstLine="400"/>
        <w:jc w:val="both"/>
      </w:pPr>
      <w:r>
        <w:t xml:space="preserve">12) разработку и реализацию программ развития, укрепления и совершенствования уголовно-исполнительной системы; </w:t>
      </w:r>
    </w:p>
    <w:p w:rsidR="00000000" w:rsidRDefault="004147DF">
      <w:pPr>
        <w:ind w:firstLine="400"/>
        <w:jc w:val="both"/>
      </w:pPr>
      <w:r>
        <w:t xml:space="preserve">13) привлечение общественных и религиозных объединений к деятельности уголовно-исполнительной системы; </w:t>
      </w:r>
    </w:p>
    <w:p w:rsidR="00000000" w:rsidRDefault="004147DF">
      <w:pPr>
        <w:ind w:firstLine="400"/>
        <w:jc w:val="both"/>
      </w:pPr>
      <w:r>
        <w:t>14) обеспечение профессиона</w:t>
      </w:r>
      <w:r>
        <w:t xml:space="preserve">льной подготовленности, правовой и социальной защиты персонала; </w:t>
      </w:r>
    </w:p>
    <w:p w:rsidR="00000000" w:rsidRDefault="004147DF">
      <w:pPr>
        <w:spacing w:after="240"/>
        <w:ind w:firstLine="400"/>
        <w:jc w:val="both"/>
      </w:pPr>
      <w:r>
        <w:t>15) координацию научных исследований государственных органов и организаций в сфере уголовно-исполнительной деятельности.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21.</w:t>
      </w:r>
      <w:r>
        <w:t xml:space="preserve"> Функции органов юстиции в сфере обеспечения прав интеллекту</w:t>
      </w:r>
      <w:r>
        <w:t xml:space="preserve">альной собственности </w:t>
      </w:r>
    </w:p>
    <w:p w:rsidR="00000000" w:rsidRDefault="004147DF">
      <w:pPr>
        <w:ind w:firstLine="400"/>
        <w:jc w:val="both"/>
      </w:pPr>
      <w:r>
        <w:t xml:space="preserve">В сфере обеспечения прав интеллектуальной собственности органы юстиции осуществляют следующие функции: </w:t>
      </w:r>
    </w:p>
    <w:p w:rsidR="00000000" w:rsidRDefault="004147DF">
      <w:pPr>
        <w:ind w:firstLine="400"/>
        <w:jc w:val="both"/>
      </w:pPr>
      <w:r>
        <w:t xml:space="preserve">1) обобщение практики применения законодательства в области охраны интеллектуальной собственности, а также выработку предложений по совершенствованию законодательства в этой области; </w:t>
      </w:r>
    </w:p>
    <w:p w:rsidR="00000000" w:rsidRDefault="004147DF">
      <w:pPr>
        <w:ind w:firstLine="400"/>
        <w:jc w:val="both"/>
      </w:pPr>
      <w:r>
        <w:t>2) обеспечение организации и проведения научно-исследовательских и други</w:t>
      </w:r>
      <w:r>
        <w:t xml:space="preserve">х работ в области правовой охраны и использования объектов интеллектуальной собственности; </w:t>
      </w:r>
    </w:p>
    <w:p w:rsidR="00000000" w:rsidRDefault="004147DF">
      <w:pPr>
        <w:ind w:firstLine="400"/>
        <w:jc w:val="both"/>
      </w:pPr>
      <w:r>
        <w:t xml:space="preserve">3) международное сотрудничество по вопросам охраны и использования объектов интеллектуальной собственности; </w:t>
      </w:r>
    </w:p>
    <w:p w:rsidR="00000000" w:rsidRDefault="004147DF">
      <w:pPr>
        <w:ind w:firstLine="400"/>
        <w:jc w:val="both"/>
      </w:pPr>
      <w:r>
        <w:t>4) государственное регулирование отношений, связанных с</w:t>
      </w:r>
      <w:r>
        <w:t xml:space="preserve"> соблюдением норм авторского права и смежных прав пользователями произведений и с исполнением международных договоров в области охраны авторских и смежных прав; </w:t>
      </w:r>
    </w:p>
    <w:p w:rsidR="00000000" w:rsidRDefault="004147DF">
      <w:pPr>
        <w:ind w:firstLine="400"/>
        <w:jc w:val="both"/>
      </w:pPr>
      <w:r>
        <w:t>5) контроль за деятельностью организаций, управляющих имущественными правами на коллективной о</w:t>
      </w:r>
      <w:r>
        <w:t xml:space="preserve">снове; </w:t>
      </w:r>
    </w:p>
    <w:p w:rsidR="00000000" w:rsidRDefault="004147DF">
      <w:pPr>
        <w:ind w:firstLine="400"/>
        <w:jc w:val="both"/>
      </w:pPr>
      <w:r>
        <w:t xml:space="preserve">6) </w:t>
      </w:r>
      <w:hyperlink r:id="rId81" w:anchor="sub_id=100" w:history="1">
        <w:r>
          <w:rPr>
            <w:rStyle w:val="a3"/>
          </w:rPr>
          <w:t>регистрацию авторского права в официальных реестрах</w:t>
        </w:r>
      </w:hyperlink>
      <w:r>
        <w:t xml:space="preserve">; </w:t>
      </w:r>
    </w:p>
    <w:p w:rsidR="00000000" w:rsidRDefault="004147DF">
      <w:pPr>
        <w:ind w:firstLine="400"/>
        <w:jc w:val="both"/>
      </w:pPr>
      <w:r>
        <w:t xml:space="preserve">7) регистрацию лицензионных договоров, заключенных между организациями, управляющими имущественными правами на </w:t>
      </w:r>
      <w:r>
        <w:t xml:space="preserve">коллективной основе, и пользователями, на соответствующие способы использования произведений и объектов смежных прав, выдачу государственных регистрационных удостоверений; </w:t>
      </w:r>
    </w:p>
    <w:p w:rsidR="00000000" w:rsidRDefault="004147DF">
      <w:pPr>
        <w:ind w:firstLine="400"/>
        <w:jc w:val="both"/>
      </w:pPr>
      <w:r>
        <w:t xml:space="preserve">8) содействие организации импорта и экспорта прав на использование произведений; </w:t>
      </w:r>
    </w:p>
    <w:p w:rsidR="00000000" w:rsidRDefault="004147DF">
      <w:pPr>
        <w:ind w:firstLine="400"/>
        <w:jc w:val="both"/>
      </w:pPr>
      <w:r>
        <w:t>9</w:t>
      </w:r>
      <w:r>
        <w:t xml:space="preserve">) обеспечение регистрации заявок на выдачу охранных документов на объекты промышленной собственности, селекционные достижения, топологии интегральных микросхем; </w:t>
      </w:r>
    </w:p>
    <w:p w:rsidR="00000000" w:rsidRDefault="004147DF">
      <w:pPr>
        <w:ind w:firstLine="400"/>
        <w:jc w:val="both"/>
      </w:pPr>
      <w:r>
        <w:t>10) организацию проведения экспертизы заявок на выдачу охранных документов, ведение государств</w:t>
      </w:r>
      <w:r>
        <w:t xml:space="preserve">енных реестров объектов промышленной собственности, селекционных достижений, топологий интегральных микросхем, выдачу охранных документов и осуществление мер по поддержанию их в силе; </w:t>
      </w:r>
    </w:p>
    <w:p w:rsidR="00000000" w:rsidRDefault="004147DF">
      <w:pPr>
        <w:ind w:firstLine="400"/>
        <w:jc w:val="both"/>
      </w:pPr>
      <w:r>
        <w:t>11) контроль за деятельностью государственных организаций, осуществляющ</w:t>
      </w:r>
      <w:r>
        <w:t xml:space="preserve">их экспертизу в сфере патентного дела; </w:t>
      </w:r>
    </w:p>
    <w:p w:rsidR="00000000" w:rsidRDefault="004147DF">
      <w:pPr>
        <w:ind w:firstLine="400"/>
        <w:jc w:val="both"/>
      </w:pPr>
      <w:r>
        <w:t>12) обеспечение регистрации лицензионных договоров на использование объектов промышленной собственности, селекционных достижений, топологий интегральных микросхем, открытых лицензий и договоров уступки охранных докум</w:t>
      </w:r>
      <w:r>
        <w:t xml:space="preserve">ентов; </w:t>
      </w:r>
    </w:p>
    <w:p w:rsidR="00000000" w:rsidRDefault="004147DF">
      <w:pPr>
        <w:spacing w:after="240"/>
        <w:ind w:firstLine="400"/>
        <w:jc w:val="both"/>
      </w:pPr>
      <w:r>
        <w:t xml:space="preserve">13) Исключен в соответствии с </w:t>
      </w:r>
      <w:hyperlink r:id="rId82" w:anchor="sub_id=100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b/>
          <w:bCs/>
        </w:rPr>
        <w:t>Статья 22.</w:t>
      </w:r>
      <w:r>
        <w:t xml:space="preserve"> Исключена в соответствии с </w:t>
      </w:r>
      <w:hyperlink r:id="rId84" w:anchor="sub_id=622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 xml:space="preserve">(введен в действие со дня официального </w:t>
      </w:r>
      <w:hyperlink r:id="rId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147DF">
      <w:pPr>
        <w:ind w:firstLine="400"/>
        <w:jc w:val="both"/>
      </w:pPr>
      <w:r>
        <w:rPr>
          <w:rStyle w:val="s0"/>
        </w:rPr>
        <w:t> </w:t>
      </w:r>
    </w:p>
    <w:p w:rsidR="00000000" w:rsidRDefault="004147DF">
      <w:pPr>
        <w:jc w:val="both"/>
      </w:pPr>
      <w:r>
        <w:rPr>
          <w:rStyle w:val="s3"/>
        </w:rPr>
        <w:t xml:space="preserve">Закон дополнен статьей 22-1 в соответствии с </w:t>
      </w:r>
      <w:hyperlink r:id="rId87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4147DF">
      <w:pPr>
        <w:ind w:firstLine="400"/>
        <w:jc w:val="both"/>
      </w:pPr>
      <w:r>
        <w:rPr>
          <w:b/>
          <w:bCs/>
        </w:rPr>
        <w:t>Статья 22-1.</w:t>
      </w:r>
      <w:r>
        <w:t xml:space="preserve"> Порядок организации проверок в области защиты прав интеллектуальной собственности</w:t>
      </w:r>
    </w:p>
    <w:p w:rsidR="00000000" w:rsidRDefault="004147DF">
      <w:pPr>
        <w:ind w:firstLine="400"/>
        <w:jc w:val="both"/>
      </w:pPr>
      <w:r>
        <w:t>1. Организация проведения проверок в области защиты прав интеллектуальной собственности осуществляетс</w:t>
      </w:r>
      <w:r>
        <w:t>я в соответствии с настоящим Законом.</w:t>
      </w:r>
    </w:p>
    <w:p w:rsidR="00000000" w:rsidRDefault="004147DF">
      <w:pPr>
        <w:ind w:firstLine="400"/>
        <w:jc w:val="both"/>
      </w:pPr>
      <w:r>
        <w:t xml:space="preserve">2. Порядок проведения и сроки проверок регулируются </w:t>
      </w:r>
      <w:hyperlink r:id="rId88" w:history="1">
        <w:r>
          <w:rPr>
            <w:rStyle w:val="a3"/>
          </w:rPr>
          <w:t>законом</w:t>
        </w:r>
      </w:hyperlink>
      <w:r>
        <w:t xml:space="preserve"> Республики Казахстан о частном предпринимательстве.</w:t>
      </w:r>
    </w:p>
    <w:p w:rsidR="00000000" w:rsidRDefault="004147DF">
      <w:pPr>
        <w:ind w:firstLine="400"/>
        <w:jc w:val="both"/>
      </w:pPr>
      <w:r>
        <w:t>3. Виды проверок:</w:t>
      </w:r>
    </w:p>
    <w:p w:rsidR="00000000" w:rsidRDefault="004147DF">
      <w:pPr>
        <w:ind w:firstLine="400"/>
        <w:jc w:val="both"/>
      </w:pPr>
      <w:r>
        <w:t>плановая — заранее запл</w:t>
      </w:r>
      <w:r>
        <w:t>анированная органами юстиции проверка, проводимая с учетом установленных законодательством Республики Казахстан временных интервалов по отношению к предшествующим проверкам;</w:t>
      </w:r>
    </w:p>
    <w:p w:rsidR="00000000" w:rsidRDefault="004147DF">
      <w:pPr>
        <w:ind w:firstLine="400"/>
        <w:jc w:val="both"/>
      </w:pPr>
      <w:r>
        <w:t>внеплановая — проверка, проводимая органами юстиции по обращениям и иной информаци</w:t>
      </w:r>
      <w:r>
        <w:t>и о нарушениях прав и законных интересов физических, юридических лиц и государства, в связи с непосредственным выявлением признаков нарушений законодательства Республики Казахстан, а также в целях контроля исполнения требований об устранении выявленных нар</w:t>
      </w:r>
      <w:r>
        <w:t>ушений в результате плановой проверки;</w:t>
      </w:r>
    </w:p>
    <w:p w:rsidR="00000000" w:rsidRDefault="004147DF">
      <w:pPr>
        <w:ind w:firstLine="400"/>
        <w:jc w:val="both"/>
      </w:pPr>
      <w:r>
        <w:t>рейдовая — проверка, охватывающая одновременно деятельность нескольких субъектов предпринимательства по вопросам соблюдения ими отдельных требований нормативных правовых актов в области защиты прав интеллектуальной со</w:t>
      </w:r>
      <w:r>
        <w:t>бственности;</w:t>
      </w:r>
    </w:p>
    <w:p w:rsidR="00000000" w:rsidRDefault="004147DF">
      <w:pPr>
        <w:ind w:firstLine="400"/>
        <w:jc w:val="both"/>
      </w:pPr>
      <w:r>
        <w:t>встречная — проверка, проводимая органами юстиции во внеплановом порядке в целях перепроверки достоверности предоставленной либо получения дополнительной информации в отношении физического или юридического лица, с которым проверяемый субъект и</w:t>
      </w:r>
      <w:r>
        <w:t>мел договорные обязательства либо иные правовые отношения.</w:t>
      </w:r>
    </w:p>
    <w:p w:rsidR="00000000" w:rsidRDefault="004147DF">
      <w:pPr>
        <w:ind w:firstLine="400"/>
        <w:jc w:val="both"/>
      </w:pPr>
      <w:r>
        <w:t>Запрещается проведение иных видов проверок, не установленных настоящим Законом.</w:t>
      </w:r>
    </w:p>
    <w:p w:rsidR="00000000" w:rsidRDefault="004147DF">
      <w:pPr>
        <w:ind w:firstLine="400"/>
        <w:jc w:val="both"/>
      </w:pPr>
      <w:r>
        <w:t>4. Основаниями для проведения проверок являются:</w:t>
      </w:r>
    </w:p>
    <w:p w:rsidR="00000000" w:rsidRDefault="004147DF">
      <w:pPr>
        <w:ind w:firstLine="400"/>
        <w:jc w:val="both"/>
      </w:pPr>
      <w:r>
        <w:t>1) непосредственное обнаружение уполномоченным должностным лицом органов юстиции факта совершения правонарушения;</w:t>
      </w:r>
    </w:p>
    <w:p w:rsidR="00000000" w:rsidRDefault="004147DF">
      <w:pPr>
        <w:ind w:firstLine="400"/>
        <w:jc w:val="both"/>
      </w:pPr>
      <w:r>
        <w:t>2) материалы, поступившие из правоохранительных органов, а также других государственных органов;</w:t>
      </w:r>
    </w:p>
    <w:p w:rsidR="00000000" w:rsidRDefault="004147DF">
      <w:pPr>
        <w:ind w:firstLine="400"/>
        <w:jc w:val="both"/>
      </w:pPr>
      <w:r>
        <w:t xml:space="preserve">3) обращения физических и юридических лиц, а </w:t>
      </w:r>
      <w:r>
        <w:t>также сообщения в средствах массовой информации;</w:t>
      </w:r>
    </w:p>
    <w:p w:rsidR="00000000" w:rsidRDefault="004147DF">
      <w:pPr>
        <w:ind w:firstLine="400"/>
        <w:jc w:val="both"/>
      </w:pPr>
      <w:r>
        <w:t>4) план работы органов юстиции в области защиты прав интеллектуальной собственности.</w:t>
      </w:r>
    </w:p>
    <w:p w:rsidR="00000000" w:rsidRDefault="004147DF">
      <w:pPr>
        <w:ind w:firstLine="400"/>
        <w:jc w:val="both"/>
      </w:pPr>
      <w:r>
        <w:t>5. В случаях обнаружения уполномоченным должностным лицом нарушений непосредственно в момент их совершения и необходимости</w:t>
      </w:r>
      <w:r>
        <w:t xml:space="preserve"> проведения неотложных действий для закрепления доказательств акт о назначении проверки представляется в государственный орган, осуществляющий в пределах своей компетенции статистическую деятельность в области правовой статистики и специальных учетов, в те</w:t>
      </w:r>
      <w:r>
        <w:t>чение следующего рабочего дня.</w:t>
      </w:r>
    </w:p>
    <w:p w:rsidR="00000000" w:rsidRDefault="004147DF">
      <w:pPr>
        <w:ind w:firstLine="400"/>
        <w:jc w:val="both"/>
      </w:pPr>
      <w:r>
        <w:rPr>
          <w:rStyle w:val="s0"/>
        </w:rPr>
        <w:t> </w:t>
      </w:r>
    </w:p>
    <w:p w:rsidR="00000000" w:rsidRDefault="004147DF">
      <w:pPr>
        <w:jc w:val="both"/>
      </w:pPr>
      <w:r>
        <w:rPr>
          <w:rStyle w:val="s3"/>
        </w:rPr>
        <w:t xml:space="preserve">Статья 23 изложена в редакции </w:t>
      </w:r>
      <w:hyperlink r:id="rId89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0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23.</w:t>
      </w:r>
      <w:r>
        <w:t xml:space="preserve"> Иные функции органов юстиции </w:t>
      </w:r>
    </w:p>
    <w:p w:rsidR="00000000" w:rsidRDefault="004147DF">
      <w:pPr>
        <w:ind w:firstLine="400"/>
        <w:jc w:val="both"/>
      </w:pPr>
      <w:r>
        <w:t xml:space="preserve">1. Органы юстиции, помимо перечисленных в </w:t>
      </w:r>
      <w:hyperlink w:anchor="sub150000" w:history="1">
        <w:r>
          <w:rPr>
            <w:rStyle w:val="a3"/>
          </w:rPr>
          <w:t>статьях 15 - 22</w:t>
        </w:r>
      </w:hyperlink>
      <w:r>
        <w:t xml:space="preserve">, осуществляют следующие функции: </w:t>
      </w:r>
    </w:p>
    <w:p w:rsidR="00000000" w:rsidRDefault="004147DF">
      <w:pPr>
        <w:ind w:firstLine="400"/>
        <w:jc w:val="both"/>
      </w:pPr>
      <w:r>
        <w:t xml:space="preserve">1) соблюдение и защита прав, свобод и законных интересов человека и гражданина, организаций и государства; </w:t>
      </w:r>
    </w:p>
    <w:p w:rsidR="00000000" w:rsidRDefault="004147DF">
      <w:pPr>
        <w:ind w:firstLine="400"/>
        <w:jc w:val="both"/>
      </w:pPr>
      <w:r>
        <w:t>2) обеспечение защиты переданных им другими государственными органами и организациями сведений, составляющих государственные секреты, а также сведен</w:t>
      </w:r>
      <w:r>
        <w:t xml:space="preserve">ий, засекреченных ими; </w:t>
      </w:r>
    </w:p>
    <w:p w:rsidR="00000000" w:rsidRDefault="004147DF">
      <w:pPr>
        <w:ind w:firstLine="400"/>
        <w:jc w:val="both"/>
      </w:pPr>
      <w:r>
        <w:t>3) принятие, рассмотрение обращений граждан и юридических лиц по вопросам, относящимся к компетенции органов юстиции, и сообщение заявителям о принятых решениях в порядке и сроки, которые установлены законодательством Республики Каз</w:t>
      </w:r>
      <w:r>
        <w:t xml:space="preserve">ахстан; </w:t>
      </w:r>
    </w:p>
    <w:p w:rsidR="00000000" w:rsidRDefault="004147DF">
      <w:pPr>
        <w:ind w:firstLine="400"/>
        <w:jc w:val="both"/>
      </w:pPr>
      <w:r>
        <w:t>4) анализ и обобщение практики применения законодательства Республики Казахстан в сфере своей деятельности и внесение соответствующих предложений по его совершенствованию, устранению причин и условий, способствующих нарушению законодательства Респ</w:t>
      </w:r>
      <w:r>
        <w:t xml:space="preserve">ублики Казахстан; </w:t>
      </w:r>
    </w:p>
    <w:p w:rsidR="00000000" w:rsidRDefault="004147DF">
      <w:pPr>
        <w:ind w:firstLine="400"/>
        <w:jc w:val="both"/>
      </w:pPr>
      <w:r>
        <w:t xml:space="preserve">5) обеспечение реализации стратегий и программ; </w:t>
      </w:r>
    </w:p>
    <w:p w:rsidR="00000000" w:rsidRDefault="004147DF">
      <w:pPr>
        <w:ind w:firstLine="400"/>
        <w:jc w:val="both"/>
      </w:pPr>
      <w:r>
        <w:t xml:space="preserve">6) обеспечение законности и правопорядка в органах и учреждениях, исполняющих уголовные наказания; </w:t>
      </w:r>
    </w:p>
    <w:p w:rsidR="00000000" w:rsidRDefault="004147DF">
      <w:pPr>
        <w:ind w:firstLine="400"/>
        <w:jc w:val="both"/>
      </w:pPr>
      <w:r>
        <w:t>7) оказание научно-методической и правовой помощи государственным органам в пределах сво</w:t>
      </w:r>
      <w:r>
        <w:t xml:space="preserve">ей компетенции; </w:t>
      </w:r>
    </w:p>
    <w:p w:rsidR="00000000" w:rsidRDefault="004147DF">
      <w:pPr>
        <w:ind w:firstLine="400"/>
        <w:jc w:val="both"/>
      </w:pPr>
      <w:r>
        <w:t xml:space="preserve">8) осуществление проверки физических и юридических лиц на предмет соблюдения законодательства Республики Казахстан в сфере интеллектуальной собственности. </w:t>
      </w:r>
    </w:p>
    <w:p w:rsidR="00000000" w:rsidRDefault="004147DF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91" w:anchor="sub_id=4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4147DF">
      <w:pPr>
        <w:ind w:firstLine="400"/>
        <w:jc w:val="both"/>
      </w:pPr>
      <w:r>
        <w:t>9) осуществление проверки деятельности лиц, осуществляющих последующее опубликование текстов нормативных правовых актов, на предмет соблюдения законодательства Республики Казах</w:t>
      </w:r>
      <w:r>
        <w:t>стан в области последующего официального опубликования текстов нормативных правовых актов.</w:t>
      </w:r>
    </w:p>
    <w:p w:rsidR="00000000" w:rsidRDefault="004147DF">
      <w:pPr>
        <w:ind w:firstLine="400"/>
        <w:jc w:val="both"/>
      </w:pPr>
      <w:r>
        <w:rPr>
          <w:rStyle w:val="s0"/>
        </w:rPr>
        <w:t xml:space="preserve">2. В случаях, предусмотренных </w:t>
      </w:r>
      <w:hyperlink r:id="rId9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авторском праве и смежных правах», орг</w:t>
      </w:r>
      <w:r>
        <w:rPr>
          <w:rStyle w:val="s0"/>
        </w:rPr>
        <w:t>аны юстиции устанавливают размер вознаграждения и условия его выплаты.</w:t>
      </w:r>
    </w:p>
    <w:p w:rsidR="00000000" w:rsidRDefault="004147DF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93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</w:t>
      </w:r>
      <w:r>
        <w:rPr>
          <w:rStyle w:val="s3"/>
        </w:rPr>
        <w:t>.07.2006 г.)</w:t>
      </w:r>
    </w:p>
    <w:p w:rsidR="00000000" w:rsidRDefault="004147DF">
      <w:pPr>
        <w:ind w:firstLine="400"/>
        <w:jc w:val="both"/>
      </w:pPr>
      <w:r>
        <w:rPr>
          <w:rStyle w:val="s0"/>
        </w:rPr>
        <w:t>3. Государственные учреждения уголовно-исполнительной системы реализуют работы и услуги, не относящиеся к основной деятельности.</w:t>
      </w:r>
    </w:p>
    <w:p w:rsidR="00000000" w:rsidRDefault="004147DF">
      <w:pPr>
        <w:spacing w:after="240"/>
        <w:ind w:firstLine="400"/>
        <w:jc w:val="both"/>
      </w:pPr>
      <w:r>
        <w:rPr>
          <w:rStyle w:val="s0"/>
        </w:rPr>
        <w:t>К перечню работ и услуг, не относящихся к основной деятельности государственных учреждений уголовно-исполнительной</w:t>
      </w:r>
      <w:r>
        <w:rPr>
          <w:rStyle w:val="s0"/>
        </w:rPr>
        <w:t xml:space="preserve"> системы, относятся работы и услуги, предоставляемые при организации деятельности по обеспечению законных интересов подозреваемых, обвиняемых, осужденных, содержащихся в них, на дополнительное приобретение продуктов питания, предметов первой необходимости,</w:t>
      </w:r>
      <w:r>
        <w:rPr>
          <w:rStyle w:val="s0"/>
        </w:rPr>
        <w:t xml:space="preserve"> одежды, обуви, газет, журналов, литературы, медикаментов и иных средств медицинского назначения для оказания дополнительной лечебно-профилактической помощи, на предоставление длительных свиданий и дополнительные лечебно-профилактические и иные определяемы</w:t>
      </w:r>
      <w:r>
        <w:rPr>
          <w:rStyle w:val="s0"/>
        </w:rPr>
        <w:t>е нормативными правовыми актами Республики Казахстан услуги, а также для подозреваемых и обвиняемых создание дополнительных платных бытовых услуг.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24.</w:t>
      </w:r>
      <w:r>
        <w:t xml:space="preserve"> Права органов юстиции и их должностных лиц </w:t>
      </w:r>
    </w:p>
    <w:p w:rsidR="00000000" w:rsidRDefault="004147DF">
      <w:pPr>
        <w:ind w:firstLine="400"/>
        <w:jc w:val="both"/>
      </w:pPr>
      <w:r>
        <w:t xml:space="preserve">Органы юстиции и их должностные лица в пределах своей </w:t>
      </w:r>
      <w:r>
        <w:t xml:space="preserve">компетенции вправе: </w:t>
      </w:r>
    </w:p>
    <w:p w:rsidR="00000000" w:rsidRDefault="004147DF">
      <w:pPr>
        <w:ind w:firstLine="400"/>
        <w:jc w:val="both"/>
      </w:pPr>
      <w:r>
        <w:t xml:space="preserve">1) издавать нормативные правовые акты, подлежащие обязательному исполнению центральными и местными государственными органами, организациями, должностными лицами и гражданами; </w:t>
      </w:r>
    </w:p>
    <w:p w:rsidR="00000000" w:rsidRDefault="004147DF">
      <w:pPr>
        <w:ind w:firstLine="400"/>
        <w:jc w:val="both"/>
      </w:pPr>
      <w:r>
        <w:t xml:space="preserve">2) осуществлять межведомственную координацию и контроль по вопросам, входящим в их компетенцию; </w:t>
      </w:r>
    </w:p>
    <w:p w:rsidR="00000000" w:rsidRDefault="004147DF">
      <w:pPr>
        <w:ind w:firstLine="400"/>
        <w:jc w:val="both"/>
      </w:pPr>
      <w:r>
        <w:t>3) запрашивать и получать в порядке, установленном законодательством Республики Казахстан, от государственных органов, организаций, их должностных лиц необходи</w:t>
      </w:r>
      <w:r>
        <w:t xml:space="preserve">мую информацию и материалы; </w:t>
      </w:r>
    </w:p>
    <w:p w:rsidR="00000000" w:rsidRDefault="004147DF">
      <w:pPr>
        <w:ind w:firstLine="400"/>
        <w:jc w:val="both"/>
      </w:pPr>
      <w:r>
        <w:t xml:space="preserve">4) осуществлять в центральных государственных органах, а также в маслихатах и акиматах </w:t>
      </w:r>
      <w:hyperlink r:id="rId94" w:history="1">
        <w:r>
          <w:rPr>
            <w:rStyle w:val="a3"/>
          </w:rPr>
          <w:t>проверку</w:t>
        </w:r>
      </w:hyperlink>
      <w:r>
        <w:t xml:space="preserve"> нормативных правовых актов, подлежащих государственной регистра</w:t>
      </w:r>
      <w:r>
        <w:t xml:space="preserve">ции; </w:t>
      </w:r>
    </w:p>
    <w:p w:rsidR="00000000" w:rsidRDefault="004147DF">
      <w:pPr>
        <w:ind w:firstLine="400"/>
        <w:jc w:val="both"/>
      </w:pPr>
      <w:r>
        <w:t xml:space="preserve">5) обращаться с иском в суд в защиту прав, свобод и охраняемых законом интересов граждан, а также общественных или государственных интересов в порядке, установленном </w:t>
      </w:r>
      <w:hyperlink r:id="rId95" w:anchor="sub_id=560000" w:history="1">
        <w:r>
          <w:rPr>
            <w:rStyle w:val="a3"/>
          </w:rPr>
          <w:t>с</w:t>
        </w:r>
        <w:r>
          <w:rPr>
            <w:rStyle w:val="a3"/>
          </w:rPr>
          <w:t>татьей 56</w:t>
        </w:r>
      </w:hyperlink>
      <w:r>
        <w:t xml:space="preserve"> Гражданского процессуального кодекса Республики Казахстан; </w:t>
      </w:r>
    </w:p>
    <w:p w:rsidR="00000000" w:rsidRDefault="004147DF">
      <w:pPr>
        <w:ind w:firstLine="400"/>
        <w:jc w:val="both"/>
      </w:pPr>
      <w:r>
        <w:t xml:space="preserve">6) осуществлять управление переданным им имуществом; </w:t>
      </w:r>
    </w:p>
    <w:p w:rsidR="00000000" w:rsidRDefault="004147DF">
      <w:pPr>
        <w:ind w:firstLine="400"/>
        <w:jc w:val="both"/>
      </w:pPr>
      <w:r>
        <w:t xml:space="preserve">7) осуществлять лицензирование и контроль за деятельностью лицензиатов по соблюдению ими лицензионных требований; </w:t>
      </w:r>
    </w:p>
    <w:p w:rsidR="00000000" w:rsidRDefault="004147DF">
      <w:pPr>
        <w:ind w:firstLine="400"/>
        <w:jc w:val="both"/>
      </w:pPr>
      <w:r>
        <w:t>8) вносить предло</w:t>
      </w:r>
      <w:r>
        <w:t xml:space="preserve">жения по вопросам создания, реорганизации и ликвидации подведомственных организаций; </w:t>
      </w:r>
    </w:p>
    <w:p w:rsidR="00000000" w:rsidRDefault="004147DF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9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4147DF">
      <w:pPr>
        <w:ind w:firstLine="400"/>
        <w:jc w:val="both"/>
      </w:pPr>
      <w:r>
        <w:rPr>
          <w:rStyle w:val="s0"/>
        </w:rPr>
        <w:t>8-1)</w:t>
      </w:r>
      <w:r>
        <w:rPr>
          <w:rStyle w:val="s0"/>
        </w:rPr>
        <w:t xml:space="preserve"> оказывать электронные услуги с применением информационных систем в соответствии с </w:t>
      </w:r>
      <w:hyperlink r:id="rId9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4147DF">
      <w:pPr>
        <w:ind w:firstLine="400"/>
        <w:jc w:val="both"/>
      </w:pPr>
      <w:r>
        <w:t xml:space="preserve">9) осуществлять издательскую деятельность; </w:t>
      </w:r>
    </w:p>
    <w:p w:rsidR="00000000" w:rsidRDefault="004147DF">
      <w:pPr>
        <w:ind w:firstLine="400"/>
        <w:jc w:val="both"/>
      </w:pPr>
      <w:r>
        <w:t>10) Ис</w:t>
      </w:r>
      <w:r>
        <w:t xml:space="preserve">ключен в соответствии с </w:t>
      </w:r>
      <w:hyperlink r:id="rId98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 xml:space="preserve">(введен в действие со дня официального </w:t>
      </w:r>
      <w:hyperlink r:id="rId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  <w:r>
        <w:rPr>
          <w:rStyle w:val="s3"/>
        </w:rPr>
        <w:t xml:space="preserve"> (</w:t>
      </w:r>
      <w:hyperlink r:id="rId10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t xml:space="preserve">11) Исключен в соответствии с </w:t>
      </w:r>
      <w:hyperlink r:id="rId101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(введен в</w:t>
      </w:r>
      <w:r>
        <w:rPr>
          <w:rStyle w:val="s3"/>
        </w:rPr>
        <w:t xml:space="preserve"> действие со дня официального </w:t>
      </w:r>
      <w:hyperlink r:id="rId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04" w:anchor="sub_id=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t>12) в установленных законом случаях и порядке составлять протоколы и рассматривать дела об административных правонарушениях, нала</w:t>
      </w:r>
      <w:r>
        <w:t xml:space="preserve">гать административные взыскания в пределах своей компетенции; </w:t>
      </w:r>
    </w:p>
    <w:p w:rsidR="00000000" w:rsidRDefault="004147DF">
      <w:pPr>
        <w:ind w:firstLine="400"/>
        <w:jc w:val="both"/>
      </w:pPr>
      <w:r>
        <w:t xml:space="preserve">13) Исключен в соответствии с </w:t>
      </w:r>
      <w:hyperlink r:id="rId107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 xml:space="preserve">(введен в действие со дня официального </w:t>
      </w:r>
      <w:hyperlink r:id="rId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spacing w:after="240"/>
        <w:ind w:firstLine="400"/>
        <w:jc w:val="both"/>
      </w:pPr>
      <w:r>
        <w:t xml:space="preserve">14) осуществлять иные полномочия, предоставленные законодательными актами Республики </w:t>
      </w:r>
      <w:r>
        <w:t>Казахстан.</w:t>
      </w:r>
    </w:p>
    <w:p w:rsidR="00000000" w:rsidRDefault="004147DF">
      <w:pPr>
        <w:jc w:val="both"/>
      </w:pPr>
      <w:r>
        <w:rPr>
          <w:rStyle w:val="s3"/>
        </w:rPr>
        <w:t xml:space="preserve">Закон дополнен статьей 24-1 в соответствии с </w:t>
      </w:r>
      <w:hyperlink r:id="rId110" w:anchor="sub_id=6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24-1.</w:t>
      </w:r>
      <w:r>
        <w:t xml:space="preserve"> Права и обязанности сотрудников органов (учреждений) уголовно-исполнительной системы </w:t>
      </w:r>
    </w:p>
    <w:p w:rsidR="00000000" w:rsidRDefault="004147DF">
      <w:pPr>
        <w:ind w:firstLine="400"/>
        <w:jc w:val="both"/>
      </w:pPr>
      <w:r>
        <w:t xml:space="preserve">1. Сотрудники органов (учреждений) уголовно-исполнительной системы вправе: </w:t>
      </w:r>
    </w:p>
    <w:p w:rsidR="00000000" w:rsidRDefault="004147DF">
      <w:pPr>
        <w:ind w:firstLine="400"/>
        <w:jc w:val="both"/>
      </w:pPr>
      <w:r>
        <w:t>1) проводить исследования индивидуально-психол</w:t>
      </w:r>
      <w:r>
        <w:t xml:space="preserve">огических особенностей личности осужденного и оказывать исправительное воздействие, в том числе с использованием </w:t>
      </w:r>
      <w:hyperlink r:id="rId112" w:history="1">
        <w:r>
          <w:rPr>
            <w:rStyle w:val="a3"/>
          </w:rPr>
          <w:t>психолого-педагогических методов</w:t>
        </w:r>
      </w:hyperlink>
      <w:r>
        <w:t xml:space="preserve">; </w:t>
      </w:r>
    </w:p>
    <w:p w:rsidR="00000000" w:rsidRDefault="004147DF">
      <w:pPr>
        <w:ind w:firstLine="400"/>
        <w:jc w:val="both"/>
      </w:pPr>
      <w:r>
        <w:t>2) привлекать осужденных к труду на предпри</w:t>
      </w:r>
      <w:r>
        <w:t xml:space="preserve">ятиях исправительного учреждения или в других организациях, а также к работам без оплаты труда в соответствии с законодательством Республики Казахстан; </w:t>
      </w:r>
    </w:p>
    <w:p w:rsidR="00000000" w:rsidRDefault="004147DF">
      <w:pPr>
        <w:ind w:firstLine="400"/>
        <w:jc w:val="both"/>
      </w:pPr>
      <w:r>
        <w:t>3) производить досмотр лиц, их вещей, транспортных средств, находящихся на территории учреждения и прил</w:t>
      </w:r>
      <w:r>
        <w:t xml:space="preserve">егающей к нему территории, на которой установлены режимные требования, проверять документы, удостоверяющие личность граждан, а также изымать запрещенные вещи и документы, перечень которых устанавливается законодательством Республики Казахстан; </w:t>
      </w:r>
    </w:p>
    <w:p w:rsidR="00000000" w:rsidRDefault="004147DF">
      <w:pPr>
        <w:ind w:firstLine="400"/>
        <w:jc w:val="both"/>
      </w:pPr>
      <w:r>
        <w:t>4) временно</w:t>
      </w:r>
      <w:r>
        <w:t xml:space="preserve"> ограничивать или запрещать движение транспорта, не допускать граждан на территорию учреждения, а также на прилегающую к нему территорию или обязывать их остаться либо покинуть ее при введении режима особых условий; </w:t>
      </w:r>
    </w:p>
    <w:p w:rsidR="00000000" w:rsidRDefault="004147DF">
      <w:pPr>
        <w:ind w:firstLine="400"/>
        <w:jc w:val="both"/>
      </w:pPr>
      <w:r>
        <w:t>5) в целях обеспечения наблюдения и кон</w:t>
      </w:r>
      <w:r>
        <w:t>троля за лицами, состоящими на учете в уголовно-исполнительной инспекции, беспрепятственно входить в жилые помещения, где они проживают, на принадлежащие им земельные участки, в производственные и иные помещения организаций любых форм собственности по мест</w:t>
      </w:r>
      <w:r>
        <w:t xml:space="preserve">у их работы или учебы; </w:t>
      </w:r>
    </w:p>
    <w:p w:rsidR="00000000" w:rsidRDefault="004147DF">
      <w:pPr>
        <w:ind w:firstLine="400"/>
        <w:jc w:val="both"/>
      </w:pPr>
      <w:r>
        <w:t xml:space="preserve">6) осуществлять привод лиц, состоящих на учете, в уголовно-исполнительную инспекцию; </w:t>
      </w:r>
    </w:p>
    <w:p w:rsidR="00000000" w:rsidRDefault="004147DF">
      <w:pPr>
        <w:ind w:firstLine="400"/>
        <w:jc w:val="both"/>
      </w:pPr>
      <w:r>
        <w:t>7) использовать средства массовой информации для освещения деятельности уголовно-исполнительной системы и розыска лиц, совершивших побег из мест л</w:t>
      </w:r>
      <w:r>
        <w:t xml:space="preserve">ишения свободы, из-под ареста или из-под стражи; </w:t>
      </w:r>
    </w:p>
    <w:p w:rsidR="00000000" w:rsidRDefault="004147DF">
      <w:pPr>
        <w:ind w:firstLine="400"/>
        <w:jc w:val="both"/>
      </w:pPr>
      <w:r>
        <w:t xml:space="preserve">8) обращаться в суды, прокуратуру и иные органы и организации для решения вопросов, связанных с уголовно-исполнительной деятельностью. </w:t>
      </w:r>
    </w:p>
    <w:p w:rsidR="00000000" w:rsidRDefault="004147DF">
      <w:pPr>
        <w:ind w:firstLine="400"/>
        <w:jc w:val="both"/>
      </w:pPr>
      <w:r>
        <w:t xml:space="preserve">2. Сотрудники органов (учреждений) уголовно-исполнительной системы в пределах своей компетенции обязаны: </w:t>
      </w:r>
    </w:p>
    <w:p w:rsidR="00000000" w:rsidRDefault="004147DF">
      <w:pPr>
        <w:ind w:firstLine="400"/>
        <w:jc w:val="both"/>
      </w:pPr>
      <w:r>
        <w:t>1) осуществлять контроль и надзор за поведением лиц, содержащихся в учреждениях уголовно-исполнительной системы, и граждан, находящихся на их территор</w:t>
      </w:r>
      <w:r>
        <w:t xml:space="preserve">ии, а также на прилегающей к ним территории; </w:t>
      </w:r>
    </w:p>
    <w:p w:rsidR="00000000" w:rsidRDefault="004147DF">
      <w:pPr>
        <w:ind w:firstLine="400"/>
        <w:jc w:val="both"/>
      </w:pPr>
      <w:r>
        <w:t xml:space="preserve">2) требовать от лиц, содержащихся в учреждениях уголовно-исполнительной системы, исполнения обязанностей, возложенных на них законодательством Республики Казахстан и приговором суда; </w:t>
      </w:r>
    </w:p>
    <w:p w:rsidR="00000000" w:rsidRDefault="004147DF">
      <w:pPr>
        <w:ind w:firstLine="400"/>
        <w:jc w:val="both"/>
      </w:pPr>
      <w:r>
        <w:t>3) осуществлять регистраци</w:t>
      </w:r>
      <w:r>
        <w:t xml:space="preserve">ю лиц, содержащихся в учреждениях уголовно-исполнительной системы, а также их дактилоскопирование, фотографирование, видеосъемку, звукозапись в порядке, установленном законодательством Республики Казахстан; </w:t>
      </w:r>
    </w:p>
    <w:p w:rsidR="00000000" w:rsidRDefault="004147DF">
      <w:pPr>
        <w:ind w:firstLine="400"/>
        <w:jc w:val="both"/>
      </w:pPr>
      <w:r>
        <w:t>4) привлекать осужденных к обязательному участию</w:t>
      </w:r>
      <w:r>
        <w:t xml:space="preserve"> в проводимых воспитательных мероприятиях; </w:t>
      </w:r>
    </w:p>
    <w:p w:rsidR="00000000" w:rsidRDefault="004147DF">
      <w:pPr>
        <w:ind w:firstLine="400"/>
        <w:jc w:val="both"/>
      </w:pPr>
      <w:r>
        <w:t>5) проводить в соответствии с законодательством Республики Казахстан освидетельствование лиц, содержащихся в учреждениях уголовно-исполнительной системы, с целью выявления фактов употребления алкогольных напитков</w:t>
      </w:r>
      <w:r>
        <w:t xml:space="preserve">, токсичных, наркотических и иных психотропных средств; </w:t>
      </w:r>
    </w:p>
    <w:p w:rsidR="00000000" w:rsidRDefault="004147DF">
      <w:pPr>
        <w:ind w:firstLine="400"/>
        <w:jc w:val="both"/>
      </w:pPr>
      <w:r>
        <w:t>6) задерживать на территории, прилегающей к учреждению уголовно-исполнительной системы, и доставлять в органы внутренних дел лиц, совершивших деяния, подпадающие под действие административного или уг</w:t>
      </w:r>
      <w:r>
        <w:t xml:space="preserve">оловного законодательства, осуществлять их личный досмотр; </w:t>
      </w:r>
    </w:p>
    <w:p w:rsidR="00000000" w:rsidRDefault="004147DF">
      <w:pPr>
        <w:ind w:firstLine="400"/>
        <w:jc w:val="both"/>
      </w:pPr>
      <w:r>
        <w:t xml:space="preserve">7) осуществлять оперативно-розыскную деятельность; </w:t>
      </w:r>
    </w:p>
    <w:p w:rsidR="00000000" w:rsidRDefault="004147DF">
      <w:pPr>
        <w:ind w:firstLine="400"/>
        <w:jc w:val="both"/>
      </w:pPr>
      <w:r>
        <w:t xml:space="preserve">8) проводить служебные расследования случаев чрезвычайных происшествий в органах и учреждениях уголовно-исполнительной системы, устанавливать и </w:t>
      </w:r>
      <w:r>
        <w:t xml:space="preserve">анализировать их причины, принимать меры по предотвращению подобных случаев; </w:t>
      </w:r>
    </w:p>
    <w:p w:rsidR="00000000" w:rsidRDefault="004147DF">
      <w:pPr>
        <w:ind w:firstLine="400"/>
        <w:jc w:val="both"/>
      </w:pPr>
      <w:r>
        <w:rPr>
          <w:rStyle w:val="s0"/>
        </w:rPr>
        <w:t>9) в порядке, установленном законодательством Республики Казахстан, осуществлять дознание.</w:t>
      </w:r>
    </w:p>
    <w:p w:rsidR="00000000" w:rsidRDefault="004147DF">
      <w:pPr>
        <w:ind w:firstLine="400"/>
        <w:jc w:val="both"/>
      </w:pPr>
      <w:r>
        <w:rPr>
          <w:rStyle w:val="s0"/>
        </w:rPr>
        <w:t> </w:t>
      </w:r>
    </w:p>
    <w:p w:rsidR="00000000" w:rsidRDefault="004147DF">
      <w:pPr>
        <w:jc w:val="both"/>
      </w:pPr>
      <w:r>
        <w:rPr>
          <w:rStyle w:val="s3"/>
        </w:rPr>
        <w:t xml:space="preserve">Закон дополнен статьей 24-2 в соответствии с </w:t>
      </w:r>
      <w:hyperlink r:id="rId113" w:anchor="sub_id=4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4147DF">
      <w:pPr>
        <w:ind w:firstLine="400"/>
        <w:jc w:val="both"/>
      </w:pPr>
      <w:r>
        <w:rPr>
          <w:b/>
          <w:bCs/>
        </w:rPr>
        <w:t xml:space="preserve">Статья 24-2. </w:t>
      </w:r>
      <w:r>
        <w:t>Виды и порядок осуществления государственного контроля в области последующего опубликования официальных текстов нормативных правовых актов</w:t>
      </w:r>
    </w:p>
    <w:p w:rsidR="00000000" w:rsidRDefault="004147DF">
      <w:pPr>
        <w:ind w:firstLine="400"/>
        <w:jc w:val="both"/>
      </w:pPr>
      <w:r>
        <w:t>1. Контроль за соблюдением законодательства Республики Казахстан в области последующего опубликования официальных текстов нормативных правовых актов осуществляется органами юстиции путем проведения проверок деятельности лиц, осуществляющих последующее опуб</w:t>
      </w:r>
      <w:r>
        <w:t>ликование официальных текстов нормативных правовых актов.</w:t>
      </w:r>
    </w:p>
    <w:p w:rsidR="00000000" w:rsidRDefault="004147DF">
      <w:pPr>
        <w:ind w:firstLine="400"/>
        <w:jc w:val="both"/>
      </w:pPr>
      <w:r>
        <w:t>2. Порядок проведения и сроки проверок субъектов частного предпринимательства регулируются законами Республики Казахстан.</w:t>
      </w:r>
    </w:p>
    <w:p w:rsidR="00000000" w:rsidRDefault="004147DF">
      <w:pPr>
        <w:ind w:firstLine="400"/>
        <w:jc w:val="both"/>
      </w:pPr>
      <w:r>
        <w:t>3. Виды проверок:</w:t>
      </w:r>
    </w:p>
    <w:p w:rsidR="00000000" w:rsidRDefault="004147DF">
      <w:pPr>
        <w:ind w:firstLine="400"/>
        <w:jc w:val="both"/>
      </w:pPr>
      <w:r>
        <w:t>плановая — заранее запланированная органами юстиции провер</w:t>
      </w:r>
      <w:r>
        <w:t>ка, проводимая с учетом установленных законами Республики Казахстан временных интервалов по отношению к предшествующим проверкам;</w:t>
      </w:r>
    </w:p>
    <w:p w:rsidR="00000000" w:rsidRDefault="004147DF">
      <w:pPr>
        <w:ind w:firstLine="400"/>
        <w:jc w:val="both"/>
      </w:pPr>
      <w:r>
        <w:t>внеплановая — проверка, проводимая органами юстиции по обращениям и иной информации о нарушениях законодательства Республики К</w:t>
      </w:r>
      <w:r>
        <w:t>азахстан в области последующего опубликования официальных текстов нормативных правовых актов, в связи с непосредственным выявлением признаков нарушений законодательства Республики Казахстан, а также в целях контроля исполнения требований об устранении выяв</w:t>
      </w:r>
      <w:r>
        <w:t>ленных нарушений в результате плановой проверки.</w:t>
      </w:r>
    </w:p>
    <w:p w:rsidR="00000000" w:rsidRDefault="004147DF">
      <w:pPr>
        <w:ind w:firstLine="400"/>
        <w:jc w:val="both"/>
      </w:pPr>
      <w:r>
        <w:t>4. В отношении одного проверяемого субъекта плановая проверка может быть проведена не более чем один раз в год.</w:t>
      </w:r>
    </w:p>
    <w:p w:rsidR="00000000" w:rsidRDefault="004147DF">
      <w:pPr>
        <w:ind w:firstLine="400"/>
        <w:jc w:val="both"/>
      </w:pPr>
      <w:r>
        <w:t>Планы работ органов юстиции по проведению плановых проверок утверждаются Министром юстиции. Пла</w:t>
      </w:r>
      <w:r>
        <w:t>н должен содержать перечень лиц, осуществляющих последующее опубликование официальных текстов нормативных правовых актов, в отношении которых предполагаются проведение проверок и период их проведения.</w:t>
      </w:r>
    </w:p>
    <w:p w:rsidR="00000000" w:rsidRDefault="004147DF">
      <w:pPr>
        <w:ind w:firstLine="400"/>
        <w:jc w:val="both"/>
      </w:pPr>
      <w:r>
        <w:t>5. В случае выявления нарушения законодательства Респуб</w:t>
      </w:r>
      <w:r>
        <w:t>лики Казахстан в области последующего опубликования официальных текстов нормативных правовых актов органы юстиции возбуждают дело об административном правонарушении.</w:t>
      </w:r>
    </w:p>
    <w:p w:rsidR="00000000" w:rsidRDefault="004147DF">
      <w:pPr>
        <w:ind w:firstLine="400"/>
        <w:jc w:val="both"/>
      </w:pPr>
      <w:r>
        <w:rPr>
          <w:rStyle w:val="s0"/>
        </w:rPr>
        <w:t> </w:t>
      </w:r>
    </w:p>
    <w:p w:rsidR="00000000" w:rsidRDefault="004147DF">
      <w:pPr>
        <w:spacing w:after="240"/>
        <w:jc w:val="center"/>
      </w:pPr>
      <w:bookmarkStart w:id="4" w:name="SUB250000"/>
      <w:bookmarkEnd w:id="4"/>
      <w:r>
        <w:rPr>
          <w:rStyle w:val="s1"/>
        </w:rPr>
        <w:t>Глава 4. Кадры органов юстиции и их правовое положение</w:t>
      </w:r>
    </w:p>
    <w:p w:rsidR="00000000" w:rsidRDefault="004147DF">
      <w:pPr>
        <w:jc w:val="both"/>
      </w:pPr>
      <w:r>
        <w:rPr>
          <w:rStyle w:val="s3"/>
        </w:rPr>
        <w:t xml:space="preserve">Статья 25 изложена в редакции </w:t>
      </w:r>
      <w:hyperlink r:id="rId114" w:anchor="sub_id=6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6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25.</w:t>
      </w:r>
      <w:r>
        <w:t xml:space="preserve"> Кадры органов юстиции </w:t>
      </w:r>
    </w:p>
    <w:p w:rsidR="00000000" w:rsidRDefault="004147DF">
      <w:pPr>
        <w:spacing w:after="240"/>
        <w:ind w:firstLine="400"/>
        <w:jc w:val="both"/>
      </w:pPr>
      <w:r>
        <w:t>Кадры органов юстиции составляют работники органов юстиции, являющиеся государственными служащими, сотрудники органов (учреждений) уголовно-исполнит</w:t>
      </w:r>
      <w:r>
        <w:t xml:space="preserve">ельной системы, обладающие в соответствии с настоящим Законом иным правовым статусом, а также иные лица, трудовые отношения с которыми регулируются </w:t>
      </w:r>
      <w:hyperlink r:id="rId11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тру</w:t>
      </w:r>
      <w:r>
        <w:t>де.</w:t>
      </w:r>
    </w:p>
    <w:p w:rsidR="00000000" w:rsidRDefault="004147DF">
      <w:pPr>
        <w:jc w:val="both"/>
      </w:pPr>
      <w:r>
        <w:rPr>
          <w:rStyle w:val="s3"/>
        </w:rPr>
        <w:t xml:space="preserve">Закон дополнен статьей 25-1 в соответствии с </w:t>
      </w:r>
      <w:hyperlink r:id="rId118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25-1.</w:t>
      </w:r>
      <w:r>
        <w:t xml:space="preserve"> Персонал уголовно-исполнительной системы </w:t>
      </w:r>
    </w:p>
    <w:p w:rsidR="00000000" w:rsidRDefault="004147DF">
      <w:pPr>
        <w:ind w:firstLine="400"/>
        <w:jc w:val="both"/>
      </w:pPr>
      <w:r>
        <w:t xml:space="preserve">Персонал уголовно-исполнительной системы составляют: </w:t>
      </w:r>
    </w:p>
    <w:p w:rsidR="00000000" w:rsidRDefault="004147DF">
      <w:pPr>
        <w:ind w:firstLine="400"/>
        <w:jc w:val="both"/>
      </w:pPr>
      <w:r>
        <w:t>1) сотрудники органов (учреждений) уголовно-исполнительной системы,</w:t>
      </w:r>
      <w:r>
        <w:t xml:space="preserve"> которым в установленном порядке присвоены специальные звания; </w:t>
      </w:r>
    </w:p>
    <w:p w:rsidR="00000000" w:rsidRDefault="004147DF">
      <w:pPr>
        <w:ind w:firstLine="400"/>
        <w:jc w:val="both"/>
      </w:pPr>
      <w:r>
        <w:t xml:space="preserve">2) государственные служащие, занимающие должности в органах, (учреждениях) уголовно-исполнительной системы; </w:t>
      </w:r>
    </w:p>
    <w:p w:rsidR="00000000" w:rsidRDefault="004147DF">
      <w:pPr>
        <w:spacing w:after="240"/>
        <w:ind w:firstLine="400"/>
        <w:jc w:val="both"/>
      </w:pPr>
      <w:r>
        <w:t>3) работники уголовно-исполнительной системы, состоящие в трудовых отношениях с учр</w:t>
      </w:r>
      <w:r>
        <w:t>еждениями и органами уголовно-исполнительной системы.</w:t>
      </w:r>
    </w:p>
    <w:p w:rsidR="00000000" w:rsidRDefault="004147DF">
      <w:pPr>
        <w:jc w:val="both"/>
      </w:pPr>
      <w:r>
        <w:rPr>
          <w:rStyle w:val="s3"/>
        </w:rPr>
        <w:t xml:space="preserve">Закон дополнен статьей 25-2 в соответствии с </w:t>
      </w:r>
      <w:hyperlink r:id="rId120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25-2.</w:t>
      </w:r>
      <w:r>
        <w:t xml:space="preserve"> Прием на службу в органы (учреждения) уголовно-исполнительной системы </w:t>
      </w:r>
    </w:p>
    <w:p w:rsidR="00000000" w:rsidRDefault="004147DF">
      <w:pPr>
        <w:ind w:firstLine="400"/>
        <w:jc w:val="both"/>
      </w:pPr>
      <w:r>
        <w:t>1. На службу в органы (учреждения) уголовно-исполнительной системы принимаются граждане Респуб</w:t>
      </w:r>
      <w:r>
        <w:t xml:space="preserve">лики Казахстан в возрасте не моложе восемнадцати лет, способные по своим личным, моральным, деловым, профессиональным качествам, состоянию здоровья и физическому развитию, уровню образования выполнять возложенные на них должностные обязанности. </w:t>
      </w:r>
    </w:p>
    <w:p w:rsidR="00000000" w:rsidRDefault="004147DF">
      <w:pPr>
        <w:ind w:firstLine="400"/>
        <w:jc w:val="both"/>
      </w:pPr>
      <w:r>
        <w:t>2. На учеб</w:t>
      </w:r>
      <w:r>
        <w:t>у в организации образования уголовно-исполнительной системы могут зачисляться лица, имеющие среднее образование, по состоянию здоровья годные к прохождению службы в органах (учреждениях) уголовно-исполнительной системы. Время обучения на очных отделениях о</w:t>
      </w:r>
      <w:r>
        <w:t>рганизаций образования уголовно-исполнительной системы приравнивается к прохождению военной службы. При этом с лицами, поступившими на учебу в организации образования уголовно-исполнительной системы, заключается договор, в котором предусматриваются условия</w:t>
      </w:r>
      <w:r>
        <w:t xml:space="preserve"> и сроки дальнейшего прохождения службы в органах (учреждениях) уголовно-исполнительной системы после окончания организации образования. </w:t>
      </w:r>
    </w:p>
    <w:p w:rsidR="00000000" w:rsidRDefault="004147DF">
      <w:pPr>
        <w:ind w:firstLine="400"/>
        <w:jc w:val="both"/>
      </w:pPr>
      <w:r>
        <w:t>3. На должности рядового и младшего начальствующего состава органов (учреждений) уголовно-исполнительной системы прини</w:t>
      </w:r>
      <w:r>
        <w:t xml:space="preserve">маются лица в возрасте не старше тридцати двух лет, среднего и старшего начальствующего состава - не старше сорока лет. В индивидуальных случаях этот возрастной ценз может быть изменен решением Министра юстиции Республики Казахстан. </w:t>
      </w:r>
    </w:p>
    <w:p w:rsidR="00000000" w:rsidRDefault="004147DF">
      <w:pPr>
        <w:ind w:firstLine="400"/>
        <w:jc w:val="both"/>
      </w:pPr>
      <w:r>
        <w:t>4. Военнообязанные, на</w:t>
      </w:r>
      <w:r>
        <w:t xml:space="preserve">значенные на должности рядового и начальствующего состава или зачисленные в кадры уголовно-исполнительной системы, включая слушателей организаций образования уголовно-исполнительной системы, снимаются в установленном порядке с воинского учета и состоят на </w:t>
      </w:r>
      <w:r>
        <w:t xml:space="preserve">специальном учете уголовно-исполнительной системы. </w:t>
      </w:r>
    </w:p>
    <w:p w:rsidR="00000000" w:rsidRDefault="004147DF">
      <w:pPr>
        <w:ind w:firstLine="400"/>
        <w:jc w:val="both"/>
      </w:pPr>
      <w:r>
        <w:t>5. Лица, впервые поступающие на службу в органы (учреждения) уголовно-исполнительной системы, в обязательном порядке проходят специальное первоначальное обучение и стажировку, для них может быть установле</w:t>
      </w:r>
      <w:r>
        <w:t xml:space="preserve">н испытательный срок. </w:t>
      </w:r>
      <w:hyperlink r:id="rId122" w:history="1">
        <w:r>
          <w:rPr>
            <w:rStyle w:val="a3"/>
          </w:rPr>
          <w:t>Порядок и условия прохождения испытательного срока и стажировки</w:t>
        </w:r>
      </w:hyperlink>
      <w:r>
        <w:t xml:space="preserve"> определяются уполномоченным органом. </w:t>
      </w:r>
    </w:p>
    <w:p w:rsidR="00000000" w:rsidRDefault="004147DF">
      <w:pPr>
        <w:ind w:firstLine="400"/>
        <w:jc w:val="both"/>
      </w:pPr>
      <w:r>
        <w:t>6. Граждане, поступившие на службу в органы (учреждения) уголовно-и</w:t>
      </w:r>
      <w:r>
        <w:t xml:space="preserve">сполнительной системы, принимают присягу, </w:t>
      </w:r>
      <w:hyperlink r:id="rId123" w:history="1">
        <w:r>
          <w:rPr>
            <w:rStyle w:val="a3"/>
          </w:rPr>
          <w:t>текст</w:t>
        </w:r>
      </w:hyperlink>
      <w:r>
        <w:t xml:space="preserve"> которой утверждается Президентом Республики Казахстан. </w:t>
      </w:r>
    </w:p>
    <w:p w:rsidR="00000000" w:rsidRDefault="004147DF">
      <w:pPr>
        <w:spacing w:after="240"/>
        <w:ind w:firstLine="400"/>
        <w:jc w:val="both"/>
      </w:pPr>
      <w:r>
        <w:t>7. Не могут быть приняты на службу в органы (учреждения) уголовно-исполнительной систем</w:t>
      </w:r>
      <w:r>
        <w:t>ы лица, не годные по состоянию здоровья, ранее судимые и освобожденные от уголовной ответственности по нереабилитирующим основаниям, а также уволенные по отрицательным мотивам с государственной службы, из правоохранительных органов, судов и органов юстиции</w:t>
      </w:r>
      <w:r>
        <w:t>.</w:t>
      </w:r>
    </w:p>
    <w:p w:rsidR="00000000" w:rsidRDefault="004147DF">
      <w:pPr>
        <w:jc w:val="both"/>
      </w:pPr>
      <w:r>
        <w:rPr>
          <w:rStyle w:val="s3"/>
        </w:rPr>
        <w:t xml:space="preserve">Закон дополнен статьей 25-3 в соответствии с </w:t>
      </w:r>
      <w:hyperlink r:id="rId124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25-3.</w:t>
      </w:r>
      <w:r>
        <w:t xml:space="preserve"> Предельный возраст службы в органах (учреждениях) уголовно-исполнительной системы </w:t>
      </w:r>
    </w:p>
    <w:p w:rsidR="00000000" w:rsidRDefault="004147DF">
      <w:pPr>
        <w:ind w:firstLine="400"/>
        <w:jc w:val="both"/>
      </w:pPr>
      <w:r>
        <w:t>1. Сотрудники органов (учреждений) уголовно-исполнительной системы могут находит</w:t>
      </w:r>
      <w:r>
        <w:t>ься на службе до предельных возрастов состояния на воинской службе, установленных законодательством Республики Казахстан. Отдельным категориям сотрудников органов (учреждений) уголовно-исполнительной системы срок службы может быть продлен решением Министра</w:t>
      </w:r>
      <w:r>
        <w:t xml:space="preserve"> юстиции Республики Казахстан. </w:t>
      </w:r>
    </w:p>
    <w:p w:rsidR="00000000" w:rsidRDefault="004147DF">
      <w:pPr>
        <w:spacing w:after="240"/>
        <w:ind w:firstLine="400"/>
        <w:jc w:val="both"/>
      </w:pPr>
      <w:r>
        <w:t>2. Продление службы не исключает возможности увольнения сотрудника органов (учреждений) уголовно-исполнительной системы по основаниям, предусмотренным настоящим Законом и Положением о прохождении службы лицами рядового и нач</w:t>
      </w:r>
      <w:r>
        <w:t>альствующего состава органов (учреждений) уголовно-исполнительной системы Республики Казахстан, утверждаемым Правительством Республики Казахстан.</w:t>
      </w:r>
    </w:p>
    <w:p w:rsidR="00000000" w:rsidRDefault="004147DF">
      <w:pPr>
        <w:jc w:val="both"/>
      </w:pPr>
      <w:r>
        <w:rPr>
          <w:rStyle w:val="s3"/>
        </w:rPr>
        <w:t xml:space="preserve">Закон дополнен статьей 25-4 в соответствии с </w:t>
      </w:r>
      <w:hyperlink r:id="rId126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25-4.</w:t>
      </w:r>
      <w:r>
        <w:t xml:space="preserve"> Увольнение со службы в органах (учреждениях) уголовно-исполнительной сист</w:t>
      </w:r>
      <w:r>
        <w:t xml:space="preserve">емы </w:t>
      </w:r>
    </w:p>
    <w:p w:rsidR="00000000" w:rsidRDefault="004147DF">
      <w:pPr>
        <w:ind w:firstLine="400"/>
        <w:jc w:val="both"/>
      </w:pPr>
      <w:r>
        <w:t xml:space="preserve">Сотрудник органов (учреждений) уголовно-исполнительной системы увольняется со службы по следующим основаниям: </w:t>
      </w:r>
    </w:p>
    <w:p w:rsidR="00000000" w:rsidRDefault="004147DF">
      <w:pPr>
        <w:ind w:firstLine="400"/>
        <w:jc w:val="both"/>
      </w:pPr>
      <w:r>
        <w:t xml:space="preserve">1) по выслуге лет (срока службы) или достижении им предельного возраста пребывания на военной службе, дающим право на пенсию; </w:t>
      </w:r>
    </w:p>
    <w:p w:rsidR="00000000" w:rsidRDefault="004147DF">
      <w:pPr>
        <w:ind w:firstLine="400"/>
        <w:jc w:val="both"/>
      </w:pPr>
      <w:r>
        <w:t>2) по состоян</w:t>
      </w:r>
      <w:r>
        <w:t xml:space="preserve">ию здоровья на основании заключения (постановления) военно-врачебной комиссии о непригодности или ограниченной пригодности к военной службе; </w:t>
      </w:r>
    </w:p>
    <w:p w:rsidR="00000000" w:rsidRDefault="004147DF">
      <w:pPr>
        <w:ind w:firstLine="400"/>
        <w:jc w:val="both"/>
      </w:pPr>
      <w:r>
        <w:t>3) в связи с сокращением штатов или реорганизацией учреждений и органов уголовно-исполнительной системы в случае н</w:t>
      </w:r>
      <w:r>
        <w:t xml:space="preserve">евозможности использования в другой должности; </w:t>
      </w:r>
    </w:p>
    <w:p w:rsidR="00000000" w:rsidRDefault="004147DF">
      <w:pPr>
        <w:ind w:firstLine="400"/>
        <w:jc w:val="both"/>
      </w:pPr>
      <w:r>
        <w:t xml:space="preserve">4) по собственному желанию; </w:t>
      </w:r>
    </w:p>
    <w:p w:rsidR="00000000" w:rsidRDefault="004147DF">
      <w:pPr>
        <w:ind w:firstLine="400"/>
        <w:jc w:val="both"/>
      </w:pPr>
      <w:r>
        <w:t xml:space="preserve">5) в случае непригодности к службе в течение испытательного срока; </w:t>
      </w:r>
    </w:p>
    <w:p w:rsidR="00000000" w:rsidRDefault="004147DF">
      <w:pPr>
        <w:ind w:firstLine="400"/>
        <w:jc w:val="both"/>
      </w:pPr>
      <w:r>
        <w:t xml:space="preserve">6) по служебному несоответствию, выявившемуся по итогам аттестации; </w:t>
      </w:r>
    </w:p>
    <w:p w:rsidR="00000000" w:rsidRDefault="004147DF">
      <w:pPr>
        <w:ind w:firstLine="400"/>
        <w:jc w:val="both"/>
      </w:pPr>
      <w:r>
        <w:t xml:space="preserve">7) за систематическое нарушение служебной дисциплины; </w:t>
      </w:r>
    </w:p>
    <w:p w:rsidR="00000000" w:rsidRDefault="004147DF">
      <w:pPr>
        <w:ind w:firstLine="400"/>
        <w:jc w:val="both"/>
      </w:pPr>
      <w:r>
        <w:t xml:space="preserve">8) за совершение дискредитирующего проступка; </w:t>
      </w:r>
    </w:p>
    <w:p w:rsidR="00000000" w:rsidRDefault="004147DF">
      <w:pPr>
        <w:ind w:firstLine="400"/>
        <w:jc w:val="both"/>
      </w:pPr>
      <w:r>
        <w:t xml:space="preserve">9) при вступлении в законную силу обвинительного приговора суда или при прекращении уголовного дела по нереабилитирующим основаниям; </w:t>
      </w:r>
    </w:p>
    <w:p w:rsidR="00000000" w:rsidRDefault="004147DF">
      <w:pPr>
        <w:spacing w:after="240"/>
        <w:ind w:firstLine="400"/>
        <w:jc w:val="both"/>
      </w:pPr>
      <w:r>
        <w:t>10) в случае прекращ</w:t>
      </w:r>
      <w:r>
        <w:t>ения гражданства Республики Казахстан.</w:t>
      </w:r>
    </w:p>
    <w:p w:rsidR="00000000" w:rsidRDefault="004147DF">
      <w:pPr>
        <w:jc w:val="both"/>
      </w:pPr>
      <w:r>
        <w:rPr>
          <w:rStyle w:val="s3"/>
        </w:rPr>
        <w:t xml:space="preserve">Статья 26 изложена в редакции </w:t>
      </w:r>
      <w:hyperlink r:id="rId128" w:anchor="sub_id=6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0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26.</w:t>
      </w:r>
      <w:r>
        <w:t xml:space="preserve"> Правовое положение сотрудников органов (учреждений) уголовно-исполнительной системы </w:t>
      </w:r>
    </w:p>
    <w:p w:rsidR="00000000" w:rsidRDefault="004147DF">
      <w:pPr>
        <w:ind w:firstLine="400"/>
        <w:jc w:val="both"/>
      </w:pPr>
      <w:r>
        <w:t xml:space="preserve">1. Сотрудники </w:t>
      </w:r>
      <w:r>
        <w:t xml:space="preserve">органов (учреждений) уголовно-исполнительной системы являются представителями государственной власти и находятся под защитой государства. </w:t>
      </w:r>
    </w:p>
    <w:p w:rsidR="00000000" w:rsidRDefault="004147DF">
      <w:pPr>
        <w:ind w:firstLine="400"/>
        <w:jc w:val="both"/>
      </w:pPr>
      <w:r>
        <w:t>2. Законные требования сотрудника органов (учреждений) уголовно-исполнительной системы обязательны для исполнения дол</w:t>
      </w:r>
      <w:r>
        <w:t xml:space="preserve">жностными лицами и гражданами. </w:t>
      </w:r>
    </w:p>
    <w:p w:rsidR="00000000" w:rsidRDefault="004147DF">
      <w:pPr>
        <w:ind w:firstLine="400"/>
        <w:jc w:val="both"/>
      </w:pPr>
      <w:r>
        <w:t>3. Невыполнение законных требований сотрудника органов (учреждений) уголовно-исполнительной системы; оскорбление, сопротивление, угроза насилием или иное посягательство на жизнь, здоровье, честь, достоинство и имущество сотр</w:t>
      </w:r>
      <w:r>
        <w:t xml:space="preserve">удника или его близких родственников в связи с выполнением им служебного долга влекут установленную законом ответственность. </w:t>
      </w:r>
    </w:p>
    <w:p w:rsidR="00000000" w:rsidRDefault="004147DF">
      <w:pPr>
        <w:ind w:firstLine="400"/>
        <w:jc w:val="both"/>
      </w:pPr>
      <w:r>
        <w:t>4. Порядок приема на службу, прохождения службы и увольнения со службы сотрудников органов (учреждений) уголовно-исполнительной си</w:t>
      </w:r>
      <w:r>
        <w:t xml:space="preserve">стемы регулируется настоящим Законом, Положением о прохождении службы лицами рядового и начальствующего состава органов (учреждений) уголовно-исполнительной системы Республики Казахстан, утверждаемым Правительством Республики Казахстан. </w:t>
      </w:r>
    </w:p>
    <w:p w:rsidR="00000000" w:rsidRDefault="004147DF">
      <w:pPr>
        <w:ind w:firstLine="400"/>
        <w:jc w:val="both"/>
      </w:pPr>
      <w:r>
        <w:t>5. Сотрудникам орг</w:t>
      </w:r>
      <w:r>
        <w:t xml:space="preserve">анов (учреждений) уголовно-исполнительной системы в подтверждение их личности и полномочий выдаются служебное удостоверение и жетон установленного образца. </w:t>
      </w:r>
    </w:p>
    <w:p w:rsidR="00000000" w:rsidRDefault="004147DF">
      <w:pPr>
        <w:ind w:firstLine="400"/>
        <w:jc w:val="both"/>
      </w:pPr>
      <w:r>
        <w:t>6. Сотрудник органов (учреждений) уголовно-исполнительной системы в знак признания заслуг за плодот</w:t>
      </w:r>
      <w:r>
        <w:t xml:space="preserve">ворную трудовую деятельность и подвиги может быть представлен к государственной награде. </w:t>
      </w:r>
    </w:p>
    <w:p w:rsidR="00000000" w:rsidRDefault="004147DF">
      <w:pPr>
        <w:spacing w:after="240"/>
        <w:ind w:firstLine="400"/>
        <w:jc w:val="both"/>
      </w:pPr>
      <w:r>
        <w:t>За достигнутые успехи сотрудник органов (учреждений) уголовно-исполнительной системы может быть награжден ведомственными наградами. Описание ведомственных наград угол</w:t>
      </w:r>
      <w:r>
        <w:t>овно-исполнительной системы и порядок их присвоения устанавливаются нормативными правовыми актами.</w:t>
      </w:r>
    </w:p>
    <w:p w:rsidR="00000000" w:rsidRDefault="004147DF">
      <w:pPr>
        <w:jc w:val="both"/>
      </w:pPr>
      <w:r>
        <w:rPr>
          <w:rStyle w:val="s3"/>
        </w:rPr>
        <w:t xml:space="preserve">Закон дополнен статьей 26-1 в соответствии с </w:t>
      </w:r>
      <w:hyperlink r:id="rId131" w:anchor="sub_id=62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</w:t>
      </w:r>
      <w:r>
        <w:rPr>
          <w:rStyle w:val="s3"/>
        </w:rPr>
        <w:t xml:space="preserve">III (введен в действие со дня официального </w:t>
      </w:r>
      <w:hyperlink r:id="rId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26-1.</w:t>
      </w:r>
      <w:r>
        <w:t xml:space="preserve"> Ограничения, связанные с пребыванием лица на службе в органах (учреждениях) уголовно-исполнительной системы </w:t>
      </w:r>
    </w:p>
    <w:p w:rsidR="00000000" w:rsidRDefault="004147DF">
      <w:pPr>
        <w:ind w:firstLine="400"/>
        <w:jc w:val="both"/>
      </w:pPr>
      <w:r>
        <w:t>1. Должност</w:t>
      </w:r>
      <w:r>
        <w:t>ь сотрудника органов (учреждений) уголовно-исполнительной системы не совместима с депутатским мандатом, осуществлением предпринимательской деятельности, вхождением в состав руководящего органа или наблюдательного совета коммерческой организации, занятием и</w:t>
      </w:r>
      <w:r>
        <w:t xml:space="preserve">ной оплачиваемой должности, кроме преподавательской, научной и иной творческой деятельности. </w:t>
      </w:r>
    </w:p>
    <w:p w:rsidR="00000000" w:rsidRDefault="004147DF">
      <w:pPr>
        <w:ind w:firstLine="400"/>
        <w:jc w:val="both"/>
      </w:pPr>
      <w:r>
        <w:t xml:space="preserve">2. Сотруднику органов (учреждений) уголовно-исполнительной системы запрещаются организация забастовок и участие в их проведении. </w:t>
      </w:r>
    </w:p>
    <w:p w:rsidR="00000000" w:rsidRDefault="004147DF">
      <w:pPr>
        <w:ind w:firstLine="400"/>
        <w:jc w:val="both"/>
      </w:pPr>
      <w:r>
        <w:t>3. Сотрудники органов (учреждени</w:t>
      </w:r>
      <w:r>
        <w:t xml:space="preserve">й) уголовно-исполнительной системы не должны состоять в каких-либо политических партиях и выступать в их поддержку. </w:t>
      </w:r>
    </w:p>
    <w:p w:rsidR="00000000" w:rsidRDefault="004147DF">
      <w:pPr>
        <w:spacing w:after="240"/>
        <w:ind w:firstLine="400"/>
        <w:jc w:val="both"/>
      </w:pPr>
      <w:r>
        <w:t>4. Сотрудник органов (учреждений) уголовно-исполнительной системы не вправе использовать, распространять сведения о частной жизни, личной и</w:t>
      </w:r>
      <w:r>
        <w:t xml:space="preserve"> семейной тайне или имеющие отношение к коммерческой, банковской или иной тайне, охраняемой законом, ставшие ему известными в ходе выполнения служебного долга.</w:t>
      </w:r>
    </w:p>
    <w:p w:rsidR="00000000" w:rsidRDefault="004147DF">
      <w:pPr>
        <w:jc w:val="both"/>
      </w:pPr>
      <w:r>
        <w:rPr>
          <w:rStyle w:val="s3"/>
        </w:rPr>
        <w:t xml:space="preserve">Заголовок изложен в редакции </w:t>
      </w:r>
      <w:hyperlink r:id="rId133" w:anchor="sub_id=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27.</w:t>
      </w:r>
      <w:r>
        <w:t xml:space="preserve"> Специальные звания сотрудников органов (учреждений) уголовно-исполнительной системы </w:t>
      </w:r>
    </w:p>
    <w:p w:rsidR="00000000" w:rsidRDefault="004147D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6" w:anchor="sub_id=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29.12.04 г. № 25-III (введен в действие со дня официального </w:t>
      </w:r>
      <w:hyperlink r:id="rId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8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t>1. Сотрудн</w:t>
      </w:r>
      <w:r>
        <w:t xml:space="preserve">икам органов (учреждений) уголовно-исполнительной системы в соответствии с занимаемой должностью, квалификацией и выслугой лет в установленном порядке присваиваются следующие специальные звания: </w:t>
      </w:r>
    </w:p>
    <w:p w:rsidR="00000000" w:rsidRDefault="004147DF">
      <w:pPr>
        <w:ind w:firstLine="400"/>
        <w:jc w:val="both"/>
      </w:pPr>
      <w:r>
        <w:t xml:space="preserve">1) рядовой состав: </w:t>
      </w:r>
    </w:p>
    <w:p w:rsidR="00000000" w:rsidRDefault="004147DF">
      <w:pPr>
        <w:ind w:firstLine="400"/>
        <w:jc w:val="both"/>
      </w:pPr>
      <w:r>
        <w:t xml:space="preserve">рядовой юстиции; </w:t>
      </w:r>
    </w:p>
    <w:p w:rsidR="00000000" w:rsidRDefault="004147DF">
      <w:pPr>
        <w:ind w:firstLine="400"/>
        <w:jc w:val="both"/>
      </w:pPr>
      <w:r>
        <w:t xml:space="preserve">2) младший начальствующий состав: </w:t>
      </w:r>
    </w:p>
    <w:p w:rsidR="00000000" w:rsidRDefault="004147DF">
      <w:pPr>
        <w:ind w:firstLine="400"/>
        <w:jc w:val="both"/>
      </w:pPr>
      <w:r>
        <w:t xml:space="preserve">младший сержант юстиции, сержант юстиции, старший сержант юстиции, старшина юстиции, прапорщик юстиции, старший прапорщик юстиции; </w:t>
      </w:r>
    </w:p>
    <w:p w:rsidR="00000000" w:rsidRDefault="004147DF">
      <w:pPr>
        <w:ind w:firstLine="400"/>
        <w:jc w:val="both"/>
      </w:pPr>
      <w:r>
        <w:t xml:space="preserve">3) средний начальствующий состав: </w:t>
      </w:r>
    </w:p>
    <w:p w:rsidR="00000000" w:rsidRDefault="004147DF">
      <w:pPr>
        <w:ind w:firstLine="400"/>
        <w:jc w:val="both"/>
      </w:pPr>
      <w:r>
        <w:t xml:space="preserve">младший лейтенант юстиции, лейтенант юстиции, старший </w:t>
      </w:r>
      <w:r>
        <w:t xml:space="preserve">лейтенант юстиции, капитан юстиции; </w:t>
      </w:r>
    </w:p>
    <w:p w:rsidR="00000000" w:rsidRDefault="004147DF">
      <w:pPr>
        <w:ind w:firstLine="400"/>
        <w:jc w:val="both"/>
      </w:pPr>
      <w:r>
        <w:t xml:space="preserve">4) старший начальствующий состав: </w:t>
      </w:r>
    </w:p>
    <w:p w:rsidR="00000000" w:rsidRDefault="004147DF">
      <w:pPr>
        <w:ind w:firstLine="400"/>
        <w:jc w:val="both"/>
      </w:pPr>
      <w:r>
        <w:t xml:space="preserve">майор юстиции, подполковник юстиции, полковник юстиции; </w:t>
      </w:r>
    </w:p>
    <w:p w:rsidR="00000000" w:rsidRDefault="004147DF">
      <w:pPr>
        <w:ind w:firstLine="400"/>
        <w:jc w:val="both"/>
      </w:pPr>
      <w:r>
        <w:t xml:space="preserve">5) высший начальствующий состав: </w:t>
      </w:r>
    </w:p>
    <w:p w:rsidR="00000000" w:rsidRDefault="004147DF">
      <w:pPr>
        <w:ind w:firstLine="400"/>
        <w:jc w:val="both"/>
      </w:pPr>
      <w:r>
        <w:t xml:space="preserve">генерал-майор юстиции. </w:t>
      </w:r>
    </w:p>
    <w:p w:rsidR="00000000" w:rsidRDefault="004147DF">
      <w:pPr>
        <w:ind w:firstLine="400"/>
        <w:jc w:val="both"/>
      </w:pPr>
      <w:r>
        <w:t>Порядок присвоения специальных званий сотрудникам уголовно-исполнител</w:t>
      </w:r>
      <w:r>
        <w:t xml:space="preserve">ьной системы определяется законодательством. </w:t>
      </w:r>
    </w:p>
    <w:p w:rsidR="00000000" w:rsidRDefault="004147DF">
      <w:pPr>
        <w:ind w:firstLine="400"/>
        <w:jc w:val="both"/>
      </w:pPr>
      <w:r>
        <w:t xml:space="preserve">2. Исключен в соответствии с </w:t>
      </w:r>
      <w:hyperlink r:id="rId139" w:anchor="sub_id=627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 xml:space="preserve">(введен в действие со дня официального </w:t>
      </w:r>
      <w:hyperlink r:id="rId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spacing w:after="240"/>
        <w:ind w:firstLine="400"/>
        <w:jc w:val="both"/>
      </w:pPr>
      <w:r>
        <w:t xml:space="preserve">3. Исключен в соответствии с </w:t>
      </w:r>
      <w:hyperlink r:id="rId142" w:anchor="sub_id=627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 xml:space="preserve">(введен в действие со дня официального </w:t>
      </w:r>
      <w:hyperlink r:id="rId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4147DF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45" w:anchor="sub_id=6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7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28.</w:t>
      </w:r>
      <w:r>
        <w:t xml:space="preserve"> Правовое регулирование труда </w:t>
      </w:r>
    </w:p>
    <w:p w:rsidR="00000000" w:rsidRDefault="004147DF">
      <w:pPr>
        <w:ind w:firstLine="400"/>
        <w:jc w:val="both"/>
      </w:pPr>
      <w:r>
        <w:t>Трудовые отношения сотрудников органов юстиции регулируются настоящим Законом и иными н</w:t>
      </w:r>
      <w:r>
        <w:t xml:space="preserve">ормативными правовыми актами Республики Казахстан, а в части, не урегулированной настоящим Законом и </w:t>
      </w:r>
      <w:hyperlink r:id="rId148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службе», </w:t>
      </w:r>
      <w:hyperlink r:id="rId149" w:history="1">
        <w:r>
          <w:rPr>
            <w:rStyle w:val="a3"/>
          </w:rPr>
          <w:t>законодательными актами о труде</w:t>
        </w:r>
      </w:hyperlink>
      <w:r>
        <w:t xml:space="preserve">. </w:t>
      </w:r>
    </w:p>
    <w:p w:rsidR="00000000" w:rsidRDefault="004147DF">
      <w:pPr>
        <w:spacing w:after="240"/>
        <w:ind w:firstLine="400"/>
        <w:jc w:val="both"/>
      </w:pPr>
      <w:hyperlink r:id="rId150" w:history="1">
        <w:r>
          <w:rPr>
            <w:rStyle w:val="a3"/>
          </w:rPr>
          <w:t>Нормативы нагрузки для сотрудников учреждений уголовно-исполнительной системы</w:t>
        </w:r>
      </w:hyperlink>
      <w:r>
        <w:t xml:space="preserve"> </w:t>
      </w:r>
      <w:r>
        <w:t>устанавливаются Правительством Республики Казахстан.</w:t>
      </w:r>
    </w:p>
    <w:p w:rsidR="00000000" w:rsidRDefault="004147DF">
      <w:pPr>
        <w:jc w:val="both"/>
      </w:pPr>
      <w:r>
        <w:rPr>
          <w:rStyle w:val="s3"/>
        </w:rPr>
        <w:t xml:space="preserve">Закон дополнен статьей 28-1 в соответствии с </w:t>
      </w:r>
      <w:hyperlink r:id="rId151" w:anchor="sub_id=62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28-1.</w:t>
      </w:r>
      <w:r>
        <w:t xml:space="preserve"> Оплата труда, пенсионное и иное обеспечение сотрудников органов (учреждений) уголовно-исполнительной системы </w:t>
      </w:r>
    </w:p>
    <w:p w:rsidR="00000000" w:rsidRDefault="004147DF">
      <w:pPr>
        <w:ind w:firstLine="400"/>
        <w:jc w:val="both"/>
      </w:pPr>
      <w:r>
        <w:t>1. Денежное довольствие сотрудников органов (учреждений)</w:t>
      </w:r>
      <w:r>
        <w:t xml:space="preserve"> уголовно-исполнительной системы устанавливается на основании единой системы оплаты труда работников органов Республики Казахстан, содержащихся за счет государственного бюджета, утверждаемой Президентом Республики Казахстан, и включает в себя денежное соде</w:t>
      </w:r>
      <w:r>
        <w:t xml:space="preserve">ржание и надбавки за особые условия прохождения службы. </w:t>
      </w:r>
    </w:p>
    <w:p w:rsidR="00000000" w:rsidRDefault="004147DF">
      <w:pPr>
        <w:ind w:firstLine="400"/>
        <w:jc w:val="both"/>
      </w:pPr>
      <w:r>
        <w:t xml:space="preserve">2. Денежное содержание сотрудников органов (учреждений) уголовно-исполнительной системы состоит из должностного оклада и доплаты за специальное звание. </w:t>
      </w:r>
    </w:p>
    <w:p w:rsidR="00000000" w:rsidRDefault="004147DF">
      <w:pPr>
        <w:ind w:firstLine="400"/>
        <w:jc w:val="both"/>
      </w:pPr>
      <w:r>
        <w:t>3. Сотрудники органов (учреждений) уголовно-ис</w:t>
      </w:r>
      <w:r>
        <w:t xml:space="preserve">полнительной системы обеспечиваются бесплатно форменным обмундированием, образцы и нормы положенности которого устанавливаются Правительством Республики Казахстан. </w:t>
      </w:r>
    </w:p>
    <w:p w:rsidR="00000000" w:rsidRDefault="004147DF">
      <w:pPr>
        <w:spacing w:after="240"/>
        <w:ind w:firstLine="400"/>
        <w:jc w:val="both"/>
      </w:pPr>
      <w:r>
        <w:t>4. Пенсионное обеспечение сотрудников органов (учреждений) уголовно-исполнительной системы,</w:t>
      </w:r>
      <w:r>
        <w:t xml:space="preserve"> выплата государственных социальных пособий по инвалидности осуществляются в соответствии с </w:t>
      </w:r>
      <w:hyperlink r:id="rId153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4147DF">
      <w:pPr>
        <w:jc w:val="both"/>
      </w:pPr>
      <w:r>
        <w:rPr>
          <w:rStyle w:val="s3"/>
        </w:rPr>
        <w:t xml:space="preserve">Закон дополнен статьей 28-2 в соответствии с </w:t>
      </w:r>
      <w:hyperlink r:id="rId154" w:anchor="sub_id=62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28-2.</w:t>
      </w:r>
      <w:r>
        <w:t xml:space="preserve"> Особые условия несения </w:t>
      </w:r>
      <w:r>
        <w:t xml:space="preserve">службы в уголовно-исполнительной системе </w:t>
      </w:r>
    </w:p>
    <w:p w:rsidR="00000000" w:rsidRDefault="004147DF">
      <w:pPr>
        <w:ind w:firstLine="400"/>
        <w:jc w:val="both"/>
      </w:pPr>
      <w:r>
        <w:t>1. Под особыми условиями несения службы в уголовно-исполнительной системе понимается работа персонала учреждений при введении режима чрезвычайного или военного положения, побеге подозреваемого, обвиняемого и осужде</w:t>
      </w:r>
      <w:r>
        <w:t xml:space="preserve">нного, захвате заложника, массовых беспорядках, групповых неповиновениях либо при угрозе возникновения таковых в течение срока, необходимого для их устранения. </w:t>
      </w:r>
    </w:p>
    <w:p w:rsidR="00000000" w:rsidRDefault="004147DF">
      <w:pPr>
        <w:spacing w:after="240"/>
        <w:ind w:firstLine="400"/>
        <w:jc w:val="both"/>
      </w:pPr>
      <w:r>
        <w:t>2. Работа сотрудников органов (учреждений) уголовно-исполнительной системы в режиме особых усло</w:t>
      </w:r>
      <w:r>
        <w:t>вий несения службы не должна превышать три месяца и компенсируется днями отдыха. Порядок и предельная длительность привлечения сотрудников к работе в особых условиях несения службы определяются нормативными правовыми актами Республики Казахстан.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29.</w:t>
      </w:r>
      <w:r>
        <w:t xml:space="preserve"> Материальное и социальное обеспечение работников органов юстиции </w:t>
      </w:r>
    </w:p>
    <w:p w:rsidR="00000000" w:rsidRDefault="004147DF">
      <w:pPr>
        <w:ind w:firstLine="400"/>
        <w:jc w:val="both"/>
      </w:pPr>
      <w:r>
        <w:t xml:space="preserve">1. Оплата труда работников органов юстиции осуществляется в соответствии с </w:t>
      </w:r>
      <w:hyperlink r:id="rId156" w:history="1">
        <w:r>
          <w:rPr>
            <w:rStyle w:val="a3"/>
          </w:rPr>
          <w:t>единой системой оплаты труда</w:t>
        </w:r>
      </w:hyperlink>
      <w:r>
        <w:t>, утверждаемой Президе</w:t>
      </w:r>
      <w:r>
        <w:t xml:space="preserve">нтом Республики Казахстан. </w:t>
      </w:r>
    </w:p>
    <w:p w:rsidR="00000000" w:rsidRDefault="004147DF">
      <w:pPr>
        <w:ind w:firstLine="400"/>
        <w:jc w:val="both"/>
      </w:pPr>
      <w:r>
        <w:t xml:space="preserve">2. Работникам органов юстиции предоставляются ежегодные отпуска продолжительностью тридцать календарных дней. </w:t>
      </w:r>
    </w:p>
    <w:p w:rsidR="00000000" w:rsidRDefault="004147DF">
      <w:pPr>
        <w:spacing w:after="240"/>
        <w:ind w:firstLine="400"/>
        <w:jc w:val="both"/>
      </w:pPr>
      <w:r>
        <w:t xml:space="preserve">3. Материальное обеспечение и социальная защита работников органов юстиции, имеющих правовой статус, отличающийся от </w:t>
      </w:r>
      <w:r>
        <w:t xml:space="preserve">статуса государственных служащих, предусмотренного </w:t>
      </w:r>
      <w:hyperlink r:id="rId157" w:anchor="sub_id=4000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службе», устанавливаются законодательными и иными нормативными правовыми ак</w:t>
      </w:r>
      <w:r>
        <w:t>тами Республики Казахстан.</w:t>
      </w:r>
    </w:p>
    <w:p w:rsidR="00000000" w:rsidRDefault="004147DF">
      <w:pPr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158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29-1.</w:t>
      </w:r>
      <w:r>
        <w:t xml:space="preserve"> Отпуска сотрудников органов (учреждений) уголовно-исполнительной системы </w:t>
      </w:r>
    </w:p>
    <w:p w:rsidR="00000000" w:rsidRDefault="004147DF">
      <w:pPr>
        <w:ind w:firstLine="400"/>
        <w:jc w:val="both"/>
      </w:pPr>
      <w:r>
        <w:t>1. Сотрудникам органов (учреждений) уголовно-исполнительной системы предоставляются отпуска продолжительностью тридцат</w:t>
      </w:r>
      <w:r>
        <w:t xml:space="preserve">ь суток без учета времени, затраченного на проезд к месту проведения отпуска и обратно, а также иные отпуска, предусмотренные законодательством Республики Казахстан. </w:t>
      </w:r>
    </w:p>
    <w:p w:rsidR="00000000" w:rsidRDefault="004147DF">
      <w:pPr>
        <w:ind w:firstLine="400"/>
        <w:jc w:val="both"/>
      </w:pPr>
      <w:r>
        <w:t>2. Дополнительный оплачиваемый отпуск в зависимости от выслуги лет (в календарном исчисле</w:t>
      </w:r>
      <w:r>
        <w:t xml:space="preserve">нии) сотрудникам органов (учреждений) уголовно-исполнительной системы предоставляется: </w:t>
      </w:r>
    </w:p>
    <w:p w:rsidR="00000000" w:rsidRDefault="004147DF">
      <w:pPr>
        <w:ind w:firstLine="400"/>
        <w:jc w:val="both"/>
      </w:pPr>
      <w:r>
        <w:t xml:space="preserve">1) имеющим выслугу более десяти лет, - продолжительностью пять суток; </w:t>
      </w:r>
    </w:p>
    <w:p w:rsidR="00000000" w:rsidRDefault="004147DF">
      <w:pPr>
        <w:ind w:firstLine="400"/>
        <w:jc w:val="both"/>
      </w:pPr>
      <w:r>
        <w:t xml:space="preserve">2) имеющим выслугу более пятнадцати лет, - продолжительностью десять суток; </w:t>
      </w:r>
    </w:p>
    <w:p w:rsidR="00000000" w:rsidRDefault="004147DF">
      <w:pPr>
        <w:ind w:firstLine="400"/>
        <w:jc w:val="both"/>
      </w:pPr>
      <w:r>
        <w:t>3) имеющим выслугу б</w:t>
      </w:r>
      <w:r>
        <w:t xml:space="preserve">олее двадцати лет, - продолжительностью пятнадцать суток, но не более сорока пяти суток. </w:t>
      </w:r>
    </w:p>
    <w:p w:rsidR="00000000" w:rsidRDefault="004147DF">
      <w:pPr>
        <w:spacing w:after="240"/>
        <w:ind w:firstLine="400"/>
        <w:jc w:val="both"/>
      </w:pPr>
      <w:r>
        <w:t>3. Сотрудникам органов (учреждений) уголовно-исполнительной системы, проходящим службу в высокогорных местностях, местностях с тяжелыми и неблагоприятными климатическ</w:t>
      </w:r>
      <w:r>
        <w:t>ими условиями, перечень которых определяется Правительством Республики Казахстан, очередной отпуск предоставляется продолжительностью сорок пять суток независимо от выслуги лет.</w:t>
      </w:r>
    </w:p>
    <w:p w:rsidR="00000000" w:rsidRDefault="004147DF">
      <w:pPr>
        <w:jc w:val="both"/>
      </w:pPr>
      <w:r>
        <w:rPr>
          <w:rStyle w:val="s3"/>
        </w:rPr>
        <w:t xml:space="preserve">Закон дополнен статьей 29-2 в соответствии с </w:t>
      </w:r>
      <w:hyperlink r:id="rId160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29-2.</w:t>
      </w:r>
      <w:r>
        <w:t xml:space="preserve"> </w:t>
      </w:r>
      <w:r>
        <w:t xml:space="preserve">Гарантии в случае гибели (смерти), увечья или заболевания сотрудников органов (учреждений) уголовно-исполнительной системы </w:t>
      </w:r>
    </w:p>
    <w:p w:rsidR="00000000" w:rsidRDefault="004147DF">
      <w:pPr>
        <w:ind w:firstLine="400"/>
        <w:jc w:val="both"/>
      </w:pPr>
      <w:r>
        <w:t xml:space="preserve">1. Сотрудникам органов (учреждений) уголовно-исполнительной системы при получении увечья в период исполнения служебных обязанностей </w:t>
      </w:r>
      <w:r>
        <w:t xml:space="preserve">или служебного долга производится выплата единовременной компенсации, а в случае его гибели (смерти) - лицам, имеющим право на ее получение в соответствии с законодательством Республики Казахстан. </w:t>
      </w:r>
    </w:p>
    <w:p w:rsidR="00000000" w:rsidRDefault="004147DF">
      <w:pPr>
        <w:ind w:firstLine="400"/>
        <w:jc w:val="both"/>
      </w:pPr>
      <w:r>
        <w:t xml:space="preserve">2. </w:t>
      </w:r>
      <w:hyperlink r:id="rId162" w:history="1">
        <w:r>
          <w:rPr>
            <w:rStyle w:val="a3"/>
          </w:rPr>
          <w:t>Порядок выплаты единовременной компенсации</w:t>
        </w:r>
      </w:hyperlink>
      <w:r>
        <w:t xml:space="preserve"> устанавливается Правительством Республики Казахстан. </w:t>
      </w:r>
    </w:p>
    <w:p w:rsidR="00000000" w:rsidRDefault="004147DF">
      <w:pPr>
        <w:ind w:firstLine="400"/>
        <w:jc w:val="both"/>
      </w:pPr>
      <w:r>
        <w:t>3. В случае гибели (смерти) сотрудника органов (учреждений) уголовно-исполнительной системы при исполнении служебных обязанностей или служебного долг</w:t>
      </w:r>
      <w:r>
        <w:t>а либо в течение года после увольнения со службы вследствие травмы, полученной при исполнении служебных обязанностей или служебного долга, семье погибшего выплачивается единовременная компенсация в размере шестидесятимесячного денежного содержания по после</w:t>
      </w:r>
      <w:r>
        <w:t xml:space="preserve">дней занимаемой должности. </w:t>
      </w:r>
    </w:p>
    <w:p w:rsidR="00000000" w:rsidRDefault="004147DF">
      <w:pPr>
        <w:ind w:firstLine="400"/>
        <w:jc w:val="both"/>
      </w:pPr>
      <w:r>
        <w:t>4. При установлении сотрудникам органов (учреждений) уголовно-исполнительной системы инвалидности, наступившей в результате травмы, ранения (контузии), увечья, заболевания, полученных при исполнении служебных обязанностей или сл</w:t>
      </w:r>
      <w:r>
        <w:t xml:space="preserve">ужебного долга, им выплачивается единовременная компенсация в размерах: </w:t>
      </w:r>
    </w:p>
    <w:p w:rsidR="00000000" w:rsidRDefault="004147DF">
      <w:pPr>
        <w:ind w:firstLine="400"/>
        <w:jc w:val="both"/>
      </w:pPr>
      <w:r>
        <w:t xml:space="preserve">1) инвалиду I группы - тридцатимесячного денежного содержания; </w:t>
      </w:r>
    </w:p>
    <w:p w:rsidR="00000000" w:rsidRDefault="004147DF">
      <w:pPr>
        <w:ind w:firstLine="400"/>
        <w:jc w:val="both"/>
      </w:pPr>
      <w:r>
        <w:t xml:space="preserve">2) инвалиду II группы - восемнадцатимесячного денежного содержания; </w:t>
      </w:r>
    </w:p>
    <w:p w:rsidR="00000000" w:rsidRDefault="004147DF">
      <w:pPr>
        <w:ind w:firstLine="400"/>
        <w:jc w:val="both"/>
      </w:pPr>
      <w:r>
        <w:t xml:space="preserve">3) инвалиду III группы - шестимесячного денежного </w:t>
      </w:r>
      <w:r>
        <w:t xml:space="preserve">содержания. </w:t>
      </w:r>
    </w:p>
    <w:p w:rsidR="00000000" w:rsidRDefault="004147DF">
      <w:pPr>
        <w:ind w:firstLine="400"/>
        <w:jc w:val="both"/>
      </w:pPr>
      <w:r>
        <w:t>5. В случае получения сотрудниками органов (учреждений) уголовно-исполнительной системы при исполнении служебных обязанностей или служебного долга тяжелого увечья (травмы, ранения, контузии), не повлекшего инвалидности, им выплачивается единов</w:t>
      </w:r>
      <w:r>
        <w:t xml:space="preserve">ременная компенсация в размере полуторамесячного денежного содержания, среднего увечья - в размере месячного денежного содержания, легкого увечья или заболевания - половины месячного денежного содержания. </w:t>
      </w:r>
    </w:p>
    <w:p w:rsidR="00000000" w:rsidRDefault="004147DF">
      <w:pPr>
        <w:spacing w:after="240"/>
        <w:ind w:firstLine="400"/>
        <w:jc w:val="both"/>
      </w:pPr>
      <w:r>
        <w:t>6. Единовременная компенсация не выплачивается, ес</w:t>
      </w:r>
      <w:r>
        <w:t>ли в установленном порядке доказано, что гибель (смерть), травма, ранение (увечье), заболевание сотрудника органов (учреждений) уголовно-исполнительной системы наступили в связи с обстоятельствами, не связанными с исполнением служебных обязанностей или слу</w:t>
      </w:r>
      <w:r>
        <w:t>жебного долга.</w:t>
      </w:r>
    </w:p>
    <w:p w:rsidR="00000000" w:rsidRDefault="004147DF">
      <w:pPr>
        <w:jc w:val="both"/>
      </w:pPr>
      <w:r>
        <w:rPr>
          <w:rStyle w:val="s3"/>
        </w:rPr>
        <w:t xml:space="preserve">Закон дополнен статьей 29-3 в соответствии с </w:t>
      </w:r>
      <w:hyperlink r:id="rId163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29-3.</w:t>
      </w:r>
      <w:r>
        <w:t xml:space="preserve"> Компенсация расходов на погребение </w:t>
      </w:r>
    </w:p>
    <w:p w:rsidR="00000000" w:rsidRDefault="004147DF">
      <w:pPr>
        <w:spacing w:after="240"/>
        <w:ind w:firstLine="400"/>
        <w:jc w:val="both"/>
      </w:pPr>
      <w:r>
        <w:t>Для погребения умерших или погибших сотрудников и пенсионеров органов (учреждений) уголовно-исполнительной системы выплачивается единовременная денежная компенсация в р</w:t>
      </w:r>
      <w:r>
        <w:t>азмере трехмесячного денежного содержания.</w:t>
      </w:r>
    </w:p>
    <w:p w:rsidR="00000000" w:rsidRDefault="004147DF">
      <w:pPr>
        <w:jc w:val="both"/>
      </w:pPr>
      <w:r>
        <w:rPr>
          <w:rStyle w:val="s3"/>
        </w:rPr>
        <w:t xml:space="preserve">Закон дополнен статьей 29-4 в соответствии с </w:t>
      </w:r>
      <w:hyperlink r:id="rId165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29-4.</w:t>
      </w:r>
      <w:r>
        <w:t xml:space="preserve"> Жилищные права сотрудников и пенсионеров органов (учреждений) уголовно-исполнительной системы </w:t>
      </w:r>
    </w:p>
    <w:p w:rsidR="00000000" w:rsidRDefault="004147DF">
      <w:pPr>
        <w:ind w:firstLine="400"/>
        <w:jc w:val="both"/>
      </w:pPr>
      <w:r>
        <w:t>1. Сотрудники органов (учреждений) уголовно-исполнительной системы п</w:t>
      </w:r>
      <w:r>
        <w:t xml:space="preserve">ользуются правом первоочередного обеспечения жилой площадью из служебного жилищного фонда. </w:t>
      </w:r>
    </w:p>
    <w:p w:rsidR="00000000" w:rsidRDefault="004147DF">
      <w:pPr>
        <w:ind w:firstLine="400"/>
        <w:jc w:val="both"/>
      </w:pPr>
      <w:r>
        <w:t>2. Сотрудники, состоящие на службе в органах (учреждениях) уголовно-исполнительной системы более десяти календарных лет, могут приватизировать занимаемое ими жилище</w:t>
      </w:r>
      <w:r>
        <w:t xml:space="preserve">, приравненное к служебному, в порядке, установленном </w:t>
      </w:r>
      <w:hyperlink r:id="rId167" w:anchor="sub_id=101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4147DF">
      <w:pPr>
        <w:ind w:firstLine="400"/>
        <w:jc w:val="both"/>
      </w:pPr>
      <w:r>
        <w:t>3. Сотрудники и пенсионеры органов (учреждений) уголовно-исполнительной систе</w:t>
      </w:r>
      <w:r>
        <w:t xml:space="preserve">мы, а также семья погибшего сотрудника органов (учреждений) уголовно-исполнительной системы не подлежат выселению из служебного жилища или жилища, приравненного к служебному, без предоставления другого жилища. </w:t>
      </w:r>
    </w:p>
    <w:p w:rsidR="00000000" w:rsidRDefault="004147DF">
      <w:pPr>
        <w:ind w:firstLine="400"/>
        <w:jc w:val="both"/>
      </w:pPr>
      <w:r>
        <w:t>4. Сотрудники и пенсионеры органов (учреждени</w:t>
      </w:r>
      <w:r>
        <w:t xml:space="preserve">й) уголовно-исполнительной системы могут обеспечиваться жилищем из жилищного фонда государственных предприятий уголовно-исполнительной системы в соответствии с </w:t>
      </w:r>
      <w:hyperlink r:id="rId168" w:history="1">
        <w:r>
          <w:rPr>
            <w:rStyle w:val="a3"/>
          </w:rPr>
          <w:t>законодательством</w:t>
        </w:r>
      </w:hyperlink>
      <w:r>
        <w:t xml:space="preserve"> Республики Каз</w:t>
      </w:r>
      <w:r>
        <w:t xml:space="preserve">ахстан о жилищных отношениях. </w:t>
      </w:r>
    </w:p>
    <w:p w:rsidR="00000000" w:rsidRDefault="004147DF">
      <w:pPr>
        <w:spacing w:after="240"/>
        <w:ind w:firstLine="400"/>
        <w:jc w:val="both"/>
      </w:pPr>
      <w:r>
        <w:t xml:space="preserve">5. Сотрудники органов (учреждений) уголовно-исполнительной системы по </w:t>
      </w:r>
      <w:hyperlink r:id="rId169" w:history="1">
        <w:r>
          <w:rPr>
            <w:rStyle w:val="a3"/>
          </w:rPr>
          <w:t>перечню</w:t>
        </w:r>
      </w:hyperlink>
      <w:r>
        <w:t>, установленному Правительством Республики Казахстан, имеют право на денежную компен</w:t>
      </w:r>
      <w:r>
        <w:t>сацию в размере, определяемом законом о республиканском бюджете на соответствующий финансовый год.</w:t>
      </w:r>
    </w:p>
    <w:p w:rsidR="00000000" w:rsidRDefault="004147DF">
      <w:pPr>
        <w:jc w:val="both"/>
      </w:pPr>
      <w:r>
        <w:rPr>
          <w:rStyle w:val="s3"/>
        </w:rPr>
        <w:t xml:space="preserve">Закон дополнен статьей 29-5 в соответствии с </w:t>
      </w:r>
      <w:hyperlink r:id="rId170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</w:t>
      </w:r>
      <w:r>
        <w:rPr>
          <w:rStyle w:val="s3"/>
        </w:rPr>
        <w:t xml:space="preserve">III (введен в действие со дня официального </w:t>
      </w:r>
      <w:hyperlink r:id="rId1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29-5.</w:t>
      </w:r>
      <w:r>
        <w:t xml:space="preserve"> Иные меры социальной защиты сотрудников и пенсионеров органов (учреждений) уголовно-исполнительной системы и членов их с</w:t>
      </w:r>
      <w:r>
        <w:t xml:space="preserve">емей </w:t>
      </w:r>
    </w:p>
    <w:p w:rsidR="00000000" w:rsidRDefault="004147DF">
      <w:pPr>
        <w:ind w:firstLine="400"/>
        <w:jc w:val="both"/>
      </w:pPr>
      <w:r>
        <w:t>1. На сотрудников, проходящих службу в органах (учреждениях) уголовно-исполнительной системы, дислоцирующихся в отдаленных местностях, в местностях с тяжелыми и неблагоприятными климатическими условиями, распространяются льготы и преимущества, устано</w:t>
      </w:r>
      <w:r>
        <w:t xml:space="preserve">вленные законодательством Республики Казахстан. </w:t>
      </w:r>
    </w:p>
    <w:p w:rsidR="00000000" w:rsidRDefault="004147DF">
      <w:pPr>
        <w:ind w:firstLine="400"/>
        <w:jc w:val="both"/>
      </w:pPr>
      <w:r>
        <w:t>2. На сотрудников органов (учреждений) уголовно-исполнительной системы, несущих службу в туберкулезных учреждениях и других специализированных участках и учреждениях уголовно-исполнительной системы, распрост</w:t>
      </w:r>
      <w:r>
        <w:t xml:space="preserve">раняются льготы, устанавливаемые законодательством для данной категории медицинских работников. </w:t>
      </w:r>
    </w:p>
    <w:p w:rsidR="00000000" w:rsidRDefault="004147DF">
      <w:pPr>
        <w:spacing w:after="240"/>
        <w:ind w:firstLine="400"/>
        <w:jc w:val="both"/>
      </w:pPr>
      <w:r>
        <w:t>3. Сотрудники органов (учреждений) уголовно-исполнительной системы и члены их семей, проживающие совместно с ними, а также пенсионеры органов (учреждений) угол</w:t>
      </w:r>
      <w:r>
        <w:t xml:space="preserve">овно-исполнительной системы пользуются в </w:t>
      </w:r>
      <w:hyperlink r:id="rId172" w:history="1">
        <w:r>
          <w:rPr>
            <w:rStyle w:val="a3"/>
          </w:rPr>
          <w:t>установленном Правительством Республики Казахстан порядке</w:t>
        </w:r>
      </w:hyperlink>
      <w:r>
        <w:t xml:space="preserve"> медицинским обслуживанием в соответствующих государственных учреждениях здравоохранения орга</w:t>
      </w:r>
      <w:r>
        <w:t>нов внутренних дел.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30.</w:t>
      </w:r>
      <w:r>
        <w:t xml:space="preserve"> Применение мер принуждения </w:t>
      </w:r>
    </w:p>
    <w:p w:rsidR="00000000" w:rsidRDefault="004147DF">
      <w:pPr>
        <w:ind w:firstLine="400"/>
        <w:jc w:val="both"/>
      </w:pPr>
      <w:r>
        <w:t>1. В случаях и порядке, предусмотренных настоящим Законом, для выполнения возложенных задач отдельные категории должностных лиц органов юстиции имеют право применять меры принуждения, в том числе с</w:t>
      </w:r>
      <w:r>
        <w:t xml:space="preserve">пециальные средства, физическую силу и огнестрельное оружие. </w:t>
      </w:r>
    </w:p>
    <w:p w:rsidR="00000000" w:rsidRDefault="004147DF">
      <w:pPr>
        <w:jc w:val="both"/>
      </w:pPr>
      <w:r>
        <w:rPr>
          <w:rStyle w:val="s3"/>
        </w:rPr>
        <w:t xml:space="preserve">Пункт 2 изложен в редакции </w:t>
      </w:r>
      <w:hyperlink r:id="rId173" w:anchor="sub_id=6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47DF">
      <w:pPr>
        <w:spacing w:after="240"/>
        <w:ind w:firstLine="400"/>
        <w:jc w:val="both"/>
      </w:pPr>
      <w:r>
        <w:t>2. Сотрудники органов (учреждений) уголовно-исполнительной системы имеют пра</w:t>
      </w:r>
      <w:r>
        <w:t>во на ношение и хранение специальных средств, огнестрельного оружия и боеприпасов.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31.</w:t>
      </w:r>
      <w:r>
        <w:t xml:space="preserve"> Применение специальных средств и физической силы </w:t>
      </w:r>
    </w:p>
    <w:p w:rsidR="00000000" w:rsidRDefault="004147DF">
      <w:pPr>
        <w:ind w:firstLine="400"/>
        <w:jc w:val="both"/>
      </w:pPr>
      <w:r>
        <w:t>1. Сотрудники служб уголовно-исполнительной системы органов юстиции имеют право применять физическую силу и спец</w:t>
      </w:r>
      <w:r>
        <w:t xml:space="preserve">иальные средства, в том числе боевые приемы борьбы, наручники, резиновые палки, слезоточивые вещества, светозвуковые устройства отвлекающего воздействия, устройства для вскрытия помещений, принудительной остановки транспорта, водометы, служебных животных, </w:t>
      </w:r>
      <w:r>
        <w:t xml:space="preserve">бронемашины и другие специальные и транспортные средства, перечень которых определяется Правительством, для: </w:t>
      </w:r>
    </w:p>
    <w:p w:rsidR="00000000" w:rsidRDefault="004147DF">
      <w:pPr>
        <w:ind w:firstLine="400"/>
        <w:jc w:val="both"/>
      </w:pPr>
      <w:r>
        <w:t>1) отражения нападений на граждан, находящихся на территории исправительных учреждений, организаций и органов уголовно-исполнительной системы, сот</w:t>
      </w:r>
      <w:r>
        <w:t xml:space="preserve">рудников уголовно-исполнительной системы и иных лиц, работающих в уголовно-исполнительной системе; </w:t>
      </w:r>
    </w:p>
    <w:p w:rsidR="00000000" w:rsidRDefault="004147DF">
      <w:pPr>
        <w:ind w:firstLine="400"/>
        <w:jc w:val="both"/>
      </w:pPr>
      <w:r>
        <w:t xml:space="preserve">2) освобождения заложников, пресечения массовых беспорядков, групповых нарушений установленного порядка отбывания наказания в исправительных учреждениях; </w:t>
      </w:r>
    </w:p>
    <w:p w:rsidR="00000000" w:rsidRDefault="004147DF">
      <w:pPr>
        <w:ind w:firstLine="400"/>
        <w:jc w:val="both"/>
      </w:pPr>
      <w:r>
        <w:t>3</w:t>
      </w:r>
      <w:r>
        <w:t xml:space="preserve">) отражения нападения на здания, помещения, сооружения, транспортные средства, земельные участки, принадлежащие исправительным учреждениям, организациям и органам уголовно-исполнительной системы, а равно для освобождения их от захвата; </w:t>
      </w:r>
    </w:p>
    <w:p w:rsidR="00000000" w:rsidRDefault="004147DF">
      <w:pPr>
        <w:ind w:firstLine="400"/>
        <w:jc w:val="both"/>
      </w:pPr>
      <w:r>
        <w:t xml:space="preserve">4) конвоирования и </w:t>
      </w:r>
      <w:r>
        <w:t xml:space="preserve">охраны осужденных, если имеется достаточно оснований полагать, что они могут совершить побег; </w:t>
      </w:r>
    </w:p>
    <w:p w:rsidR="00000000" w:rsidRDefault="004147DF">
      <w:pPr>
        <w:ind w:firstLine="400"/>
        <w:jc w:val="both"/>
      </w:pPr>
      <w:r>
        <w:t>5) задержания осужденных, если они оказывают неповиновение или сопротивление персоналу исправительных учреждений уголовно-исполнительной системы, злостное непови</w:t>
      </w:r>
      <w:r>
        <w:t xml:space="preserve">новение их законным требованиям, проявляют буйство, участвуют в массовых беспорядках, захвате заложников, нападают на граждан или совершают иные подобные действия; </w:t>
      </w:r>
    </w:p>
    <w:p w:rsidR="00000000" w:rsidRDefault="004147DF">
      <w:pPr>
        <w:ind w:firstLine="400"/>
        <w:jc w:val="both"/>
      </w:pPr>
      <w:r>
        <w:t xml:space="preserve">6) пресечения противоправных действий при побеге или задержании бежавших из исправительных </w:t>
      </w:r>
      <w:r>
        <w:t xml:space="preserve">учреждений осужденных; </w:t>
      </w:r>
    </w:p>
    <w:p w:rsidR="00000000" w:rsidRDefault="004147DF">
      <w:pPr>
        <w:ind w:firstLine="400"/>
        <w:jc w:val="both"/>
      </w:pPr>
      <w:r>
        <w:t xml:space="preserve">7) предотвращения причинения задержанными и осужденными лицами вреда окружающим или самим себе; </w:t>
      </w:r>
    </w:p>
    <w:p w:rsidR="00000000" w:rsidRDefault="004147DF">
      <w:pPr>
        <w:ind w:firstLine="400"/>
        <w:jc w:val="both"/>
      </w:pPr>
      <w:r>
        <w:t>8) пресечения противоправных действий лиц, умышленно препятствующих сотрудникам уголовно-исполнительной системы в осуществлении возложе</w:t>
      </w:r>
      <w:r>
        <w:t xml:space="preserve">нных на них законом обязанностей. </w:t>
      </w:r>
    </w:p>
    <w:p w:rsidR="00000000" w:rsidRDefault="004147DF">
      <w:pPr>
        <w:spacing w:after="240"/>
        <w:ind w:firstLine="400"/>
        <w:jc w:val="both"/>
      </w:pPr>
      <w:r>
        <w:t>2. Запрещается применять специальные средства и приемы в отношении женщин, лиц с явными признаками инвалидности и малолетних, кроме случаев совершения ими нападения, угрожающего жизни и здоровью окружающих, группового нападения либо оказания вооруженного с</w:t>
      </w:r>
      <w:r>
        <w:t>опротивления.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32.</w:t>
      </w:r>
      <w:r>
        <w:t xml:space="preserve"> Применение огнестрельного оружия </w:t>
      </w:r>
    </w:p>
    <w:p w:rsidR="00000000" w:rsidRDefault="004147DF">
      <w:pPr>
        <w:ind w:firstLine="400"/>
        <w:jc w:val="both"/>
      </w:pPr>
      <w:r>
        <w:t xml:space="preserve">1. Сотрудники служб уголовно-исполнительной системы органов юстиции имеют право применять огнестрельное оружие для: </w:t>
      </w:r>
    </w:p>
    <w:p w:rsidR="00000000" w:rsidRDefault="004147DF">
      <w:pPr>
        <w:ind w:firstLine="400"/>
        <w:jc w:val="both"/>
      </w:pPr>
      <w:r>
        <w:t>1) защиты граждан от преступного посягательства, а равно освобождения заложников</w:t>
      </w:r>
      <w:r>
        <w:t xml:space="preserve">; </w:t>
      </w:r>
    </w:p>
    <w:p w:rsidR="00000000" w:rsidRDefault="004147DF">
      <w:pPr>
        <w:ind w:firstLine="400"/>
        <w:jc w:val="both"/>
      </w:pPr>
      <w:r>
        <w:t xml:space="preserve">2) отражения нападения на сотрудников органов, организаций и учреждений уголовно-исполнительной системы и членов их семей, лиц, работающих в уголовно-исполнительной системе; </w:t>
      </w:r>
    </w:p>
    <w:p w:rsidR="00000000" w:rsidRDefault="004147DF">
      <w:pPr>
        <w:ind w:firstLine="400"/>
        <w:jc w:val="both"/>
      </w:pPr>
      <w:r>
        <w:t>3) отражения нападения на служебный наряд, помещения органов, организаций и уч</w:t>
      </w:r>
      <w:r>
        <w:t xml:space="preserve">реждений уголовно-исполнительной системы, на охраняемые сотрудниками уголовно-исполнительной системы объекты; </w:t>
      </w:r>
    </w:p>
    <w:p w:rsidR="00000000" w:rsidRDefault="004147DF">
      <w:pPr>
        <w:ind w:firstLine="400"/>
        <w:jc w:val="both"/>
      </w:pPr>
      <w:r>
        <w:t>4) задержания лиц, осужденных, оказывающих сопротивление либо застигнутых при совершении преступления, совершающих побег из исправительного учреж</w:t>
      </w:r>
      <w:r>
        <w:t xml:space="preserve">дения; </w:t>
      </w:r>
    </w:p>
    <w:p w:rsidR="00000000" w:rsidRDefault="004147DF">
      <w:pPr>
        <w:ind w:firstLine="400"/>
        <w:jc w:val="both"/>
      </w:pPr>
      <w:r>
        <w:t xml:space="preserve">5) остановки транспортных средств путем их повреждения, если водитель не подчиняется законным требованиям сотрудников уголовно-исполнительной системы, осуществляющих оперативно-розыскные мероприятия; </w:t>
      </w:r>
    </w:p>
    <w:p w:rsidR="00000000" w:rsidRDefault="004147DF">
      <w:pPr>
        <w:ind w:firstLine="400"/>
        <w:jc w:val="both"/>
      </w:pPr>
      <w:r>
        <w:t xml:space="preserve">6) защиты от нападения животных; </w:t>
      </w:r>
    </w:p>
    <w:p w:rsidR="00000000" w:rsidRDefault="004147DF">
      <w:pPr>
        <w:ind w:firstLine="400"/>
        <w:jc w:val="both"/>
      </w:pPr>
      <w:r>
        <w:t>7) подачи сиг</w:t>
      </w:r>
      <w:r>
        <w:t xml:space="preserve">налов тревоги или вызова помощи; </w:t>
      </w:r>
    </w:p>
    <w:p w:rsidR="00000000" w:rsidRDefault="004147DF">
      <w:pPr>
        <w:ind w:firstLine="400"/>
        <w:jc w:val="both"/>
      </w:pPr>
      <w:r>
        <w:t xml:space="preserve">8) а также во всех иных случаях необходимой обороны и крайней необходимости. </w:t>
      </w:r>
    </w:p>
    <w:p w:rsidR="00000000" w:rsidRDefault="004147DF">
      <w:pPr>
        <w:ind w:firstLine="400"/>
        <w:jc w:val="both"/>
      </w:pPr>
      <w:r>
        <w:t>2. Запрещается применять оружие в отношении женщин и несовершеннолетних, кроме случаев совершения ими вооруженного нападения, оказания вооруженн</w:t>
      </w:r>
      <w:r>
        <w:t xml:space="preserve">ого сопротивления, захвата заложников, транспортных средств, в том числе воздушного судна, либо группового нападения. </w:t>
      </w:r>
    </w:p>
    <w:p w:rsidR="00000000" w:rsidRDefault="004147DF">
      <w:pPr>
        <w:ind w:firstLine="400"/>
        <w:jc w:val="both"/>
      </w:pPr>
      <w:r>
        <w:t xml:space="preserve">3. В случаях применения оружия, специальных средств работник органа юстиции обязан принять необходимые меры для обеспечения безопасности </w:t>
      </w:r>
      <w:r>
        <w:t xml:space="preserve">окружающих граждан, оказания неотложной медицинской помощи пострадавшим и информирования вышестоящих органов юстиции и прокурора. </w:t>
      </w:r>
    </w:p>
    <w:p w:rsidR="00000000" w:rsidRDefault="004147DF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76" w:anchor="sub_id=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t>4. Сотрудники органов (учреждений) уголовно-исполнительной системы не несут ответственности за вред, пр</w:t>
      </w:r>
      <w:r>
        <w:t xml:space="preserve">ичиненный применением специальных средств и приемов, оружия, если их действия осуществлены в соответствии с законодательством Республики Казахстан. </w:t>
      </w:r>
    </w:p>
    <w:p w:rsidR="00000000" w:rsidRDefault="004147DF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78" w:anchor="sub_id=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spacing w:after="240"/>
        <w:ind w:firstLine="400"/>
        <w:jc w:val="both"/>
      </w:pPr>
      <w:r>
        <w:t>5. Сотрудники органов (учреждений) уголовно-исполнительной системы обеспечиваются ору</w:t>
      </w:r>
      <w:r>
        <w:t>жием, боеприпасами, военной техникой и специальными средствами, перечень и нормы которых устанавливаются Правительством Республики Казахстан.</w:t>
      </w:r>
    </w:p>
    <w:p w:rsidR="00000000" w:rsidRDefault="004147DF">
      <w:pPr>
        <w:spacing w:after="240"/>
        <w:jc w:val="center"/>
      </w:pPr>
      <w:bookmarkStart w:id="5" w:name="SUB330000"/>
      <w:bookmarkEnd w:id="5"/>
      <w:r>
        <w:rPr>
          <w:rStyle w:val="s1"/>
        </w:rPr>
        <w:t>Глава 5. Иные вопросы организации и деятельности органов юстиции</w:t>
      </w:r>
    </w:p>
    <w:p w:rsidR="00000000" w:rsidRDefault="004147DF">
      <w:pPr>
        <w:jc w:val="both"/>
      </w:pPr>
      <w:r>
        <w:rPr>
          <w:rStyle w:val="s3"/>
        </w:rPr>
        <w:t xml:space="preserve">Статья 33 изложена в редакции </w:t>
      </w:r>
      <w:hyperlink r:id="rId180" w:anchor="sub_id=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2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3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 (</w:t>
      </w:r>
      <w:hyperlink r:id="rId184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33.</w:t>
      </w:r>
      <w:r>
        <w:t xml:space="preserve"> Финансирование, материально-техническое обеспечение органов юстиции </w:t>
      </w:r>
    </w:p>
    <w:p w:rsidR="00000000" w:rsidRDefault="004147DF">
      <w:pPr>
        <w:ind w:firstLine="400"/>
        <w:jc w:val="both"/>
      </w:pPr>
      <w:r>
        <w:t>Финансирование, материально-техническое обеспечение органов юстиции осуществляются з</w:t>
      </w:r>
      <w:r>
        <w:t xml:space="preserve">а счет бюджетных средств. </w:t>
      </w:r>
    </w:p>
    <w:p w:rsidR="00000000" w:rsidRDefault="004147DF">
      <w:pPr>
        <w:ind w:firstLine="400"/>
        <w:jc w:val="both"/>
      </w:pPr>
      <w:r>
        <w:t xml:space="preserve">Порядок и нормы материально-технического обеспечения органов и учреждений уголовно-исполнительной системы устанавливаются Правительством Республики Казахстан. </w:t>
      </w:r>
    </w:p>
    <w:p w:rsidR="00000000" w:rsidRDefault="004147DF">
      <w:pPr>
        <w:ind w:firstLine="400"/>
        <w:jc w:val="both"/>
      </w:pPr>
      <w:r>
        <w:t> </w:t>
      </w:r>
    </w:p>
    <w:p w:rsidR="00000000" w:rsidRDefault="004147DF">
      <w:pPr>
        <w:jc w:val="both"/>
      </w:pPr>
      <w:r>
        <w:rPr>
          <w:rStyle w:val="s3"/>
        </w:rPr>
        <w:t xml:space="preserve">Закон дополнен статьей 34 в соответствии с </w:t>
      </w:r>
      <w:hyperlink r:id="rId185" w:anchor="sub_id=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147DF">
      <w:pPr>
        <w:ind w:firstLine="400"/>
        <w:jc w:val="both"/>
      </w:pPr>
      <w:r>
        <w:rPr>
          <w:rStyle w:val="s1"/>
        </w:rPr>
        <w:t>Статья 34.</w:t>
      </w:r>
      <w:r>
        <w:t xml:space="preserve"> </w:t>
      </w:r>
      <w:r>
        <w:t xml:space="preserve">Заключительные и переходные положения </w:t>
      </w:r>
    </w:p>
    <w:p w:rsidR="00000000" w:rsidRDefault="004147DF">
      <w:pPr>
        <w:ind w:firstLine="400"/>
        <w:jc w:val="both"/>
      </w:pPr>
      <w:r>
        <w:t xml:space="preserve">1. Положения настоящего Закона в части осуществления документирования и выдачи гражданам Республики Казахстан удостоверений личности и паспортов вводятся в действие с 1 января 2005 года. </w:t>
      </w:r>
    </w:p>
    <w:p w:rsidR="00000000" w:rsidRDefault="004147DF">
      <w:pPr>
        <w:spacing w:after="240"/>
        <w:ind w:firstLine="400"/>
        <w:jc w:val="both"/>
      </w:pPr>
      <w:r>
        <w:t>2. Положения настоящего Закона в части исполнения задач по охране учреждений уголовно-исполнительной системы, а также организации деятельности центров реабилитации вводятся в действие по мере создания необходимых условий, но не позднее 1 января 2007 года.</w:t>
      </w:r>
    </w:p>
    <w:p w:rsidR="00000000" w:rsidRDefault="004147DF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147DF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147DF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147DF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147DF">
      <w:r>
        <w:t> </w:t>
      </w:r>
    </w:p>
    <w:sectPr w:rsidR="00000000">
      <w:headerReference w:type="even" r:id="rId187"/>
      <w:headerReference w:type="default" r:id="rId188"/>
      <w:footerReference w:type="even" r:id="rId189"/>
      <w:footerReference w:type="default" r:id="rId190"/>
      <w:headerReference w:type="first" r:id="rId191"/>
      <w:footerReference w:type="first" r:id="rId19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47DF" w:rsidRDefault="004147DF" w:rsidP="004147DF">
      <w:r>
        <w:separator/>
      </w:r>
    </w:p>
  </w:endnote>
  <w:endnote w:type="continuationSeparator" w:id="0">
    <w:p w:rsidR="004147DF" w:rsidRDefault="004147DF" w:rsidP="004147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7DF" w:rsidRDefault="004147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7DF" w:rsidRDefault="004147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7DF" w:rsidRDefault="004147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47DF" w:rsidRDefault="004147DF" w:rsidP="004147DF">
      <w:r>
        <w:separator/>
      </w:r>
    </w:p>
  </w:footnote>
  <w:footnote w:type="continuationSeparator" w:id="0">
    <w:p w:rsidR="004147DF" w:rsidRDefault="004147DF" w:rsidP="004147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7DF" w:rsidRDefault="004147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7DF" w:rsidRDefault="004147DF" w:rsidP="004147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47DF" w:rsidRPr="004147DF" w:rsidRDefault="004147DF" w:rsidP="004147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18.03.02 № 304-II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7DF" w:rsidRDefault="004147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47DF"/>
    <w:rsid w:val="00414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47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47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47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47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47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47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47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47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5945" TargetMode="External"/><Relationship Id="rId21" Type="http://schemas.openxmlformats.org/officeDocument/2006/relationships/hyperlink" Target="http://online.zakon.kz/Document/?doc_id=30007677" TargetMode="External"/><Relationship Id="rId42" Type="http://schemas.openxmlformats.org/officeDocument/2006/relationships/hyperlink" Target="http://online.zakon.kz/Document/?doc_id=2052510" TargetMode="External"/><Relationship Id="rId63" Type="http://schemas.openxmlformats.org/officeDocument/2006/relationships/hyperlink" Target="http://online.zakon.kz/Document/?doc_id=1004033" TargetMode="External"/><Relationship Id="rId84" Type="http://schemas.openxmlformats.org/officeDocument/2006/relationships/hyperlink" Target="http://online.zakon.kz/Document/?doc_id=1052510" TargetMode="External"/><Relationship Id="rId138" Type="http://schemas.openxmlformats.org/officeDocument/2006/relationships/hyperlink" Target="http://online.zakon.kz/Document/?doc_id=3129934" TargetMode="External"/><Relationship Id="rId159" Type="http://schemas.openxmlformats.org/officeDocument/2006/relationships/hyperlink" Target="http://online.zakon.kz/Document/?doc_id=2052510" TargetMode="External"/><Relationship Id="rId170" Type="http://schemas.openxmlformats.org/officeDocument/2006/relationships/hyperlink" Target="http://online.zakon.kz/Document/?doc_id=1052510" TargetMode="External"/><Relationship Id="rId191" Type="http://schemas.openxmlformats.org/officeDocument/2006/relationships/header" Target="header3.xml"/><Relationship Id="rId107" Type="http://schemas.openxmlformats.org/officeDocument/2006/relationships/hyperlink" Target="http://online.zakon.kz/Document/?doc_id=1052510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129934" TargetMode="External"/><Relationship Id="rId53" Type="http://schemas.openxmlformats.org/officeDocument/2006/relationships/hyperlink" Target="http://online.zakon.kz/Document/?doc_id=30009122" TargetMode="External"/><Relationship Id="rId74" Type="http://schemas.openxmlformats.org/officeDocument/2006/relationships/hyperlink" Target="http://online.zakon.kz/Document/?doc_id=2052510" TargetMode="External"/><Relationship Id="rId128" Type="http://schemas.openxmlformats.org/officeDocument/2006/relationships/hyperlink" Target="http://online.zakon.kz/Document/?doc_id=1052510" TargetMode="External"/><Relationship Id="rId149" Type="http://schemas.openxmlformats.org/officeDocument/2006/relationships/hyperlink" Target="http://online.zakon.kz/Document/?doc_id=101594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13921" TargetMode="External"/><Relationship Id="rId160" Type="http://schemas.openxmlformats.org/officeDocument/2006/relationships/hyperlink" Target="http://online.zakon.kz/Document/?doc_id=1052510" TargetMode="External"/><Relationship Id="rId181" Type="http://schemas.openxmlformats.org/officeDocument/2006/relationships/hyperlink" Target="http://online.zakon.kz/Document/?doc_id=2052510" TargetMode="External"/><Relationship Id="rId22" Type="http://schemas.openxmlformats.org/officeDocument/2006/relationships/hyperlink" Target="http://online.zakon.kz/Document/?doc_id=1052510" TargetMode="External"/><Relationship Id="rId43" Type="http://schemas.openxmlformats.org/officeDocument/2006/relationships/hyperlink" Target="http://online.zakon.kz/Document/?doc_id=30026270" TargetMode="External"/><Relationship Id="rId64" Type="http://schemas.openxmlformats.org/officeDocument/2006/relationships/hyperlink" Target="http://online.zakon.kz/Document/?doc_id=30087340" TargetMode="External"/><Relationship Id="rId118" Type="http://schemas.openxmlformats.org/officeDocument/2006/relationships/hyperlink" Target="http://online.zakon.kz/Document/?doc_id=1052510" TargetMode="External"/><Relationship Id="rId139" Type="http://schemas.openxmlformats.org/officeDocument/2006/relationships/hyperlink" Target="http://online.zakon.kz/Document/?doc_id=1052510" TargetMode="External"/><Relationship Id="rId85" Type="http://schemas.openxmlformats.org/officeDocument/2006/relationships/hyperlink" Target="http://online.zakon.kz/Document/?doc_id=2052510" TargetMode="External"/><Relationship Id="rId150" Type="http://schemas.openxmlformats.org/officeDocument/2006/relationships/hyperlink" Target="http://online.zakon.kz/Document/?doc_id=30030338" TargetMode="External"/><Relationship Id="rId171" Type="http://schemas.openxmlformats.org/officeDocument/2006/relationships/hyperlink" Target="http://online.zakon.kz/Document/?doc_id=2052510" TargetMode="External"/><Relationship Id="rId192" Type="http://schemas.openxmlformats.org/officeDocument/2006/relationships/footer" Target="footer3.xml"/><Relationship Id="rId12" Type="http://schemas.openxmlformats.org/officeDocument/2006/relationships/hyperlink" Target="http://online.zakon.kz/Document/?doc_id=1052510" TargetMode="External"/><Relationship Id="rId33" Type="http://schemas.openxmlformats.org/officeDocument/2006/relationships/hyperlink" Target="http://online.zakon.kz/Document/?doc_id=30084629" TargetMode="External"/><Relationship Id="rId108" Type="http://schemas.openxmlformats.org/officeDocument/2006/relationships/hyperlink" Target="http://online.zakon.kz/Document/?doc_id=2052510" TargetMode="External"/><Relationship Id="rId129" Type="http://schemas.openxmlformats.org/officeDocument/2006/relationships/hyperlink" Target="http://online.zakon.kz/Document/?doc_id=2052510" TargetMode="External"/><Relationship Id="rId54" Type="http://schemas.openxmlformats.org/officeDocument/2006/relationships/hyperlink" Target="http://online.zakon.kz/Document/?doc_id=1008127" TargetMode="External"/><Relationship Id="rId75" Type="http://schemas.openxmlformats.org/officeDocument/2006/relationships/hyperlink" Target="http://online.zakon.kz/Document/?doc_id=3129934" TargetMode="External"/><Relationship Id="rId96" Type="http://schemas.openxmlformats.org/officeDocument/2006/relationships/hyperlink" Target="http://online.zakon.kz/Document/?doc_id=30085764" TargetMode="External"/><Relationship Id="rId140" Type="http://schemas.openxmlformats.org/officeDocument/2006/relationships/hyperlink" Target="http://online.zakon.kz/Document/?doc_id=2052510" TargetMode="External"/><Relationship Id="rId161" Type="http://schemas.openxmlformats.org/officeDocument/2006/relationships/hyperlink" Target="http://online.zakon.kz/Document/?doc_id=2052510" TargetMode="External"/><Relationship Id="rId182" Type="http://schemas.openxmlformats.org/officeDocument/2006/relationships/hyperlink" Target="http://online.zakon.kz/Document/?doc_id=3129934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2052510" TargetMode="External"/><Relationship Id="rId119" Type="http://schemas.openxmlformats.org/officeDocument/2006/relationships/hyperlink" Target="http://online.zakon.kz/Document/?doc_id=2052510" TargetMode="External"/><Relationship Id="rId44" Type="http://schemas.openxmlformats.org/officeDocument/2006/relationships/hyperlink" Target="http://online.zakon.kz/Document/?doc_id=1052510" TargetMode="External"/><Relationship Id="rId65" Type="http://schemas.openxmlformats.org/officeDocument/2006/relationships/hyperlink" Target="http://online.zakon.kz/Document/?doc_id=30009106" TargetMode="External"/><Relationship Id="rId86" Type="http://schemas.openxmlformats.org/officeDocument/2006/relationships/hyperlink" Target="http://online.zakon.kz/Document/?doc_id=3129934" TargetMode="External"/><Relationship Id="rId130" Type="http://schemas.openxmlformats.org/officeDocument/2006/relationships/hyperlink" Target="http://online.zakon.kz/Document/?doc_id=3129934" TargetMode="External"/><Relationship Id="rId151" Type="http://schemas.openxmlformats.org/officeDocument/2006/relationships/hyperlink" Target="http://online.zakon.kz/Document/?doc_id=1052510" TargetMode="External"/><Relationship Id="rId172" Type="http://schemas.openxmlformats.org/officeDocument/2006/relationships/hyperlink" Target="http://online.zakon.kz/Document/?doc_id=30025209" TargetMode="External"/><Relationship Id="rId193" Type="http://schemas.openxmlformats.org/officeDocument/2006/relationships/fontTable" Target="fontTable.xml"/><Relationship Id="rId13" Type="http://schemas.openxmlformats.org/officeDocument/2006/relationships/hyperlink" Target="http://online.zakon.kz/Document/?doc_id=2052510" TargetMode="External"/><Relationship Id="rId109" Type="http://schemas.openxmlformats.org/officeDocument/2006/relationships/hyperlink" Target="http://online.zakon.kz/Document/?doc_id=3129934" TargetMode="External"/><Relationship Id="rId34" Type="http://schemas.openxmlformats.org/officeDocument/2006/relationships/hyperlink" Target="http://online.zakon.kz/Document/?doc_id=1052510" TargetMode="External"/><Relationship Id="rId50" Type="http://schemas.openxmlformats.org/officeDocument/2006/relationships/hyperlink" Target="http://online.zakon.kz/Document/?doc_id=1030665" TargetMode="External"/><Relationship Id="rId55" Type="http://schemas.openxmlformats.org/officeDocument/2006/relationships/hyperlink" Target="http://online.zakon.kz/Document/?doc_id=1009108" TargetMode="External"/><Relationship Id="rId76" Type="http://schemas.openxmlformats.org/officeDocument/2006/relationships/hyperlink" Target="http://online.zakon.kz/Document/?doc_id=1052440" TargetMode="External"/><Relationship Id="rId97" Type="http://schemas.openxmlformats.org/officeDocument/2006/relationships/hyperlink" Target="http://online.zakon.kz/Document/?doc_id=30085759" TargetMode="External"/><Relationship Id="rId104" Type="http://schemas.openxmlformats.org/officeDocument/2006/relationships/hyperlink" Target="http://online.zakon.kz/Document/?doc_id=1052510" TargetMode="External"/><Relationship Id="rId120" Type="http://schemas.openxmlformats.org/officeDocument/2006/relationships/hyperlink" Target="http://online.zakon.kz/Document/?doc_id=1052510" TargetMode="External"/><Relationship Id="rId125" Type="http://schemas.openxmlformats.org/officeDocument/2006/relationships/hyperlink" Target="http://online.zakon.kz/Document/?doc_id=2052510" TargetMode="External"/><Relationship Id="rId141" Type="http://schemas.openxmlformats.org/officeDocument/2006/relationships/hyperlink" Target="http://online.zakon.kz/Document/?doc_id=3129934" TargetMode="External"/><Relationship Id="rId146" Type="http://schemas.openxmlformats.org/officeDocument/2006/relationships/hyperlink" Target="http://online.zakon.kz/Document/?doc_id=2052510" TargetMode="External"/><Relationship Id="rId167" Type="http://schemas.openxmlformats.org/officeDocument/2006/relationships/hyperlink" Target="http://online.zakon.kz/Document/?doc_id=1007658" TargetMode="External"/><Relationship Id="rId188" Type="http://schemas.openxmlformats.org/officeDocument/2006/relationships/header" Target="header2.xml"/><Relationship Id="rId7" Type="http://schemas.openxmlformats.org/officeDocument/2006/relationships/hyperlink" Target="http://online.zakon.kz/Document/?doc_id=2029934" TargetMode="External"/><Relationship Id="rId71" Type="http://schemas.openxmlformats.org/officeDocument/2006/relationships/hyperlink" Target="http://online.zakon.kz/Document/?doc_id=2052510" TargetMode="External"/><Relationship Id="rId92" Type="http://schemas.openxmlformats.org/officeDocument/2006/relationships/hyperlink" Target="http://online.zakon.kz/Document/?doc_id=1005798" TargetMode="External"/><Relationship Id="rId162" Type="http://schemas.openxmlformats.org/officeDocument/2006/relationships/hyperlink" Target="http://online.zakon.kz/Document/?doc_id=30008069" TargetMode="External"/><Relationship Id="rId183" Type="http://schemas.openxmlformats.org/officeDocument/2006/relationships/hyperlink" Target="http://online.zakon.kz/Document/?doc_id=3006190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33773" TargetMode="External"/><Relationship Id="rId24" Type="http://schemas.openxmlformats.org/officeDocument/2006/relationships/hyperlink" Target="http://online.zakon.kz/Document/?doc_id=1018964" TargetMode="External"/><Relationship Id="rId40" Type="http://schemas.openxmlformats.org/officeDocument/2006/relationships/hyperlink" Target="http://online.zakon.kz/Document/?doc_id=1045310" TargetMode="External"/><Relationship Id="rId45" Type="http://schemas.openxmlformats.org/officeDocument/2006/relationships/hyperlink" Target="http://online.zakon.kz/Document/?doc_id=2052510" TargetMode="External"/><Relationship Id="rId66" Type="http://schemas.openxmlformats.org/officeDocument/2006/relationships/hyperlink" Target="http://online.zakon.kz/Document/?doc_id=30009122" TargetMode="External"/><Relationship Id="rId87" Type="http://schemas.openxmlformats.org/officeDocument/2006/relationships/hyperlink" Target="http://online.zakon.kz/Document/?doc_id=30045013" TargetMode="External"/><Relationship Id="rId110" Type="http://schemas.openxmlformats.org/officeDocument/2006/relationships/hyperlink" Target="http://online.zakon.kz/Document/?doc_id=1052510" TargetMode="External"/><Relationship Id="rId115" Type="http://schemas.openxmlformats.org/officeDocument/2006/relationships/hyperlink" Target="http://online.zakon.kz/Document/?doc_id=2052510" TargetMode="External"/><Relationship Id="rId131" Type="http://schemas.openxmlformats.org/officeDocument/2006/relationships/hyperlink" Target="http://online.zakon.kz/Document/?doc_id=1052510" TargetMode="External"/><Relationship Id="rId136" Type="http://schemas.openxmlformats.org/officeDocument/2006/relationships/hyperlink" Target="http://online.zakon.kz/Document/?doc_id=1052510" TargetMode="External"/><Relationship Id="rId157" Type="http://schemas.openxmlformats.org/officeDocument/2006/relationships/hyperlink" Target="http://online.zakon.kz/Document/?doc_id=1013958" TargetMode="External"/><Relationship Id="rId178" Type="http://schemas.openxmlformats.org/officeDocument/2006/relationships/hyperlink" Target="http://online.zakon.kz/Document/?doc_id=1052510" TargetMode="External"/><Relationship Id="rId61" Type="http://schemas.openxmlformats.org/officeDocument/2006/relationships/hyperlink" Target="http://online.zakon.kz/Document/?doc_id=3129934" TargetMode="External"/><Relationship Id="rId82" Type="http://schemas.openxmlformats.org/officeDocument/2006/relationships/hyperlink" Target="http://online.zakon.kz/Document/?doc_id=1052440" TargetMode="External"/><Relationship Id="rId152" Type="http://schemas.openxmlformats.org/officeDocument/2006/relationships/hyperlink" Target="http://online.zakon.kz/Document/?doc_id=2052510" TargetMode="External"/><Relationship Id="rId173" Type="http://schemas.openxmlformats.org/officeDocument/2006/relationships/hyperlink" Target="http://online.zakon.kz/Document/?doc_id=1052510" TargetMode="External"/><Relationship Id="rId194" Type="http://schemas.openxmlformats.org/officeDocument/2006/relationships/theme" Target="theme/theme1.xml"/><Relationship Id="rId19" Type="http://schemas.openxmlformats.org/officeDocument/2006/relationships/hyperlink" Target="http://online.zakon.kz/Document/?doc_id=1052510" TargetMode="External"/><Relationship Id="rId14" Type="http://schemas.openxmlformats.org/officeDocument/2006/relationships/hyperlink" Target="http://online.zakon.kz/Document/?doc_id=1052510" TargetMode="External"/><Relationship Id="rId30" Type="http://schemas.openxmlformats.org/officeDocument/2006/relationships/hyperlink" Target="http://online.zakon.kz/Document/?doc_id=1052510" TargetMode="External"/><Relationship Id="rId35" Type="http://schemas.openxmlformats.org/officeDocument/2006/relationships/hyperlink" Target="http://online.zakon.kz/Document/?doc_id=2052510" TargetMode="External"/><Relationship Id="rId56" Type="http://schemas.openxmlformats.org/officeDocument/2006/relationships/hyperlink" Target="http://online.zakon.kz/Document/?doc_id=30058257" TargetMode="External"/><Relationship Id="rId77" Type="http://schemas.openxmlformats.org/officeDocument/2006/relationships/hyperlink" Target="http://online.zakon.kz/Document/?doc_id=3029934" TargetMode="External"/><Relationship Id="rId100" Type="http://schemas.openxmlformats.org/officeDocument/2006/relationships/hyperlink" Target="http://online.zakon.kz/Document/?doc_id=3129934" TargetMode="External"/><Relationship Id="rId105" Type="http://schemas.openxmlformats.org/officeDocument/2006/relationships/hyperlink" Target="http://online.zakon.kz/Document/?doc_id=2052510" TargetMode="External"/><Relationship Id="rId126" Type="http://schemas.openxmlformats.org/officeDocument/2006/relationships/hyperlink" Target="http://online.zakon.kz/Document/?doc_id=1052510" TargetMode="External"/><Relationship Id="rId147" Type="http://schemas.openxmlformats.org/officeDocument/2006/relationships/hyperlink" Target="http://online.zakon.kz/Document/?doc_id=3129934" TargetMode="External"/><Relationship Id="rId168" Type="http://schemas.openxmlformats.org/officeDocument/2006/relationships/hyperlink" Target="http://online.zakon.kz/Document/?doc_id=1007658" TargetMode="External"/><Relationship Id="rId8" Type="http://schemas.openxmlformats.org/officeDocument/2006/relationships/hyperlink" Target="http://online.zakon.kz/Document/?doc_id=30086150" TargetMode="External"/><Relationship Id="rId51" Type="http://schemas.openxmlformats.org/officeDocument/2006/relationships/hyperlink" Target="http://online.zakon.kz/Document/?doc_id=30012948" TargetMode="External"/><Relationship Id="rId72" Type="http://schemas.openxmlformats.org/officeDocument/2006/relationships/hyperlink" Target="http://online.zakon.kz/Document/?doc_id=3129934" TargetMode="External"/><Relationship Id="rId93" Type="http://schemas.openxmlformats.org/officeDocument/2006/relationships/hyperlink" Target="http://online.zakon.kz/Document/?doc_id=30061909" TargetMode="External"/><Relationship Id="rId98" Type="http://schemas.openxmlformats.org/officeDocument/2006/relationships/hyperlink" Target="http://online.zakon.kz/Document/?doc_id=1052510" TargetMode="External"/><Relationship Id="rId121" Type="http://schemas.openxmlformats.org/officeDocument/2006/relationships/hyperlink" Target="http://online.zakon.kz/Document/?doc_id=2052510" TargetMode="External"/><Relationship Id="rId142" Type="http://schemas.openxmlformats.org/officeDocument/2006/relationships/hyperlink" Target="http://online.zakon.kz/Document/?doc_id=1052510" TargetMode="External"/><Relationship Id="rId163" Type="http://schemas.openxmlformats.org/officeDocument/2006/relationships/hyperlink" Target="http://online.zakon.kz/Document/?doc_id=1052510" TargetMode="External"/><Relationship Id="rId184" Type="http://schemas.openxmlformats.org/officeDocument/2006/relationships/hyperlink" Target="http://online.zakon.kz/Document/?doc_id=30061980" TargetMode="External"/><Relationship Id="rId189" Type="http://schemas.openxmlformats.org/officeDocument/2006/relationships/footer" Target="foot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03539" TargetMode="External"/><Relationship Id="rId46" Type="http://schemas.openxmlformats.org/officeDocument/2006/relationships/hyperlink" Target="http://online.zakon.kz/Document/?doc_id=1009108" TargetMode="External"/><Relationship Id="rId67" Type="http://schemas.openxmlformats.org/officeDocument/2006/relationships/hyperlink" Target="http://online.zakon.kz/Document/?doc_id=1008127" TargetMode="External"/><Relationship Id="rId116" Type="http://schemas.openxmlformats.org/officeDocument/2006/relationships/hyperlink" Target="http://online.zakon.kz/Document/?doc_id=3129934" TargetMode="External"/><Relationship Id="rId137" Type="http://schemas.openxmlformats.org/officeDocument/2006/relationships/hyperlink" Target="http://online.zakon.kz/Document/?doc_id=2052510" TargetMode="External"/><Relationship Id="rId158" Type="http://schemas.openxmlformats.org/officeDocument/2006/relationships/hyperlink" Target="http://online.zakon.kz/Document/?doc_id=1052510" TargetMode="External"/><Relationship Id="rId20" Type="http://schemas.openxmlformats.org/officeDocument/2006/relationships/hyperlink" Target="http://online.zakon.kz/Document/?doc_id=2052510" TargetMode="External"/><Relationship Id="rId41" Type="http://schemas.openxmlformats.org/officeDocument/2006/relationships/hyperlink" Target="http://online.zakon.kz/Document/?doc_id=1052510" TargetMode="External"/><Relationship Id="rId62" Type="http://schemas.openxmlformats.org/officeDocument/2006/relationships/hyperlink" Target="http://online.zakon.kz/Document/?doc_id=1011851" TargetMode="External"/><Relationship Id="rId83" Type="http://schemas.openxmlformats.org/officeDocument/2006/relationships/hyperlink" Target="http://online.zakon.kz/Document/?doc_id=3029934" TargetMode="External"/><Relationship Id="rId88" Type="http://schemas.openxmlformats.org/officeDocument/2006/relationships/hyperlink" Target="http://online.zakon.kz/Document/?doc_id=30044096" TargetMode="External"/><Relationship Id="rId111" Type="http://schemas.openxmlformats.org/officeDocument/2006/relationships/hyperlink" Target="http://online.zakon.kz/Document/?doc_id=2052510" TargetMode="External"/><Relationship Id="rId132" Type="http://schemas.openxmlformats.org/officeDocument/2006/relationships/hyperlink" Target="http://online.zakon.kz/Document/?doc_id=2052510" TargetMode="External"/><Relationship Id="rId153" Type="http://schemas.openxmlformats.org/officeDocument/2006/relationships/hyperlink" Target="http://online.zakon.kz/Document/?doc_id=1007971" TargetMode="External"/><Relationship Id="rId174" Type="http://schemas.openxmlformats.org/officeDocument/2006/relationships/hyperlink" Target="http://online.zakon.kz/Document/?doc_id=2052510" TargetMode="External"/><Relationship Id="rId179" Type="http://schemas.openxmlformats.org/officeDocument/2006/relationships/hyperlink" Target="http://online.zakon.kz/Document/?doc_id=2052510" TargetMode="External"/><Relationship Id="rId190" Type="http://schemas.openxmlformats.org/officeDocument/2006/relationships/footer" Target="footer2.xml"/><Relationship Id="rId15" Type="http://schemas.openxmlformats.org/officeDocument/2006/relationships/hyperlink" Target="http://online.zakon.kz/Document/?doc_id=2052510" TargetMode="External"/><Relationship Id="rId36" Type="http://schemas.openxmlformats.org/officeDocument/2006/relationships/hyperlink" Target="http://online.zakon.kz/Document/?doc_id=3129934" TargetMode="External"/><Relationship Id="rId57" Type="http://schemas.openxmlformats.org/officeDocument/2006/relationships/hyperlink" Target="http://online.zakon.kz/Document/?doc_id=1003592" TargetMode="External"/><Relationship Id="rId106" Type="http://schemas.openxmlformats.org/officeDocument/2006/relationships/hyperlink" Target="http://online.zakon.kz/Document/?doc_id=3129934" TargetMode="External"/><Relationship Id="rId127" Type="http://schemas.openxmlformats.org/officeDocument/2006/relationships/hyperlink" Target="http://online.zakon.kz/Document/?doc_id=2052510" TargetMode="External"/><Relationship Id="rId10" Type="http://schemas.openxmlformats.org/officeDocument/2006/relationships/hyperlink" Target="http://online.zakon.kz/Document/?doc_id=1045913" TargetMode="External"/><Relationship Id="rId31" Type="http://schemas.openxmlformats.org/officeDocument/2006/relationships/hyperlink" Target="http://online.zakon.kz/Document/?doc_id=2052510" TargetMode="External"/><Relationship Id="rId52" Type="http://schemas.openxmlformats.org/officeDocument/2006/relationships/hyperlink" Target="http://online.zakon.kz/Document/?doc_id=30009106" TargetMode="External"/><Relationship Id="rId73" Type="http://schemas.openxmlformats.org/officeDocument/2006/relationships/hyperlink" Target="http://online.zakon.kz/Document/?doc_id=1052510" TargetMode="External"/><Relationship Id="rId78" Type="http://schemas.openxmlformats.org/officeDocument/2006/relationships/hyperlink" Target="http://online.zakon.kz/Document/?doc_id=1052510" TargetMode="External"/><Relationship Id="rId94" Type="http://schemas.openxmlformats.org/officeDocument/2006/relationships/hyperlink" Target="http://online.zakon.kz/Document/?link_id=1000099052" TargetMode="External"/><Relationship Id="rId99" Type="http://schemas.openxmlformats.org/officeDocument/2006/relationships/hyperlink" Target="http://online.zakon.kz/Document/?doc_id=2052510" TargetMode="External"/><Relationship Id="rId101" Type="http://schemas.openxmlformats.org/officeDocument/2006/relationships/hyperlink" Target="http://online.zakon.kz/Document/?doc_id=1052510" TargetMode="External"/><Relationship Id="rId122" Type="http://schemas.openxmlformats.org/officeDocument/2006/relationships/hyperlink" Target="http://online.zakon.kz/Document/?doc_id=30011266" TargetMode="External"/><Relationship Id="rId143" Type="http://schemas.openxmlformats.org/officeDocument/2006/relationships/hyperlink" Target="http://online.zakon.kz/Document/?doc_id=2052510" TargetMode="External"/><Relationship Id="rId148" Type="http://schemas.openxmlformats.org/officeDocument/2006/relationships/hyperlink" Target="http://online.zakon.kz/Document/?doc_id=1013958" TargetMode="External"/><Relationship Id="rId164" Type="http://schemas.openxmlformats.org/officeDocument/2006/relationships/hyperlink" Target="http://online.zakon.kz/Document/?doc_id=2052510" TargetMode="External"/><Relationship Id="rId169" Type="http://schemas.openxmlformats.org/officeDocument/2006/relationships/hyperlink" Target="http://online.zakon.kz/Document/?doc_id=1017720" TargetMode="External"/><Relationship Id="rId185" Type="http://schemas.openxmlformats.org/officeDocument/2006/relationships/hyperlink" Target="http://online.zakon.kz/Document/?doc_id=10525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582439" TargetMode="External"/><Relationship Id="rId180" Type="http://schemas.openxmlformats.org/officeDocument/2006/relationships/hyperlink" Target="http://online.zakon.kz/Document/?doc_id=1052510" TargetMode="External"/><Relationship Id="rId26" Type="http://schemas.openxmlformats.org/officeDocument/2006/relationships/hyperlink" Target="http://online.zakon.kz/Document/?doc_id=1052510" TargetMode="External"/><Relationship Id="rId47" Type="http://schemas.openxmlformats.org/officeDocument/2006/relationships/hyperlink" Target="http://online.zakon.kz/Document/?doc_id=30066889" TargetMode="External"/><Relationship Id="rId68" Type="http://schemas.openxmlformats.org/officeDocument/2006/relationships/hyperlink" Target="http://online.zakon.kz/Document/?doc_id=30009106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30043024" TargetMode="External"/><Relationship Id="rId133" Type="http://schemas.openxmlformats.org/officeDocument/2006/relationships/hyperlink" Target="http://online.zakon.kz/Document/?doc_id=1052510" TargetMode="External"/><Relationship Id="rId154" Type="http://schemas.openxmlformats.org/officeDocument/2006/relationships/hyperlink" Target="http://online.zakon.kz/Document/?doc_id=1052510" TargetMode="External"/><Relationship Id="rId175" Type="http://schemas.openxmlformats.org/officeDocument/2006/relationships/hyperlink" Target="http://online.zakon.kz/Document/?doc_id=3129934" TargetMode="External"/><Relationship Id="rId16" Type="http://schemas.openxmlformats.org/officeDocument/2006/relationships/hyperlink" Target="http://online.zakon.kz/Document/?doc_id=1052510" TargetMode="External"/><Relationship Id="rId37" Type="http://schemas.openxmlformats.org/officeDocument/2006/relationships/hyperlink" Target="http://online.zakon.kz/Document/?doc_id=1051315" TargetMode="External"/><Relationship Id="rId58" Type="http://schemas.openxmlformats.org/officeDocument/2006/relationships/hyperlink" Target="http://online.zakon.kz/Document/?doc_id=30058246" TargetMode="External"/><Relationship Id="rId79" Type="http://schemas.openxmlformats.org/officeDocument/2006/relationships/hyperlink" Target="http://online.zakon.kz/Document/?doc_id=2052510" TargetMode="External"/><Relationship Id="rId102" Type="http://schemas.openxmlformats.org/officeDocument/2006/relationships/hyperlink" Target="http://online.zakon.kz/Document/?doc_id=2052510" TargetMode="External"/><Relationship Id="rId123" Type="http://schemas.openxmlformats.org/officeDocument/2006/relationships/hyperlink" Target="http://online.zakon.kz/Document/?doc_id=30008137" TargetMode="External"/><Relationship Id="rId144" Type="http://schemas.openxmlformats.org/officeDocument/2006/relationships/hyperlink" Target="http://online.zakon.kz/Document/?doc_id=3129934" TargetMode="External"/><Relationship Id="rId90" Type="http://schemas.openxmlformats.org/officeDocument/2006/relationships/hyperlink" Target="http://online.zakon.kz/Document/?doc_id=3029934" TargetMode="External"/><Relationship Id="rId165" Type="http://schemas.openxmlformats.org/officeDocument/2006/relationships/hyperlink" Target="http://online.zakon.kz/Document/?doc_id=1052510" TargetMode="External"/><Relationship Id="rId186" Type="http://schemas.openxmlformats.org/officeDocument/2006/relationships/hyperlink" Target="http://online.zakon.kz/Document/?doc_id=2052510" TargetMode="External"/><Relationship Id="rId27" Type="http://schemas.openxmlformats.org/officeDocument/2006/relationships/hyperlink" Target="http://online.zakon.kz/Document/?doc_id=2052510" TargetMode="External"/><Relationship Id="rId48" Type="http://schemas.openxmlformats.org/officeDocument/2006/relationships/hyperlink" Target="http://online.zakon.kz/Document/?doc_id=1009108" TargetMode="External"/><Relationship Id="rId69" Type="http://schemas.openxmlformats.org/officeDocument/2006/relationships/hyperlink" Target="http://online.zakon.kz/Document/?doc_id=30009122" TargetMode="External"/><Relationship Id="rId113" Type="http://schemas.openxmlformats.org/officeDocument/2006/relationships/hyperlink" Target="http://online.zakon.kz/Document/?doc_id=30045013" TargetMode="External"/><Relationship Id="rId134" Type="http://schemas.openxmlformats.org/officeDocument/2006/relationships/hyperlink" Target="http://online.zakon.kz/Document/?doc_id=2052510" TargetMode="External"/><Relationship Id="rId80" Type="http://schemas.openxmlformats.org/officeDocument/2006/relationships/hyperlink" Target="http://online.zakon.kz/Document/?doc_id=3129934" TargetMode="External"/><Relationship Id="rId155" Type="http://schemas.openxmlformats.org/officeDocument/2006/relationships/hyperlink" Target="http://online.zakon.kz/Document/?doc_id=2052510" TargetMode="External"/><Relationship Id="rId176" Type="http://schemas.openxmlformats.org/officeDocument/2006/relationships/hyperlink" Target="http://online.zakon.kz/Document/?doc_id=1052510" TargetMode="External"/><Relationship Id="rId17" Type="http://schemas.openxmlformats.org/officeDocument/2006/relationships/hyperlink" Target="http://online.zakon.kz/Document/?doc_id=2052510" TargetMode="External"/><Relationship Id="rId38" Type="http://schemas.openxmlformats.org/officeDocument/2006/relationships/hyperlink" Target="http://online.zakon.kz/Document/?doc_id=1008443" TargetMode="External"/><Relationship Id="rId59" Type="http://schemas.openxmlformats.org/officeDocument/2006/relationships/hyperlink" Target="http://online.zakon.kz/Document/?doc_id=1052510" TargetMode="External"/><Relationship Id="rId103" Type="http://schemas.openxmlformats.org/officeDocument/2006/relationships/hyperlink" Target="http://online.zakon.kz/Document/?doc_id=3129934" TargetMode="External"/><Relationship Id="rId124" Type="http://schemas.openxmlformats.org/officeDocument/2006/relationships/hyperlink" Target="http://online.zakon.kz/Document/?doc_id=1052510" TargetMode="External"/><Relationship Id="rId70" Type="http://schemas.openxmlformats.org/officeDocument/2006/relationships/hyperlink" Target="http://online.zakon.kz/Document/?doc_id=1052510" TargetMode="External"/><Relationship Id="rId91" Type="http://schemas.openxmlformats.org/officeDocument/2006/relationships/hyperlink" Target="http://online.zakon.kz/Document/?doc_id=30045013" TargetMode="External"/><Relationship Id="rId145" Type="http://schemas.openxmlformats.org/officeDocument/2006/relationships/hyperlink" Target="http://online.zakon.kz/Document/?doc_id=1052510" TargetMode="External"/><Relationship Id="rId166" Type="http://schemas.openxmlformats.org/officeDocument/2006/relationships/hyperlink" Target="http://online.zakon.kz/Document/?doc_id=2052510" TargetMode="External"/><Relationship Id="rId187" Type="http://schemas.openxmlformats.org/officeDocument/2006/relationships/header" Target="header1.xm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29934" TargetMode="External"/><Relationship Id="rId49" Type="http://schemas.openxmlformats.org/officeDocument/2006/relationships/hyperlink" Target="http://online.zakon.kz/Document/?doc_id=1005029" TargetMode="External"/><Relationship Id="rId114" Type="http://schemas.openxmlformats.org/officeDocument/2006/relationships/hyperlink" Target="http://online.zakon.kz/Document/?doc_id=1052510" TargetMode="External"/><Relationship Id="rId60" Type="http://schemas.openxmlformats.org/officeDocument/2006/relationships/hyperlink" Target="http://online.zakon.kz/Document/?doc_id=2052510" TargetMode="External"/><Relationship Id="rId81" Type="http://schemas.openxmlformats.org/officeDocument/2006/relationships/hyperlink" Target="http://online.zakon.kz/Document/?doc_id=1033768" TargetMode="External"/><Relationship Id="rId135" Type="http://schemas.openxmlformats.org/officeDocument/2006/relationships/hyperlink" Target="http://online.zakon.kz/Document/?doc_id=3129934" TargetMode="External"/><Relationship Id="rId156" Type="http://schemas.openxmlformats.org/officeDocument/2006/relationships/hyperlink" Target="http://online.zakon.kz/Document/?doc_id=1046153" TargetMode="External"/><Relationship Id="rId177" Type="http://schemas.openxmlformats.org/officeDocument/2006/relationships/hyperlink" Target="http://online.zakon.kz/Document/?doc_id=2052510" TargetMode="External"/><Relationship Id="rId18" Type="http://schemas.openxmlformats.org/officeDocument/2006/relationships/hyperlink" Target="http://online.zakon.kz/Document/?doc_id=3129934" TargetMode="External"/><Relationship Id="rId39" Type="http://schemas.openxmlformats.org/officeDocument/2006/relationships/hyperlink" Target="http://online.zakon.kz/Document/?doc_id=10444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8221</Words>
  <Characters>75662</Characters>
  <Application>Microsoft Office Word</Application>
  <DocSecurity>0</DocSecurity>
  <Lines>630</Lines>
  <Paragraphs>167</Paragraphs>
  <ScaleCrop>false</ScaleCrop>
  <Company/>
  <LinksUpToDate>false</LinksUpToDate>
  <CharactersWithSpaces>83716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18.03.02 № 304-II (©Paragraph 2023)</dc:title>
  <dc:subject/>
  <dc:creator>Сергей М</dc:creator>
  <cp:keywords/>
  <dc:description/>
  <cp:lastModifiedBy>Сергей М</cp:lastModifiedBy>
  <cp:revision>2</cp:revision>
  <dcterms:created xsi:type="dcterms:W3CDTF">2023-10-16T03:28:00Z</dcterms:created>
  <dcterms:modified xsi:type="dcterms:W3CDTF">2023-10-16T03:28:00Z</dcterms:modified>
</cp:coreProperties>
</file>