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006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октября 1994 года № 176-XIII </w:t>
      </w:r>
      <w:r>
        <w:br/>
      </w:r>
      <w:r>
        <w:rPr>
          <w:rStyle w:val="s1"/>
        </w:rPr>
        <w:t>О профилактике и лечении ВИЧ-инфекции и СПИД</w:t>
      </w:r>
    </w:p>
    <w:p w:rsidR="00000000" w:rsidRDefault="0097006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07.07.06 г.)</w:t>
      </w:r>
    </w:p>
    <w:p w:rsidR="00000000" w:rsidRDefault="0097006C">
      <w:pPr>
        <w:jc w:val="center"/>
      </w:pPr>
      <w:r>
        <w:t> </w:t>
      </w:r>
    </w:p>
    <w:p w:rsidR="00000000" w:rsidRDefault="0097006C">
      <w:pPr>
        <w:jc w:val="both"/>
      </w:pPr>
      <w:r>
        <w:rPr>
          <w:rStyle w:val="s3"/>
        </w:rPr>
        <w:t>Данная редакция действовала до внесения изменений от 26 марта 2007 г.</w:t>
      </w:r>
    </w:p>
    <w:p w:rsidR="00000000" w:rsidRDefault="0097006C">
      <w:pPr>
        <w:jc w:val="center"/>
      </w:pPr>
      <w:r>
        <w:t> </w:t>
      </w:r>
    </w:p>
    <w:p w:rsidR="00000000" w:rsidRDefault="0097006C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jc w:val="center"/>
      </w:pPr>
      <w:r>
        <w:t> </w:t>
      </w:r>
    </w:p>
    <w:p w:rsidR="00000000" w:rsidRDefault="0097006C">
      <w:pPr>
        <w:jc w:val="both"/>
      </w:pPr>
      <w:hyperlink r:id="rId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"Об актах Верховного Совета Республики Казахстан" от 23 марта 1995 года настоящий закон признан действую</w:t>
      </w:r>
      <w:r>
        <w:rPr>
          <w:rStyle w:val="s3"/>
        </w:rPr>
        <w:t xml:space="preserve">щим и обладающим юридической силой со дня введения в действие </w:t>
      </w:r>
    </w:p>
    <w:p w:rsidR="00000000" w:rsidRDefault="0097006C">
      <w:pPr>
        <w:jc w:val="both"/>
      </w:pPr>
      <w:r>
        <w:rPr>
          <w:rStyle w:val="s3"/>
        </w:rPr>
        <w:t xml:space="preserve">О порядке введения в действие закона см.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5 октября 1994 г. № 177-XII</w:t>
      </w:r>
    </w:p>
    <w:p w:rsidR="00000000" w:rsidRDefault="0097006C">
      <w:pPr>
        <w:jc w:val="both"/>
      </w:pPr>
      <w:r>
        <w:rPr>
          <w:rStyle w:val="s3"/>
        </w:rPr>
        <w:t> </w:t>
      </w:r>
    </w:p>
    <w:p w:rsidR="00000000" w:rsidRDefault="0097006C">
      <w:pPr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1 изложена в редакции </w:t>
      </w:r>
      <w:hyperlink r:id="rId12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97006C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97006C">
      <w:pPr>
        <w:ind w:firstLine="400"/>
        <w:jc w:val="both"/>
      </w:pPr>
      <w:r>
        <w:t xml:space="preserve">1) анонимное обследование - медицинское обследование лица на заражение ВИЧ без идентификации личности; </w:t>
      </w:r>
    </w:p>
    <w:p w:rsidR="00000000" w:rsidRDefault="0097006C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1-1) в соответствии с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0"/>
        </w:rPr>
        <w:t>1-1) больной СПИД — лицо, находящееся в терминальной стадии ВИЧ-инфекции, которая характеризу</w:t>
      </w:r>
      <w:r>
        <w:rPr>
          <w:rStyle w:val="s0"/>
        </w:rPr>
        <w:t>ется прогрессирующим течением данного заболевания с генерализованным поражением органов и систем вследствие приобретенного иммунодефицита, приводящим к смерти;</w:t>
      </w:r>
    </w:p>
    <w:p w:rsidR="00000000" w:rsidRDefault="0097006C">
      <w:pPr>
        <w:ind w:firstLine="400"/>
        <w:jc w:val="both"/>
      </w:pPr>
      <w:r>
        <w:t xml:space="preserve">2) ВИЧ - вирус иммунодефицита человека; </w:t>
      </w:r>
    </w:p>
    <w:p w:rsidR="00000000" w:rsidRDefault="0097006C">
      <w:pPr>
        <w:ind w:firstLine="400"/>
        <w:jc w:val="both"/>
      </w:pPr>
      <w:r>
        <w:t xml:space="preserve">3) ВИЧ-инфекция - заболевание, вызванное ВИЧ; </w:t>
      </w:r>
    </w:p>
    <w:p w:rsidR="00000000" w:rsidRDefault="0097006C">
      <w:pPr>
        <w:ind w:firstLine="400"/>
        <w:jc w:val="both"/>
      </w:pPr>
      <w:r>
        <w:t>4) ВИЧ-и</w:t>
      </w:r>
      <w:r>
        <w:t xml:space="preserve">нфицированный - лицо, зараженное ВИЧ; </w:t>
      </w:r>
    </w:p>
    <w:p w:rsidR="00000000" w:rsidRDefault="0097006C">
      <w:pPr>
        <w:jc w:val="both"/>
      </w:pPr>
      <w:r>
        <w:rPr>
          <w:rStyle w:val="s3"/>
        </w:rPr>
        <w:t xml:space="preserve">Статья дополнена подпунктом 4-1) в соответствии с </w:t>
      </w:r>
      <w:hyperlink r:id="rId15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0"/>
        </w:rPr>
        <w:t>4-1) диспансеризация — наблюдение за состоянием здоровья и оказание лечебно-профилактической помощи ВИЧ-инфицированному и больному СПИД в организациях здравоохранения;</w:t>
      </w:r>
    </w:p>
    <w:p w:rsidR="00000000" w:rsidRDefault="0097006C">
      <w:pPr>
        <w:jc w:val="both"/>
      </w:pPr>
      <w:r>
        <w:rPr>
          <w:rStyle w:val="s3"/>
        </w:rPr>
        <w:t xml:space="preserve">Статья дополнена подпунктом 4-2) в соответствии с </w:t>
      </w:r>
      <w:hyperlink r:id="rId16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0"/>
        </w:rPr>
        <w:t>4-2) конфиденциальное медицинское освидетельствование — обследование лица на предмет заражения ВИЧ, основанное на сохранении врачебной тайны медицинским работником личности обс</w:t>
      </w:r>
      <w:r>
        <w:rPr>
          <w:rStyle w:val="s0"/>
        </w:rPr>
        <w:t>ледуемого лица и результатов освидетельствования;</w:t>
      </w:r>
    </w:p>
    <w:p w:rsidR="00000000" w:rsidRDefault="0097006C">
      <w:pPr>
        <w:jc w:val="both"/>
      </w:pPr>
      <w:r>
        <w:rPr>
          <w:rStyle w:val="s3"/>
        </w:rPr>
        <w:t xml:space="preserve">Статья дополнена подпунктом 4-3) в соответствии с </w:t>
      </w:r>
      <w:hyperlink r:id="rId17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0"/>
        </w:rPr>
        <w:t>4-3) медицинское освидетельствование —</w:t>
      </w:r>
      <w:r>
        <w:rPr>
          <w:rStyle w:val="s0"/>
        </w:rPr>
        <w:t xml:space="preserve"> медицинское обследование лица на предмет заражения ВИЧ;</w:t>
      </w:r>
    </w:p>
    <w:p w:rsidR="00000000" w:rsidRDefault="0097006C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8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5) организации, осуществляющие профилактику и лечение СПИД - </w:t>
      </w:r>
      <w:r>
        <w:rPr>
          <w:rStyle w:val="s0"/>
        </w:rPr>
        <w:t xml:space="preserve">организации здравоохранения </w:t>
      </w:r>
      <w:r>
        <w:t xml:space="preserve">основной деятельностью которых является оказание медицинской помощи и медицинских услуг населению; </w:t>
      </w:r>
    </w:p>
    <w:p w:rsidR="00000000" w:rsidRDefault="0097006C">
      <w:pPr>
        <w:ind w:firstLine="400"/>
        <w:jc w:val="both"/>
      </w:pPr>
      <w:r>
        <w:t>6) органы, осуществляющие организацию мероприятий по профилактике и лечению СПИД - центральные и местные исполнительные органы Республики Казахстан, осуществляющие реализацию государственной, отраслевых и региональных программ по профилактике СПИД, по вопр</w:t>
      </w:r>
      <w:r>
        <w:t xml:space="preserve">осам их компетенции; </w:t>
      </w:r>
    </w:p>
    <w:p w:rsidR="00000000" w:rsidRDefault="0097006C">
      <w:pPr>
        <w:ind w:firstLine="400"/>
        <w:jc w:val="both"/>
      </w:pPr>
      <w:r>
        <w:t xml:space="preserve">7) СПИД - синдром приобретенного иммунодефицита - конечная стадия ВИЧ-инфекции, при которой наблюдаются патологические проявления, обусловленные глубоким поражением иммунной системы человека ВИЧ; </w:t>
      </w:r>
    </w:p>
    <w:p w:rsidR="00000000" w:rsidRDefault="0097006C">
      <w:pPr>
        <w:jc w:val="both"/>
      </w:pPr>
      <w:r>
        <w:rPr>
          <w:rStyle w:val="s3"/>
        </w:rPr>
        <w:t xml:space="preserve">Подпункт 8) изложен в редакции </w:t>
      </w:r>
      <w:hyperlink r:id="rId20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0"/>
        </w:rPr>
        <w:t>8) уполномоченный орган в области здраво</w:t>
      </w:r>
      <w:r>
        <w:rPr>
          <w:rStyle w:val="s0"/>
        </w:rPr>
        <w:t>охранения (далее — уполномоченный орган) — центральный исполнительный орган, осуществляющий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</w:t>
      </w:r>
      <w:r>
        <w:rPr>
          <w:rStyle w:val="s0"/>
        </w:rPr>
        <w:t>миологического благополучия населения, обращения лекарственных средств, контроля за качеством медицинских услуг.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 xml:space="preserve">.07.06 г. № 172-III 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Законодательство Республики Казахстан о профилактике и лечении ВИЧ-инфекции и СПИД</w:t>
      </w:r>
    </w:p>
    <w:p w:rsidR="00000000" w:rsidRDefault="0097006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профилактике и лечении ВИЧ-инфекции и СПИД основывается на </w:t>
      </w:r>
      <w:hyperlink r:id="rId2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7006C"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1-2 в соответствии с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1-2. </w:t>
      </w:r>
      <w:r>
        <w:rPr>
          <w:rStyle w:val="s0"/>
        </w:rPr>
        <w:t>Государственное регулирование в области профилактики и лечения ВИЧ-инфекции и СПИД</w:t>
      </w:r>
    </w:p>
    <w:p w:rsidR="00000000" w:rsidRDefault="0097006C">
      <w:pPr>
        <w:ind w:firstLine="400"/>
        <w:jc w:val="both"/>
      </w:pPr>
      <w:r>
        <w:rPr>
          <w:rStyle w:val="s0"/>
        </w:rPr>
        <w:t>Государственное регулирование в области профилактики и лече</w:t>
      </w:r>
      <w:r>
        <w:rPr>
          <w:rStyle w:val="s0"/>
        </w:rPr>
        <w:t>ния ВИЧ-инфекции и СПИД осуществляется Правительством Республики Казахстан, уполномоченным органом, иными центральными и местными исполнительными органами в пределах компетенции, установленной законодательством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spacing w:after="240"/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Исключена в</w:t>
      </w:r>
      <w:r>
        <w:rPr>
          <w:rStyle w:val="s0"/>
        </w:rPr>
        <w:t xml:space="preserve"> соответствии с</w:t>
      </w:r>
      <w:r>
        <w:t xml:space="preserve"> </w:t>
      </w:r>
      <w:hyperlink r:id="rId25" w:anchor="sub_id=2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(изменения введены в действие с 1 января 2005 года) (</w:t>
      </w:r>
      <w:hyperlink r:id="rId2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2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</w:t>
      </w:r>
      <w:r>
        <w:rPr>
          <w:rStyle w:val="s3"/>
        </w:rPr>
        <w:t xml:space="preserve">вии с </w:t>
      </w:r>
      <w:hyperlink r:id="rId2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29" w:anchor="sub_id=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2-1.</w:t>
      </w:r>
      <w:r>
        <w:t xml:space="preserve"> Компетенция Правите</w:t>
      </w:r>
      <w:r>
        <w:t xml:space="preserve">льства Республики Казахстан </w:t>
      </w:r>
    </w:p>
    <w:p w:rsidR="00000000" w:rsidRDefault="0097006C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97006C">
      <w:pPr>
        <w:ind w:firstLine="400"/>
        <w:jc w:val="both"/>
      </w:pPr>
      <w:r>
        <w:t xml:space="preserve">1) определяет основные направления государственной политики в области профилактики и лечения ВИЧ-инфекции и СПИД; </w:t>
      </w:r>
    </w:p>
    <w:p w:rsidR="00000000" w:rsidRDefault="0097006C">
      <w:pPr>
        <w:ind w:firstLine="400"/>
        <w:jc w:val="both"/>
      </w:pPr>
      <w:r>
        <w:t xml:space="preserve">2) утверждает </w:t>
      </w:r>
      <w:hyperlink r:id="rId30" w:history="1">
        <w:r>
          <w:rPr>
            <w:rStyle w:val="a3"/>
          </w:rPr>
          <w:t>программы в области профилактики и лечения ВИЧ-инфекции и СПИД</w:t>
        </w:r>
      </w:hyperlink>
      <w:r>
        <w:t xml:space="preserve">; </w:t>
      </w:r>
    </w:p>
    <w:p w:rsidR="00000000" w:rsidRDefault="0097006C">
      <w:pPr>
        <w:spacing w:after="240"/>
        <w:ind w:firstLine="400"/>
        <w:jc w:val="both"/>
      </w:pPr>
      <w:r>
        <w:t>3) осуществляет координацию деятельности центральных исполнительных органов по вопросам профилактики и лечения ВИЧ-инфекции и СПИД.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2-2 в соответствии с </w:t>
      </w:r>
      <w:hyperlink r:id="rId3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2-2.</w:t>
      </w:r>
      <w:r>
        <w:t xml:space="preserve"> Компетенция уполномоченного органа </w:t>
      </w:r>
    </w:p>
    <w:p w:rsidR="00000000" w:rsidRDefault="0097006C">
      <w:pPr>
        <w:ind w:firstLine="400"/>
        <w:jc w:val="both"/>
      </w:pPr>
      <w:hyperlink r:id="rId32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97006C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3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4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1) проводит единую государственную политику в области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97006C">
      <w:pPr>
        <w:ind w:firstLine="400"/>
        <w:jc w:val="both"/>
      </w:pPr>
      <w:r>
        <w:t xml:space="preserve">2) вносит в Правительство Республики Казахстан предложения по предупреждению распространения эпидемии СПИД в </w:t>
      </w:r>
      <w:r>
        <w:t xml:space="preserve">республике; </w:t>
      </w:r>
    </w:p>
    <w:p w:rsidR="00000000" w:rsidRDefault="0097006C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35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6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3) разрабатывает и утверждает нормативные правовые акты в </w:t>
      </w:r>
      <w:r>
        <w:rPr>
          <w:rStyle w:val="s0"/>
        </w:rPr>
        <w:t>области</w:t>
      </w:r>
      <w:r>
        <w:t xml:space="preserve"> профилактики </w:t>
      </w:r>
      <w:r>
        <w:rPr>
          <w:rStyle w:val="s0"/>
        </w:rPr>
        <w:t>и лечения ВИЧ-инфекции и</w:t>
      </w:r>
      <w:r>
        <w:t xml:space="preserve"> СПИД; </w:t>
      </w:r>
    </w:p>
    <w:p w:rsidR="00000000" w:rsidRDefault="0097006C">
      <w:pPr>
        <w:jc w:val="both"/>
      </w:pPr>
      <w:r>
        <w:rPr>
          <w:rStyle w:val="s3"/>
        </w:rPr>
        <w:t>В подпункт 4) внесены изменения в соответств</w:t>
      </w:r>
      <w:r>
        <w:rPr>
          <w:rStyle w:val="s3"/>
        </w:rPr>
        <w:t xml:space="preserve">ии с </w:t>
      </w:r>
      <w:hyperlink r:id="rId37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8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>4) координирует деятельность гос</w:t>
      </w:r>
      <w:r>
        <w:t xml:space="preserve">ударственных органов и организаций по профилактике и лечению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97006C">
      <w:pPr>
        <w:ind w:firstLine="400"/>
        <w:jc w:val="both"/>
      </w:pPr>
      <w:r>
        <w:t xml:space="preserve">5) осуществляет межотраслевую координацию, а также взаимодействие с общественными и международными организациями по реализации государственной и отраслевой программ; </w:t>
      </w:r>
    </w:p>
    <w:p w:rsidR="00000000" w:rsidRDefault="0097006C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6) внесены изменения в соответствии с </w:t>
      </w:r>
      <w:hyperlink r:id="rId39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0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6) устанавливает порядок учета, отчетности и формы документации по вопросам регистрации ВИЧ-инфекции,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97006C">
      <w:pPr>
        <w:ind w:firstLine="400"/>
        <w:jc w:val="both"/>
      </w:pPr>
      <w:r>
        <w:t>7) организует мониторинг реализации государственной и отраслевой программ в области борьбы со</w:t>
      </w:r>
      <w:r>
        <w:t xml:space="preserve"> СПИД; </w:t>
      </w:r>
    </w:p>
    <w:p w:rsidR="00000000" w:rsidRDefault="0097006C">
      <w:pPr>
        <w:ind w:firstLine="400"/>
        <w:jc w:val="both"/>
      </w:pPr>
      <w:r>
        <w:t xml:space="preserve">8) осуществляет контроль за выполнением требований, установленных законодательством Республики Казахстан по профилактике и лечению ВИЧ-инфекции и СПИД; </w:t>
      </w:r>
    </w:p>
    <w:p w:rsidR="00000000" w:rsidRDefault="0097006C">
      <w:pPr>
        <w:ind w:firstLine="400"/>
        <w:jc w:val="both"/>
      </w:pPr>
      <w:r>
        <w:t>9) осуществляет эпидемиологический надзор за ВИЧ-инфекцией и мониторинг профилактических и лече</w:t>
      </w:r>
      <w:r>
        <w:t xml:space="preserve">бных мероприятий; </w:t>
      </w:r>
    </w:p>
    <w:p w:rsidR="00000000" w:rsidRDefault="0097006C">
      <w:pPr>
        <w:jc w:val="both"/>
      </w:pPr>
      <w:r>
        <w:rPr>
          <w:rStyle w:val="s3"/>
        </w:rPr>
        <w:t xml:space="preserve">Подпункт 10) изложен в редакции </w:t>
      </w:r>
      <w:hyperlink r:id="rId41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42" w:anchor="sub_id=202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0"/>
        </w:rPr>
        <w:t>10) устанавливает порядок оказания бесплатной медицинской и лекарственной помощи ВИЧ-инфицированным и больным СПИД, а также анонимного обследования и конфиденциального медицинского освидетельствования.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ind w:firstLine="400"/>
        <w:jc w:val="both"/>
      </w:pPr>
      <w:r>
        <w:rPr>
          <w:rStyle w:val="s3"/>
        </w:rPr>
        <w:t>Закон дополнен статьей 2-3 в соответств</w:t>
      </w:r>
      <w:r>
        <w:rPr>
          <w:rStyle w:val="s3"/>
        </w:rPr>
        <w:t xml:space="preserve">ии с </w:t>
      </w:r>
      <w:hyperlink r:id="rId4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2-3.</w:t>
      </w:r>
      <w:r>
        <w:t xml:space="preserve"> Компетенция местных представительных и исполнительных органов областей (города рес</w:t>
      </w:r>
      <w:r>
        <w:t xml:space="preserve">публиканского значения, столицы) </w:t>
      </w:r>
    </w:p>
    <w:p w:rsidR="00000000" w:rsidRDefault="0097006C">
      <w:pPr>
        <w:ind w:firstLine="400"/>
        <w:jc w:val="both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97006C">
      <w:pPr>
        <w:ind w:firstLine="400"/>
        <w:jc w:val="both"/>
      </w:pPr>
      <w:r>
        <w:t xml:space="preserve">1) утверждают региональные программы в области профилактики и лечения ВИЧ-инфекции и СПИД; </w:t>
      </w:r>
    </w:p>
    <w:p w:rsidR="00000000" w:rsidRDefault="0097006C">
      <w:pPr>
        <w:ind w:firstLine="400"/>
        <w:jc w:val="both"/>
      </w:pPr>
      <w:r>
        <w:t xml:space="preserve">2) заслушивают информацию руководителей </w:t>
      </w:r>
      <w:r>
        <w:t xml:space="preserve">местных исполнительных органов и организаций о состоянии работы в области профилактики и лечения ВИЧ-инфекции и СПИД. </w:t>
      </w:r>
    </w:p>
    <w:p w:rsidR="00000000" w:rsidRDefault="0097006C">
      <w:pPr>
        <w:ind w:firstLine="400"/>
        <w:jc w:val="both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97006C">
      <w:pPr>
        <w:ind w:firstLine="400"/>
        <w:jc w:val="both"/>
      </w:pPr>
      <w:r>
        <w:t>1) разрабатывают региональные программы в области</w:t>
      </w:r>
      <w:r>
        <w:t xml:space="preserve"> профилактики и лечения ВИЧ-инфекции и СПИД; </w:t>
      </w:r>
    </w:p>
    <w:p w:rsidR="00000000" w:rsidRDefault="0097006C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4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5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2) реализуют государственную политику в области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97006C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4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7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 xml:space="preserve">3) принимают решения по обеспечению профилактики и лечения </w:t>
      </w:r>
      <w:r>
        <w:rPr>
          <w:rStyle w:val="s0"/>
        </w:rPr>
        <w:t xml:space="preserve">ВИЧ-инфекции и </w:t>
      </w:r>
      <w:r>
        <w:t xml:space="preserve">СПИД в регионе; </w:t>
      </w:r>
    </w:p>
    <w:p w:rsidR="00000000" w:rsidRDefault="0097006C">
      <w:pPr>
        <w:ind w:firstLine="400"/>
        <w:jc w:val="both"/>
      </w:pPr>
      <w:r>
        <w:t xml:space="preserve">4) организуют мониторинг реализации региональных программ; </w:t>
      </w:r>
    </w:p>
    <w:p w:rsidR="00000000" w:rsidRDefault="0097006C">
      <w:pPr>
        <w:ind w:firstLine="400"/>
        <w:jc w:val="both"/>
      </w:pPr>
      <w:r>
        <w:t xml:space="preserve">5) осуществляют межотраслевую координацию, а также взаимодействие с общественными и международными организациями по реализации региональных программ; </w:t>
      </w:r>
    </w:p>
    <w:p w:rsidR="00000000" w:rsidRDefault="0097006C">
      <w:pPr>
        <w:ind w:firstLine="400"/>
        <w:jc w:val="both"/>
      </w:pPr>
      <w:r>
        <w:rPr>
          <w:rStyle w:val="s0"/>
        </w:rPr>
        <w:t>6) обеспечивают взаимодействие государственны</w:t>
      </w:r>
      <w:r>
        <w:rPr>
          <w:rStyle w:val="s0"/>
        </w:rPr>
        <w:t>х органов и общественных организаций в области профилактики и лечения ВИЧ-инфекции и СПИД.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2-4 в соответствии с </w:t>
      </w:r>
      <w:hyperlink r:id="rId4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2-4. </w:t>
      </w:r>
      <w:r>
        <w:rPr>
          <w:rStyle w:val="s0"/>
        </w:rPr>
        <w:t>Гарантии государства в вопросах профилактики и лечения ВИЧ-инфекции и СПИД</w:t>
      </w:r>
    </w:p>
    <w:p w:rsidR="00000000" w:rsidRDefault="0097006C">
      <w:pPr>
        <w:ind w:firstLine="400"/>
        <w:jc w:val="both"/>
      </w:pPr>
      <w:r>
        <w:rPr>
          <w:rStyle w:val="s0"/>
        </w:rPr>
        <w:t>Государством гарантируются:</w:t>
      </w:r>
    </w:p>
    <w:p w:rsidR="00000000" w:rsidRDefault="0097006C">
      <w:pPr>
        <w:ind w:firstLine="400"/>
        <w:jc w:val="both"/>
      </w:pPr>
      <w:r>
        <w:rPr>
          <w:rStyle w:val="s0"/>
        </w:rPr>
        <w:t>1) доступность и качество анонимного обследования, добровольного, конфиденциального медицинского освидетельствования на бесплатной основе, об</w:t>
      </w:r>
      <w:r>
        <w:rPr>
          <w:rStyle w:val="s0"/>
        </w:rPr>
        <w:t>еспечение диспансеризации ВИЧ-инфицированных и больных СПИД, психосоциальных, юридических и медицинских консультаций;</w:t>
      </w:r>
    </w:p>
    <w:p w:rsidR="00000000" w:rsidRDefault="0097006C">
      <w:pPr>
        <w:ind w:firstLine="400"/>
        <w:jc w:val="both"/>
      </w:pPr>
      <w:r>
        <w:rPr>
          <w:rStyle w:val="s0"/>
        </w:rPr>
        <w:t>2) бесплатная медицинская и лекарственная помощь ВИЧ-инфицированным и больным СПИД в центрах по профилактике и борьбе со СПИД и организаци</w:t>
      </w:r>
      <w:r>
        <w:rPr>
          <w:rStyle w:val="s0"/>
        </w:rPr>
        <w:t>ях здравоохранения в пределах гарантированного объема бесплатной медицинской помощи в соответствии с законодательством Республики Казахстан;</w:t>
      </w:r>
    </w:p>
    <w:p w:rsidR="00000000" w:rsidRDefault="0097006C">
      <w:pPr>
        <w:ind w:firstLine="400"/>
        <w:jc w:val="both"/>
      </w:pPr>
      <w:r>
        <w:rPr>
          <w:rStyle w:val="s0"/>
        </w:rPr>
        <w:t>3) социальная и правовая защита ВИЧ-инфицированных лиц и больных СПИД;</w:t>
      </w:r>
    </w:p>
    <w:p w:rsidR="00000000" w:rsidRDefault="0097006C">
      <w:pPr>
        <w:ind w:firstLine="400"/>
        <w:jc w:val="both"/>
      </w:pPr>
      <w:r>
        <w:rPr>
          <w:rStyle w:val="s0"/>
        </w:rPr>
        <w:t>4) недопущение каких-либо форм дискриминации</w:t>
      </w:r>
      <w:r>
        <w:rPr>
          <w:rStyle w:val="s0"/>
        </w:rPr>
        <w:t xml:space="preserve"> в связи с характером заболевания к ВИЧ-инфицированным и больным СПИД;</w:t>
      </w:r>
    </w:p>
    <w:p w:rsidR="00000000" w:rsidRDefault="0097006C">
      <w:pPr>
        <w:ind w:firstLine="400"/>
        <w:jc w:val="both"/>
      </w:pPr>
      <w:r>
        <w:rPr>
          <w:rStyle w:val="s0"/>
        </w:rPr>
        <w:t>5) бесплатное специфическое противовирусное лечение при ВИЧ-инфекции и СПИД в пределах гарантированного объема бесплатной медицинской помощи в соответствии с законодательством Республик</w:t>
      </w:r>
      <w:r>
        <w:rPr>
          <w:rStyle w:val="s0"/>
        </w:rPr>
        <w:t>и Казахстан;</w:t>
      </w:r>
    </w:p>
    <w:p w:rsidR="00000000" w:rsidRDefault="0097006C">
      <w:pPr>
        <w:ind w:firstLine="400"/>
        <w:jc w:val="both"/>
      </w:pPr>
      <w:r>
        <w:rPr>
          <w:rStyle w:val="s0"/>
        </w:rPr>
        <w:t>6) осуществление профилактических мероприятий по снижению риска передачи ВИЧ-инфекции от матери к плоду;</w:t>
      </w:r>
    </w:p>
    <w:p w:rsidR="00000000" w:rsidRDefault="0097006C">
      <w:pPr>
        <w:ind w:firstLine="400"/>
        <w:jc w:val="both"/>
      </w:pPr>
      <w:r>
        <w:rPr>
          <w:rStyle w:val="s0"/>
        </w:rPr>
        <w:t>7) развитие научных исследований по проблемам ВИЧ-инфекции, подготовка специалистов для реализации мер по предупреждению распространения В</w:t>
      </w:r>
      <w:r>
        <w:rPr>
          <w:rStyle w:val="s0"/>
        </w:rPr>
        <w:t>ИЧ-инфекции;</w:t>
      </w:r>
    </w:p>
    <w:p w:rsidR="00000000" w:rsidRDefault="0097006C">
      <w:pPr>
        <w:ind w:firstLine="400"/>
        <w:jc w:val="both"/>
      </w:pPr>
      <w:r>
        <w:rPr>
          <w:rStyle w:val="s0"/>
        </w:rPr>
        <w:t>8) развитие международного сотрудничества и регулярный обмен информацией в рамках международных программ предупреждения распространения ВИЧ-инфекции.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2-5 в соответствии с </w:t>
      </w:r>
      <w:hyperlink r:id="rId4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2-5. </w:t>
      </w:r>
      <w:r>
        <w:rPr>
          <w:rStyle w:val="s0"/>
        </w:rPr>
        <w:t>Мероприятия по профилактике ВИЧ-инфекции</w:t>
      </w:r>
    </w:p>
    <w:p w:rsidR="00000000" w:rsidRDefault="0097006C">
      <w:pPr>
        <w:ind w:firstLine="400"/>
        <w:jc w:val="both"/>
      </w:pPr>
      <w:r>
        <w:rPr>
          <w:rStyle w:val="s0"/>
        </w:rPr>
        <w:t>1. Мероприятия по профилактике ВИЧ-инфекции в Республике Казахстан проводят на основании и в порядке, установленных настоящим Законо</w:t>
      </w:r>
      <w:r>
        <w:rPr>
          <w:rStyle w:val="s0"/>
        </w:rPr>
        <w:t>м и иными нормативными правовыми актами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2. Мероприятия по профилактике ВИЧ-инфекции осуществляются на следующих принципах:</w:t>
      </w:r>
    </w:p>
    <w:p w:rsidR="00000000" w:rsidRDefault="0097006C">
      <w:pPr>
        <w:ind w:firstLine="400"/>
        <w:jc w:val="both"/>
      </w:pPr>
      <w:r>
        <w:rPr>
          <w:rStyle w:val="s0"/>
        </w:rPr>
        <w:t>1) доступности медицинской помощи ВИЧ-инфицированным в организациях здравоохранения;</w:t>
      </w:r>
    </w:p>
    <w:p w:rsidR="00000000" w:rsidRDefault="0097006C">
      <w:pPr>
        <w:ind w:firstLine="400"/>
        <w:jc w:val="both"/>
      </w:pPr>
      <w:r>
        <w:rPr>
          <w:rStyle w:val="s0"/>
        </w:rPr>
        <w:t>2) доступности информации,</w:t>
      </w:r>
      <w:r>
        <w:rPr>
          <w:rStyle w:val="s0"/>
        </w:rPr>
        <w:t xml:space="preserve"> касающейся профилактики ВИЧ-инфекции;</w:t>
      </w:r>
    </w:p>
    <w:p w:rsidR="00000000" w:rsidRDefault="0097006C">
      <w:pPr>
        <w:ind w:firstLine="400"/>
        <w:jc w:val="both"/>
      </w:pPr>
      <w:r>
        <w:rPr>
          <w:rStyle w:val="s0"/>
        </w:rPr>
        <w:t>3) межведомственного (межсекторального) взаимодействия;</w:t>
      </w:r>
    </w:p>
    <w:p w:rsidR="00000000" w:rsidRDefault="0097006C">
      <w:pPr>
        <w:ind w:firstLine="400"/>
        <w:jc w:val="both"/>
      </w:pPr>
      <w:r>
        <w:rPr>
          <w:rStyle w:val="s0"/>
        </w:rPr>
        <w:t>4) привлечения общественных организаций в целях профилактики ВИЧ-инфекции среди населения.</w:t>
      </w:r>
    </w:p>
    <w:p w:rsidR="00000000" w:rsidRDefault="0097006C">
      <w:pPr>
        <w:ind w:firstLine="400"/>
        <w:jc w:val="both"/>
      </w:pPr>
      <w:r>
        <w:rPr>
          <w:rStyle w:val="s0"/>
        </w:rPr>
        <w:t>3. Мероприятия по профилактике ВИЧ-инфекции осуществляются путем:</w:t>
      </w:r>
    </w:p>
    <w:p w:rsidR="00000000" w:rsidRDefault="0097006C">
      <w:pPr>
        <w:ind w:firstLine="400"/>
        <w:jc w:val="both"/>
      </w:pPr>
      <w:r>
        <w:rPr>
          <w:rStyle w:val="s0"/>
        </w:rPr>
        <w:t>1) р</w:t>
      </w:r>
      <w:r>
        <w:rPr>
          <w:rStyle w:val="s0"/>
        </w:rPr>
        <w:t>азработки и реализации целевых профилактических и образовательных программ для различных групп населения;</w:t>
      </w:r>
    </w:p>
    <w:p w:rsidR="00000000" w:rsidRDefault="0097006C">
      <w:pPr>
        <w:ind w:firstLine="400"/>
        <w:jc w:val="both"/>
      </w:pPr>
      <w:r>
        <w:rPr>
          <w:rStyle w:val="s0"/>
        </w:rPr>
        <w:t>2) информирования населения через средства массовой информации об эпидемической ситуации по ВИЧ-инфекции и о мерах профилактики;</w:t>
      </w:r>
    </w:p>
    <w:p w:rsidR="00000000" w:rsidRDefault="0097006C">
      <w:pPr>
        <w:ind w:firstLine="400"/>
        <w:jc w:val="both"/>
      </w:pPr>
      <w:r>
        <w:rPr>
          <w:rStyle w:val="s0"/>
        </w:rPr>
        <w:t>3) разработки и распр</w:t>
      </w:r>
      <w:r>
        <w:rPr>
          <w:rStyle w:val="s0"/>
        </w:rPr>
        <w:t>остранения информационных материалов для различных групп населения;</w:t>
      </w:r>
    </w:p>
    <w:p w:rsidR="00000000" w:rsidRDefault="0097006C">
      <w:pPr>
        <w:ind w:firstLine="400"/>
        <w:jc w:val="both"/>
      </w:pPr>
      <w:r>
        <w:rPr>
          <w:rStyle w:val="s0"/>
        </w:rPr>
        <w:t>4) реализации программ по защите от заражения ВИЧ-инфекцией половым путем и через кровь;</w:t>
      </w:r>
    </w:p>
    <w:p w:rsidR="00000000" w:rsidRDefault="0097006C">
      <w:pPr>
        <w:ind w:firstLine="400"/>
        <w:jc w:val="both"/>
      </w:pPr>
      <w:r>
        <w:rPr>
          <w:rStyle w:val="s0"/>
        </w:rPr>
        <w:t>5) создания пунктов доверия, анонимного тестирования, психологического, юридического и медицинского</w:t>
      </w:r>
      <w:r>
        <w:rPr>
          <w:rStyle w:val="s0"/>
        </w:rPr>
        <w:t xml:space="preserve"> консультирования;</w:t>
      </w:r>
    </w:p>
    <w:p w:rsidR="00000000" w:rsidRDefault="0097006C">
      <w:pPr>
        <w:ind w:firstLine="400"/>
        <w:jc w:val="both"/>
      </w:pPr>
      <w:r>
        <w:rPr>
          <w:rStyle w:val="s0"/>
        </w:rPr>
        <w:t>6) обеспечения безопасности при оказании населению услуг, связанных с нарушением целостности кожных покровов.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3.</w:t>
      </w:r>
      <w:r>
        <w:t xml:space="preserve"> Центры по профилактике и борьбе со СПИД </w:t>
      </w:r>
    </w:p>
    <w:p w:rsidR="00000000" w:rsidRDefault="0097006C">
      <w:pPr>
        <w:spacing w:after="240"/>
        <w:ind w:firstLine="400"/>
        <w:jc w:val="both"/>
      </w:pPr>
      <w:r>
        <w:t>Республиканский, областные, городские центры по профилактике и борьбе со СПИД являются специализированными лечебно-профилактическими учреждениями особого типа, выполняющими комплекс лечебно-диагностических, профилактических, противоэпидемических мероприяти</w:t>
      </w:r>
      <w:r>
        <w:t>й, направленных на своевременное выявление, лечение и предупреждение распространения заболевания СПИД.</w:t>
      </w:r>
    </w:p>
    <w:p w:rsidR="00000000" w:rsidRDefault="0097006C">
      <w:pPr>
        <w:ind w:firstLine="400"/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50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</w:t>
      </w:r>
      <w:r>
        <w:t xml:space="preserve">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3-1.</w:t>
      </w:r>
      <w:r>
        <w:t xml:space="preserve"> Компетенция Республиканского центра по профилактике и борьбе со СПИД </w:t>
      </w:r>
    </w:p>
    <w:p w:rsidR="00000000" w:rsidRDefault="0097006C">
      <w:pPr>
        <w:ind w:firstLine="400"/>
        <w:jc w:val="both"/>
      </w:pPr>
      <w:r>
        <w:t xml:space="preserve">Республиканский центр по профилактике и борьбе со СПИД: </w:t>
      </w:r>
    </w:p>
    <w:p w:rsidR="00000000" w:rsidRDefault="0097006C">
      <w:pPr>
        <w:ind w:firstLine="400"/>
        <w:jc w:val="both"/>
      </w:pPr>
      <w:r>
        <w:t>1) осуществляет эпидемиологическое наблюдение за</w:t>
      </w:r>
      <w:r>
        <w:t xml:space="preserve"> ВИЧ-инфекцией и профилактические мероприятия в республике; </w:t>
      </w:r>
    </w:p>
    <w:p w:rsidR="00000000" w:rsidRDefault="0097006C">
      <w:pPr>
        <w:ind w:firstLine="400"/>
        <w:jc w:val="both"/>
      </w:pPr>
      <w:r>
        <w:t xml:space="preserve">2) принимает участие в разработке нормативных правовых актов, форм учета и отчетности в порядке, установленном законодательством Республики Казахстан; </w:t>
      </w:r>
    </w:p>
    <w:p w:rsidR="00000000" w:rsidRDefault="0097006C">
      <w:pPr>
        <w:ind w:firstLine="400"/>
        <w:jc w:val="both"/>
      </w:pPr>
      <w:r>
        <w:t>3) осуществляет координацию деятельности це</w:t>
      </w:r>
      <w:r>
        <w:t xml:space="preserve">нтров по профилактике и борьбе со СПИД; </w:t>
      </w:r>
    </w:p>
    <w:p w:rsidR="00000000" w:rsidRDefault="0097006C">
      <w:pPr>
        <w:ind w:firstLine="400"/>
        <w:jc w:val="both"/>
      </w:pPr>
      <w:r>
        <w:t xml:space="preserve">4) организует взаимодействие с общественными и международными организациями по реализации программ; </w:t>
      </w:r>
    </w:p>
    <w:p w:rsidR="00000000" w:rsidRDefault="0097006C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1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52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t>5) оказывает методическую и практическую помощь региональным центрам по профилактике и борьбе со СПИД,</w:t>
      </w:r>
      <w:r>
        <w:t xml:space="preserve"> республиканским </w:t>
      </w:r>
      <w:r>
        <w:rPr>
          <w:rStyle w:val="s0"/>
        </w:rPr>
        <w:t xml:space="preserve">организациям здравоохранения </w:t>
      </w:r>
      <w:r>
        <w:t xml:space="preserve">в части организации профилактики и лечения </w:t>
      </w:r>
      <w:r>
        <w:rPr>
          <w:rStyle w:val="s0"/>
        </w:rPr>
        <w:t xml:space="preserve">ВИЧ-инфекции и </w:t>
      </w:r>
      <w:r>
        <w:t xml:space="preserve">СПИД, по вопросам их компетенции; </w:t>
      </w:r>
    </w:p>
    <w:p w:rsidR="00000000" w:rsidRDefault="0097006C">
      <w:pPr>
        <w:ind w:firstLine="400"/>
        <w:jc w:val="both"/>
      </w:pPr>
      <w:r>
        <w:t xml:space="preserve">6) проводит научно-исследовательские работы в области профилактики и лечения ВИЧ-инфекции и СПИД; </w:t>
      </w:r>
    </w:p>
    <w:p w:rsidR="00000000" w:rsidRDefault="0097006C">
      <w:pPr>
        <w:ind w:firstLine="400"/>
        <w:jc w:val="both"/>
      </w:pPr>
      <w:r>
        <w:t>7) осуществляет пр</w:t>
      </w:r>
      <w:r>
        <w:t xml:space="preserve">оверку качества лабораторных исследований на ВИЧ-инфекцию; </w:t>
      </w:r>
    </w:p>
    <w:p w:rsidR="00000000" w:rsidRDefault="0097006C">
      <w:pPr>
        <w:ind w:firstLine="400"/>
        <w:jc w:val="both"/>
      </w:pPr>
      <w:r>
        <w:t xml:space="preserve">8) участвует в осуществлении специализации и повышения квалификации врачей, средних медицинских работников; </w:t>
      </w:r>
    </w:p>
    <w:p w:rsidR="00000000" w:rsidRDefault="0097006C">
      <w:pPr>
        <w:spacing w:after="240"/>
        <w:ind w:firstLine="400"/>
        <w:jc w:val="both"/>
      </w:pPr>
      <w:r>
        <w:t>9) осуществляет лабораторные исследования на ВИЧ-инфекцию и СПИД ассоциированные инфекц</w:t>
      </w:r>
      <w:r>
        <w:t>ии.</w:t>
      </w:r>
    </w:p>
    <w:p w:rsidR="00000000" w:rsidRDefault="0097006C">
      <w:pPr>
        <w:ind w:firstLine="400"/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5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3-2.</w:t>
      </w:r>
      <w:r>
        <w:t xml:space="preserve"> Компетенция региональных центров по про</w:t>
      </w:r>
      <w:r>
        <w:t xml:space="preserve">филактике и борьбе со СПИД </w:t>
      </w:r>
    </w:p>
    <w:p w:rsidR="00000000" w:rsidRDefault="0097006C">
      <w:pPr>
        <w:ind w:firstLine="400"/>
        <w:jc w:val="both"/>
      </w:pPr>
      <w:r>
        <w:t xml:space="preserve">Региональные центры по профилактике и борьбе со СПИД: </w:t>
      </w:r>
    </w:p>
    <w:p w:rsidR="00000000" w:rsidRDefault="0097006C">
      <w:pPr>
        <w:ind w:firstLine="400"/>
        <w:jc w:val="both"/>
      </w:pPr>
      <w:r>
        <w:t xml:space="preserve">1) организуют и проводят профилактическую работу для различных групп населения; </w:t>
      </w:r>
    </w:p>
    <w:p w:rsidR="00000000" w:rsidRDefault="0097006C">
      <w:pPr>
        <w:ind w:firstLine="400"/>
        <w:jc w:val="both"/>
      </w:pPr>
      <w:r>
        <w:t>2) оказывают лицам, зараженным ВИЧ, больным СПИД, различным группам населения медицинскую, к</w:t>
      </w:r>
      <w:r>
        <w:t xml:space="preserve">онсультативную помощь; </w:t>
      </w:r>
    </w:p>
    <w:p w:rsidR="00000000" w:rsidRDefault="0097006C">
      <w:pPr>
        <w:ind w:firstLine="400"/>
        <w:jc w:val="both"/>
      </w:pPr>
      <w:r>
        <w:t xml:space="preserve">3) оказывают методическую и практическую помощь государственным и общественным организациям по вопросам профилактики СПИД; </w:t>
      </w:r>
    </w:p>
    <w:p w:rsidR="00000000" w:rsidRDefault="0097006C">
      <w:pPr>
        <w:ind w:firstLine="400"/>
        <w:jc w:val="both"/>
      </w:pPr>
      <w:r>
        <w:t xml:space="preserve">4) осуществляют диагностику ВИЧ-инфекции, иммунологические, другие виды лабораторных исследований; </w:t>
      </w:r>
    </w:p>
    <w:p w:rsidR="00000000" w:rsidRDefault="0097006C">
      <w:pPr>
        <w:ind w:firstLine="400"/>
        <w:jc w:val="both"/>
      </w:pPr>
      <w:r>
        <w:t>5) участ</w:t>
      </w:r>
      <w:r>
        <w:t xml:space="preserve">вуют в разработке региональных программ по профилактике эпидемии СПИД; </w:t>
      </w:r>
    </w:p>
    <w:p w:rsidR="00000000" w:rsidRDefault="0097006C">
      <w:pPr>
        <w:ind w:firstLine="400"/>
        <w:jc w:val="both"/>
      </w:pPr>
      <w:r>
        <w:t xml:space="preserve">6) проводят мониторинг реализации региональных программ; </w:t>
      </w:r>
    </w:p>
    <w:p w:rsidR="00000000" w:rsidRDefault="0097006C">
      <w:pPr>
        <w:ind w:firstLine="400"/>
        <w:jc w:val="both"/>
      </w:pPr>
      <w:r>
        <w:t xml:space="preserve">7) осуществляют эпидемиологическое наблюдение за ВИЧ-инфекцией в регионе; </w:t>
      </w:r>
    </w:p>
    <w:p w:rsidR="00000000" w:rsidRDefault="0097006C">
      <w:pPr>
        <w:spacing w:after="240"/>
        <w:ind w:firstLine="400"/>
        <w:jc w:val="both"/>
      </w:pPr>
      <w:r>
        <w:t>8) осуществляют проведение санитарно-просветительно</w:t>
      </w:r>
      <w:r>
        <w:t>й работы по профилактике СПИД среди населения.</w:t>
      </w:r>
    </w:p>
    <w:p w:rsidR="00000000" w:rsidRDefault="0097006C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4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4.</w:t>
      </w:r>
      <w:r>
        <w:t xml:space="preserve"> Финансирование мероприятий по профилактике и борьбе со СПИД </w:t>
      </w:r>
    </w:p>
    <w:p w:rsidR="00000000" w:rsidRDefault="0097006C">
      <w:pPr>
        <w:spacing w:after="240"/>
        <w:ind w:firstLine="400"/>
        <w:jc w:val="both"/>
      </w:pPr>
      <w:r>
        <w:t>Финансирование мероприятий по профилактике и борьбе со СПИД осуществляется за счет бюд</w:t>
      </w:r>
      <w:r>
        <w:t>жетных средств, а также за счет добровольных взносов предприятий, организаций и учреждений независимо от форм собственности, общественных объединений и граждан, пожертвований, благотворительной помощи, а также средств международных фондов.</w:t>
      </w:r>
    </w:p>
    <w:p w:rsidR="00000000" w:rsidRDefault="0097006C">
      <w:pPr>
        <w:jc w:val="both"/>
      </w:pPr>
      <w:r>
        <w:rPr>
          <w:rStyle w:val="s3"/>
        </w:rPr>
        <w:t>Статья 5 изложен</w:t>
      </w:r>
      <w:r>
        <w:rPr>
          <w:rStyle w:val="s3"/>
        </w:rPr>
        <w:t xml:space="preserve">а в редакции </w:t>
      </w:r>
      <w:hyperlink r:id="rId5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5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граждан Рес</w:t>
      </w:r>
      <w:r>
        <w:rPr>
          <w:rStyle w:val="s0"/>
        </w:rPr>
        <w:t>публики Казахстан, иностранцев и лиц без гражданства на медицинское освидетельствование</w:t>
      </w:r>
    </w:p>
    <w:p w:rsidR="00000000" w:rsidRDefault="0097006C">
      <w:pPr>
        <w:ind w:firstLine="400"/>
        <w:jc w:val="both"/>
      </w:pPr>
      <w:r>
        <w:rPr>
          <w:rStyle w:val="s0"/>
        </w:rPr>
        <w:t>1. Граждане Республики Казахстан, иностранцы и лица без гражданства, проживающие или находящиеся на территории Республики Казахстан, имеют право на бесплатное анонимное</w:t>
      </w:r>
      <w:r>
        <w:rPr>
          <w:rStyle w:val="s0"/>
        </w:rPr>
        <w:t xml:space="preserve"> обследование, добровольное, конфиденциальное медицинское освидетельствование и консультирование по вопросам ВИЧ-инфекции в организациях здравоохранения.</w:t>
      </w:r>
    </w:p>
    <w:p w:rsidR="00000000" w:rsidRDefault="0097006C">
      <w:pPr>
        <w:ind w:firstLine="400"/>
        <w:jc w:val="both"/>
      </w:pPr>
      <w:r>
        <w:rPr>
          <w:rStyle w:val="s0"/>
        </w:rPr>
        <w:t>2. Освидетельствование детей в возрасте до восемнадцати лет и недееспособных лиц проводится с согласия</w:t>
      </w:r>
      <w:r>
        <w:rPr>
          <w:rStyle w:val="s0"/>
        </w:rPr>
        <w:t xml:space="preserve"> их законных представителей или по их желанию.</w:t>
      </w:r>
    </w:p>
    <w:p w:rsidR="00000000" w:rsidRDefault="0097006C">
      <w:pPr>
        <w:ind w:firstLine="400"/>
        <w:jc w:val="both"/>
      </w:pPr>
      <w:r>
        <w:rPr>
          <w:rStyle w:val="s0"/>
        </w:rPr>
        <w:t>3. Лицо, прошедшее медицинское освидетельствование, имеет право по своему усмотрению пройти повторное медицинское освидетельствование в той же самой или другой организации здравоохранения.</w:t>
      </w:r>
    </w:p>
    <w:p w:rsidR="00000000" w:rsidRDefault="0097006C">
      <w:pPr>
        <w:ind w:firstLine="400"/>
        <w:jc w:val="both"/>
      </w:pPr>
      <w:r>
        <w:rPr>
          <w:rStyle w:val="s0"/>
        </w:rPr>
        <w:t>4. Организации здравоохранения, выявившие при медицинском освидетельствовании ВИЧ-</w:t>
      </w:r>
      <w:r>
        <w:t xml:space="preserve">инфицированного, письменно уведомляют его о результатах, информируют о необходимости соблюдения мер предосторожности, направленных на охрану собственного здоровья и здоровья </w:t>
      </w:r>
      <w:r>
        <w:t>окружающих, а также предупреждают об административной и уголовной ответственности за уклонение от лечения и заражения других лиц.</w:t>
      </w:r>
    </w:p>
    <w:p w:rsidR="00000000" w:rsidRDefault="0097006C">
      <w:pPr>
        <w:ind w:firstLine="400"/>
        <w:jc w:val="both"/>
      </w:pPr>
      <w:r>
        <w:rPr>
          <w:rStyle w:val="s0"/>
        </w:rPr>
        <w:t>5. Сведения, имеющие отношение к диагностике, лечению, результатам лабораторных исследований у ВИЧ-инфицированных и больных СП</w:t>
      </w:r>
      <w:r>
        <w:rPr>
          <w:rStyle w:val="s0"/>
        </w:rPr>
        <w:t>ИД, являются конфиденциальными и могут быть выданы только непосредственно лицу, которого они касаются, законному его представителю или по запросам органов здравоохранения, прокуратуры, предварительного следствия, дознания и суда.</w:t>
      </w:r>
    </w:p>
    <w:p w:rsidR="00000000" w:rsidRDefault="009700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освидетельствования на выявление заражения вирусом иммунодефицита человека (заболевание СПИД), </w:t>
      </w:r>
      <w:hyperlink r:id="rId5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кабинетах анонимного </w:t>
      </w:r>
      <w:r>
        <w:rPr>
          <w:rStyle w:val="s3"/>
        </w:rPr>
        <w:t>тестирования на ВИЧ и психосоциального консультирования по ВИЧ/СПИД.</w:t>
      </w:r>
    </w:p>
    <w:p w:rsidR="00000000" w:rsidRDefault="0097006C">
      <w:pPr>
        <w:jc w:val="both"/>
      </w:pPr>
      <w:r>
        <w:rPr>
          <w:rStyle w:val="s3"/>
        </w:rPr>
        <w:t xml:space="preserve">Статья 6 изложена в редакции </w:t>
      </w:r>
      <w:hyperlink r:id="rId6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6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Обязанности граждан Республики Казахстан, иностранцев и лиц без гражданства по медицинскому освидетельствованию</w:t>
      </w:r>
    </w:p>
    <w:p w:rsidR="00000000" w:rsidRDefault="0097006C">
      <w:pPr>
        <w:ind w:firstLine="400"/>
        <w:jc w:val="both"/>
      </w:pPr>
      <w:r>
        <w:rPr>
          <w:rStyle w:val="s0"/>
        </w:rPr>
        <w:t xml:space="preserve">1. Граждане Республики Казахстан, иностранцы и лица без гражданства обязаны </w:t>
      </w:r>
      <w:r>
        <w:rPr>
          <w:rStyle w:val="s0"/>
        </w:rPr>
        <w:t>проходить конфиденциальное медицинское освидетельствование при наличии достаточных оснований полагать, что эти лица могут быть заражены ВИЧ, по запросам органов здравоохранения, прокуратуры, следствия и суда.</w:t>
      </w:r>
    </w:p>
    <w:p w:rsidR="00000000" w:rsidRDefault="0097006C">
      <w:pPr>
        <w:ind w:firstLine="400"/>
        <w:jc w:val="both"/>
      </w:pPr>
      <w:r>
        <w:rPr>
          <w:rStyle w:val="s0"/>
        </w:rPr>
        <w:t xml:space="preserve">Иностранцы и лица без гражданства, проживающие </w:t>
      </w:r>
      <w:r>
        <w:rPr>
          <w:rStyle w:val="s0"/>
        </w:rPr>
        <w:t>на территории Республики Казахстан, в случае уклонения от освидетельствования или профилактического наблюдения выдворяются за пределы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Сотрудники дипломатических, представительских и консульских учреждений иностранных государств и иные</w:t>
      </w:r>
      <w:r>
        <w:rPr>
          <w:rStyle w:val="s0"/>
        </w:rPr>
        <w:t xml:space="preserve"> лица, пользующиеся на территории Республики Казахстан дипломатическими привилегиями и иммунитетом, проходят освидетельствование только с их согласия. Предложение о необходимости их освидетельствования уполномоченный орган предварительно согласовывает с Ми</w:t>
      </w:r>
      <w:r>
        <w:rPr>
          <w:rStyle w:val="s0"/>
        </w:rPr>
        <w:t>нистерством иностранных дел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2. Доноры крови и ее компонентов, тканей и органов подлежат обязательному медицинскому освидетельствованию.</w:t>
      </w:r>
    </w:p>
    <w:p w:rsidR="00000000" w:rsidRDefault="0097006C"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477-1; </w:t>
      </w:r>
      <w:hyperlink r:id="rId6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7.</w:t>
      </w:r>
      <w:r>
        <w:t xml:space="preserve"> Социальная защита лиц, зараженных вирусом иммунодефицита человека </w:t>
      </w:r>
    </w:p>
    <w:p w:rsidR="00000000" w:rsidRDefault="0097006C">
      <w:pPr>
        <w:ind w:firstLine="400"/>
        <w:jc w:val="both"/>
      </w:pPr>
      <w:r>
        <w:t xml:space="preserve">1. Граждане Республики Казахстан в случае заражения вирусом иммунодефицита человека имеют право на бесплатное лекарственное обеспечение, амбулаторную и </w:t>
      </w:r>
      <w:r>
        <w:t xml:space="preserve">стационарную помощь в государственных </w:t>
      </w:r>
      <w:r>
        <w:rPr>
          <w:rStyle w:val="s0"/>
        </w:rPr>
        <w:t xml:space="preserve">организациях </w:t>
      </w:r>
      <w:r>
        <w:t xml:space="preserve">здравоохранения и возмещение расходов, связанных с проездом к месту лечения и обратно за счет </w:t>
      </w:r>
      <w:r>
        <w:rPr>
          <w:rStyle w:val="s0"/>
        </w:rPr>
        <w:t>организаций</w:t>
      </w:r>
      <w:r>
        <w:t xml:space="preserve"> здравоохранения по месту жительства. </w:t>
      </w:r>
    </w:p>
    <w:p w:rsidR="00000000" w:rsidRDefault="0097006C">
      <w:pPr>
        <w:ind w:firstLine="400"/>
        <w:jc w:val="both"/>
      </w:pPr>
      <w:r>
        <w:t>2. За одним из родителей в случае расторжения им трудового до</w:t>
      </w:r>
      <w:r>
        <w:t xml:space="preserve">говора в связи с уходом за детьми в возрасте до </w:t>
      </w:r>
      <w:r>
        <w:rPr>
          <w:rStyle w:val="s0"/>
        </w:rPr>
        <w:t>восемнадцати</w:t>
      </w:r>
      <w:r>
        <w:t xml:space="preserve"> лет, инфицированных вирусом иммунодефицита человека или больных СПИД, сохраняется непрерывный трудовой стаж. </w:t>
      </w:r>
    </w:p>
    <w:p w:rsidR="00000000" w:rsidRDefault="0097006C">
      <w:pPr>
        <w:ind w:firstLine="400"/>
        <w:jc w:val="both"/>
      </w:pPr>
      <w:r>
        <w:t xml:space="preserve">3. Детям и подросткам, инфицированным вирусом иммунодефицита человека или больным СПИД, обеспечивается обучение в школе и других учебных заведениях. </w:t>
      </w:r>
    </w:p>
    <w:p w:rsidR="00000000" w:rsidRDefault="0097006C">
      <w:pPr>
        <w:spacing w:after="240"/>
        <w:ind w:firstLine="400"/>
        <w:jc w:val="both"/>
      </w:pPr>
      <w:r>
        <w:t>4. Не допускаются увольнения с работы, отказ в приемах на работу, в детские дошкольные учреждения и учебны</w:t>
      </w:r>
      <w:r>
        <w:t>е заведения, а также ущемление иных прав и законных интересов лиц, зараженных вирусом иммунодефицита человека или больных СПИД, равно как ущемление жилищных и иных прав их родных и близких.</w:t>
      </w:r>
    </w:p>
    <w:p w:rsidR="00000000" w:rsidRDefault="0097006C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65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6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6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69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7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r>
        <w:t> </w:t>
      </w:r>
    </w:p>
    <w:p w:rsidR="00000000" w:rsidRDefault="0097006C">
      <w:pPr>
        <w:jc w:val="both"/>
      </w:pPr>
      <w:r>
        <w:rPr>
          <w:rStyle w:val="s3"/>
        </w:rPr>
        <w:t>В статью 11 внесены изменения в с</w:t>
      </w:r>
      <w:r>
        <w:rPr>
          <w:rStyle w:val="s3"/>
        </w:rPr>
        <w:t xml:space="preserve">оответствии с </w:t>
      </w:r>
      <w:hyperlink r:id="rId7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7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11.</w:t>
      </w:r>
      <w:r>
        <w:t xml:space="preserve"> Соблюдение в</w:t>
      </w:r>
      <w:r>
        <w:t xml:space="preserve">рачебной тайны </w:t>
      </w:r>
    </w:p>
    <w:p w:rsidR="00000000" w:rsidRDefault="0097006C">
      <w:pPr>
        <w:spacing w:after="240"/>
        <w:ind w:firstLine="400"/>
        <w:jc w:val="both"/>
      </w:pPr>
      <w:r>
        <w:t xml:space="preserve">Медицинские работники и другие лица, которым в связи с выполнением служебных обязанностей стали известны сведения о лицах, инфицированных </w:t>
      </w:r>
      <w:r>
        <w:rPr>
          <w:rStyle w:val="s0"/>
        </w:rPr>
        <w:t xml:space="preserve">ВИЧ </w:t>
      </w:r>
      <w:r>
        <w:t xml:space="preserve">и больных СПИД, обязаны сохранять эти сведения в тайне, </w:t>
      </w:r>
      <w:hyperlink r:id="rId73" w:anchor="sub_id=1440000" w:history="1">
        <w:r>
          <w:rPr>
            <w:rStyle w:val="a3"/>
          </w:rPr>
          <w:t>охраняемой законом</w:t>
        </w:r>
      </w:hyperlink>
      <w:r>
        <w:t>.</w:t>
      </w:r>
    </w:p>
    <w:p w:rsidR="00000000" w:rsidRDefault="0097006C">
      <w:pPr>
        <w:jc w:val="both"/>
      </w:pPr>
      <w:r>
        <w:rPr>
          <w:rStyle w:val="s3"/>
        </w:rPr>
        <w:t xml:space="preserve">Статья 12 изложена в редакции </w:t>
      </w:r>
      <w:hyperlink r:id="rId74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7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Лица, трудовая деятельность которых связана с опасностью заражения ВИЧ</w:t>
      </w:r>
    </w:p>
    <w:p w:rsidR="00000000" w:rsidRDefault="0097006C">
      <w:pPr>
        <w:ind w:firstLine="400"/>
        <w:jc w:val="both"/>
      </w:pPr>
      <w:r>
        <w:rPr>
          <w:rStyle w:val="s0"/>
        </w:rPr>
        <w:t>1. Заражение ВИЧ медицинских и фармацевтических работников организаций здр</w:t>
      </w:r>
      <w:r>
        <w:rPr>
          <w:rStyle w:val="s0"/>
        </w:rPr>
        <w:t>авоохранения, работающих с материалом, зараженным ВИЧ, при исполнении служебных и профессиональных обязанностей относится к профессиональным заболеваниям.</w:t>
      </w:r>
    </w:p>
    <w:p w:rsidR="00000000" w:rsidRDefault="0097006C">
      <w:pPr>
        <w:ind w:firstLine="400"/>
        <w:jc w:val="both"/>
      </w:pPr>
      <w:r>
        <w:rPr>
          <w:rStyle w:val="s0"/>
        </w:rPr>
        <w:t>2. Лицам, перечисленным в пункте 1 настоящей статьи, на период временной нетрудоспособности в связи с</w:t>
      </w:r>
      <w:r>
        <w:rPr>
          <w:rStyle w:val="s0"/>
        </w:rPr>
        <w:t xml:space="preserve"> профессиональным заболеванием назначается социальное пособие в соответствии с </w:t>
      </w:r>
      <w:hyperlink r:id="rId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труде.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7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7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13.</w:t>
      </w:r>
      <w:r>
        <w:t xml:space="preserve"> Страхование медицинских и других работнико</w:t>
      </w:r>
      <w:r>
        <w:t xml:space="preserve">в на случай профессионального заражения вирусом иммунодефицита человека и заболевания СПИД </w:t>
      </w:r>
    </w:p>
    <w:p w:rsidR="00000000" w:rsidRDefault="0097006C">
      <w:pPr>
        <w:ind w:firstLine="400"/>
        <w:jc w:val="both"/>
      </w:pPr>
      <w:r>
        <w:t>Медицинские и другие работники, исполнение служебных обязанностей которых может привести к профессиональному заболеванию СПИД, подлежат обязательному государственно</w:t>
      </w:r>
      <w:r>
        <w:t xml:space="preserve">му страхованию. </w:t>
      </w:r>
    </w:p>
    <w:p w:rsidR="00000000" w:rsidRDefault="0097006C">
      <w:pPr>
        <w:spacing w:after="240"/>
        <w:ind w:firstLine="400"/>
        <w:jc w:val="both"/>
      </w:pPr>
      <w:r>
        <w:t>Право на указанное пособие имеют также лица, заражение вирусом иммунодефицита или заболевание СПИД которых произошло в результате ненадлежащего исполнения своих обязанностей медицинскими работниками и работниками сферы бытового обслуживани</w:t>
      </w:r>
      <w:r>
        <w:t>я.</w:t>
      </w:r>
    </w:p>
    <w:p w:rsidR="00000000" w:rsidRDefault="0097006C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9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80" w:anchor="sub_id=14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7006C">
      <w:pPr>
        <w:ind w:firstLine="400"/>
        <w:jc w:val="both"/>
      </w:pPr>
      <w:r>
        <w:rPr>
          <w:rStyle w:val="s1"/>
        </w:rPr>
        <w:t>Статья 14.</w:t>
      </w:r>
      <w:r>
        <w:t xml:space="preserve"> Льготы медицинским работникам, занятым профилактикой и лечением заболевания СПИД </w:t>
      </w:r>
    </w:p>
    <w:p w:rsidR="00000000" w:rsidRDefault="0097006C">
      <w:pPr>
        <w:ind w:firstLine="400"/>
        <w:jc w:val="both"/>
      </w:pPr>
      <w:r>
        <w:rPr>
          <w:rStyle w:val="s0"/>
        </w:rPr>
        <w:t>Медицинские работники, служащие и технические работники центров по профилактике и борьбе со СПИД, других учреждений здравоохранения и ведомств, медици</w:t>
      </w:r>
      <w:r>
        <w:rPr>
          <w:rStyle w:val="s0"/>
        </w:rPr>
        <w:t>нских и научно-исследовательских институтов, непосредственно занятых профилактической, лечебно-диагностической и научно-исследовательской работой со СПИД, имеют право на сокращенный шестичасовой рабочий день, дополнительный оплачиваемый отпуск продолжитель</w:t>
      </w:r>
      <w:r>
        <w:rPr>
          <w:rStyle w:val="s0"/>
        </w:rPr>
        <w:t>ностью двадцать четыре календарных  дня, дополнительную оплату труда за профессиональную вредность в размере 60 процентов установленной заработной платы.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 xml:space="preserve">Закон дополнен статьей 15 в соответствии с </w:t>
      </w:r>
      <w:hyperlink r:id="rId81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Права и обязанности ВИЧ-инфицированных и больных СПИД</w:t>
      </w:r>
    </w:p>
    <w:p w:rsidR="00000000" w:rsidRDefault="0097006C">
      <w:pPr>
        <w:ind w:firstLine="400"/>
        <w:jc w:val="both"/>
      </w:pPr>
      <w:r>
        <w:rPr>
          <w:rStyle w:val="s0"/>
        </w:rPr>
        <w:t>1. ВИЧ-инфицированные и больные СПИД имеют право:</w:t>
      </w:r>
    </w:p>
    <w:p w:rsidR="00000000" w:rsidRDefault="0097006C">
      <w:pPr>
        <w:ind w:firstLine="400"/>
        <w:jc w:val="both"/>
      </w:pPr>
      <w:r>
        <w:rPr>
          <w:rStyle w:val="s0"/>
        </w:rPr>
        <w:t>1) пользоваться всеми п</w:t>
      </w:r>
      <w:r>
        <w:rPr>
          <w:rStyle w:val="s0"/>
        </w:rPr>
        <w:t xml:space="preserve">равами граждан Республики Казахстан, предусмотренными </w:t>
      </w:r>
      <w:hyperlink r:id="rId8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соответствующими международными договорами, ратифицированными Республико</w:t>
      </w:r>
      <w:r>
        <w:rPr>
          <w:rStyle w:val="s0"/>
        </w:rPr>
        <w:t>й Казахстан;</w:t>
      </w:r>
    </w:p>
    <w:p w:rsidR="00000000" w:rsidRDefault="0097006C">
      <w:pPr>
        <w:ind w:firstLine="400"/>
        <w:jc w:val="both"/>
      </w:pPr>
      <w:r>
        <w:rPr>
          <w:rStyle w:val="s0"/>
        </w:rPr>
        <w:t>2) на диспансеризацию и бесплатное лечение в пределах гарантированного объема бесплатной медицинской помощи в соответствии с законодательством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2. ВИЧ-инфицированные и больные СПИД обязаны соблюдать меры предосторожности по охране собственного здоровья и здоровья окружающих.</w:t>
      </w:r>
    </w:p>
    <w:p w:rsidR="00000000" w:rsidRDefault="0097006C">
      <w:pPr>
        <w:ind w:firstLine="400"/>
        <w:jc w:val="both"/>
      </w:pPr>
      <w:r>
        <w:rPr>
          <w:rStyle w:val="s0"/>
        </w:rPr>
        <w:t>ВИЧ-инфицированным запрещается быть донорами крови и ее компонентов, тканей и органов.</w:t>
      </w:r>
    </w:p>
    <w:p w:rsidR="00000000" w:rsidRDefault="0097006C">
      <w:r>
        <w:rPr>
          <w:rStyle w:val="s0"/>
        </w:rPr>
        <w:t> </w:t>
      </w:r>
    </w:p>
    <w:p w:rsidR="00000000" w:rsidRDefault="0097006C">
      <w:pPr>
        <w:jc w:val="both"/>
      </w:pPr>
      <w:r>
        <w:rPr>
          <w:rStyle w:val="s3"/>
        </w:rPr>
        <w:t>Закон дополнен статьей 16 в соответ</w:t>
      </w:r>
      <w:r>
        <w:rPr>
          <w:rStyle w:val="s3"/>
        </w:rPr>
        <w:t xml:space="preserve">ствии с </w:t>
      </w:r>
      <w:hyperlink r:id="rId8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97006C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Ответственность за нарушение законодательства Республики Казахстан о профилактике и лечении ВИЧ-инфекции и СПИД</w:t>
      </w:r>
    </w:p>
    <w:p w:rsidR="00000000" w:rsidRDefault="0097006C">
      <w:pPr>
        <w:ind w:firstLine="400"/>
        <w:jc w:val="both"/>
      </w:pPr>
      <w:r>
        <w:rPr>
          <w:rStyle w:val="s0"/>
        </w:rPr>
        <w:t>Нарушен</w:t>
      </w:r>
      <w:r>
        <w:rPr>
          <w:rStyle w:val="s0"/>
        </w:rPr>
        <w:t>ие законодательства Республики Казахстан о профилактике и лечении ВИЧ-инфекции и СПИД влечет ответственность в соответствии с законами Республики Казахстан.</w:t>
      </w:r>
    </w:p>
    <w:p w:rsidR="00000000" w:rsidRDefault="0097006C">
      <w:pPr>
        <w:ind w:firstLine="400"/>
        <w:jc w:val="both"/>
      </w:pPr>
      <w:r>
        <w:rPr>
          <w:rStyle w:val="s0"/>
        </w:rPr>
        <w:t> </w:t>
      </w:r>
    </w:p>
    <w:p w:rsidR="00000000" w:rsidRDefault="0097006C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97006C">
      <w:r>
        <w:rPr>
          <w:rStyle w:val="s0"/>
          <w:b/>
          <w:bCs/>
        </w:rPr>
        <w:t>Республики Казахстан</w:t>
      </w:r>
    </w:p>
    <w:p w:rsidR="00000000" w:rsidRDefault="0097006C">
      <w:r>
        <w:rPr>
          <w:rStyle w:val="s0"/>
        </w:rPr>
        <w:t> </w:t>
      </w:r>
    </w:p>
    <w:p w:rsidR="00000000" w:rsidRDefault="0097006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7006C"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06C" w:rsidRDefault="0097006C" w:rsidP="0097006C">
      <w:r>
        <w:separator/>
      </w:r>
    </w:p>
  </w:endnote>
  <w:endnote w:type="continuationSeparator" w:id="0">
    <w:p w:rsidR="0097006C" w:rsidRDefault="0097006C" w:rsidP="00970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06C" w:rsidRDefault="0097006C" w:rsidP="0097006C">
      <w:r>
        <w:separator/>
      </w:r>
    </w:p>
  </w:footnote>
  <w:footnote w:type="continuationSeparator" w:id="0">
    <w:p w:rsidR="0097006C" w:rsidRDefault="0097006C" w:rsidP="00970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 w:rsidP="009700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006C" w:rsidRPr="0097006C" w:rsidRDefault="0097006C" w:rsidP="009700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05.10.1994 № 176-XIII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06C" w:rsidRDefault="009700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006C"/>
    <w:rsid w:val="00970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00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00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00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00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00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00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00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00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198" TargetMode="External"/><Relationship Id="rId21" Type="http://schemas.openxmlformats.org/officeDocument/2006/relationships/hyperlink" Target="http://online.zakon.kz/Document/?doc_id=30062017" TargetMode="External"/><Relationship Id="rId42" Type="http://schemas.openxmlformats.org/officeDocument/2006/relationships/hyperlink" Target="http://online.zakon.kz/Document/?doc_id=30062017" TargetMode="External"/><Relationship Id="rId47" Type="http://schemas.openxmlformats.org/officeDocument/2006/relationships/hyperlink" Target="http://online.zakon.kz/Document/?doc_id=30062017" TargetMode="External"/><Relationship Id="rId63" Type="http://schemas.openxmlformats.org/officeDocument/2006/relationships/hyperlink" Target="http://online.zakon.kz/Document/?doc_id=30062005" TargetMode="External"/><Relationship Id="rId68" Type="http://schemas.openxmlformats.org/officeDocument/2006/relationships/hyperlink" Target="http://online.zakon.kz/Document/?doc_id=30062017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30062005" TargetMode="External"/><Relationship Id="rId11" Type="http://schemas.openxmlformats.org/officeDocument/2006/relationships/hyperlink" Target="http://online.zakon.kz/Document/?doc_id=1003199" TargetMode="External"/><Relationship Id="rId32" Type="http://schemas.openxmlformats.org/officeDocument/2006/relationships/hyperlink" Target="http://online.zakon.kz/Document/?doc_id=1051257" TargetMode="External"/><Relationship Id="rId37" Type="http://schemas.openxmlformats.org/officeDocument/2006/relationships/hyperlink" Target="http://online.zakon.kz/Document/?doc_id=30062005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1032113" TargetMode="External"/><Relationship Id="rId74" Type="http://schemas.openxmlformats.org/officeDocument/2006/relationships/hyperlink" Target="http://online.zakon.kz/Document/?doc_id=30062005" TargetMode="External"/><Relationship Id="rId79" Type="http://schemas.openxmlformats.org/officeDocument/2006/relationships/hyperlink" Target="http://online.zakon.kz/Document/?doc_id=30062005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30062005" TargetMode="External"/><Relationship Id="rId22" Type="http://schemas.openxmlformats.org/officeDocument/2006/relationships/hyperlink" Target="http://online.zakon.kz/Document/?doc_id=30062005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82010" TargetMode="External"/><Relationship Id="rId35" Type="http://schemas.openxmlformats.org/officeDocument/2006/relationships/hyperlink" Target="http://online.zakon.kz/Document/?doc_id=30062005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062005" TargetMode="External"/><Relationship Id="rId56" Type="http://schemas.openxmlformats.org/officeDocument/2006/relationships/hyperlink" Target="http://online.zakon.kz/Document/?doc_id=30062005" TargetMode="External"/><Relationship Id="rId64" Type="http://schemas.openxmlformats.org/officeDocument/2006/relationships/hyperlink" Target="http://online.zakon.kz/Document/?doc_id=30062017" TargetMode="External"/><Relationship Id="rId69" Type="http://schemas.openxmlformats.org/officeDocument/2006/relationships/hyperlink" Target="http://online.zakon.kz/Document/?doc_id=30062005" TargetMode="External"/><Relationship Id="rId77" Type="http://schemas.openxmlformats.org/officeDocument/2006/relationships/hyperlink" Target="http://online.zakon.kz/Document/?doc_id=30062005" TargetMode="External"/><Relationship Id="rId8" Type="http://schemas.openxmlformats.org/officeDocument/2006/relationships/hyperlink" Target="http://online.zakon.kz/Document/?doc_id=30062005" TargetMode="External"/><Relationship Id="rId51" Type="http://schemas.openxmlformats.org/officeDocument/2006/relationships/hyperlink" Target="http://online.zakon.kz/Document/?doc_id=30062005" TargetMode="External"/><Relationship Id="rId72" Type="http://schemas.openxmlformats.org/officeDocument/2006/relationships/hyperlink" Target="http://online.zakon.kz/Document/?doc_id=30062017" TargetMode="External"/><Relationship Id="rId80" Type="http://schemas.openxmlformats.org/officeDocument/2006/relationships/hyperlink" Target="http://online.zakon.kz/Document/?doc_id=30062017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62005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062005" TargetMode="External"/><Relationship Id="rId38" Type="http://schemas.openxmlformats.org/officeDocument/2006/relationships/hyperlink" Target="http://online.zakon.kz/Document/?doc_id=30062017" TargetMode="External"/><Relationship Id="rId46" Type="http://schemas.openxmlformats.org/officeDocument/2006/relationships/hyperlink" Target="http://online.zakon.kz/Document/?doc_id=30062005" TargetMode="External"/><Relationship Id="rId59" Type="http://schemas.openxmlformats.org/officeDocument/2006/relationships/hyperlink" Target="http://online.zakon.kz/Document/?doc_id=1050838" TargetMode="External"/><Relationship Id="rId67" Type="http://schemas.openxmlformats.org/officeDocument/2006/relationships/hyperlink" Target="http://online.zakon.kz/Document/?doc_id=30062005" TargetMode="External"/><Relationship Id="rId20" Type="http://schemas.openxmlformats.org/officeDocument/2006/relationships/hyperlink" Target="http://online.zakon.kz/Document/?doc_id=30062005" TargetMode="External"/><Relationship Id="rId41" Type="http://schemas.openxmlformats.org/officeDocument/2006/relationships/hyperlink" Target="http://online.zakon.kz/Document/?doc_id=30062005" TargetMode="External"/><Relationship Id="rId54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1015613" TargetMode="External"/><Relationship Id="rId70" Type="http://schemas.openxmlformats.org/officeDocument/2006/relationships/hyperlink" Target="http://online.zakon.kz/Document/?doc_id=30062017" TargetMode="External"/><Relationship Id="rId75" Type="http://schemas.openxmlformats.org/officeDocument/2006/relationships/hyperlink" Target="http://online.zakon.kz/Document/?doc_id=30062017" TargetMode="External"/><Relationship Id="rId83" Type="http://schemas.openxmlformats.org/officeDocument/2006/relationships/hyperlink" Target="http://online.zakon.kz/Document/?doc_id=30062005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2005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0062005" TargetMode="External"/><Relationship Id="rId36" Type="http://schemas.openxmlformats.org/officeDocument/2006/relationships/hyperlink" Target="http://online.zakon.kz/Document/?doc_id=30062017" TargetMode="External"/><Relationship Id="rId49" Type="http://schemas.openxmlformats.org/officeDocument/2006/relationships/hyperlink" Target="http://online.zakon.kz/Document/?doc_id=30062005" TargetMode="External"/><Relationship Id="rId57" Type="http://schemas.openxmlformats.org/officeDocument/2006/relationships/hyperlink" Target="http://online.zakon.kz/Document/?doc_id=30062017" TargetMode="External"/><Relationship Id="rId10" Type="http://schemas.openxmlformats.org/officeDocument/2006/relationships/hyperlink" Target="http://online.zakon.kz/Document/?doc_id=1003530" TargetMode="External"/><Relationship Id="rId31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062005" TargetMode="External"/><Relationship Id="rId52" Type="http://schemas.openxmlformats.org/officeDocument/2006/relationships/hyperlink" Target="http://online.zakon.kz/Document/?doc_id=30062017" TargetMode="External"/><Relationship Id="rId60" Type="http://schemas.openxmlformats.org/officeDocument/2006/relationships/hyperlink" Target="http://online.zakon.kz/Document/?doc_id=30062005" TargetMode="External"/><Relationship Id="rId65" Type="http://schemas.openxmlformats.org/officeDocument/2006/relationships/hyperlink" Target="http://online.zakon.kz/Document/?doc_id=30062005" TargetMode="External"/><Relationship Id="rId73" Type="http://schemas.openxmlformats.org/officeDocument/2006/relationships/hyperlink" Target="http://online.zakon.kz/Document/?doc_id=1008032" TargetMode="External"/><Relationship Id="rId78" Type="http://schemas.openxmlformats.org/officeDocument/2006/relationships/hyperlink" Target="http://online.zakon.kz/Document/?doc_id=30062017" TargetMode="External"/><Relationship Id="rId81" Type="http://schemas.openxmlformats.org/officeDocument/2006/relationships/hyperlink" Target="http://online.zakon.kz/Document/?doc_id=30062005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017" TargetMode="External"/><Relationship Id="rId13" Type="http://schemas.openxmlformats.org/officeDocument/2006/relationships/hyperlink" Target="http://online.zakon.kz/Document/?doc_id=3003198" TargetMode="External"/><Relationship Id="rId18" Type="http://schemas.openxmlformats.org/officeDocument/2006/relationships/hyperlink" Target="http://online.zakon.kz/Document/?doc_id=30062005" TargetMode="External"/><Relationship Id="rId39" Type="http://schemas.openxmlformats.org/officeDocument/2006/relationships/hyperlink" Target="http://online.zakon.kz/Document/?doc_id=30062005" TargetMode="External"/><Relationship Id="rId34" Type="http://schemas.openxmlformats.org/officeDocument/2006/relationships/hyperlink" Target="http://online.zakon.kz/Document/?doc_id=30062017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3198" TargetMode="External"/><Relationship Id="rId76" Type="http://schemas.openxmlformats.org/officeDocument/2006/relationships/hyperlink" Target="http://online.zakon.kz/Document/?doc_id=1015945" TargetMode="External"/><Relationship Id="rId7" Type="http://schemas.openxmlformats.org/officeDocument/2006/relationships/hyperlink" Target="http://online.zakon.kz/Document/?doc_id=2003198" TargetMode="External"/><Relationship Id="rId71" Type="http://schemas.openxmlformats.org/officeDocument/2006/relationships/hyperlink" Target="http://online.zakon.kz/Document/?doc_id=300620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017" TargetMode="External"/><Relationship Id="rId24" Type="http://schemas.openxmlformats.org/officeDocument/2006/relationships/hyperlink" Target="http://online.zakon.kz/Document/?doc_id=30062005" TargetMode="External"/><Relationship Id="rId40" Type="http://schemas.openxmlformats.org/officeDocument/2006/relationships/hyperlink" Target="http://online.zakon.kz/Document/?doc_id=30062017" TargetMode="External"/><Relationship Id="rId45" Type="http://schemas.openxmlformats.org/officeDocument/2006/relationships/hyperlink" Target="http://online.zakon.kz/Document/?doc_id=30062017" TargetMode="External"/><Relationship Id="rId66" Type="http://schemas.openxmlformats.org/officeDocument/2006/relationships/hyperlink" Target="http://online.zakon.kz/Document/?doc_id=30062017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0062017" TargetMode="External"/><Relationship Id="rId82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0620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2942</Words>
  <Characters>26514</Characters>
  <Application>Microsoft Office Word</Application>
  <DocSecurity>0</DocSecurity>
  <Lines>220</Lines>
  <Paragraphs>58</Paragraphs>
  <ScaleCrop>false</ScaleCrop>
  <Company/>
  <LinksUpToDate>false</LinksUpToDate>
  <CharactersWithSpaces>29398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05.10.1994 № 176-XIII (©Paragraph 2023)</dc:title>
  <dc:subject/>
  <dc:creator>Сергей М</dc:creator>
  <cp:keywords/>
  <dc:description/>
  <cp:lastModifiedBy>Сергей М</cp:lastModifiedBy>
  <cp:revision>2</cp:revision>
  <dcterms:created xsi:type="dcterms:W3CDTF">2023-11-17T04:59:00Z</dcterms:created>
  <dcterms:modified xsi:type="dcterms:W3CDTF">2023-11-17T04:59:00Z</dcterms:modified>
</cp:coreProperties>
</file>