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2406"/>
        <w:gridCol w:w="7057"/>
      </w:tblGrid>
      <w:tr w:rsidR="00000000">
        <w:tc>
          <w:tcPr>
            <w:tcW w:w="447" w:type="pct"/>
            <w:vMerge w:val="restart"/>
            <w:tcMar>
              <w:top w:w="0" w:type="dxa"/>
              <w:left w:w="108" w:type="dxa"/>
              <w:bottom w:w="0" w:type="dxa"/>
              <w:right w:w="108" w:type="dxa"/>
            </w:tcMar>
            <w:vAlign w:val="center"/>
            <w:hideMark/>
          </w:tcPr>
          <w:p w:rsidR="00000000" w:rsidRDefault="003744F2">
            <w:pPr>
              <w:pStyle w:val="pc"/>
            </w:pPr>
            <w:bookmarkStart w:id="0" w:name="_GoBack"/>
            <w:bookmarkEnd w:id="0"/>
            <w:r>
              <w:rPr>
                <w:noProof/>
              </w:rPr>
              <w:drawing>
                <wp:inline distT="0" distB="0" distL="0" distR="0">
                  <wp:extent cx="1381125" cy="18478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01378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1125" cy="1847850"/>
                          </a:xfrm>
                          <a:prstGeom prst="rect">
                            <a:avLst/>
                          </a:prstGeom>
                          <a:noFill/>
                          <a:ln>
                            <a:noFill/>
                          </a:ln>
                        </pic:spPr>
                      </pic:pic>
                    </a:graphicData>
                  </a:graphic>
                </wp:inline>
              </w:drawing>
            </w:r>
          </w:p>
        </w:tc>
        <w:tc>
          <w:tcPr>
            <w:tcW w:w="4553" w:type="pct"/>
            <w:vAlign w:val="center"/>
            <w:hideMark/>
          </w:tcPr>
          <w:p w:rsidR="00000000" w:rsidRDefault="003744F2">
            <w:pPr>
              <w:pStyle w:val="pc"/>
            </w:pPr>
            <w:r>
              <w:rPr>
                <w:b/>
                <w:bCs/>
                <w:sz w:val="28"/>
                <w:szCs w:val="28"/>
              </w:rPr>
              <w:t>Абдрахманов Сауытбек Абдрахманович</w:t>
            </w:r>
          </w:p>
        </w:tc>
      </w:tr>
      <w:tr w:rsidR="00000000">
        <w:tc>
          <w:tcPr>
            <w:tcW w:w="0" w:type="auto"/>
            <w:vMerge/>
            <w:vAlign w:val="center"/>
            <w:hideMark/>
          </w:tcPr>
          <w:p w:rsidR="00000000" w:rsidRDefault="003744F2">
            <w:pPr>
              <w:rPr>
                <w:color w:val="000000"/>
              </w:rPr>
            </w:pPr>
          </w:p>
        </w:tc>
        <w:tc>
          <w:tcPr>
            <w:tcW w:w="4553" w:type="pct"/>
            <w:vAlign w:val="center"/>
            <w:hideMark/>
          </w:tcPr>
          <w:p w:rsidR="00000000" w:rsidRDefault="003744F2">
            <w:pPr>
              <w:pStyle w:val="p"/>
              <w:spacing w:line="280" w:lineRule="atLeast"/>
            </w:pPr>
            <w:r>
              <w:t> </w:t>
            </w:r>
          </w:p>
        </w:tc>
      </w:tr>
      <w:tr w:rsidR="00000000">
        <w:trPr>
          <w:trHeight w:val="195"/>
        </w:trPr>
        <w:tc>
          <w:tcPr>
            <w:tcW w:w="0" w:type="auto"/>
            <w:vMerge/>
            <w:vAlign w:val="center"/>
            <w:hideMark/>
          </w:tcPr>
          <w:p w:rsidR="00000000" w:rsidRDefault="003744F2">
            <w:pPr>
              <w:rPr>
                <w:color w:val="000000"/>
              </w:rPr>
            </w:pPr>
          </w:p>
        </w:tc>
        <w:tc>
          <w:tcPr>
            <w:tcW w:w="4553" w:type="pct"/>
            <w:tcMar>
              <w:top w:w="0" w:type="dxa"/>
              <w:left w:w="108" w:type="dxa"/>
              <w:bottom w:w="0" w:type="dxa"/>
              <w:right w:w="108" w:type="dxa"/>
            </w:tcMar>
            <w:hideMark/>
          </w:tcPr>
          <w:p w:rsidR="00000000" w:rsidRDefault="003744F2">
            <w:pPr>
              <w:pStyle w:val="p"/>
              <w:spacing w:line="195" w:lineRule="atLeast"/>
            </w:pPr>
            <w:r>
              <w:rPr>
                <w:rStyle w:val="s1"/>
              </w:rPr>
              <w:t>Последняя должность:</w:t>
            </w:r>
            <w:r>
              <w:t xml:space="preserve"> Экс - </w:t>
            </w:r>
            <w:r>
              <w:rPr>
                <w:rStyle w:val="s0"/>
              </w:rPr>
              <w:t>Депутат Мажилиса Парламента Республики Казахстан</w:t>
            </w:r>
          </w:p>
        </w:tc>
      </w:tr>
      <w:tr w:rsidR="00000000">
        <w:trPr>
          <w:trHeight w:val="360"/>
        </w:trPr>
        <w:tc>
          <w:tcPr>
            <w:tcW w:w="0" w:type="auto"/>
            <w:vMerge/>
            <w:vAlign w:val="center"/>
            <w:hideMark/>
          </w:tcPr>
          <w:p w:rsidR="00000000" w:rsidRDefault="003744F2">
            <w:pPr>
              <w:rPr>
                <w:color w:val="000000"/>
              </w:rPr>
            </w:pPr>
          </w:p>
        </w:tc>
        <w:tc>
          <w:tcPr>
            <w:tcW w:w="4553" w:type="pct"/>
            <w:tcMar>
              <w:top w:w="0" w:type="dxa"/>
              <w:left w:w="108" w:type="dxa"/>
              <w:bottom w:w="0" w:type="dxa"/>
              <w:right w:w="108" w:type="dxa"/>
            </w:tcMar>
            <w:hideMark/>
          </w:tcPr>
          <w:p w:rsidR="00000000" w:rsidRDefault="003744F2">
            <w:pPr>
              <w:pStyle w:val="p"/>
              <w:spacing w:line="280" w:lineRule="atLeast"/>
            </w:pPr>
            <w:r>
              <w:rPr>
                <w:rStyle w:val="s1"/>
              </w:rPr>
              <w:t>Дата рождения:</w:t>
            </w:r>
            <w:r>
              <w:rPr>
                <w:sz w:val="20"/>
                <w:szCs w:val="20"/>
              </w:rPr>
              <w:t xml:space="preserve"> </w:t>
            </w:r>
            <w:r>
              <w:rPr>
                <w:rStyle w:val="s0"/>
              </w:rPr>
              <w:t>07.11.1951</w:t>
            </w:r>
          </w:p>
        </w:tc>
      </w:tr>
      <w:tr w:rsidR="00000000">
        <w:trPr>
          <w:trHeight w:val="330"/>
        </w:trPr>
        <w:tc>
          <w:tcPr>
            <w:tcW w:w="0" w:type="auto"/>
            <w:vMerge/>
            <w:vAlign w:val="center"/>
            <w:hideMark/>
          </w:tcPr>
          <w:p w:rsidR="00000000" w:rsidRDefault="003744F2">
            <w:pPr>
              <w:rPr>
                <w:color w:val="000000"/>
              </w:rPr>
            </w:pPr>
          </w:p>
        </w:tc>
        <w:tc>
          <w:tcPr>
            <w:tcW w:w="4553" w:type="pct"/>
            <w:tcMar>
              <w:top w:w="0" w:type="dxa"/>
              <w:left w:w="108" w:type="dxa"/>
              <w:bottom w:w="0" w:type="dxa"/>
              <w:right w:w="108" w:type="dxa"/>
            </w:tcMar>
            <w:hideMark/>
          </w:tcPr>
          <w:p w:rsidR="00000000" w:rsidRDefault="003744F2">
            <w:pPr>
              <w:pStyle w:val="p"/>
              <w:spacing w:line="280" w:lineRule="atLeast"/>
            </w:pPr>
            <w:r>
              <w:rPr>
                <w:rStyle w:val="s1"/>
              </w:rPr>
              <w:t>Место рождения:</w:t>
            </w:r>
            <w:r>
              <w:rPr>
                <w:sz w:val="20"/>
                <w:szCs w:val="20"/>
              </w:rPr>
              <w:t xml:space="preserve"> </w:t>
            </w:r>
            <w:r>
              <w:rPr>
                <w:rStyle w:val="s0"/>
              </w:rPr>
              <w:t xml:space="preserve">КазССР; </w:t>
            </w:r>
            <w:r>
              <w:t>Южно-Казахстан</w:t>
            </w:r>
            <w:r>
              <w:rPr>
                <w:rStyle w:val="s0"/>
              </w:rPr>
              <w:t xml:space="preserve">ская область; </w:t>
            </w:r>
            <w:r>
              <w:t>Ленинский район; с. Уя</w:t>
            </w:r>
          </w:p>
        </w:tc>
      </w:tr>
      <w:tr w:rsidR="00000000">
        <w:trPr>
          <w:trHeight w:val="879"/>
        </w:trPr>
        <w:tc>
          <w:tcPr>
            <w:tcW w:w="0" w:type="auto"/>
            <w:vMerge/>
            <w:vAlign w:val="center"/>
            <w:hideMark/>
          </w:tcPr>
          <w:p w:rsidR="00000000" w:rsidRDefault="003744F2">
            <w:pPr>
              <w:rPr>
                <w:color w:val="000000"/>
              </w:rPr>
            </w:pPr>
          </w:p>
        </w:tc>
        <w:tc>
          <w:tcPr>
            <w:tcW w:w="4553" w:type="pct"/>
            <w:tcMar>
              <w:top w:w="0" w:type="dxa"/>
              <w:left w:w="108" w:type="dxa"/>
              <w:bottom w:w="0" w:type="dxa"/>
              <w:right w:w="108" w:type="dxa"/>
            </w:tcMar>
            <w:hideMark/>
          </w:tcPr>
          <w:p w:rsidR="00000000" w:rsidRDefault="003744F2">
            <w:pPr>
              <w:pStyle w:val="p"/>
            </w:pPr>
            <w:r>
              <w:rPr>
                <w:rStyle w:val="s1"/>
              </w:rPr>
              <w:t>Семейное положение, родственные связи:</w:t>
            </w:r>
          </w:p>
          <w:p w:rsidR="00000000" w:rsidRDefault="003744F2">
            <w:pPr>
              <w:pStyle w:val="pj"/>
              <w:ind w:left="284" w:hanging="284"/>
            </w:pPr>
            <w:r>
              <w:rPr>
                <w:rStyle w:val="s0"/>
                <w:rFonts w:ascii="Symbol" w:hAnsi="Symbol"/>
              </w:rPr>
              <w:t></w:t>
            </w:r>
            <w:r>
              <w:rPr>
                <w:rStyle w:val="s0"/>
                <w:sz w:val="14"/>
                <w:szCs w:val="14"/>
              </w:rPr>
              <w:t xml:space="preserve">      </w:t>
            </w:r>
            <w:r>
              <w:rPr>
                <w:rStyle w:val="s0"/>
              </w:rPr>
              <w:t xml:space="preserve">Жена: </w:t>
            </w:r>
            <w:r>
              <w:t>Абдрахманова Мария Каиржановна</w:t>
            </w:r>
          </w:p>
          <w:p w:rsidR="00000000" w:rsidRDefault="003744F2">
            <w:pPr>
              <w:pStyle w:val="p"/>
            </w:pPr>
            <w:r>
              <w:rPr>
                <w:rFonts w:ascii="Symbol" w:hAnsi="Symbol"/>
              </w:rPr>
              <w:t></w:t>
            </w:r>
            <w:r>
              <w:rPr>
                <w:sz w:val="14"/>
                <w:szCs w:val="14"/>
              </w:rPr>
              <w:t xml:space="preserve">      </w:t>
            </w:r>
            <w:r>
              <w:rPr>
                <w:rStyle w:val="s0"/>
              </w:rPr>
              <w:t xml:space="preserve">Дети: сыновья - </w:t>
            </w:r>
            <w:r>
              <w:t xml:space="preserve">Аскар (1979 г.р.), Ануар (1994 г.р.); дочери - Алия (1981 г.р.), Асель </w:t>
            </w:r>
            <w:r>
              <w:t>(1983 г.р.) </w:t>
            </w:r>
          </w:p>
        </w:tc>
      </w:tr>
      <w:tr w:rsidR="00000000">
        <w:trPr>
          <w:trHeight w:val="525"/>
        </w:trPr>
        <w:tc>
          <w:tcPr>
            <w:tcW w:w="0" w:type="auto"/>
            <w:vMerge/>
            <w:vAlign w:val="center"/>
            <w:hideMark/>
          </w:tcPr>
          <w:p w:rsidR="00000000" w:rsidRDefault="003744F2">
            <w:pPr>
              <w:rPr>
                <w:color w:val="000000"/>
              </w:rPr>
            </w:pPr>
          </w:p>
        </w:tc>
        <w:tc>
          <w:tcPr>
            <w:tcW w:w="4553" w:type="pct"/>
            <w:tcMar>
              <w:top w:w="0" w:type="dxa"/>
              <w:left w:w="108" w:type="dxa"/>
              <w:bottom w:w="0" w:type="dxa"/>
              <w:right w:w="108" w:type="dxa"/>
            </w:tcMar>
            <w:hideMark/>
          </w:tcPr>
          <w:p w:rsidR="00000000" w:rsidRDefault="003744F2">
            <w:pPr>
              <w:pStyle w:val="p"/>
              <w:spacing w:line="280" w:lineRule="atLeast"/>
            </w:pPr>
            <w:r>
              <w:rPr>
                <w:b/>
                <w:bCs/>
              </w:rPr>
              <w:t>Владение языками:</w:t>
            </w:r>
          </w:p>
          <w:p w:rsidR="00000000" w:rsidRDefault="003744F2">
            <w:pPr>
              <w:pStyle w:val="p"/>
            </w:pPr>
            <w:r>
              <w:rPr>
                <w:rFonts w:ascii="Symbol" w:hAnsi="Symbol"/>
              </w:rPr>
              <w:t></w:t>
            </w:r>
            <w:r>
              <w:rPr>
                <w:sz w:val="14"/>
                <w:szCs w:val="14"/>
              </w:rPr>
              <w:t xml:space="preserve">      </w:t>
            </w:r>
            <w:r>
              <w:t>Казахский, русский</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Образование, специальность (квалификация), лицензии:</w:t>
            </w:r>
          </w:p>
          <w:p w:rsidR="00000000" w:rsidRDefault="003744F2">
            <w:pPr>
              <w:pStyle w:val="pj"/>
              <w:ind w:left="284" w:hanging="284"/>
            </w:pPr>
            <w:r>
              <w:rPr>
                <w:rFonts w:ascii="Symbol" w:hAnsi="Symbol"/>
              </w:rPr>
              <w:t></w:t>
            </w:r>
            <w:r>
              <w:rPr>
                <w:sz w:val="14"/>
                <w:szCs w:val="14"/>
              </w:rPr>
              <w:t xml:space="preserve">      </w:t>
            </w:r>
            <w:r>
              <w:t>Казахский государственный университет имени С.М. Кирова (1975</w:t>
            </w:r>
            <w:r>
              <w:rPr>
                <w:rStyle w:val="s0"/>
              </w:rPr>
              <w:t>)</w:t>
            </w:r>
          </w:p>
          <w:p w:rsidR="00000000" w:rsidRDefault="003744F2">
            <w:pPr>
              <w:pStyle w:val="p"/>
            </w:pPr>
            <w:r>
              <w:rPr>
                <w:i/>
                <w:iCs/>
              </w:rPr>
              <w:t>Журналист</w:t>
            </w:r>
            <w:r>
              <w:rPr>
                <w:rStyle w:val="s0"/>
                <w:i/>
                <w:iCs/>
              </w:rPr>
              <w:t xml:space="preserve"> </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Научные звания, степени, деятельность:</w:t>
            </w:r>
          </w:p>
          <w:p w:rsidR="00000000" w:rsidRDefault="003744F2">
            <w:pPr>
              <w:pStyle w:val="pj"/>
              <w:ind w:left="284" w:hanging="284"/>
            </w:pPr>
            <w:r>
              <w:rPr>
                <w:rStyle w:val="s0"/>
                <w:rFonts w:ascii="Symbol" w:hAnsi="Symbol"/>
              </w:rPr>
              <w:t></w:t>
            </w:r>
            <w:r>
              <w:rPr>
                <w:rStyle w:val="s0"/>
                <w:sz w:val="14"/>
                <w:szCs w:val="14"/>
              </w:rPr>
              <w:t xml:space="preserve">      </w:t>
            </w:r>
            <w:r>
              <w:rPr>
                <w:rStyle w:val="s0"/>
              </w:rPr>
              <w:t>Кандидат филологических наук, тема диссертации: «Роман А.С. Пушкина «Евгений Онегин» в казахской литературной и фольклорной традициях», на каз. яз. (1999)</w:t>
            </w:r>
          </w:p>
          <w:p w:rsidR="00000000" w:rsidRDefault="003744F2">
            <w:pPr>
              <w:pStyle w:val="pj"/>
              <w:ind w:left="284" w:hanging="284"/>
            </w:pPr>
            <w:r>
              <w:rPr>
                <w:rStyle w:val="s0"/>
                <w:rFonts w:ascii="Symbol" w:hAnsi="Symbol"/>
              </w:rPr>
              <w:t></w:t>
            </w:r>
            <w:r>
              <w:rPr>
                <w:rStyle w:val="s0"/>
                <w:sz w:val="14"/>
                <w:szCs w:val="14"/>
              </w:rPr>
              <w:t xml:space="preserve">      </w:t>
            </w:r>
            <w:r>
              <w:rPr>
                <w:rStyle w:val="s0"/>
              </w:rPr>
              <w:t>Доктор филологических наук</w:t>
            </w:r>
          </w:p>
          <w:p w:rsidR="00000000" w:rsidRDefault="003744F2">
            <w:pPr>
              <w:pStyle w:val="pj"/>
              <w:ind w:left="284" w:hanging="284"/>
            </w:pPr>
            <w:r>
              <w:rPr>
                <w:rStyle w:val="s0"/>
                <w:rFonts w:ascii="Symbol" w:hAnsi="Symbol"/>
              </w:rPr>
              <w:t></w:t>
            </w:r>
            <w:r>
              <w:rPr>
                <w:rStyle w:val="s0"/>
                <w:sz w:val="14"/>
                <w:szCs w:val="14"/>
              </w:rPr>
              <w:t xml:space="preserve">      </w:t>
            </w:r>
            <w:r>
              <w:rPr>
                <w:rStyle w:val="s0"/>
              </w:rPr>
              <w:t>Профессор</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Трудовой стаж:</w:t>
            </w:r>
          </w:p>
          <w:p w:rsidR="00000000" w:rsidRDefault="003744F2">
            <w:pPr>
              <w:pStyle w:val="pj"/>
              <w:ind w:left="284" w:hanging="284"/>
            </w:pPr>
            <w:r>
              <w:rPr>
                <w:rStyle w:val="s0"/>
                <w:rFonts w:ascii="Symbol" w:hAnsi="Symbol"/>
              </w:rPr>
              <w:t></w:t>
            </w:r>
            <w:r>
              <w:rPr>
                <w:rStyle w:val="s0"/>
                <w:sz w:val="14"/>
                <w:szCs w:val="14"/>
              </w:rPr>
              <w:t xml:space="preserve">      </w:t>
            </w:r>
            <w:r>
              <w:t>Рабочий совхоза (1968</w:t>
            </w:r>
            <w:r>
              <w:rPr>
                <w:rStyle w:val="s0"/>
              </w:rPr>
              <w:t>);</w:t>
            </w:r>
          </w:p>
          <w:p w:rsidR="00000000" w:rsidRDefault="003744F2">
            <w:pPr>
              <w:pStyle w:val="pj"/>
              <w:ind w:left="284" w:hanging="284"/>
            </w:pPr>
            <w:r>
              <w:rPr>
                <w:rStyle w:val="s0"/>
                <w:rFonts w:ascii="Symbol" w:hAnsi="Symbol"/>
              </w:rPr>
              <w:t></w:t>
            </w:r>
            <w:r>
              <w:rPr>
                <w:rStyle w:val="s0"/>
                <w:sz w:val="14"/>
                <w:szCs w:val="14"/>
              </w:rPr>
              <w:t xml:space="preserve">      </w:t>
            </w:r>
            <w:r>
              <w:t>Корреспондент, заведующий отделом газеты «Социалистик Казахстан» (1975-1987</w:t>
            </w:r>
            <w:r>
              <w:rPr>
                <w:rStyle w:val="s0"/>
              </w:rPr>
              <w:t>);</w:t>
            </w:r>
          </w:p>
          <w:p w:rsidR="00000000" w:rsidRDefault="003744F2">
            <w:pPr>
              <w:pStyle w:val="pj"/>
              <w:ind w:left="284" w:hanging="284"/>
            </w:pPr>
            <w:r>
              <w:rPr>
                <w:rStyle w:val="s0"/>
                <w:rFonts w:ascii="Symbol" w:hAnsi="Symbol"/>
              </w:rPr>
              <w:t></w:t>
            </w:r>
            <w:r>
              <w:rPr>
                <w:rStyle w:val="s0"/>
                <w:sz w:val="14"/>
                <w:szCs w:val="14"/>
              </w:rPr>
              <w:t xml:space="preserve">      </w:t>
            </w:r>
            <w:r>
              <w:t>Инструктор, заведующий сектором ЦК Компартии Казахстана (1987-1990</w:t>
            </w:r>
            <w:r>
              <w:rPr>
                <w:rStyle w:val="s0"/>
              </w:rPr>
              <w:t>);</w:t>
            </w:r>
          </w:p>
          <w:p w:rsidR="00000000" w:rsidRDefault="003744F2">
            <w:pPr>
              <w:pStyle w:val="pj"/>
              <w:ind w:left="284" w:hanging="284"/>
            </w:pPr>
            <w:r>
              <w:rPr>
                <w:rStyle w:val="s0"/>
                <w:rFonts w:ascii="Symbol" w:hAnsi="Symbol"/>
              </w:rPr>
              <w:t></w:t>
            </w:r>
            <w:r>
              <w:rPr>
                <w:rStyle w:val="s0"/>
                <w:sz w:val="14"/>
                <w:szCs w:val="14"/>
              </w:rPr>
              <w:t xml:space="preserve">      </w:t>
            </w:r>
            <w:r>
              <w:t>Советник Президентского совета КазССР (1990-1991</w:t>
            </w:r>
            <w:r>
              <w:rPr>
                <w:rStyle w:val="s0"/>
              </w:rPr>
              <w:t>);</w:t>
            </w:r>
          </w:p>
          <w:p w:rsidR="00000000" w:rsidRDefault="003744F2">
            <w:pPr>
              <w:pStyle w:val="pj"/>
              <w:ind w:left="284" w:hanging="284"/>
            </w:pPr>
            <w:r>
              <w:rPr>
                <w:rStyle w:val="s0"/>
                <w:rFonts w:ascii="Symbol" w:hAnsi="Symbol"/>
              </w:rPr>
              <w:t></w:t>
            </w:r>
            <w:r>
              <w:rPr>
                <w:rStyle w:val="s0"/>
                <w:sz w:val="14"/>
                <w:szCs w:val="14"/>
              </w:rPr>
              <w:t xml:space="preserve">      </w:t>
            </w:r>
            <w:r>
              <w:t>Старший референт, заместитель, первый заместитель заведующего отделом внутренней политики Аппарата Президента и Кабинета Министров Республики Казахстан (1991-1994</w:t>
            </w:r>
            <w:r>
              <w:rPr>
                <w:rStyle w:val="s0"/>
              </w:rPr>
              <w:t>);</w:t>
            </w:r>
          </w:p>
          <w:p w:rsidR="00000000" w:rsidRDefault="003744F2">
            <w:pPr>
              <w:pStyle w:val="pj"/>
              <w:ind w:left="284" w:hanging="284"/>
            </w:pPr>
            <w:r>
              <w:rPr>
                <w:rStyle w:val="s0"/>
                <w:rFonts w:ascii="Symbol" w:hAnsi="Symbol"/>
              </w:rPr>
              <w:t></w:t>
            </w:r>
            <w:r>
              <w:rPr>
                <w:rStyle w:val="s0"/>
                <w:sz w:val="14"/>
                <w:szCs w:val="14"/>
              </w:rPr>
              <w:t xml:space="preserve">      </w:t>
            </w:r>
            <w:r>
              <w:t>Первый заместитель заведующего отделом внутренней политики Управления делами, Аппара</w:t>
            </w:r>
            <w:r>
              <w:t>та Кабинета Министров Республики Казахстан (1994-1995</w:t>
            </w:r>
            <w:r>
              <w:rPr>
                <w:rStyle w:val="s0"/>
              </w:rPr>
              <w:t>);</w:t>
            </w:r>
          </w:p>
          <w:p w:rsidR="00000000" w:rsidRDefault="003744F2">
            <w:pPr>
              <w:pStyle w:val="pj"/>
              <w:ind w:left="284" w:hanging="284"/>
            </w:pPr>
            <w:r>
              <w:rPr>
                <w:rFonts w:ascii="Symbol" w:hAnsi="Symbol"/>
              </w:rPr>
              <w:t></w:t>
            </w:r>
            <w:r>
              <w:rPr>
                <w:sz w:val="14"/>
                <w:szCs w:val="14"/>
              </w:rPr>
              <w:t xml:space="preserve">      </w:t>
            </w:r>
            <w:r>
              <w:t>Первый заместитель Министра культуры Республики Казахстан (1995-1997</w:t>
            </w:r>
            <w:r>
              <w:rPr>
                <w:rStyle w:val="s0"/>
              </w:rPr>
              <w:t>);</w:t>
            </w:r>
          </w:p>
          <w:p w:rsidR="00000000" w:rsidRDefault="003744F2">
            <w:pPr>
              <w:pStyle w:val="pj"/>
              <w:ind w:left="284" w:hanging="284"/>
            </w:pPr>
            <w:r>
              <w:rPr>
                <w:rFonts w:ascii="Symbol" w:hAnsi="Symbol"/>
              </w:rPr>
              <w:t></w:t>
            </w:r>
            <w:r>
              <w:rPr>
                <w:sz w:val="14"/>
                <w:szCs w:val="14"/>
              </w:rPr>
              <w:t xml:space="preserve">      </w:t>
            </w:r>
            <w:r>
              <w:t>Первый вице-президент республиканской корпорации «Телевидение и радио Казахстана» (1997-2000);</w:t>
            </w:r>
          </w:p>
          <w:p w:rsidR="00000000" w:rsidRDefault="003744F2">
            <w:pPr>
              <w:pStyle w:val="pj"/>
              <w:ind w:left="284" w:hanging="284"/>
            </w:pPr>
            <w:r>
              <w:rPr>
                <w:rFonts w:ascii="Symbol" w:hAnsi="Symbol"/>
              </w:rPr>
              <w:t></w:t>
            </w:r>
            <w:r>
              <w:rPr>
                <w:sz w:val="14"/>
                <w:szCs w:val="14"/>
              </w:rPr>
              <w:t xml:space="preserve">      </w:t>
            </w:r>
            <w:r>
              <w:t>Президент ОАО</w:t>
            </w:r>
            <w:r>
              <w:t xml:space="preserve"> «Республиканская газета «Егемен Казахстан» (12.2000-09.2003);</w:t>
            </w:r>
          </w:p>
          <w:p w:rsidR="00000000" w:rsidRDefault="003744F2">
            <w:pPr>
              <w:pStyle w:val="pj"/>
              <w:ind w:left="284" w:hanging="284"/>
            </w:pPr>
            <w:r>
              <w:rPr>
                <w:rFonts w:ascii="Symbol" w:hAnsi="Symbol"/>
              </w:rPr>
              <w:t></w:t>
            </w:r>
            <w:r>
              <w:rPr>
                <w:sz w:val="14"/>
                <w:szCs w:val="14"/>
              </w:rPr>
              <w:t xml:space="preserve">      </w:t>
            </w:r>
            <w:hyperlink r:id="rId8" w:history="1">
              <w:r>
                <w:rPr>
                  <w:rStyle w:val="a4"/>
                </w:rPr>
                <w:t>Министр информации Республики Казахстан</w:t>
              </w:r>
            </w:hyperlink>
            <w:r>
              <w:t xml:space="preserve"> (14.09.2003-07.2004);</w:t>
            </w:r>
          </w:p>
          <w:p w:rsidR="00000000" w:rsidRDefault="003744F2">
            <w:pPr>
              <w:pStyle w:val="pj"/>
              <w:ind w:left="284" w:hanging="284"/>
            </w:pPr>
            <w:r>
              <w:rPr>
                <w:rFonts w:ascii="Symbol" w:hAnsi="Symbol"/>
              </w:rPr>
              <w:t></w:t>
            </w:r>
            <w:r>
              <w:rPr>
                <w:sz w:val="14"/>
                <w:szCs w:val="14"/>
              </w:rPr>
              <w:t xml:space="preserve">      </w:t>
            </w:r>
            <w:r>
              <w:t>Президент АО «Республиканская газета «Егемен Қазақстан»» (07.2004-03.2016)</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Выборные должности, депутатство:</w:t>
            </w:r>
          </w:p>
          <w:p w:rsidR="00000000" w:rsidRDefault="003744F2">
            <w:pPr>
              <w:pStyle w:val="pj"/>
              <w:ind w:left="284" w:hanging="284"/>
            </w:pPr>
            <w:r>
              <w:rPr>
                <w:rStyle w:val="s1"/>
                <w:rFonts w:ascii="Symbol" w:hAnsi="Symbol"/>
                <w:b w:val="0"/>
                <w:bCs w:val="0"/>
              </w:rPr>
              <w:t></w:t>
            </w:r>
            <w:r>
              <w:rPr>
                <w:rStyle w:val="s1"/>
                <w:b w:val="0"/>
                <w:bCs w:val="0"/>
                <w:sz w:val="14"/>
                <w:szCs w:val="14"/>
              </w:rPr>
              <w:t xml:space="preserve">      </w:t>
            </w:r>
            <w:r>
              <w:t xml:space="preserve">Кандидат в депутаты Мажилиса Парламента Республики Казахстан IV созыва по </w:t>
            </w:r>
            <w:hyperlink r:id="rId9" w:history="1">
              <w:r>
                <w:rPr>
                  <w:rStyle w:val="a4"/>
                </w:rPr>
                <w:t>партийному списку Народно-Демократической партии «Нур Отан»</w:t>
              </w:r>
            </w:hyperlink>
            <w:r>
              <w:t xml:space="preserve"> (12.07.2007);</w:t>
            </w:r>
          </w:p>
          <w:p w:rsidR="00000000" w:rsidRDefault="003744F2">
            <w:pPr>
              <w:pStyle w:val="pji"/>
            </w:pPr>
            <w:r>
              <w:rPr>
                <w:rStyle w:val="s1"/>
                <w:rFonts w:ascii="Symbol" w:hAnsi="Symbol"/>
                <w:b w:val="0"/>
                <w:bCs w:val="0"/>
              </w:rPr>
              <w:t></w:t>
            </w:r>
            <w:r>
              <w:rPr>
                <w:rStyle w:val="s1"/>
                <w:b w:val="0"/>
                <w:bCs w:val="0"/>
                <w:sz w:val="14"/>
                <w:szCs w:val="14"/>
              </w:rPr>
              <w:t xml:space="preserve">      </w:t>
            </w:r>
            <w:r>
              <w:rPr>
                <w:rStyle w:val="s0"/>
              </w:rPr>
              <w:t>Кандидат в депутаты Мажилиса Парламента РК от Совета Ассамблеи народа Казахстана (</w:t>
            </w:r>
            <w:hyperlink r:id="rId10" w:history="1">
              <w:r>
                <w:rPr>
                  <w:rStyle w:val="a4"/>
                </w:rPr>
                <w:t>02.03.2016</w:t>
              </w:r>
            </w:hyperlink>
            <w:r>
              <w:rPr>
                <w:rStyle w:val="s0"/>
              </w:rPr>
              <w:t>), депутат Мажил</w:t>
            </w:r>
            <w:r>
              <w:rPr>
                <w:rStyle w:val="s0"/>
              </w:rPr>
              <w:t>иса Парламента РК VI созыва от Совета Ассамблеи народа Казахстана, Член Комитета по социально-культурному развитию Мажилиса Парламента РК (</w:t>
            </w:r>
            <w:hyperlink r:id="rId11" w:history="1">
              <w:r>
                <w:rPr>
                  <w:rStyle w:val="a4"/>
                </w:rPr>
                <w:t>22.03.2016</w:t>
              </w:r>
            </w:hyperlink>
            <w:r>
              <w:rPr>
                <w:rStyle w:val="s0"/>
              </w:rPr>
              <w:t>-12.2020);</w:t>
            </w:r>
          </w:p>
          <w:p w:rsidR="00000000" w:rsidRDefault="003744F2">
            <w:pPr>
              <w:pStyle w:val="pji"/>
            </w:pPr>
            <w:r>
              <w:rPr>
                <w:rStyle w:val="s1"/>
                <w:rFonts w:ascii="Symbol" w:hAnsi="Symbol"/>
                <w:b w:val="0"/>
                <w:bCs w:val="0"/>
              </w:rPr>
              <w:t></w:t>
            </w:r>
            <w:r>
              <w:rPr>
                <w:rStyle w:val="s1"/>
                <w:b w:val="0"/>
                <w:bCs w:val="0"/>
                <w:sz w:val="14"/>
                <w:szCs w:val="14"/>
              </w:rPr>
              <w:t xml:space="preserve">      </w:t>
            </w:r>
            <w:r>
              <w:rPr>
                <w:rStyle w:val="s0"/>
              </w:rPr>
              <w:t>Депутат Мажилиса Парламе</w:t>
            </w:r>
            <w:r>
              <w:rPr>
                <w:rStyle w:val="s0"/>
              </w:rPr>
              <w:t>нта Республики Казахстан седьмого созыва (</w:t>
            </w:r>
            <w:hyperlink r:id="rId12" w:history="1">
              <w:r>
                <w:rPr>
                  <w:rStyle w:val="a4"/>
                </w:rPr>
                <w:t>14.01.2021</w:t>
              </w:r>
            </w:hyperlink>
            <w:r>
              <w:rPr>
                <w:rStyle w:val="s0"/>
              </w:rPr>
              <w:t>-</w:t>
            </w:r>
            <w:hyperlink r:id="rId13" w:history="1">
              <w:r>
                <w:rPr>
                  <w:rStyle w:val="a4"/>
                </w:rPr>
                <w:t>19.01.2023</w:t>
              </w:r>
            </w:hyperlink>
            <w:r>
              <w:rPr>
                <w:rStyle w:val="s0"/>
              </w:rPr>
              <w:t>)</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Партийная принадлежность:</w:t>
            </w:r>
          </w:p>
          <w:p w:rsidR="00000000" w:rsidRDefault="003744F2">
            <w:pPr>
              <w:pStyle w:val="p"/>
            </w:pPr>
            <w:r>
              <w:rPr>
                <w:rFonts w:ascii="Symbol" w:hAnsi="Symbol"/>
              </w:rPr>
              <w:t></w:t>
            </w:r>
            <w:r>
              <w:rPr>
                <w:sz w:val="14"/>
                <w:szCs w:val="14"/>
              </w:rPr>
              <w:t xml:space="preserve">      </w:t>
            </w:r>
            <w:r>
              <w:t>Член партии «Нур Отан»</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Прочие должности:</w:t>
            </w:r>
            <w:r>
              <w:rPr>
                <w:rStyle w:val="s0"/>
                <w:rFonts w:ascii="Symbol" w:hAnsi="Symbol"/>
              </w:rPr>
              <w:t></w:t>
            </w:r>
          </w:p>
          <w:p w:rsidR="00000000" w:rsidRDefault="003744F2">
            <w:pPr>
              <w:pStyle w:val="p"/>
            </w:pPr>
            <w:r>
              <w:rPr>
                <w:rStyle w:val="s0"/>
                <w:rFonts w:ascii="Symbol" w:hAnsi="Symbol"/>
              </w:rPr>
              <w:t></w:t>
            </w:r>
            <w:r>
              <w:rPr>
                <w:rStyle w:val="s0"/>
                <w:sz w:val="14"/>
                <w:szCs w:val="14"/>
              </w:rPr>
              <w:t xml:space="preserve">      </w:t>
            </w:r>
            <w:r>
              <w:rPr>
                <w:rStyle w:val="s0"/>
              </w:rPr>
              <w:t>Председатель совета директоров АО «Инвестиционный фонд Казахстана» (2003-2004);</w:t>
            </w:r>
          </w:p>
          <w:p w:rsidR="00000000" w:rsidRDefault="003744F2">
            <w:pPr>
              <w:pStyle w:val="pj"/>
              <w:ind w:left="284" w:hanging="284"/>
            </w:pPr>
            <w:r>
              <w:rPr>
                <w:rStyle w:val="s0"/>
                <w:rFonts w:ascii="Symbol" w:hAnsi="Symbol"/>
              </w:rPr>
              <w:t></w:t>
            </w:r>
            <w:r>
              <w:rPr>
                <w:rStyle w:val="s0"/>
                <w:sz w:val="14"/>
                <w:szCs w:val="14"/>
              </w:rPr>
              <w:t xml:space="preserve">      </w:t>
            </w:r>
            <w:r>
              <w:t>Член Общественного совета по СМИ (информационной политике) при Президенте Республики Казахстан (с 06.2005</w:t>
            </w:r>
            <w:r>
              <w:rPr>
                <w:rStyle w:val="s0"/>
              </w:rPr>
              <w:t>)</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Государственные и международн</w:t>
            </w:r>
            <w:r>
              <w:rPr>
                <w:rStyle w:val="s1"/>
              </w:rPr>
              <w:t>ые награды, премии, почетные звания:</w:t>
            </w:r>
          </w:p>
          <w:p w:rsidR="00000000" w:rsidRDefault="003744F2">
            <w:pPr>
              <w:pStyle w:val="pj"/>
              <w:ind w:left="284" w:hanging="284"/>
            </w:pPr>
            <w:r>
              <w:rPr>
                <w:rStyle w:val="s0"/>
                <w:rFonts w:ascii="Symbol" w:hAnsi="Symbol"/>
              </w:rPr>
              <w:t></w:t>
            </w:r>
            <w:r>
              <w:rPr>
                <w:rStyle w:val="s0"/>
                <w:sz w:val="14"/>
                <w:szCs w:val="14"/>
              </w:rPr>
              <w:t xml:space="preserve">      </w:t>
            </w:r>
            <w:r>
              <w:rPr>
                <w:rStyle w:val="s0"/>
              </w:rPr>
              <w:t>Орден «Парасат» (2005), «Барыс» I степени (</w:t>
            </w:r>
            <w:hyperlink r:id="rId14" w:history="1">
              <w:r>
                <w:rPr>
                  <w:rStyle w:val="a4"/>
                </w:rPr>
                <w:t>12.2019</w:t>
              </w:r>
            </w:hyperlink>
            <w:r>
              <w:rPr>
                <w:rStyle w:val="s0"/>
              </w:rPr>
              <w:t>);</w:t>
            </w:r>
          </w:p>
          <w:p w:rsidR="00000000" w:rsidRDefault="003744F2">
            <w:pPr>
              <w:pStyle w:val="pj"/>
              <w:ind w:left="284" w:hanging="284"/>
            </w:pPr>
            <w:r>
              <w:rPr>
                <w:rFonts w:ascii="Symbol" w:hAnsi="Symbol"/>
              </w:rPr>
              <w:t></w:t>
            </w:r>
            <w:r>
              <w:rPr>
                <w:sz w:val="14"/>
                <w:szCs w:val="14"/>
              </w:rPr>
              <w:t xml:space="preserve">      </w:t>
            </w:r>
            <w:hyperlink r:id="rId15" w:history="1">
              <w:r>
                <w:rPr>
                  <w:rStyle w:val="a4"/>
                </w:rPr>
                <w:t>Медаль за «Труд и доблесть»</w:t>
              </w:r>
            </w:hyperlink>
            <w:r>
              <w:rPr>
                <w:rStyle w:val="s0"/>
              </w:rPr>
              <w:t xml:space="preserve"> (Украина, 03.2008), </w:t>
            </w:r>
            <w:r>
              <w:t>медаль МПА СНГ (</w:t>
            </w:r>
            <w:hyperlink r:id="rId16" w:history="1">
              <w:r>
                <w:rPr>
                  <w:rStyle w:val="a4"/>
                </w:rPr>
                <w:t>16.12.2021</w:t>
              </w:r>
            </w:hyperlink>
            <w:r>
              <w:t>)</w:t>
            </w:r>
            <w:r>
              <w:rPr>
                <w:rStyle w:val="s0"/>
              </w:rPr>
              <w:t>;</w:t>
            </w:r>
          </w:p>
          <w:p w:rsidR="00000000" w:rsidRDefault="003744F2">
            <w:pPr>
              <w:pStyle w:val="pj"/>
              <w:ind w:left="284" w:hanging="284"/>
            </w:pPr>
            <w:r>
              <w:rPr>
                <w:rStyle w:val="s0"/>
                <w:rFonts w:ascii="Symbol" w:hAnsi="Symbol"/>
              </w:rPr>
              <w:t></w:t>
            </w:r>
            <w:r>
              <w:rPr>
                <w:rStyle w:val="s0"/>
                <w:sz w:val="14"/>
                <w:szCs w:val="14"/>
              </w:rPr>
              <w:t xml:space="preserve">      </w:t>
            </w:r>
            <w:r>
              <w:rPr>
                <w:rStyle w:val="s0"/>
              </w:rPr>
              <w:t>Заслуженный работник Республики Казахстан;</w:t>
            </w:r>
          </w:p>
          <w:p w:rsidR="00000000" w:rsidRDefault="003744F2">
            <w:pPr>
              <w:pStyle w:val="pj"/>
              <w:ind w:left="284" w:hanging="284"/>
            </w:pPr>
            <w:r>
              <w:rPr>
                <w:rFonts w:ascii="Symbol" w:hAnsi="Symbol"/>
              </w:rPr>
              <w:t></w:t>
            </w:r>
            <w:r>
              <w:rPr>
                <w:sz w:val="14"/>
                <w:szCs w:val="14"/>
              </w:rPr>
              <w:t xml:space="preserve">      </w:t>
            </w:r>
            <w:r>
              <w:rPr>
                <w:rStyle w:val="s0"/>
              </w:rPr>
              <w:t xml:space="preserve">Лауреат премии Президента Республики Казахстан в области </w:t>
            </w:r>
            <w:r>
              <w:rPr>
                <w:rStyle w:val="s0"/>
              </w:rPr>
              <w:t>СМИ (2000);</w:t>
            </w:r>
          </w:p>
          <w:p w:rsidR="00000000" w:rsidRDefault="003744F2">
            <w:pPr>
              <w:pStyle w:val="pj"/>
              <w:ind w:left="284" w:hanging="284"/>
            </w:pPr>
            <w:r>
              <w:rPr>
                <w:rFonts w:ascii="Symbol" w:hAnsi="Symbol"/>
              </w:rPr>
              <w:t></w:t>
            </w:r>
            <w:r>
              <w:rPr>
                <w:sz w:val="14"/>
                <w:szCs w:val="14"/>
              </w:rPr>
              <w:t xml:space="preserve">      </w:t>
            </w:r>
            <w:r>
              <w:t>Победитель конкурса «Журналист года» (2006);</w:t>
            </w:r>
          </w:p>
          <w:p w:rsidR="00000000" w:rsidRDefault="003744F2">
            <w:pPr>
              <w:pStyle w:val="pj"/>
              <w:ind w:left="284" w:hanging="284"/>
            </w:pPr>
            <w:r>
              <w:rPr>
                <w:rFonts w:ascii="Symbol" w:hAnsi="Symbol"/>
              </w:rPr>
              <w:t></w:t>
            </w:r>
            <w:r>
              <w:rPr>
                <w:sz w:val="14"/>
                <w:szCs w:val="14"/>
              </w:rPr>
              <w:t xml:space="preserve">      </w:t>
            </w:r>
            <w:r>
              <w:rPr>
                <w:rStyle w:val="s0"/>
              </w:rPr>
              <w:t>Почетный знак «За заслуги в развитии печати и информации» (</w:t>
            </w:r>
            <w:hyperlink r:id="rId17" w:history="1">
              <w:r>
                <w:rPr>
                  <w:rStyle w:val="a4"/>
                </w:rPr>
                <w:t>08.2015</w:t>
              </w:r>
            </w:hyperlink>
            <w:r>
              <w:rPr>
                <w:rStyle w:val="s0"/>
              </w:rPr>
              <w:t>);</w:t>
            </w:r>
          </w:p>
          <w:p w:rsidR="00000000" w:rsidRDefault="003744F2">
            <w:pPr>
              <w:pStyle w:val="pj"/>
              <w:ind w:left="284" w:hanging="284"/>
            </w:pPr>
            <w:r>
              <w:rPr>
                <w:rFonts w:ascii="Symbol" w:hAnsi="Symbol"/>
              </w:rPr>
              <w:t></w:t>
            </w:r>
            <w:r>
              <w:rPr>
                <w:sz w:val="14"/>
                <w:szCs w:val="14"/>
              </w:rPr>
              <w:t xml:space="preserve">      </w:t>
            </w:r>
            <w:r>
              <w:t>Премия 2020 года в области литературы и иску</w:t>
            </w:r>
            <w:r>
              <w:t>сства имени Абая (</w:t>
            </w:r>
            <w:hyperlink r:id="rId18" w:history="1">
              <w:r>
                <w:rPr>
                  <w:rStyle w:val="a4"/>
                </w:rPr>
                <w:t>12.2020</w:t>
              </w:r>
            </w:hyperlink>
            <w:r>
              <w:t>)</w:t>
            </w:r>
          </w:p>
        </w:tc>
      </w:tr>
      <w:tr w:rsidR="00000000">
        <w:tc>
          <w:tcPr>
            <w:tcW w:w="5000" w:type="pct"/>
            <w:gridSpan w:val="2"/>
            <w:tcMar>
              <w:top w:w="0" w:type="dxa"/>
              <w:left w:w="108" w:type="dxa"/>
              <w:bottom w:w="0" w:type="dxa"/>
              <w:right w:w="108" w:type="dxa"/>
            </w:tcMar>
            <w:hideMark/>
          </w:tcPr>
          <w:p w:rsidR="00000000" w:rsidRDefault="003744F2">
            <w:pPr>
              <w:pStyle w:val="p"/>
            </w:pPr>
            <w:r>
              <w:rPr>
                <w:rStyle w:val="s1"/>
              </w:rPr>
              <w:t>Научные, литературные труды, публикации:</w:t>
            </w:r>
          </w:p>
          <w:p w:rsidR="00000000" w:rsidRDefault="003744F2">
            <w:pPr>
              <w:pStyle w:val="p"/>
            </w:pPr>
            <w:r>
              <w:rPr>
                <w:rFonts w:ascii="Symbol" w:hAnsi="Symbol"/>
              </w:rPr>
              <w:t></w:t>
            </w:r>
            <w:r>
              <w:rPr>
                <w:sz w:val="14"/>
                <w:szCs w:val="14"/>
              </w:rPr>
              <w:t xml:space="preserve">      </w:t>
            </w:r>
            <w:r>
              <w:t>Автор книг «Наш Пушкин» (1999, на каз. яз.), «Бейбарс (перевод арабского народного романа)» (2000), «Летопись независимости» (2001, на каз. яз.), «Календарь человечества» (2001, на каз. яз.), «Испытание государственности на прочность. Записки разных лет» (</w:t>
            </w:r>
            <w:r>
              <w:t>2003)</w:t>
            </w:r>
          </w:p>
        </w:tc>
      </w:tr>
    </w:tbl>
    <w:p w:rsidR="00000000" w:rsidRDefault="003744F2">
      <w:pPr>
        <w:pStyle w:val="p"/>
      </w:pPr>
      <w:r>
        <w:t> </w:t>
      </w:r>
    </w:p>
    <w:p w:rsidR="00000000" w:rsidRDefault="003744F2">
      <w:pPr>
        <w:pStyle w:val="pj"/>
      </w:pPr>
      <w: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44F2" w:rsidRDefault="003744F2" w:rsidP="003744F2">
      <w:r>
        <w:separator/>
      </w:r>
    </w:p>
  </w:endnote>
  <w:endnote w:type="continuationSeparator" w:id="0">
    <w:p w:rsidR="003744F2" w:rsidRDefault="003744F2" w:rsidP="00374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4F2" w:rsidRDefault="003744F2">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4F2" w:rsidRDefault="003744F2">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4F2" w:rsidRDefault="003744F2">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44F2" w:rsidRDefault="003744F2" w:rsidP="003744F2">
      <w:r>
        <w:separator/>
      </w:r>
    </w:p>
  </w:footnote>
  <w:footnote w:type="continuationSeparator" w:id="0">
    <w:p w:rsidR="003744F2" w:rsidRDefault="003744F2" w:rsidP="003744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4F2" w:rsidRDefault="003744F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4F2" w:rsidRDefault="003744F2" w:rsidP="003744F2">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44F2" w:rsidRPr="003744F2" w:rsidRDefault="003744F2" w:rsidP="003744F2">
    <w:pPr>
      <w:pStyle w:val="a8"/>
      <w:spacing w:after="100"/>
      <w:jc w:val="right"/>
      <w:rPr>
        <w:rFonts w:ascii="Arial" w:hAnsi="Arial" w:cs="Arial"/>
        <w:color w:val="808080"/>
        <w:sz w:val="20"/>
      </w:rPr>
    </w:pPr>
    <w:r>
      <w:rPr>
        <w:rFonts w:ascii="Arial" w:hAnsi="Arial" w:cs="Arial"/>
        <w:color w:val="808080"/>
        <w:sz w:val="20"/>
      </w:rPr>
      <w:t>Документ: Абдрахманов Сауытбек Абдрахманович (персональная справка)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44F2" w:rsidRDefault="003744F2">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44F2"/>
    <w:rsid w:val="003744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3744F2"/>
    <w:rPr>
      <w:rFonts w:ascii="Tahoma" w:hAnsi="Tahoma" w:cs="Tahoma"/>
      <w:sz w:val="16"/>
      <w:szCs w:val="16"/>
    </w:rPr>
  </w:style>
  <w:style w:type="character" w:customStyle="1" w:styleId="a7">
    <w:name w:val="Текст выноски Знак"/>
    <w:basedOn w:val="a0"/>
    <w:link w:val="a6"/>
    <w:uiPriority w:val="99"/>
    <w:semiHidden/>
    <w:rsid w:val="003744F2"/>
    <w:rPr>
      <w:rFonts w:ascii="Tahoma" w:eastAsiaTheme="minorEastAsia" w:hAnsi="Tahoma" w:cs="Tahoma"/>
      <w:sz w:val="16"/>
      <w:szCs w:val="16"/>
    </w:rPr>
  </w:style>
  <w:style w:type="paragraph" w:styleId="a8">
    <w:name w:val="header"/>
    <w:basedOn w:val="a"/>
    <w:link w:val="a9"/>
    <w:uiPriority w:val="99"/>
    <w:unhideWhenUsed/>
    <w:rsid w:val="003744F2"/>
    <w:pPr>
      <w:tabs>
        <w:tab w:val="center" w:pos="4677"/>
        <w:tab w:val="right" w:pos="9355"/>
      </w:tabs>
    </w:pPr>
  </w:style>
  <w:style w:type="character" w:customStyle="1" w:styleId="a9">
    <w:name w:val="Верхний колонтитул Знак"/>
    <w:basedOn w:val="a0"/>
    <w:link w:val="a8"/>
    <w:uiPriority w:val="99"/>
    <w:rsid w:val="003744F2"/>
    <w:rPr>
      <w:rFonts w:eastAsiaTheme="minorEastAsia"/>
      <w:sz w:val="24"/>
      <w:szCs w:val="24"/>
    </w:rPr>
  </w:style>
  <w:style w:type="paragraph" w:styleId="aa">
    <w:name w:val="footer"/>
    <w:basedOn w:val="a"/>
    <w:link w:val="ab"/>
    <w:uiPriority w:val="99"/>
    <w:unhideWhenUsed/>
    <w:rsid w:val="003744F2"/>
    <w:pPr>
      <w:tabs>
        <w:tab w:val="center" w:pos="4677"/>
        <w:tab w:val="right" w:pos="9355"/>
      </w:tabs>
    </w:pPr>
  </w:style>
  <w:style w:type="character" w:customStyle="1" w:styleId="ab">
    <w:name w:val="Нижний колонтитул Знак"/>
    <w:basedOn w:val="a0"/>
    <w:link w:val="aa"/>
    <w:uiPriority w:val="99"/>
    <w:rsid w:val="003744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3744F2"/>
    <w:rPr>
      <w:rFonts w:ascii="Tahoma" w:hAnsi="Tahoma" w:cs="Tahoma"/>
      <w:sz w:val="16"/>
      <w:szCs w:val="16"/>
    </w:rPr>
  </w:style>
  <w:style w:type="character" w:customStyle="1" w:styleId="a7">
    <w:name w:val="Текст выноски Знак"/>
    <w:basedOn w:val="a0"/>
    <w:link w:val="a6"/>
    <w:uiPriority w:val="99"/>
    <w:semiHidden/>
    <w:rsid w:val="003744F2"/>
    <w:rPr>
      <w:rFonts w:ascii="Tahoma" w:eastAsiaTheme="minorEastAsia" w:hAnsi="Tahoma" w:cs="Tahoma"/>
      <w:sz w:val="16"/>
      <w:szCs w:val="16"/>
    </w:rPr>
  </w:style>
  <w:style w:type="paragraph" w:styleId="a8">
    <w:name w:val="header"/>
    <w:basedOn w:val="a"/>
    <w:link w:val="a9"/>
    <w:uiPriority w:val="99"/>
    <w:unhideWhenUsed/>
    <w:rsid w:val="003744F2"/>
    <w:pPr>
      <w:tabs>
        <w:tab w:val="center" w:pos="4677"/>
        <w:tab w:val="right" w:pos="9355"/>
      </w:tabs>
    </w:pPr>
  </w:style>
  <w:style w:type="character" w:customStyle="1" w:styleId="a9">
    <w:name w:val="Верхний колонтитул Знак"/>
    <w:basedOn w:val="a0"/>
    <w:link w:val="a8"/>
    <w:uiPriority w:val="99"/>
    <w:rsid w:val="003744F2"/>
    <w:rPr>
      <w:rFonts w:eastAsiaTheme="minorEastAsia"/>
      <w:sz w:val="24"/>
      <w:szCs w:val="24"/>
    </w:rPr>
  </w:style>
  <w:style w:type="paragraph" w:styleId="aa">
    <w:name w:val="footer"/>
    <w:basedOn w:val="a"/>
    <w:link w:val="ab"/>
    <w:uiPriority w:val="99"/>
    <w:unhideWhenUsed/>
    <w:rsid w:val="003744F2"/>
    <w:pPr>
      <w:tabs>
        <w:tab w:val="center" w:pos="4677"/>
        <w:tab w:val="right" w:pos="9355"/>
      </w:tabs>
    </w:pPr>
  </w:style>
  <w:style w:type="character" w:customStyle="1" w:styleId="ab">
    <w:name w:val="Нижний колонтитул Знак"/>
    <w:basedOn w:val="a0"/>
    <w:link w:val="aa"/>
    <w:uiPriority w:val="99"/>
    <w:rsid w:val="003744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44165" TargetMode="External"/><Relationship Id="rId13" Type="http://schemas.openxmlformats.org/officeDocument/2006/relationships/hyperlink" Target="http://online.zakon.kz/Document/?doc_id=37399669" TargetMode="External"/><Relationship Id="rId18" Type="http://schemas.openxmlformats.org/officeDocument/2006/relationships/hyperlink" Target="http://online.zakon.kz/Document/?doc_id=36716578"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online.zakon.kz/Document/?doc_id=39481356" TargetMode="External"/><Relationship Id="rId17" Type="http://schemas.openxmlformats.org/officeDocument/2006/relationships/hyperlink" Target="http://online.zakon.kz/Document/?doc_id=38594818"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7173562"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110816"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167562" TargetMode="External"/><Relationship Id="rId23" Type="http://schemas.openxmlformats.org/officeDocument/2006/relationships/header" Target="header3.xml"/><Relationship Id="rId10" Type="http://schemas.openxmlformats.org/officeDocument/2006/relationships/hyperlink" Target="http://online.zakon.kz/Document/?doc_id=36066759"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11726" TargetMode="External"/><Relationship Id="rId14" Type="http://schemas.openxmlformats.org/officeDocument/2006/relationships/hyperlink" Target="http://online.zakon.kz/Document/?doc_id=33654042"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635</Words>
  <Characters>3625</Characters>
  <Application>Microsoft Office Word</Application>
  <DocSecurity>0</DocSecurity>
  <Lines>30</Lines>
  <Paragraphs>8</Paragraphs>
  <ScaleCrop>false</ScaleCrop>
  <Company/>
  <LinksUpToDate>false</LinksUpToDate>
  <CharactersWithSpaces>4252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2025-03-04T14:33:00Z</dcterms:created>
  <dcterms:modified xsi:type="dcterms:W3CDTF">2025-03-04T14:33:00Z</dcterms:modified>
</cp:coreProperties>
</file>