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21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июня 2007 года № 535 «Об утверждении Правил экономической оценки ущерба от загрязнения окружающей среды» (с изменениями и дополнениями по состоянию на 21.06.2016 г.) (утратило силу)</w:t>
      </w:r>
    </w:p>
    <w:p w:rsidR="00000000" w:rsidRDefault="00D2021B">
      <w:pPr>
        <w:pStyle w:val="p"/>
      </w:pPr>
      <w:r>
        <w:t> </w:t>
      </w:r>
    </w:p>
    <w:p w:rsidR="00000000" w:rsidRDefault="00D2021B">
      <w:pPr>
        <w:pStyle w:val="pj"/>
      </w:pPr>
      <w:r>
        <w:rPr>
          <w:rStyle w:val="s0"/>
        </w:rPr>
        <w:t>Опубликовано: «Казахстанская правда» от 10 июля 2007 г. № 104 (25349)</w:t>
      </w:r>
    </w:p>
    <w:p w:rsidR="00000000" w:rsidRDefault="00D2021B">
      <w:pPr>
        <w:pStyle w:val="p"/>
      </w:pPr>
      <w:r>
        <w:t> </w:t>
      </w:r>
    </w:p>
    <w:p w:rsidR="00000000" w:rsidRDefault="00D2021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 июля 2022 года № 512</w:t>
      </w:r>
    </w:p>
    <w:p w:rsidR="00000000" w:rsidRDefault="00D2021B">
      <w:pPr>
        <w:pStyle w:val="pj"/>
      </w:pPr>
      <w:r>
        <w:rPr>
          <w:rStyle w:val="s0"/>
        </w:rPr>
        <w:t> </w:t>
      </w:r>
    </w:p>
    <w:p w:rsidR="00000000" w:rsidRDefault="00D2021B">
      <w:pPr>
        <w:pStyle w:val="pj"/>
      </w:pPr>
      <w:r>
        <w:rPr>
          <w:rStyle w:val="s0"/>
        </w:rPr>
        <w:t>Внесены изменения:</w:t>
      </w:r>
    </w:p>
    <w:p w:rsidR="00000000" w:rsidRDefault="00D2021B">
      <w:pPr>
        <w:pStyle w:val="pj"/>
      </w:pPr>
      <w:r>
        <w:rPr>
          <w:rStyle w:val="s0"/>
        </w:rPr>
        <w:t> </w:t>
      </w:r>
    </w:p>
    <w:p w:rsidR="00000000" w:rsidRDefault="00D2021B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26.01.10 г. № 24;</w:t>
      </w:r>
    </w:p>
    <w:p w:rsidR="00000000" w:rsidRDefault="00D2021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22.04.15 г. № 252 (введено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2021B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21.06.16 </w:t>
      </w:r>
      <w:r>
        <w:rPr>
          <w:rStyle w:val="s0"/>
        </w:rPr>
        <w:t xml:space="preserve">г. № 367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2021B">
      <w:pPr>
        <w:pStyle w:val="pj"/>
      </w:pPr>
      <w:r>
        <w:rPr>
          <w:rStyle w:val="s0"/>
        </w:rPr>
        <w:t> </w:t>
      </w:r>
    </w:p>
    <w:p w:rsidR="00000000" w:rsidRDefault="00D2021B">
      <w:pPr>
        <w:pStyle w:val="pj"/>
      </w:pPr>
      <w:r>
        <w:rPr>
          <w:rStyle w:val="s0"/>
        </w:rPr>
        <w:t>Предыдущие редакции:</w:t>
      </w:r>
    </w:p>
    <w:p w:rsidR="00000000" w:rsidRDefault="00D2021B">
      <w:pPr>
        <w:pStyle w:val="pj"/>
      </w:pPr>
      <w:r>
        <w:rPr>
          <w:rStyle w:val="s0"/>
        </w:rPr>
        <w:t> </w:t>
      </w:r>
    </w:p>
    <w:p w:rsidR="00000000" w:rsidRDefault="00D2021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26.01.10 г.</w:t>
      </w:r>
    </w:p>
    <w:p w:rsidR="00000000" w:rsidRDefault="00D2021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22.04.15 г.</w:t>
      </w:r>
    </w:p>
    <w:p w:rsidR="00000000" w:rsidRDefault="00D2021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21.06.16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21B" w:rsidRDefault="00D2021B" w:rsidP="00D2021B">
      <w:r>
        <w:separator/>
      </w:r>
    </w:p>
  </w:endnote>
  <w:endnote w:type="continuationSeparator" w:id="0">
    <w:p w:rsidR="00D2021B" w:rsidRDefault="00D2021B" w:rsidP="00D20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1B" w:rsidRDefault="00D202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1B" w:rsidRDefault="00D202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1B" w:rsidRDefault="00D202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21B" w:rsidRDefault="00D2021B" w:rsidP="00D2021B">
      <w:r>
        <w:separator/>
      </w:r>
    </w:p>
  </w:footnote>
  <w:footnote w:type="continuationSeparator" w:id="0">
    <w:p w:rsidR="00D2021B" w:rsidRDefault="00D2021B" w:rsidP="00D202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1B" w:rsidRDefault="00D202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1B" w:rsidRDefault="00D2021B" w:rsidP="00D20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21B" w:rsidRPr="00D2021B" w:rsidRDefault="00D2021B" w:rsidP="00D20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июня 2007 года № 535 «Об утверждении Правил экономической оценки ущерба от загрязнения окружающей среды» (с изменениями и дополнениями по состоянию на 21.06.2016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1B" w:rsidRDefault="00D202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21B"/>
    <w:rsid w:val="00D20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2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2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2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2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9071" TargetMode="External"/><Relationship Id="rId13" Type="http://schemas.openxmlformats.org/officeDocument/2006/relationships/hyperlink" Target="http://online.zakon.kz/Document/?doc_id=3056027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8378902" TargetMode="External"/><Relationship Id="rId12" Type="http://schemas.openxmlformats.org/officeDocument/2006/relationships/hyperlink" Target="http://online.zakon.kz/Document/?doc_id=3808549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5871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2714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73632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91747" TargetMode="External"/><Relationship Id="rId14" Type="http://schemas.openxmlformats.org/officeDocument/2006/relationships/hyperlink" Target="http://online.zakon.kz/Document/?doc_id=3427709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1454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июня 2007 года № 535 «Об утверждении Правил экономической оценки ущерба от загрязнения окружающей среды» (с изменениями и дополнениями по состоянию на 21.06.2016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2024-01-15T16:32:00Z</dcterms:created>
  <dcterms:modified xsi:type="dcterms:W3CDTF">2024-01-15T16:32:00Z</dcterms:modified>
</cp:coreProperties>
</file>