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0B2B">
      <w:pPr>
        <w:pStyle w:val="pr"/>
      </w:pPr>
      <w:bookmarkStart w:id="0" w:name="_GoBack"/>
      <w:bookmarkEnd w:id="0"/>
      <w:r>
        <w:t>06.07.2007</w:t>
      </w:r>
    </w:p>
    <w:p w:rsidR="00000000" w:rsidRDefault="002D0B2B">
      <w:pPr>
        <w:pStyle w:val="pc"/>
      </w:pPr>
      <w:r>
        <w:rPr>
          <w:rStyle w:val="s1"/>
        </w:rPr>
        <w:t>Указом главы государства освобождена от должности член КС РК</w:t>
      </w:r>
    </w:p>
    <w:p w:rsidR="00000000" w:rsidRDefault="002D0B2B">
      <w:pPr>
        <w:pStyle w:val="pj"/>
      </w:pPr>
      <w:r>
        <w:rPr>
          <w:rStyle w:val="s0"/>
        </w:rPr>
        <w:t> </w:t>
      </w:r>
    </w:p>
    <w:p w:rsidR="00000000" w:rsidRDefault="002D0B2B">
      <w:pPr>
        <w:pStyle w:val="pj"/>
      </w:pPr>
      <w:r>
        <w:rPr>
          <w:rStyle w:val="s0"/>
        </w:rPr>
        <w:t>Указом Главы государства Бычкова Светлана Федоровна освобождена от должности члена Конституционного Совета Республики Казахстан в связи с переходом на другую работу.</w:t>
      </w:r>
    </w:p>
    <w:p w:rsidR="00000000" w:rsidRDefault="002D0B2B">
      <w:pPr>
        <w:pStyle w:val="p"/>
      </w:pPr>
      <w:r>
        <w:t> </w:t>
      </w:r>
    </w:p>
    <w:p w:rsidR="00000000" w:rsidRDefault="002D0B2B">
      <w:pPr>
        <w:pStyle w:val="p"/>
      </w:pPr>
      <w:r>
        <w:rPr>
          <w:sz w:val="20"/>
          <w:szCs w:val="20"/>
        </w:rPr>
        <w:t> </w:t>
      </w:r>
    </w:p>
    <w:p w:rsidR="00000000" w:rsidRDefault="002D0B2B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7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0B2B" w:rsidRDefault="002D0B2B" w:rsidP="002D0B2B">
      <w:r>
        <w:separator/>
      </w:r>
    </w:p>
  </w:endnote>
  <w:endnote w:type="continuationSeparator" w:id="0">
    <w:p w:rsidR="002D0B2B" w:rsidRDefault="002D0B2B" w:rsidP="002D0B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0B2B" w:rsidRDefault="002D0B2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0B2B" w:rsidRDefault="002D0B2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0B2B" w:rsidRDefault="002D0B2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0B2B" w:rsidRDefault="002D0B2B" w:rsidP="002D0B2B">
      <w:r>
        <w:separator/>
      </w:r>
    </w:p>
  </w:footnote>
  <w:footnote w:type="continuationSeparator" w:id="0">
    <w:p w:rsidR="002D0B2B" w:rsidRDefault="002D0B2B" w:rsidP="002D0B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0B2B" w:rsidRDefault="002D0B2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0B2B" w:rsidRDefault="002D0B2B" w:rsidP="002D0B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0B2B" w:rsidRPr="002D0B2B" w:rsidRDefault="002D0B2B" w:rsidP="002D0B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Указом главы государства освобождена от должности член КС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0B2B" w:rsidRDefault="002D0B2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0B2B"/>
    <w:rsid w:val="002D0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D0B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0B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0B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0B2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D0B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0B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0B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0B2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korda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325</Characters>
  <Application>Microsoft Office Word</Application>
  <DocSecurity>0</DocSecurity>
  <Lines>2</Lines>
  <Paragraphs>1</Paragraphs>
  <ScaleCrop>false</ScaleCrop>
  <Company/>
  <LinksUpToDate>false</LinksUpToDate>
  <CharactersWithSpaces>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2025-04-23T18:04:00Z</dcterms:created>
  <dcterms:modified xsi:type="dcterms:W3CDTF">2025-04-23T18:04:00Z</dcterms:modified>
</cp:coreProperties>
</file>