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536D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ВСТ 01-2008 «Номенклатура видов экономической деятельности (ОКЭД 5-тизначный)» (ред. 2) (с изменениями и дополнениями по состоянию на 29.09.2016 г.) (утратил силу)</w:t>
      </w:r>
    </w:p>
    <w:p w:rsidR="00000000" w:rsidRDefault="004536DE">
      <w:pPr>
        <w:ind w:firstLine="400"/>
        <w:jc w:val="both"/>
      </w:pPr>
      <w:r>
        <w:rPr>
          <w:rStyle w:val="s0"/>
        </w:rPr>
        <w:t> </w:t>
      </w:r>
    </w:p>
    <w:p w:rsidR="00000000" w:rsidRDefault="004536DE">
      <w:pPr>
        <w:ind w:firstLine="400"/>
        <w:jc w:val="both"/>
      </w:pPr>
      <w:r>
        <w:rPr>
          <w:rStyle w:val="s0"/>
        </w:rPr>
        <w:t> </w:t>
      </w:r>
    </w:p>
    <w:p w:rsidR="00000000" w:rsidRDefault="004536DE">
      <w:pPr>
        <w:jc w:val="center"/>
      </w:pPr>
      <w:r>
        <w:rPr>
          <w:rStyle w:val="s1"/>
        </w:rPr>
        <w:t>ПРЕДИСЛОВИЕ</w:t>
      </w:r>
    </w:p>
    <w:p w:rsidR="00000000" w:rsidRDefault="004536DE">
      <w:pPr>
        <w:ind w:firstLine="400"/>
        <w:jc w:val="thaiDistribute"/>
      </w:pPr>
      <w:r>
        <w:t> </w:t>
      </w:r>
    </w:p>
    <w:p w:rsidR="00000000" w:rsidRDefault="004536DE">
      <w:pPr>
        <w:ind w:firstLine="400"/>
        <w:jc w:val="both"/>
      </w:pPr>
      <w:r>
        <w:t>1.</w:t>
      </w:r>
      <w:r>
        <w:rPr>
          <w:sz w:val="14"/>
          <w:szCs w:val="14"/>
        </w:rPr>
        <w:t xml:space="preserve"> </w:t>
      </w:r>
      <w:r>
        <w:rPr>
          <w:b/>
          <w:bCs/>
        </w:rPr>
        <w:t xml:space="preserve">РАЗРАБОТАНА И ВНЕСЕНА </w:t>
      </w:r>
      <w:r>
        <w:t>Департаментом регистров и классификаций Агентства Республики Казахстан по статистике</w:t>
      </w:r>
    </w:p>
    <w:p w:rsidR="00000000" w:rsidRDefault="004536DE">
      <w:pPr>
        <w:ind w:firstLine="400"/>
        <w:jc w:val="both"/>
      </w:pPr>
      <w:r>
        <w:rPr>
          <w:b/>
          <w:bCs/>
        </w:rPr>
        <w:t>2.</w:t>
      </w:r>
      <w:r>
        <w:rPr>
          <w:b/>
          <w:bCs/>
          <w:sz w:val="14"/>
          <w:szCs w:val="14"/>
        </w:rPr>
        <w:t xml:space="preserve"> </w:t>
      </w:r>
      <w:r>
        <w:rPr>
          <w:b/>
          <w:bCs/>
        </w:rPr>
        <w:t xml:space="preserve">ВВЕДЕНА ВЗАМЕН </w:t>
      </w:r>
      <w:r>
        <w:t>«ВСТ 1.15-2005 Номенклатура видов экономической деятельности»</w:t>
      </w:r>
    </w:p>
    <w:p w:rsidR="00000000" w:rsidRDefault="004536DE">
      <w:pPr>
        <w:ind w:firstLine="400"/>
        <w:jc w:val="both"/>
      </w:pPr>
      <w:r>
        <w:rPr>
          <w:rStyle w:val="s0"/>
          <w:b/>
          <w:bCs/>
          <w:caps/>
        </w:rPr>
        <w:t>Введена в действие</w:t>
      </w:r>
      <w:r>
        <w:rPr>
          <w:rStyle w:val="s0"/>
        </w:rPr>
        <w:t xml:space="preserve"> с 1 января 2009 г.</w:t>
      </w:r>
    </w:p>
    <w:p w:rsidR="00000000" w:rsidRDefault="004536DE">
      <w:pPr>
        <w:ind w:firstLine="400"/>
        <w:jc w:val="both"/>
      </w:pPr>
      <w:r>
        <w:t>УТВЕРЖДЕНА приказом Председателя Агентства Республики</w:t>
      </w:r>
      <w:r>
        <w:t xml:space="preserve"> Казахстан по статистике от 20 мая 2008 г. № 67</w:t>
      </w:r>
    </w:p>
    <w:p w:rsidR="00000000" w:rsidRDefault="004536DE">
      <w:pPr>
        <w:ind w:firstLine="400"/>
        <w:jc w:val="both"/>
      </w:pPr>
      <w:r>
        <w:t> </w:t>
      </w:r>
    </w:p>
    <w:p w:rsidR="00000000" w:rsidRDefault="004536D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4536DE">
      <w:pPr>
        <w:ind w:firstLine="400"/>
        <w:jc w:val="both"/>
      </w:pPr>
      <w:r>
        <w:rPr>
          <w:rStyle w:val="s0"/>
        </w:rPr>
        <w:t> </w:t>
      </w:r>
    </w:p>
    <w:p w:rsidR="00000000" w:rsidRDefault="004536DE">
      <w:pPr>
        <w:ind w:firstLine="400"/>
        <w:jc w:val="both"/>
      </w:pPr>
      <w:r>
        <w:rPr>
          <w:rStyle w:val="s0"/>
        </w:rPr>
        <w:t>приказом Председателя Агентства РК по статистике от 30.01.09 г. № 16;</w:t>
      </w:r>
    </w:p>
    <w:p w:rsidR="00000000" w:rsidRDefault="004536DE">
      <w:pPr>
        <w:ind w:firstLine="400"/>
        <w:jc w:val="both"/>
      </w:pPr>
      <w:r>
        <w:rPr>
          <w:rStyle w:val="s0"/>
        </w:rPr>
        <w:t>приказом Председателя Агентства РК по статистике от 01.10.10 г. № 285;</w:t>
      </w:r>
    </w:p>
    <w:p w:rsidR="00000000" w:rsidRDefault="004536DE">
      <w:pPr>
        <w:ind w:firstLine="400"/>
        <w:jc w:val="both"/>
      </w:pPr>
      <w:r>
        <w:rPr>
          <w:rStyle w:val="s0"/>
        </w:rPr>
        <w:t>приказом Председателя Агентства РК по статис</w:t>
      </w:r>
      <w:r>
        <w:rPr>
          <w:rStyle w:val="s0"/>
        </w:rPr>
        <w:t>тике от 02.1112 г. № 308;</w:t>
      </w:r>
    </w:p>
    <w:p w:rsidR="00000000" w:rsidRDefault="004536DE">
      <w:pPr>
        <w:ind w:firstLine="400"/>
        <w:jc w:val="both"/>
      </w:pPr>
      <w:r>
        <w:rPr>
          <w:rStyle w:val="s0"/>
        </w:rPr>
        <w:t>приказом Председателя Агентства РК по статистике от 21.01.13 г. № 11;</w:t>
      </w:r>
    </w:p>
    <w:p w:rsidR="00000000" w:rsidRDefault="004536DE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Агентства РК по статистике от 12.06.13 г. № 134 (вступил в силу с 1 июля </w:t>
      </w:r>
      <w:r>
        <w:rPr>
          <w:rStyle w:val="s0"/>
        </w:rPr>
        <w:t>2013 года);</w:t>
      </w:r>
    </w:p>
    <w:p w:rsidR="00000000" w:rsidRDefault="004536DE">
      <w:pPr>
        <w:ind w:firstLine="400"/>
        <w:jc w:val="both"/>
      </w:pPr>
      <w:r>
        <w:rPr>
          <w:rStyle w:val="s0"/>
        </w:rPr>
        <w:t>приказом Председателя Комитета по статистике МНЭ РК от 21.11.2014 г. № 56;</w:t>
      </w:r>
    </w:p>
    <w:p w:rsidR="00000000" w:rsidRDefault="004536DE">
      <w:pPr>
        <w:ind w:firstLine="400"/>
        <w:jc w:val="both"/>
      </w:pPr>
      <w:r>
        <w:rPr>
          <w:rStyle w:val="s0"/>
        </w:rPr>
        <w:t>приказом Председателя Комитета по статистике МНЭ РК от 29.01.15 г. № 19;</w:t>
      </w:r>
    </w:p>
    <w:p w:rsidR="00000000" w:rsidRDefault="004536DE">
      <w:pPr>
        <w:ind w:firstLine="400"/>
        <w:jc w:val="both"/>
      </w:pPr>
      <w:r>
        <w:rPr>
          <w:rStyle w:val="s0"/>
        </w:rPr>
        <w:t>приказом Председателя Комитета по статистике МНЭ РК от 21.05.15 г. № 79;</w:t>
      </w:r>
    </w:p>
    <w:p w:rsidR="00000000" w:rsidRDefault="004536DE">
      <w:pPr>
        <w:ind w:firstLine="400"/>
        <w:jc w:val="both"/>
      </w:pPr>
      <w:r>
        <w:rPr>
          <w:rStyle w:val="s0"/>
        </w:rPr>
        <w:t>приказом Председателя К</w:t>
      </w:r>
      <w:r>
        <w:rPr>
          <w:rStyle w:val="s0"/>
        </w:rPr>
        <w:t>омитета по статистике МНЭ РК от 17.09.15 г. № 142;</w:t>
      </w:r>
    </w:p>
    <w:p w:rsidR="00000000" w:rsidRDefault="004536DE">
      <w:pPr>
        <w:ind w:firstLine="400"/>
        <w:jc w:val="both"/>
      </w:pPr>
      <w:r>
        <w:rPr>
          <w:rStyle w:val="s0"/>
        </w:rPr>
        <w:t>приказом Председателя Комитета по статистике МНЭ РК от 23.10.15 г. № 166;</w:t>
      </w:r>
    </w:p>
    <w:p w:rsidR="00000000" w:rsidRDefault="004536DE">
      <w:pPr>
        <w:ind w:firstLine="400"/>
        <w:jc w:val="both"/>
      </w:pPr>
      <w:r>
        <w:rPr>
          <w:rStyle w:val="s0"/>
        </w:rPr>
        <w:t>приказом Председателя Комитета по статистике МНЭ РК от 18.11.15 г. № 185;</w:t>
      </w:r>
    </w:p>
    <w:p w:rsidR="00000000" w:rsidRDefault="004536DE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по статистике МНЭ РК от 29.03.16 г. № 52;</w:t>
      </w:r>
    </w:p>
    <w:p w:rsidR="00000000" w:rsidRDefault="004536DE">
      <w:pPr>
        <w:ind w:firstLine="400"/>
        <w:jc w:val="both"/>
      </w:pPr>
      <w:r>
        <w:rPr>
          <w:rStyle w:val="s0"/>
        </w:rPr>
        <w:t>приказом Председателя Комитета по статистике МНЭ РК от 19.08.16 г. № 167;</w:t>
      </w:r>
    </w:p>
    <w:p w:rsidR="00000000" w:rsidRDefault="004536DE">
      <w:pPr>
        <w:ind w:firstLine="400"/>
        <w:jc w:val="both"/>
      </w:pPr>
      <w:r>
        <w:rPr>
          <w:rStyle w:val="s0"/>
        </w:rPr>
        <w:t>приказом Председателя Комитета по статистике МНЭ РК от 27.09.16 г. № 218.</w:t>
      </w:r>
    </w:p>
    <w:p w:rsidR="00000000" w:rsidRDefault="004536DE">
      <w:pPr>
        <w:ind w:firstLine="400"/>
        <w:jc w:val="both"/>
      </w:pPr>
      <w:r>
        <w:rPr>
          <w:rStyle w:val="s0"/>
        </w:rPr>
        <w:t> </w:t>
      </w:r>
    </w:p>
    <w:p w:rsidR="00000000" w:rsidRDefault="004536D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4536DE">
      <w:pPr>
        <w:ind w:firstLine="400"/>
        <w:jc w:val="both"/>
      </w:pPr>
      <w:r>
        <w:rPr>
          <w:rStyle w:val="s0"/>
        </w:rPr>
        <w:t> </w:t>
      </w:r>
    </w:p>
    <w:p w:rsidR="00000000" w:rsidRDefault="004536DE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01.10.10 г.</w:t>
      </w:r>
    </w:p>
    <w:p w:rsidR="00000000" w:rsidRDefault="004536DE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12.06.13 г.</w:t>
      </w:r>
    </w:p>
    <w:p w:rsidR="00000000" w:rsidRDefault="004536DE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21.11.14 г.</w:t>
      </w:r>
    </w:p>
    <w:p w:rsidR="00000000" w:rsidRDefault="004536DE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29.03.16 г.</w:t>
      </w:r>
    </w:p>
    <w:p w:rsidR="00000000" w:rsidRDefault="004536DE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27.09.16 г.</w:t>
      </w:r>
    </w:p>
    <w:p w:rsidR="00000000" w:rsidRDefault="004536DE">
      <w:pPr>
        <w:ind w:firstLine="400"/>
        <w:jc w:val="both"/>
      </w:pPr>
      <w:r>
        <w:rPr>
          <w:rStyle w:val="s0"/>
        </w:rPr>
        <w:t> </w:t>
      </w:r>
    </w:p>
    <w:p w:rsidR="00000000" w:rsidRDefault="004536DE">
      <w:pPr>
        <w:ind w:firstLine="400"/>
        <w:jc w:val="both"/>
      </w:pPr>
      <w:r>
        <w:rPr>
          <w:rStyle w:val="s0"/>
        </w:rPr>
        <w:t> </w:t>
      </w:r>
    </w:p>
    <w:p w:rsidR="00000000" w:rsidRDefault="004536DE">
      <w:pPr>
        <w:ind w:firstLine="400"/>
        <w:jc w:val="both"/>
      </w:pPr>
      <w:r>
        <w:rPr>
          <w:rStyle w:val="s0"/>
        </w:rPr>
        <w:t> </w:t>
      </w:r>
    </w:p>
    <w:p w:rsidR="00000000" w:rsidRDefault="004536DE">
      <w:pPr>
        <w:ind w:firstLine="400"/>
        <w:jc w:val="both"/>
      </w:pPr>
      <w:r>
        <w:rPr>
          <w:rStyle w:val="s0"/>
        </w:rPr>
        <w:t> </w:t>
      </w:r>
    </w:p>
    <w:p w:rsidR="00000000" w:rsidRDefault="004536DE">
      <w:pPr>
        <w:ind w:firstLine="400"/>
        <w:jc w:val="both"/>
      </w:pPr>
      <w:r>
        <w:rPr>
          <w:rStyle w:val="s0"/>
        </w:rPr>
        <w:t> </w:t>
      </w:r>
    </w:p>
    <w:p w:rsidR="00000000" w:rsidRDefault="004536DE">
      <w:pPr>
        <w:ind w:firstLine="400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36DE" w:rsidRDefault="004536DE" w:rsidP="004536DE">
      <w:r>
        <w:separator/>
      </w:r>
    </w:p>
  </w:endnote>
  <w:endnote w:type="continuationSeparator" w:id="0">
    <w:p w:rsidR="004536DE" w:rsidRDefault="004536DE" w:rsidP="004536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36DE" w:rsidRDefault="004536D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36DE" w:rsidRDefault="004536D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36DE" w:rsidRDefault="004536D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36DE" w:rsidRDefault="004536DE" w:rsidP="004536DE">
      <w:r>
        <w:separator/>
      </w:r>
    </w:p>
  </w:footnote>
  <w:footnote w:type="continuationSeparator" w:id="0">
    <w:p w:rsidR="004536DE" w:rsidRDefault="004536DE" w:rsidP="004536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36DE" w:rsidRDefault="004536D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36DE" w:rsidRDefault="004536DE" w:rsidP="004536D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536DE" w:rsidRPr="004536DE" w:rsidRDefault="004536DE" w:rsidP="004536D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ВСТ 01-2008 «Номенклатура видов экономической деятельности (ОКЭД 5-тизначный)» (ред. 2) (с изменениями и дополнениями по состоянию на 29.09.2016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36DE" w:rsidRDefault="004536D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536DE"/>
    <w:rsid w:val="004536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536D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536D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536D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536D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536D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536D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536D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536D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12649" TargetMode="External"/><Relationship Id="rId13" Type="http://schemas.openxmlformats.org/officeDocument/2006/relationships/hyperlink" Target="http://online.zakon.kz/Document/?doc_id=33192714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434074" TargetMode="External"/><Relationship Id="rId12" Type="http://schemas.openxmlformats.org/officeDocument/2006/relationships/hyperlink" Target="http://online.zakon.kz/Document/?doc_id=34425170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34441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435092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90682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282</Words>
  <Characters>2101</Characters>
  <Application>Microsoft Office Word</Application>
  <DocSecurity>0</DocSecurity>
  <Lines>17</Lines>
  <Paragraphs>4</Paragraphs>
  <ScaleCrop>false</ScaleCrop>
  <Company/>
  <LinksUpToDate>false</LinksUpToDate>
  <CharactersWithSpaces>2379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ВСТ 01-2008 «Номенклатура видов экономической деятельности (ОКЭД 5-тизначный)» (ред. 2) (с изменениями и дополнениями по состоянию на 29.09.2016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2023-11-12T19:54:00Z</dcterms:created>
  <dcterms:modified xsi:type="dcterms:W3CDTF">2023-11-12T19:54:00Z</dcterms:modified>
</cp:coreProperties>
</file>