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5F1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21 июня 2007 года № 218 «Об утверждении Национального стандарта финансовой отчетности № 1» (утратил силу)</w:t>
      </w:r>
    </w:p>
    <w:p w:rsidR="00000000" w:rsidRDefault="00AF5F1A">
      <w:r>
        <w:t> </w:t>
      </w:r>
    </w:p>
    <w:p w:rsidR="00000000" w:rsidRDefault="00AF5F1A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июля 2007 года под № 4814</w:t>
      </w:r>
    </w:p>
    <w:p w:rsidR="00000000" w:rsidRDefault="00AF5F1A">
      <w:pPr>
        <w:ind w:firstLine="400"/>
        <w:jc w:val="both"/>
      </w:pPr>
      <w:r>
        <w:t> </w:t>
      </w:r>
    </w:p>
    <w:p w:rsidR="00000000" w:rsidRDefault="00AF5F1A">
      <w:pPr>
        <w:ind w:firstLine="400"/>
        <w:jc w:val="both"/>
      </w:pPr>
      <w:r>
        <w:rPr>
          <w:rStyle w:val="s0"/>
        </w:rPr>
        <w:t>Опубликован: «Юридическая газета» от 29 августа 2007 года № 132 (1335)</w:t>
      </w:r>
    </w:p>
    <w:p w:rsidR="00000000" w:rsidRDefault="00AF5F1A">
      <w:pPr>
        <w:ind w:firstLine="400"/>
        <w:jc w:val="both"/>
      </w:pPr>
      <w:r>
        <w:t> </w:t>
      </w:r>
    </w:p>
    <w:p w:rsidR="00000000" w:rsidRDefault="00AF5F1A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31 января 2013 года № 50</w:t>
      </w:r>
    </w:p>
    <w:p w:rsidR="00000000" w:rsidRDefault="00AF5F1A">
      <w:pPr>
        <w:ind w:firstLine="400"/>
        <w:jc w:val="both"/>
      </w:pPr>
      <w:r>
        <w:rPr>
          <w:rStyle w:val="s0"/>
        </w:rPr>
        <w:t> </w:t>
      </w:r>
    </w:p>
    <w:p w:rsidR="00000000" w:rsidRDefault="00AF5F1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5F1A" w:rsidRDefault="00AF5F1A" w:rsidP="00AF5F1A">
      <w:r>
        <w:separator/>
      </w:r>
    </w:p>
  </w:endnote>
  <w:endnote w:type="continuationSeparator" w:id="0">
    <w:p w:rsidR="00AF5F1A" w:rsidRDefault="00AF5F1A" w:rsidP="00AF5F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F1A" w:rsidRDefault="00AF5F1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F1A" w:rsidRDefault="00AF5F1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F1A" w:rsidRDefault="00AF5F1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5F1A" w:rsidRDefault="00AF5F1A" w:rsidP="00AF5F1A">
      <w:r>
        <w:separator/>
      </w:r>
    </w:p>
  </w:footnote>
  <w:footnote w:type="continuationSeparator" w:id="0">
    <w:p w:rsidR="00AF5F1A" w:rsidRDefault="00AF5F1A" w:rsidP="00AF5F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F1A" w:rsidRDefault="00AF5F1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F1A" w:rsidRDefault="00AF5F1A" w:rsidP="00AF5F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5F1A" w:rsidRPr="00AF5F1A" w:rsidRDefault="00AF5F1A" w:rsidP="00AF5F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ФИНАНСОВ РК ОТ 21.06.2007 № 218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F1A" w:rsidRDefault="00AF5F1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5F1A"/>
    <w:rsid w:val="00AF5F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F5F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5F1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5F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5F1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F5F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5F1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5F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5F1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3504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454</Characters>
  <Application>Microsoft Office Word</Application>
  <DocSecurity>0</DocSecurity>
  <Lines>3</Lines>
  <Paragraphs>1</Paragraphs>
  <ScaleCrop>false</ScaleCrop>
  <Company/>
  <LinksUpToDate>false</LinksUpToDate>
  <CharactersWithSpaces>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ФИНАНСОВ РК ОТ 21.06.2007 № 218 (©Paragraph 2023)</dc:title>
  <dc:subject/>
  <dc:creator>Сергей М</dc:creator>
  <cp:keywords/>
  <dc:description/>
  <cp:lastModifiedBy>Сергей М</cp:lastModifiedBy>
  <cp:revision>2</cp:revision>
  <dcterms:created xsi:type="dcterms:W3CDTF">2023-11-18T16:34:00Z</dcterms:created>
  <dcterms:modified xsi:type="dcterms:W3CDTF">2023-11-18T16:34:00Z</dcterms:modified>
</cp:coreProperties>
</file>