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876FA">
      <w:pPr>
        <w:pStyle w:val="pc"/>
      </w:pPr>
      <w:bookmarkStart w:id="0" w:name="_GoBack"/>
      <w:bookmarkEnd w:id="0"/>
      <w:r>
        <w:rPr>
          <w:rStyle w:val="s1"/>
        </w:rPr>
        <w:t>Закон Республики Казахстан от 18 декабря 2000 года № 126-II</w:t>
      </w:r>
    </w:p>
    <w:p w:rsidR="00000000" w:rsidRDefault="00B876FA">
      <w:pPr>
        <w:pStyle w:val="pc"/>
      </w:pPr>
      <w:r>
        <w:rPr>
          <w:rStyle w:val="s1"/>
        </w:rPr>
        <w:t>О страховой деятельности</w:t>
      </w:r>
    </w:p>
    <w:p w:rsidR="00000000" w:rsidRDefault="00B876FA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по состоянию на 07.05.2007 г.)</w:t>
      </w:r>
    </w:p>
    <w:p w:rsidR="00000000" w:rsidRDefault="00B876FA">
      <w:pPr>
        <w:pStyle w:val="pj"/>
      </w:pPr>
      <w:r>
        <w:rPr>
          <w:rStyle w:val="s0"/>
        </w:rPr>
        <w:t> </w:t>
      </w:r>
    </w:p>
    <w:p w:rsidR="00000000" w:rsidRDefault="00B876FA">
      <w:pPr>
        <w:pStyle w:val="pji"/>
      </w:pPr>
      <w:r>
        <w:rPr>
          <w:rStyle w:val="s3"/>
        </w:rPr>
        <w:t xml:space="preserve">Данная редакция действовала до внесения изменений от 12 января 2007 г. (вводятся в действие по истечении шести месяцев со дня его официального </w:t>
      </w:r>
      <w:hyperlink r:id="rId8" w:history="1">
        <w:r>
          <w:rPr>
            <w:rStyle w:val="a4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B876FA">
      <w:pPr>
        <w:pStyle w:val="pji"/>
      </w:pPr>
      <w:r>
        <w:rPr>
          <w:rStyle w:val="s3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5"/>
        <w:gridCol w:w="2016"/>
      </w:tblGrid>
      <w:tr w:rsidR="00000000">
        <w:tc>
          <w:tcPr>
            <w:tcW w:w="39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76FA">
            <w:pPr>
              <w:pStyle w:val="a3"/>
            </w:pPr>
            <w:hyperlink w:anchor="sub10000" w:history="1">
              <w:r>
                <w:rPr>
                  <w:rStyle w:val="a4"/>
                </w:rPr>
                <w:t xml:space="preserve">Глава 1. Общие положения </w:t>
              </w:r>
            </w:hyperlink>
          </w:p>
          <w:p w:rsidR="00000000" w:rsidRDefault="00B876FA">
            <w:pPr>
              <w:pStyle w:val="a3"/>
            </w:pPr>
            <w:hyperlink w:anchor="sub60000" w:history="1">
              <w:r>
                <w:rPr>
                  <w:rStyle w:val="a4"/>
                </w:rPr>
                <w:t xml:space="preserve">Глава 2. Организация страховой деятельности </w:t>
              </w:r>
            </w:hyperlink>
          </w:p>
          <w:p w:rsidR="00000000" w:rsidRDefault="00B876FA">
            <w:pPr>
              <w:pStyle w:val="a3"/>
            </w:pPr>
            <w:hyperlink w:anchor="sub100000" w:history="1">
              <w:r>
                <w:rPr>
                  <w:rStyle w:val="a4"/>
                </w:rPr>
                <w:t xml:space="preserve">Глава 3. Страховой рынок </w:t>
              </w:r>
            </w:hyperlink>
          </w:p>
          <w:p w:rsidR="00000000" w:rsidRDefault="00B876FA">
            <w:pPr>
              <w:pStyle w:val="a3"/>
            </w:pPr>
            <w:hyperlink w:anchor="sub16010000" w:history="1">
              <w:r>
                <w:rPr>
                  <w:rStyle w:val="a4"/>
                </w:rPr>
                <w:t xml:space="preserve">Глава 4. Страховое посредничество </w:t>
              </w:r>
            </w:hyperlink>
          </w:p>
          <w:p w:rsidR="00000000" w:rsidRDefault="00B876FA">
            <w:pPr>
              <w:pStyle w:val="a3"/>
            </w:pPr>
            <w:hyperlink w:anchor="sub190000" w:history="1">
              <w:r>
                <w:rPr>
                  <w:rStyle w:val="a4"/>
                </w:rPr>
                <w:t xml:space="preserve">Глава 5. Актуарная деятельность и аудит </w:t>
              </w:r>
            </w:hyperlink>
          </w:p>
          <w:p w:rsidR="00000000" w:rsidRDefault="00B876FA">
            <w:pPr>
              <w:pStyle w:val="a3"/>
            </w:pPr>
            <w:hyperlink w:anchor="sub210000" w:history="1">
              <w:r>
                <w:rPr>
                  <w:rStyle w:val="a4"/>
                </w:rPr>
                <w:t xml:space="preserve">Глава 6. Создание страховой (перестраховочной) организации </w:t>
              </w:r>
            </w:hyperlink>
          </w:p>
          <w:p w:rsidR="00000000" w:rsidRDefault="00B876FA">
            <w:pPr>
              <w:pStyle w:val="a3"/>
            </w:pPr>
            <w:hyperlink w:anchor="sub370000" w:history="1">
              <w:r>
                <w:rPr>
                  <w:rStyle w:val="a4"/>
                </w:rPr>
                <w:t xml:space="preserve">Глава 7. Лицензирование </w:t>
              </w:r>
            </w:hyperlink>
          </w:p>
          <w:p w:rsidR="00000000" w:rsidRDefault="00B876FA">
            <w:pPr>
              <w:pStyle w:val="a3"/>
            </w:pPr>
            <w:hyperlink w:anchor="sub410000" w:history="1">
              <w:r>
                <w:rPr>
                  <w:rStyle w:val="a4"/>
                </w:rPr>
                <w:t>Глава 8. Уполномоченный</w:t>
              </w:r>
              <w:r>
                <w:rPr>
                  <w:rStyle w:val="a4"/>
                </w:rPr>
                <w:t xml:space="preserve"> орган и осуществление страхового надзора </w:t>
              </w:r>
            </w:hyperlink>
          </w:p>
          <w:p w:rsidR="00000000" w:rsidRDefault="00B876FA">
            <w:pPr>
              <w:pStyle w:val="a3"/>
            </w:pPr>
            <w:hyperlink w:anchor="sub450000" w:history="1">
              <w:r>
                <w:rPr>
                  <w:rStyle w:val="a4"/>
                </w:rPr>
                <w:t xml:space="preserve">Глава 9. Регулирование деятельности страховой (перестраховочной) организации </w:t>
              </w:r>
            </w:hyperlink>
          </w:p>
          <w:p w:rsidR="00000000" w:rsidRDefault="00B876FA">
            <w:pPr>
              <w:pStyle w:val="a3"/>
            </w:pPr>
            <w:hyperlink w:anchor="sub530000" w:history="1">
              <w:r>
                <w:rPr>
                  <w:rStyle w:val="a4"/>
                </w:rPr>
                <w:t xml:space="preserve">Глава 10. Санкции и иные меры воздействия </w:t>
              </w:r>
            </w:hyperlink>
          </w:p>
          <w:p w:rsidR="00000000" w:rsidRDefault="00B876FA">
            <w:pPr>
              <w:pStyle w:val="a3"/>
            </w:pPr>
            <w:hyperlink w:anchor="sub620000" w:history="1">
              <w:r>
                <w:rPr>
                  <w:rStyle w:val="a4"/>
                </w:rPr>
                <w:t xml:space="preserve">Глава 11. Реорганизация </w:t>
              </w:r>
            </w:hyperlink>
          </w:p>
          <w:p w:rsidR="00000000" w:rsidRDefault="00B876FA">
            <w:pPr>
              <w:pStyle w:val="a3"/>
            </w:pPr>
            <w:hyperlink w:anchor="sub650000" w:history="1">
              <w:r>
                <w:rPr>
                  <w:rStyle w:val="a4"/>
                </w:rPr>
                <w:t xml:space="preserve">Глава 12. Ликвидация </w:t>
              </w:r>
            </w:hyperlink>
          </w:p>
          <w:p w:rsidR="00000000" w:rsidRDefault="00B876FA">
            <w:pPr>
              <w:pStyle w:val="a3"/>
            </w:pPr>
            <w:hyperlink w:anchor="sub740000" w:history="1">
              <w:r>
                <w:rPr>
                  <w:rStyle w:val="a4"/>
                </w:rPr>
                <w:t xml:space="preserve">Глава 13. Отчетность и иные вопросы </w:t>
              </w:r>
            </w:hyperlink>
          </w:p>
        </w:tc>
        <w:tc>
          <w:tcPr>
            <w:tcW w:w="10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76FA">
            <w:pPr>
              <w:pStyle w:val="a3"/>
            </w:pPr>
            <w:hyperlink w:anchor="sub10000" w:history="1">
              <w:r>
                <w:rPr>
                  <w:rStyle w:val="a4"/>
                </w:rPr>
                <w:t>(статьи 1 - 5)</w:t>
              </w:r>
            </w:hyperlink>
          </w:p>
          <w:p w:rsidR="00000000" w:rsidRDefault="00B876FA">
            <w:pPr>
              <w:pStyle w:val="a3"/>
            </w:pPr>
            <w:hyperlink w:anchor="sub60000" w:history="1">
              <w:r>
                <w:rPr>
                  <w:rStyle w:val="a4"/>
                </w:rPr>
                <w:t>(статьи 6 - 9)</w:t>
              </w:r>
            </w:hyperlink>
          </w:p>
          <w:p w:rsidR="00000000" w:rsidRDefault="00B876FA">
            <w:pPr>
              <w:pStyle w:val="a3"/>
            </w:pPr>
            <w:hyperlink w:anchor="sub100000" w:history="1">
              <w:r>
                <w:rPr>
                  <w:rStyle w:val="a4"/>
                </w:rPr>
                <w:t>(статьи 10 - 16)</w:t>
              </w:r>
            </w:hyperlink>
          </w:p>
          <w:p w:rsidR="00000000" w:rsidRDefault="00B876FA">
            <w:pPr>
              <w:pStyle w:val="a3"/>
            </w:pPr>
            <w:hyperlink w:anchor="sub16010000" w:history="1">
              <w:r>
                <w:rPr>
                  <w:rStyle w:val="a4"/>
                </w:rPr>
                <w:t>(статьи 16-1 - 18-1)</w:t>
              </w:r>
            </w:hyperlink>
          </w:p>
          <w:p w:rsidR="00000000" w:rsidRDefault="00B876FA">
            <w:pPr>
              <w:pStyle w:val="a3"/>
            </w:pPr>
            <w:hyperlink w:anchor="sub190000" w:history="1">
              <w:r>
                <w:rPr>
                  <w:rStyle w:val="a4"/>
                </w:rPr>
                <w:t>(статьи 19 - 20)</w:t>
              </w:r>
            </w:hyperlink>
          </w:p>
          <w:p w:rsidR="00000000" w:rsidRDefault="00B876FA">
            <w:pPr>
              <w:pStyle w:val="a3"/>
            </w:pPr>
            <w:hyperlink w:anchor="sub210000" w:history="1">
              <w:r>
                <w:rPr>
                  <w:rStyle w:val="a4"/>
                </w:rPr>
                <w:t>(статьи 21 - 36)</w:t>
              </w:r>
            </w:hyperlink>
          </w:p>
          <w:p w:rsidR="00000000" w:rsidRDefault="00B876FA">
            <w:pPr>
              <w:pStyle w:val="a3"/>
            </w:pPr>
            <w:hyperlink r:id="rId9" w:anchor="sub_id=370000" w:history="1">
              <w:r>
                <w:rPr>
                  <w:rStyle w:val="a4"/>
                </w:rPr>
                <w:t>(статьи 37 - 40)</w:t>
              </w:r>
            </w:hyperlink>
          </w:p>
          <w:p w:rsidR="00000000" w:rsidRDefault="00B876FA">
            <w:pPr>
              <w:pStyle w:val="a3"/>
            </w:pPr>
            <w:hyperlink w:anchor="sub410000" w:history="1">
              <w:r>
                <w:rPr>
                  <w:rStyle w:val="a4"/>
                </w:rPr>
                <w:t>(статьи 41 - 44)</w:t>
              </w:r>
            </w:hyperlink>
          </w:p>
          <w:p w:rsidR="00000000" w:rsidRDefault="00B876FA">
            <w:pPr>
              <w:pStyle w:val="a3"/>
            </w:pPr>
            <w:hyperlink w:anchor="sub450000" w:history="1">
              <w:r>
                <w:rPr>
                  <w:rStyle w:val="a4"/>
                </w:rPr>
                <w:t>(статьи 45 - 52)</w:t>
              </w:r>
            </w:hyperlink>
          </w:p>
          <w:p w:rsidR="00000000" w:rsidRDefault="00B876FA">
            <w:pPr>
              <w:pStyle w:val="a3"/>
            </w:pPr>
            <w:hyperlink w:anchor="sub530000" w:history="1">
              <w:r>
                <w:rPr>
                  <w:rStyle w:val="a4"/>
                </w:rPr>
                <w:t>(статьи 53 - 61)</w:t>
              </w:r>
            </w:hyperlink>
          </w:p>
          <w:p w:rsidR="00000000" w:rsidRDefault="00B876FA">
            <w:pPr>
              <w:pStyle w:val="a3"/>
            </w:pPr>
            <w:hyperlink w:anchor="sub620000" w:history="1">
              <w:r>
                <w:rPr>
                  <w:rStyle w:val="a4"/>
                </w:rPr>
                <w:t>(статьи 62 - 64)</w:t>
              </w:r>
            </w:hyperlink>
          </w:p>
          <w:p w:rsidR="00000000" w:rsidRDefault="00B876FA">
            <w:pPr>
              <w:pStyle w:val="a3"/>
            </w:pPr>
            <w:hyperlink w:anchor="sub650000" w:history="1">
              <w:r>
                <w:rPr>
                  <w:rStyle w:val="a4"/>
                </w:rPr>
                <w:t>(статьи 65 - 73)</w:t>
              </w:r>
            </w:hyperlink>
          </w:p>
          <w:p w:rsidR="00000000" w:rsidRDefault="00B876FA">
            <w:pPr>
              <w:pStyle w:val="a3"/>
            </w:pPr>
            <w:hyperlink w:anchor="sub740000" w:history="1">
              <w:r>
                <w:rPr>
                  <w:rStyle w:val="a4"/>
                </w:rPr>
                <w:t>(статьи 74 - 78)</w:t>
              </w:r>
            </w:hyperlink>
          </w:p>
        </w:tc>
      </w:tr>
    </w:tbl>
    <w:p w:rsidR="00000000" w:rsidRDefault="00B876FA">
      <w:pPr>
        <w:pStyle w:val="pji"/>
      </w:pPr>
      <w:r>
        <w:rPr>
          <w:rStyle w:val="s3"/>
        </w:rPr>
        <w:t>В оригинале оглавление отсутствует</w:t>
      </w:r>
    </w:p>
    <w:p w:rsidR="00000000" w:rsidRDefault="00B876FA">
      <w:pPr>
        <w:pStyle w:val="a3"/>
      </w:pPr>
      <w:r>
        <w:rPr>
          <w:rStyle w:val="s0"/>
        </w:rPr>
        <w:t> </w:t>
      </w:r>
    </w:p>
    <w:p w:rsidR="00000000" w:rsidRDefault="00B876FA">
      <w:pPr>
        <w:pStyle w:val="pc"/>
        <w:spacing w:after="240"/>
      </w:pPr>
      <w:bookmarkStart w:id="1" w:name="SUB10000"/>
      <w:bookmarkEnd w:id="1"/>
      <w:r>
        <w:rPr>
          <w:rStyle w:val="s1"/>
        </w:rPr>
        <w:t>Глава 1. Общие положения</w:t>
      </w:r>
    </w:p>
    <w:p w:rsidR="00000000" w:rsidRDefault="00B876FA">
      <w:pPr>
        <w:pStyle w:val="pj"/>
      </w:pPr>
      <w:r>
        <w:rPr>
          <w:rStyle w:val="s1"/>
        </w:rPr>
        <w:t>Статья 1.</w:t>
      </w:r>
      <w:r>
        <w:t xml:space="preserve"> Законодательство о страховании и страховой деятельности </w:t>
      </w:r>
    </w:p>
    <w:p w:rsidR="00000000" w:rsidRDefault="00B876FA">
      <w:pPr>
        <w:pStyle w:val="pj"/>
      </w:pPr>
      <w:r>
        <w:t xml:space="preserve">1. Законодательство о страховании и страховой деятельности основывается на </w:t>
      </w:r>
      <w:hyperlink r:id="rId10" w:history="1">
        <w:r>
          <w:rPr>
            <w:rStyle w:val="a4"/>
          </w:rPr>
          <w:t>Конституции</w:t>
        </w:r>
      </w:hyperlink>
      <w:r>
        <w:t xml:space="preserve"> Республики Казахстан и состоит из </w:t>
      </w:r>
      <w:hyperlink r:id="rId11" w:history="1">
        <w:r>
          <w:rPr>
            <w:rStyle w:val="a4"/>
          </w:rPr>
          <w:t>Граждан</w:t>
        </w:r>
        <w:r>
          <w:rPr>
            <w:rStyle w:val="a4"/>
          </w:rPr>
          <w:t>ского кодекса</w:t>
        </w:r>
      </w:hyperlink>
      <w:r>
        <w:t xml:space="preserve"> Республики Казахстан, настоящего Закона и иных нормативных правовых актов Республики Казахстан. </w:t>
      </w:r>
    </w:p>
    <w:p w:rsidR="00000000" w:rsidRDefault="00B876FA">
      <w:pPr>
        <w:pStyle w:val="pj"/>
      </w:pPr>
      <w:r>
        <w:rPr>
          <w:rStyle w:val="s0"/>
        </w:rPr>
        <w:t>2. Отношения, возникающие из страхования и относящиеся к сфере действия иных законодательных актов, регулируются этими актами, за исключением отн</w:t>
      </w:r>
      <w:r>
        <w:rPr>
          <w:rStyle w:val="s0"/>
        </w:rPr>
        <w:t>ошений, прямо урегулированных настоящим Законом.</w:t>
      </w:r>
    </w:p>
    <w:p w:rsidR="00000000" w:rsidRDefault="00B876FA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12" w:anchor="sub_id=300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20.02.06 г. № 128-III</w:t>
      </w:r>
    </w:p>
    <w:p w:rsidR="00000000" w:rsidRDefault="00B876FA">
      <w:pPr>
        <w:pStyle w:val="pj"/>
      </w:pPr>
      <w:r>
        <w:rPr>
          <w:rStyle w:val="s0"/>
        </w:rPr>
        <w:t>3. Если международным договором, ратифицирован</w:t>
      </w:r>
      <w:r>
        <w:rPr>
          <w:rStyle w:val="s0"/>
        </w:rPr>
        <w:t>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000000" w:rsidRDefault="00B876FA">
      <w:pPr>
        <w:pStyle w:val="pj"/>
      </w:pPr>
      <w:r>
        <w:rPr>
          <w:rStyle w:val="s0"/>
        </w:rPr>
        <w:t> </w:t>
      </w:r>
    </w:p>
    <w:p w:rsidR="00000000" w:rsidRDefault="00B876FA">
      <w:pPr>
        <w:pStyle w:val="pji"/>
      </w:pPr>
      <w:r>
        <w:rPr>
          <w:rStyle w:val="s3"/>
        </w:rPr>
        <w:t xml:space="preserve">В статью 2 внесены изменения </w:t>
      </w:r>
      <w:hyperlink r:id="rId13" w:anchor="sub_id=200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14" w:anchor="sub_id=2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B876FA">
      <w:pPr>
        <w:pStyle w:val="pj"/>
      </w:pPr>
      <w:r>
        <w:rPr>
          <w:rStyle w:val="s1"/>
        </w:rPr>
        <w:t>Статья 2.</w:t>
      </w:r>
      <w:r>
        <w:t xml:space="preserve"> Отношения, регулируемые настоящим Законом </w:t>
      </w:r>
    </w:p>
    <w:p w:rsidR="00000000" w:rsidRDefault="00B876FA">
      <w:pPr>
        <w:pStyle w:val="pj"/>
      </w:pPr>
      <w:r>
        <w:t>1. Настоящий Закон определяет основные положения по осуществлени</w:t>
      </w:r>
      <w:r>
        <w:t>ю страхования как вида предпринимательской деятельности, особенности создания, лицензирования, регулирования, прекращения деятельности страховых (перестраховочных) организаций, страховых брокеров, условия деятельности на страховом рынке иных физических и ю</w:t>
      </w:r>
      <w:r>
        <w:t xml:space="preserve">ридических лиц, задачи государственного регулирования страхового рынка и принципы обеспечения надзора за страховой деятельностью. </w:t>
      </w:r>
    </w:p>
    <w:p w:rsidR="00000000" w:rsidRDefault="00B876FA">
      <w:pPr>
        <w:pStyle w:val="pj"/>
        <w:spacing w:after="240"/>
      </w:pPr>
      <w:r>
        <w:t>2. Нормативные правовые акты уполномоченного органа по регулированию и надзору финансового рынка и финансовых организаций (да</w:t>
      </w:r>
      <w:r>
        <w:t>лее - уполномоченный орган) и (или) Национального Банка Республики Казахстан (далее - Национальный Банк), принимаемые в соответствии с настоящим Законом, обязательны для всех участников страхового рынка.</w:t>
      </w:r>
    </w:p>
    <w:p w:rsidR="00000000" w:rsidRDefault="00B876FA">
      <w:pPr>
        <w:pStyle w:val="pji"/>
      </w:pPr>
      <w:r>
        <w:rPr>
          <w:rStyle w:val="s3"/>
        </w:rPr>
        <w:t xml:space="preserve">В статью 3 внесены изменения в соответствии с </w:t>
      </w:r>
      <w:hyperlink r:id="rId15" w:anchor="sub_id=11201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23.12.05 г. № 107-III (</w:t>
      </w:r>
      <w:hyperlink r:id="rId16" w:anchor="sub_id=3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7" w:anchor="sub_id=3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18" w:anchor="sub_id=3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9" w:anchor="sub_id=1600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05.05.06 г. № 139-III (</w:t>
      </w:r>
      <w:hyperlink r:id="rId20" w:anchor="sub_id=3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1" w:anchor="sub_id=600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05.07.06 г. № 164-III (</w:t>
      </w:r>
      <w:hyperlink r:id="rId22" w:anchor="sub_id=3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3" w:anchor="sub_id=401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178-III; </w:t>
      </w:r>
      <w:hyperlink r:id="rId24" w:anchor="sub_id=1300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19.02.07 г. № 230-III (</w:t>
      </w:r>
      <w:hyperlink r:id="rId25" w:anchor="sub_id=30000" w:history="1">
        <w:r>
          <w:rPr>
            <w:rStyle w:val="a4"/>
            <w:i/>
            <w:iCs/>
            <w:bdr w:val="none" w:sz="0" w:space="0" w:color="auto" w:frame="1"/>
          </w:rPr>
          <w:t>см. стар. р</w:t>
        </w:r>
        <w:r>
          <w:rPr>
            <w:rStyle w:val="a4"/>
            <w:i/>
            <w:iCs/>
            <w:bdr w:val="none" w:sz="0" w:space="0" w:color="auto" w:frame="1"/>
          </w:rPr>
          <w:t>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1"/>
        </w:rPr>
        <w:t>Статья 3.</w:t>
      </w:r>
      <w:r>
        <w:t xml:space="preserve"> Основные понятия, используемые в настоящем Законе </w:t>
      </w:r>
    </w:p>
    <w:p w:rsidR="00000000" w:rsidRDefault="00B876FA">
      <w:pPr>
        <w:pStyle w:val="pj"/>
      </w:pPr>
      <w:r>
        <w:t xml:space="preserve">В настоящем Законе используются следующие основные понятия: </w:t>
      </w:r>
    </w:p>
    <w:p w:rsidR="00000000" w:rsidRDefault="00B876FA">
      <w:pPr>
        <w:pStyle w:val="pj"/>
      </w:pPr>
      <w:r>
        <w:rPr>
          <w:rStyle w:val="s0"/>
        </w:rPr>
        <w:t>актуарий — физическое лицо, имеющее лицензию уполномоченного органа, осуществляющее деятельность, связанную с проведением экономи</w:t>
      </w:r>
      <w:r>
        <w:rPr>
          <w:rStyle w:val="s0"/>
        </w:rPr>
        <w:t>ко-математических расчетов размеров обязательств, ставок страховых премий по договорам страхования и перестрахования, а также производящее оценку прибыльности и доходности проводимых и планируемых к проведению видов страхования страховой (перестраховочной)</w:t>
      </w:r>
      <w:r>
        <w:rPr>
          <w:rStyle w:val="s0"/>
        </w:rPr>
        <w:t xml:space="preserve"> организации в целях обеспечения необходимого уровня платежеспособности и финансовой устойчивости страховой (перестраховочной) организации;</w:t>
      </w:r>
    </w:p>
    <w:p w:rsidR="00000000" w:rsidRDefault="00B876FA">
      <w:pPr>
        <w:pStyle w:val="pj"/>
      </w:pPr>
      <w:r>
        <w:rPr>
          <w:rStyle w:val="s0"/>
        </w:rPr>
        <w:t>ассистанс — предоставление страховыми организациями, юридическими лицами помощи страхователю (застрахованному, выгод</w:t>
      </w:r>
      <w:r>
        <w:rPr>
          <w:rStyle w:val="s0"/>
        </w:rPr>
        <w:t>оприобретателю), попавшему в затруднительное положение во время его путешествия либо его нахождения вдалеке от места жительства, в виде денег и (или) в натурально-вещественной форме через техническое, медицинское содействие вследствие наступления страховог</w:t>
      </w:r>
      <w:r>
        <w:rPr>
          <w:rStyle w:val="s0"/>
        </w:rPr>
        <w:t>о случая;</w:t>
      </w:r>
    </w:p>
    <w:p w:rsidR="00000000" w:rsidRDefault="00B876FA">
      <w:pPr>
        <w:pStyle w:val="pj"/>
      </w:pPr>
      <w:r>
        <w:rPr>
          <w:rStyle w:val="s0"/>
        </w:rPr>
        <w:t xml:space="preserve">выкупная сумма - сумма денег, которую страхователь имеет право получить при досрочном прекращении действия договора накопительного страхования; </w:t>
      </w:r>
    </w:p>
    <w:p w:rsidR="00000000" w:rsidRDefault="00B876FA">
      <w:pPr>
        <w:pStyle w:val="pj"/>
      </w:pPr>
      <w:r>
        <w:rPr>
          <w:rStyle w:val="s0"/>
        </w:rPr>
        <w:t>дочерняя организация - юридическое лицо, по отношению к которому другое юридическое лицо имеет контро</w:t>
      </w:r>
      <w:r>
        <w:rPr>
          <w:rStyle w:val="s0"/>
        </w:rPr>
        <w:t>ль;</w:t>
      </w:r>
    </w:p>
    <w:p w:rsidR="00000000" w:rsidRDefault="00B876FA">
      <w:pPr>
        <w:pStyle w:val="pj"/>
      </w:pPr>
      <w:r>
        <w:rPr>
          <w:rStyle w:val="s0"/>
        </w:rPr>
        <w:t>значительное участие в капитале - владение прямо или косвенно, самостоятельно или совместно с одним или несколькими лицами двадцатью и более процентами голосующих акций (долей участия в уставном капитале) либо наличие возможности голосовать двадцатью и</w:t>
      </w:r>
      <w:r>
        <w:rPr>
          <w:rStyle w:val="s0"/>
        </w:rPr>
        <w:t xml:space="preserve"> более процентами акций;</w:t>
      </w:r>
    </w:p>
    <w:p w:rsidR="00000000" w:rsidRDefault="00B876FA">
      <w:pPr>
        <w:pStyle w:val="pj"/>
      </w:pPr>
      <w:r>
        <w:rPr>
          <w:rStyle w:val="s0"/>
        </w:rPr>
        <w:t>контроль - возможность одного юридического лица определять решения другого юридического лица, возникающая при наличии одного из следующих условий:</w:t>
      </w:r>
    </w:p>
    <w:p w:rsidR="00000000" w:rsidRDefault="00B876FA">
      <w:pPr>
        <w:pStyle w:val="pj"/>
      </w:pPr>
      <w:r>
        <w:rPr>
          <w:rStyle w:val="s0"/>
        </w:rPr>
        <w:t xml:space="preserve">прямое или косвенное владение одним лицом самостоятельно либо совместно с одним или </w:t>
      </w:r>
      <w:r>
        <w:rPr>
          <w:rStyle w:val="s0"/>
        </w:rPr>
        <w:t>несколькими лицами более пятьюдесятью процентами голосующих акций другого лица либо наличие возможности самостоятельно голосовать более пятьюдесятью процентами акций другого юридического лица;</w:t>
      </w:r>
    </w:p>
    <w:p w:rsidR="00000000" w:rsidRDefault="00B876FA">
      <w:pPr>
        <w:pStyle w:val="pj"/>
      </w:pPr>
      <w:r>
        <w:rPr>
          <w:rStyle w:val="s0"/>
        </w:rPr>
        <w:t xml:space="preserve">наличие возможности одного юридического лица избирать не менее </w:t>
      </w:r>
      <w:r>
        <w:rPr>
          <w:rStyle w:val="s0"/>
        </w:rPr>
        <w:t>половины состава совета директоров или правления другого юридического лица;</w:t>
      </w:r>
    </w:p>
    <w:p w:rsidR="00000000" w:rsidRDefault="00B876FA">
      <w:pPr>
        <w:pStyle w:val="pj"/>
      </w:pPr>
      <w:r>
        <w:rPr>
          <w:rStyle w:val="s0"/>
        </w:rPr>
        <w:t>включение финансовой отчетности одного юридического лица в финансовую отчетность другого юридического лица в соответствии с аудиторским отчетом;</w:t>
      </w:r>
    </w:p>
    <w:p w:rsidR="00000000" w:rsidRDefault="00B876FA">
      <w:pPr>
        <w:pStyle w:val="pj"/>
      </w:pPr>
      <w:r>
        <w:rPr>
          <w:rStyle w:val="s0"/>
        </w:rPr>
        <w:t>наличие возможности одного юридичес</w:t>
      </w:r>
      <w:r>
        <w:rPr>
          <w:rStyle w:val="s0"/>
        </w:rPr>
        <w:t xml:space="preserve">кого лица определять решения другого юридического лица в силу договора (подтверждающих документов) или иным образом в случаях, предусмотренных </w:t>
      </w:r>
      <w:hyperlink r:id="rId26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</w:t>
      </w:r>
      <w:r>
        <w:rPr>
          <w:rStyle w:val="s0"/>
        </w:rPr>
        <w:t>а;</w:t>
      </w:r>
    </w:p>
    <w:p w:rsidR="00000000" w:rsidRDefault="00B876FA">
      <w:pPr>
        <w:pStyle w:val="pj"/>
      </w:pPr>
      <w:r>
        <w:rPr>
          <w:rStyle w:val="s0"/>
        </w:rPr>
        <w:t>косвенное владение (голосование) акциями страховой (перестраховочной) организации - возможность определять решения страховой (перестраховочной) организации, крупного участника страховой (перестраховочной) организации или лиц, совместно являющихся крупны</w:t>
      </w:r>
      <w:r>
        <w:rPr>
          <w:rStyle w:val="s0"/>
        </w:rPr>
        <w:t>м участником страховой (перестраховочной) организации через владение акциями (долями участия в уставном капитале) юридических лиц;</w:t>
      </w:r>
    </w:p>
    <w:p w:rsidR="00000000" w:rsidRDefault="00B876FA">
      <w:pPr>
        <w:pStyle w:val="pj"/>
      </w:pPr>
      <w:r>
        <w:rPr>
          <w:rStyle w:val="s0"/>
        </w:rPr>
        <w:t>крупный участник страховой (перестраховочной) организации - физическое или юридическое лицо (за исключением случаев, когда таким владельцем является государство или национальная управляющая компания, а также случаев, предусмотренных настоящим Законом), кот</w:t>
      </w:r>
      <w:r>
        <w:rPr>
          <w:rStyle w:val="s0"/>
        </w:rPr>
        <w:t>орое в соответствии с письменным согласием уполномоченного органа может владеть прямо или косвенно десятью или более процентами голосующих акций страховой (перестраховочной) организации или иметь возможность:</w:t>
      </w:r>
    </w:p>
    <w:p w:rsidR="00000000" w:rsidRDefault="00B876FA">
      <w:pPr>
        <w:pStyle w:val="pj"/>
      </w:pPr>
      <w:r>
        <w:rPr>
          <w:rStyle w:val="s0"/>
        </w:rPr>
        <w:t>голосовать прямо или косвенно десятью или более</w:t>
      </w:r>
      <w:r>
        <w:rPr>
          <w:rStyle w:val="s0"/>
        </w:rPr>
        <w:t xml:space="preserve"> процентами акций страховой (перестраховочной) организации;</w:t>
      </w:r>
    </w:p>
    <w:p w:rsidR="00000000" w:rsidRDefault="00B876FA">
      <w:pPr>
        <w:pStyle w:val="pj"/>
      </w:pPr>
      <w:r>
        <w:rPr>
          <w:rStyle w:val="s0"/>
        </w:rPr>
        <w:t>оказывать влияние на принимаемые страховой (перестраховочной) организацией решения в силу договора либо иным образом в порядке, определяемом нормативными правовыми актами уполномоченного органа;</w:t>
      </w:r>
    </w:p>
    <w:p w:rsidR="00000000" w:rsidRDefault="00B876FA">
      <w:pPr>
        <w:pStyle w:val="pj"/>
      </w:pPr>
      <w:r>
        <w:rPr>
          <w:rStyle w:val="s0"/>
        </w:rPr>
        <w:t>к</w:t>
      </w:r>
      <w:r>
        <w:rPr>
          <w:rStyle w:val="s0"/>
        </w:rPr>
        <w:t>рупный участник юридического лица - физическое или юридическое лицо (за исключением случаев, когда таким владельцем является государство или национальная управляющая компания), которое владеет прямо или косвенно десятью или более процентами долей участия в</w:t>
      </w:r>
      <w:r>
        <w:rPr>
          <w:rStyle w:val="s0"/>
        </w:rPr>
        <w:t xml:space="preserve"> уставном капитале или голосующих акций юридического лица;</w:t>
      </w:r>
    </w:p>
    <w:p w:rsidR="00000000" w:rsidRDefault="00B876FA">
      <w:pPr>
        <w:pStyle w:val="pj"/>
      </w:pPr>
      <w:r>
        <w:rPr>
          <w:rStyle w:val="s0"/>
        </w:rPr>
        <w:t xml:space="preserve">перестрахователь (цедент) - страховая или перестраховочная организация, осуществляющая передачу принятых ею страховых рисков в перестрахование; </w:t>
      </w:r>
    </w:p>
    <w:p w:rsidR="00000000" w:rsidRDefault="00B876FA">
      <w:pPr>
        <w:pStyle w:val="pj"/>
      </w:pPr>
      <w:r>
        <w:rPr>
          <w:rStyle w:val="s0"/>
        </w:rPr>
        <w:t>перестрахование — деятельность и связанные с ней отн</w:t>
      </w:r>
      <w:r>
        <w:rPr>
          <w:rStyle w:val="s0"/>
        </w:rPr>
        <w:t>ошения, возникающие в связи с передачей перестрахователем всех или части страховых рисков в перестрахование, с одной стороны, и принятием этих рисков перестраховочной организацией, с другой стороны, в соответствии с заключенным между ними договором перестр</w:t>
      </w:r>
      <w:r>
        <w:rPr>
          <w:rStyle w:val="s0"/>
        </w:rPr>
        <w:t>ахования;</w:t>
      </w:r>
    </w:p>
    <w:p w:rsidR="00000000" w:rsidRDefault="00B876FA">
      <w:pPr>
        <w:pStyle w:val="pj"/>
      </w:pPr>
      <w:r>
        <w:rPr>
          <w:rStyle w:val="s0"/>
        </w:rPr>
        <w:t xml:space="preserve">перестраховочная организация (перестраховщик) - юридическое лицо, осуществляющее деятельность по заключению и исполнению договоров перестрахования на основании соответствующей лицензии уполномоченного органа; </w:t>
      </w:r>
    </w:p>
    <w:p w:rsidR="00000000" w:rsidRDefault="00B876FA">
      <w:pPr>
        <w:pStyle w:val="pj"/>
      </w:pPr>
      <w:r>
        <w:rPr>
          <w:rStyle w:val="s0"/>
        </w:rPr>
        <w:t>безупречная деловая репутация - нали</w:t>
      </w:r>
      <w:r>
        <w:rPr>
          <w:rStyle w:val="s0"/>
        </w:rPr>
        <w:t>чие фактов, подтверждающих профессионализм, добросовестность, отсутствие неснятой или непогашенной судимости за преступления в сфере экономической деятельности или за преступления средней тяжести, тяжкие и особо тяжкие преступления;</w:t>
      </w:r>
    </w:p>
    <w:p w:rsidR="00000000" w:rsidRDefault="00B876FA">
      <w:pPr>
        <w:pStyle w:val="pj"/>
      </w:pPr>
      <w:r>
        <w:rPr>
          <w:rStyle w:val="s0"/>
        </w:rPr>
        <w:t>косвенное владение доля</w:t>
      </w:r>
      <w:r>
        <w:rPr>
          <w:rStyle w:val="s0"/>
        </w:rPr>
        <w:t>ми участия в уставном капитале либо владение (голосование) акциями юридического лица - возможность определять решения юридического лица, крупного участника юридического лица или лиц, совместно являющихся крупным участником юридического лица, через владение</w:t>
      </w:r>
      <w:r>
        <w:rPr>
          <w:rStyle w:val="s0"/>
        </w:rPr>
        <w:t xml:space="preserve"> (голосование) акциями (долями участия в уставном капитале) других юридических лиц;</w:t>
      </w:r>
    </w:p>
    <w:p w:rsidR="00000000" w:rsidRDefault="00B876FA">
      <w:pPr>
        <w:pStyle w:val="pj"/>
      </w:pPr>
      <w:r>
        <w:rPr>
          <w:rStyle w:val="s0"/>
        </w:rPr>
        <w:t xml:space="preserve">правила страхования - документ страховой организации, определяющий условия осуществления страхования по определенному виду страхования; </w:t>
      </w:r>
    </w:p>
    <w:p w:rsidR="00000000" w:rsidRDefault="00B876FA">
      <w:pPr>
        <w:pStyle w:val="pj"/>
      </w:pPr>
      <w:r>
        <w:rPr>
          <w:rStyle w:val="s0"/>
        </w:rPr>
        <w:t>профессиональные участники страхово</w:t>
      </w:r>
      <w:r>
        <w:rPr>
          <w:rStyle w:val="s0"/>
        </w:rPr>
        <w:t xml:space="preserve">го рынка - страховая (перестраховочная) организация, страховой брокер, актуарий, осуществляющие свою деятельность на основании соответствующих лицензий уполномоченного органа; </w:t>
      </w:r>
    </w:p>
    <w:p w:rsidR="00000000" w:rsidRDefault="00B876FA">
      <w:pPr>
        <w:pStyle w:val="pj"/>
      </w:pPr>
      <w:r>
        <w:rPr>
          <w:rStyle w:val="s0"/>
        </w:rPr>
        <w:t xml:space="preserve">пруденциальные нормативы - нормативы, устанавливаемые уполномоченным органом и </w:t>
      </w:r>
      <w:r>
        <w:rPr>
          <w:rStyle w:val="s0"/>
        </w:rPr>
        <w:t xml:space="preserve">обязательные для соблюдения страховыми (перестраховочными) организациями; </w:t>
      </w:r>
    </w:p>
    <w:p w:rsidR="00000000" w:rsidRDefault="00B876FA">
      <w:pPr>
        <w:pStyle w:val="pj"/>
      </w:pPr>
      <w:r>
        <w:rPr>
          <w:rStyle w:val="s0"/>
        </w:rPr>
        <w:t>родительская организация - юридическое лицо, которое имеет контроль над другим юридическим лицом;</w:t>
      </w:r>
    </w:p>
    <w:p w:rsidR="00000000" w:rsidRDefault="00B876FA">
      <w:pPr>
        <w:pStyle w:val="pj"/>
      </w:pPr>
      <w:r>
        <w:rPr>
          <w:rStyle w:val="s0"/>
        </w:rPr>
        <w:t>собственное удержание — часть объема ответственности, в пределах которой страховщик</w:t>
      </w:r>
      <w:r>
        <w:rPr>
          <w:rStyle w:val="s0"/>
        </w:rPr>
        <w:t xml:space="preserve"> или цедент несет ответственность за собственный счет в соответствии с договором страхования или перестрахования;</w:t>
      </w:r>
    </w:p>
    <w:p w:rsidR="00000000" w:rsidRDefault="00B876FA">
      <w:pPr>
        <w:pStyle w:val="pj"/>
      </w:pPr>
      <w:r>
        <w:rPr>
          <w:rStyle w:val="s0"/>
        </w:rPr>
        <w:t>сострахование - деятельность и связанные с ней отношения, возникающие в связи с принятием страховых рисков по договору страхования одновременно несколькими страховыми организациями с распределением их ответственности в соответствии с заключенным между ними</w:t>
      </w:r>
      <w:r>
        <w:rPr>
          <w:rStyle w:val="s0"/>
        </w:rPr>
        <w:t xml:space="preserve"> договором сострахования; </w:t>
      </w:r>
    </w:p>
    <w:p w:rsidR="00000000" w:rsidRDefault="00B876FA">
      <w:pPr>
        <w:pStyle w:val="pj"/>
      </w:pPr>
      <w:r>
        <w:rPr>
          <w:rStyle w:val="s0"/>
        </w:rPr>
        <w:t xml:space="preserve">страховая организация (страховщик) - юридическое лицо, осуществляющее деятельность по заключению и исполнению договоров страхования (перестрахования) на основании соответствующей лицензии уполномоченного органа либо без лицензии </w:t>
      </w:r>
      <w:r>
        <w:rPr>
          <w:rStyle w:val="s0"/>
        </w:rPr>
        <w:t xml:space="preserve">в соответствии с </w:t>
      </w:r>
      <w:hyperlink r:id="rId27" w:history="1">
        <w:r>
          <w:rPr>
            <w:rStyle w:val="a4"/>
          </w:rPr>
          <w:t>законодательным актом</w:t>
        </w:r>
      </w:hyperlink>
      <w:r>
        <w:rPr>
          <w:rStyle w:val="s0"/>
        </w:rPr>
        <w:t xml:space="preserve"> Республики Казахстан о взаимном страховании; </w:t>
      </w:r>
    </w:p>
    <w:p w:rsidR="00000000" w:rsidRDefault="00B876FA">
      <w:pPr>
        <w:pStyle w:val="pj"/>
      </w:pPr>
      <w:r>
        <w:rPr>
          <w:rStyle w:val="s0"/>
        </w:rPr>
        <w:t>страховой агент — физическое или юридическое лицо, осуществляющее посредническую деятельность по заключени</w:t>
      </w:r>
      <w:r>
        <w:rPr>
          <w:rStyle w:val="s0"/>
        </w:rPr>
        <w:t>ю договоров страхования от имени и по поручению одной или нескольких страховых организаций в соответствии с предоставленными полномочиями;</w:t>
      </w:r>
    </w:p>
    <w:p w:rsidR="00000000" w:rsidRDefault="00B876FA">
      <w:pPr>
        <w:pStyle w:val="pj"/>
      </w:pPr>
      <w:r>
        <w:rPr>
          <w:rStyle w:val="s0"/>
        </w:rPr>
        <w:t xml:space="preserve">страховой брокер — юридическое лицо, представляющее страхователя в отношениях, связанных с заключением и исполнением </w:t>
      </w:r>
      <w:r>
        <w:rPr>
          <w:rStyle w:val="s0"/>
        </w:rPr>
        <w:t>договоров страхования со страховщиком по поручению страхователя, или осуществляющее от своего имени посредническую деятельность по оказанию услуг, связанных с заключением договоров страхования или перестрахования, а также осуществляющее консультационную де</w:t>
      </w:r>
      <w:r>
        <w:rPr>
          <w:rStyle w:val="s0"/>
        </w:rPr>
        <w:t>ятельность по вопросам страхования и перестрахования;</w:t>
      </w:r>
    </w:p>
    <w:p w:rsidR="00000000" w:rsidRDefault="00B876FA">
      <w:pPr>
        <w:pStyle w:val="pj"/>
      </w:pPr>
      <w:r>
        <w:rPr>
          <w:rStyle w:val="s0"/>
        </w:rPr>
        <w:t>страховой портфель — это совокупность договоров страхования (перестрахования), а также принятых по ним страховых премий (страховых взносов);</w:t>
      </w:r>
    </w:p>
    <w:p w:rsidR="00000000" w:rsidRDefault="00B876FA">
      <w:pPr>
        <w:pStyle w:val="pj"/>
      </w:pPr>
      <w:r>
        <w:rPr>
          <w:rStyle w:val="s0"/>
        </w:rPr>
        <w:t>страховые резервы - обязательства страховой (перестраховочной</w:t>
      </w:r>
      <w:r>
        <w:rPr>
          <w:rStyle w:val="s0"/>
        </w:rPr>
        <w:t xml:space="preserve">) организации по договорам страхования (перестрахования), оцениваемые на основе актуарных расчетов; </w:t>
      </w:r>
    </w:p>
    <w:p w:rsidR="00000000" w:rsidRDefault="00B876FA">
      <w:pPr>
        <w:pStyle w:val="pj"/>
      </w:pPr>
      <w:r>
        <w:rPr>
          <w:rStyle w:val="s0"/>
        </w:rPr>
        <w:t>субъекты страховой деятельности - страховая и перестраховочная организации.</w:t>
      </w:r>
    </w:p>
    <w:p w:rsidR="00000000" w:rsidRDefault="00B876FA">
      <w:pPr>
        <w:pStyle w:val="pj"/>
      </w:pPr>
      <w:r>
        <w:t> </w:t>
      </w:r>
    </w:p>
    <w:p w:rsidR="00000000" w:rsidRDefault="00B876FA">
      <w:pPr>
        <w:pStyle w:val="pj"/>
      </w:pPr>
      <w:r>
        <w:rPr>
          <w:rStyle w:val="s1"/>
        </w:rPr>
        <w:t>Статья 4.</w:t>
      </w:r>
      <w:r>
        <w:t xml:space="preserve"> Страхование и страховая деятельность </w:t>
      </w:r>
    </w:p>
    <w:p w:rsidR="00000000" w:rsidRDefault="00B876FA">
      <w:pPr>
        <w:pStyle w:val="pji"/>
      </w:pPr>
      <w:r>
        <w:rPr>
          <w:rStyle w:val="s3"/>
        </w:rPr>
        <w:t>В пункт 1 внесены изменения в</w:t>
      </w:r>
      <w:r>
        <w:rPr>
          <w:rStyle w:val="s3"/>
        </w:rPr>
        <w:t xml:space="preserve"> соответствии с </w:t>
      </w:r>
      <w:hyperlink r:id="rId28" w:anchor="sub_id=4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29" w:anchor="sub_id=4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0"/>
        </w:rPr>
        <w:t>1. Страхование представля</w:t>
      </w:r>
      <w:r>
        <w:rPr>
          <w:rStyle w:val="s0"/>
        </w:rPr>
        <w:t>ет собой комплекс отношений по защите законных имущественных интересов физического или юридического лица при</w:t>
      </w:r>
      <w:r>
        <w:t xml:space="preserve"> наступлении </w:t>
      </w:r>
      <w:hyperlink r:id="rId30" w:anchor="sub_id=8170000" w:history="1">
        <w:r>
          <w:rPr>
            <w:rStyle w:val="a4"/>
          </w:rPr>
          <w:t>страхового случая</w:t>
        </w:r>
      </w:hyperlink>
      <w:r>
        <w:t xml:space="preserve"> или иного события, определенного </w:t>
      </w:r>
      <w:r>
        <w:t xml:space="preserve">договором страхования, посредством страховой выплаты, осуществляемой страховой организацией за счет своих активов. </w:t>
      </w:r>
    </w:p>
    <w:p w:rsidR="00000000" w:rsidRDefault="00B876FA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31" w:anchor="sub_id=60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05.07.06 г. № 164-III (</w:t>
      </w:r>
      <w:hyperlink r:id="rId32" w:anchor="sub_id=402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  <w:spacing w:after="240"/>
      </w:pPr>
      <w:r>
        <w:rPr>
          <w:rStyle w:val="s0"/>
        </w:rPr>
        <w:t>2. Страховая деятельность - деятельность страховой (перестраховочной) организации, связанная с заключением и</w:t>
      </w:r>
      <w:r>
        <w:t xml:space="preserve"> исполнением договор</w:t>
      </w:r>
      <w:r>
        <w:t xml:space="preserve">ов страхования (перестрахования), осуществляемая на основании лицензии уполномоченного органа в соответствии с требованиями законодательства Республики Казахстан </w:t>
      </w:r>
      <w:r>
        <w:rPr>
          <w:rStyle w:val="s0"/>
        </w:rPr>
        <w:t xml:space="preserve">либо без лицензии в соответствии с </w:t>
      </w:r>
      <w:hyperlink r:id="rId33" w:history="1">
        <w:r>
          <w:rPr>
            <w:rStyle w:val="a4"/>
          </w:rPr>
          <w:t>законодательным актом</w:t>
        </w:r>
      </w:hyperlink>
      <w:r>
        <w:rPr>
          <w:rStyle w:val="s0"/>
        </w:rPr>
        <w:t xml:space="preserve"> Республики Казахстан о взаимном страховании</w:t>
      </w:r>
      <w:r>
        <w:t>.</w:t>
      </w:r>
    </w:p>
    <w:p w:rsidR="00000000" w:rsidRDefault="00B876FA">
      <w:pPr>
        <w:pStyle w:val="pj"/>
      </w:pPr>
      <w:r>
        <w:rPr>
          <w:rStyle w:val="s1"/>
        </w:rPr>
        <w:t>Статья 5.</w:t>
      </w:r>
      <w:r>
        <w:t xml:space="preserve"> Страхование иностранных физических и юридических лиц и лиц без гражданства </w:t>
      </w:r>
    </w:p>
    <w:p w:rsidR="00000000" w:rsidRDefault="00B876FA">
      <w:pPr>
        <w:pStyle w:val="pj"/>
      </w:pPr>
      <w:r>
        <w:t>1. Иностранные граждане, лица без гражданства, иностранные юридические лица, в том числе осуществ</w:t>
      </w:r>
      <w:r>
        <w:t xml:space="preserve">ляющие свою деятельность на территории Республики Казахстан, пользуются правом на страховую защиту наравне с гражданами и юридическими лицами Республики Казахстан. </w:t>
      </w:r>
    </w:p>
    <w:p w:rsidR="00000000" w:rsidRDefault="00B876FA">
      <w:pPr>
        <w:pStyle w:val="pj"/>
      </w:pPr>
      <w:r>
        <w:rPr>
          <w:rStyle w:val="s0"/>
        </w:rPr>
        <w:t xml:space="preserve">2. Исключен в соответствии с </w:t>
      </w:r>
      <w:hyperlink r:id="rId34" w:anchor="sub_id=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20.02.06 г. № 128-III (</w:t>
      </w:r>
      <w:hyperlink r:id="rId35" w:anchor="sub_id=50000" w:history="1">
        <w:r>
          <w:rPr>
            <w:rStyle w:val="a4"/>
          </w:rPr>
          <w:t>см. стар. ред.</w:t>
        </w:r>
      </w:hyperlink>
      <w:r>
        <w:rPr>
          <w:rStyle w:val="s0"/>
        </w:rPr>
        <w:t>)</w:t>
      </w:r>
    </w:p>
    <w:p w:rsidR="00000000" w:rsidRDefault="00B876FA">
      <w:pPr>
        <w:pStyle w:val="pj"/>
      </w:pPr>
      <w:r>
        <w:rPr>
          <w:rStyle w:val="s0"/>
        </w:rPr>
        <w:t> </w:t>
      </w:r>
    </w:p>
    <w:p w:rsidR="00000000" w:rsidRDefault="00B876FA">
      <w:pPr>
        <w:pStyle w:val="pji"/>
      </w:pPr>
      <w:r>
        <w:rPr>
          <w:rStyle w:val="s3"/>
        </w:rPr>
        <w:t xml:space="preserve">Глава дополнена статьей 5-1 соответствии с </w:t>
      </w:r>
      <w:hyperlink r:id="rId36" w:anchor="sub_id=51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20.02.06 г. № 128-III </w:t>
      </w:r>
    </w:p>
    <w:p w:rsidR="00000000" w:rsidRDefault="00B876FA">
      <w:pPr>
        <w:pStyle w:val="pj"/>
        <w:ind w:left="1200" w:hanging="800"/>
      </w:pPr>
      <w:r>
        <w:rPr>
          <w:rStyle w:val="s1"/>
        </w:rPr>
        <w:t xml:space="preserve">Статья 5-1. </w:t>
      </w:r>
      <w:r>
        <w:rPr>
          <w:rStyle w:val="s0"/>
        </w:rPr>
        <w:t>Страхование страховыми организациями - нерезидентами Республики Казахстан</w:t>
      </w:r>
    </w:p>
    <w:p w:rsidR="00000000" w:rsidRDefault="00B876FA">
      <w:pPr>
        <w:pStyle w:val="pj"/>
      </w:pPr>
      <w:r>
        <w:rPr>
          <w:rStyle w:val="s0"/>
        </w:rPr>
        <w:t>1. Страхование расположенных на территории Республики Казахстан имущественных интересов юридического лица или е</w:t>
      </w:r>
      <w:r>
        <w:rPr>
          <w:rStyle w:val="s0"/>
        </w:rPr>
        <w:t>го обособленных подразделений и имущественных интересов физического лица, являющегося резидентом Республики Казахстан, может осуществляться только страховой организацией - резидентом Республики Казахстан.</w:t>
      </w:r>
    </w:p>
    <w:p w:rsidR="00000000" w:rsidRDefault="00B876FA">
      <w:pPr>
        <w:pStyle w:val="pj"/>
      </w:pPr>
      <w:r>
        <w:rPr>
          <w:rStyle w:val="s0"/>
        </w:rPr>
        <w:t xml:space="preserve">2. Допускается заключение договоров страхования со </w:t>
      </w:r>
      <w:r>
        <w:rPr>
          <w:rStyle w:val="s0"/>
        </w:rPr>
        <w:t xml:space="preserve">страховыми организациями - нерезидентами Республики Казахстан, физическими лицами - резидентами Республики Казахстан, временно находящимися за пределами Республики Казахстан в целях работы, учебы, лечения или отдыха, только на период временного пребывания </w:t>
      </w:r>
      <w:r>
        <w:rPr>
          <w:rStyle w:val="s0"/>
        </w:rPr>
        <w:t>этих лиц за пределами Республики Казахстан.</w:t>
      </w:r>
    </w:p>
    <w:p w:rsidR="00000000" w:rsidRDefault="00B876FA">
      <w:pPr>
        <w:pStyle w:val="pj"/>
      </w:pPr>
      <w:r>
        <w:rPr>
          <w:rStyle w:val="s0"/>
        </w:rPr>
        <w:t>3. Банкам второго уровня Республики Казахстан и организациям, осуществляющим отдельные виды банковских операций, запрещается осуществлять платежи и переводы денег, связанные с оплатой страховых премий (взносов) в</w:t>
      </w:r>
      <w:r>
        <w:rPr>
          <w:rStyle w:val="s0"/>
        </w:rPr>
        <w:t xml:space="preserve"> пользу нерезидентов Республики Казахстан, от физических и юридических лиц - резидентов Республики Казахстан.</w:t>
      </w:r>
    </w:p>
    <w:p w:rsidR="00000000" w:rsidRDefault="00B876FA">
      <w:pPr>
        <w:pStyle w:val="pj"/>
      </w:pPr>
      <w:r>
        <w:rPr>
          <w:rStyle w:val="s0"/>
        </w:rPr>
        <w:t> </w:t>
      </w:r>
    </w:p>
    <w:p w:rsidR="00000000" w:rsidRDefault="00B876FA">
      <w:pPr>
        <w:pStyle w:val="pc"/>
        <w:spacing w:after="240"/>
      </w:pPr>
      <w:bookmarkStart w:id="2" w:name="SUB60000"/>
      <w:bookmarkEnd w:id="2"/>
      <w:r>
        <w:rPr>
          <w:rStyle w:val="s1"/>
        </w:rPr>
        <w:t>Глава 2. Организация страховой деятельности</w:t>
      </w:r>
    </w:p>
    <w:p w:rsidR="00000000" w:rsidRDefault="00B876FA">
      <w:pPr>
        <w:pStyle w:val="pji"/>
      </w:pPr>
      <w:r>
        <w:rPr>
          <w:rStyle w:val="s3"/>
        </w:rPr>
        <w:t xml:space="preserve">В статью 6 внесены изменения в соответствии с </w:t>
      </w:r>
      <w:hyperlink r:id="rId37" w:anchor="sub_id=2003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38" w:anchor="sub_id=6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9" w:anchor="sub_id=6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20.02.06 г. № 128-III (</w:t>
      </w:r>
      <w:hyperlink r:id="rId40" w:anchor="sub_id=6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B876FA">
      <w:pPr>
        <w:pStyle w:val="pj"/>
      </w:pPr>
      <w:r>
        <w:rPr>
          <w:rStyle w:val="s1"/>
        </w:rPr>
        <w:t>Статья 6.</w:t>
      </w:r>
      <w:r>
        <w:t xml:space="preserve"> Отрасли, классы и виды страхования </w:t>
      </w:r>
    </w:p>
    <w:p w:rsidR="00000000" w:rsidRDefault="00B876FA">
      <w:pPr>
        <w:pStyle w:val="pj"/>
      </w:pPr>
      <w:r>
        <w:t>1. Для организации и осуществления государственного регулирования и лицензировани</w:t>
      </w:r>
      <w:r>
        <w:t xml:space="preserve">я страховой деятельности страхование подразделяется на отрасли, классы и виды. Страховая деятельность страховой организации осуществляется по отрасли «страхование жизни» и отрасли «общее страхование». </w:t>
      </w:r>
    </w:p>
    <w:p w:rsidR="00000000" w:rsidRDefault="00B876FA">
      <w:pPr>
        <w:pStyle w:val="pj"/>
      </w:pPr>
      <w:r>
        <w:t xml:space="preserve">2. Отрасль «страхование жизни» включает следующие классы в добровольной форме страхования: </w:t>
      </w:r>
    </w:p>
    <w:p w:rsidR="00000000" w:rsidRDefault="00B876FA">
      <w:pPr>
        <w:pStyle w:val="pj"/>
      </w:pPr>
      <w:r>
        <w:t xml:space="preserve">1) страхование жизни; </w:t>
      </w:r>
    </w:p>
    <w:p w:rsidR="00000000" w:rsidRDefault="00B876FA">
      <w:pPr>
        <w:pStyle w:val="pj"/>
      </w:pPr>
      <w:r>
        <w:t xml:space="preserve">2) аннуитетное страхование. </w:t>
      </w:r>
    </w:p>
    <w:p w:rsidR="00000000" w:rsidRDefault="00B876FA">
      <w:pPr>
        <w:pStyle w:val="pj"/>
      </w:pPr>
      <w:r>
        <w:rPr>
          <w:rStyle w:val="s0"/>
        </w:rPr>
        <w:t>3) страхование к наступлению определенного события в жизни;</w:t>
      </w:r>
    </w:p>
    <w:p w:rsidR="00000000" w:rsidRDefault="00B876FA">
      <w:pPr>
        <w:pStyle w:val="pj"/>
      </w:pPr>
      <w:r>
        <w:rPr>
          <w:rStyle w:val="s0"/>
        </w:rPr>
        <w:t>4) страхование жизни с участием страхователя в инвес</w:t>
      </w:r>
      <w:r>
        <w:rPr>
          <w:rStyle w:val="s0"/>
        </w:rPr>
        <w:t>тиционном доходе страховщика.</w:t>
      </w:r>
    </w:p>
    <w:p w:rsidR="00000000" w:rsidRDefault="00B876FA">
      <w:pPr>
        <w:pStyle w:val="pj"/>
      </w:pPr>
      <w:bookmarkStart w:id="3" w:name="SUB60300"/>
      <w:bookmarkEnd w:id="3"/>
      <w:r>
        <w:rPr>
          <w:rStyle w:val="s0"/>
        </w:rPr>
        <w:t>3. Отрасль «общее страхование» включает следующие классы в добровольной форме страхования:</w:t>
      </w:r>
    </w:p>
    <w:p w:rsidR="00000000" w:rsidRDefault="00B876FA">
      <w:pPr>
        <w:pStyle w:val="pj"/>
      </w:pPr>
      <w:r>
        <w:rPr>
          <w:rStyle w:val="s0"/>
        </w:rPr>
        <w:t>1) страхование от несчастных случаев;</w:t>
      </w:r>
    </w:p>
    <w:p w:rsidR="00000000" w:rsidRDefault="00B876FA">
      <w:pPr>
        <w:pStyle w:val="pj"/>
      </w:pPr>
      <w:r>
        <w:rPr>
          <w:rStyle w:val="s0"/>
        </w:rPr>
        <w:t>2) страхование на случай болезни;</w:t>
      </w:r>
    </w:p>
    <w:p w:rsidR="00000000" w:rsidRDefault="00B876FA">
      <w:pPr>
        <w:pStyle w:val="pj"/>
      </w:pPr>
      <w:r>
        <w:rPr>
          <w:rStyle w:val="s0"/>
        </w:rPr>
        <w:t>3) страхование автомобильного транспорта;</w:t>
      </w:r>
    </w:p>
    <w:p w:rsidR="00000000" w:rsidRDefault="00B876FA">
      <w:pPr>
        <w:pStyle w:val="pj"/>
      </w:pPr>
      <w:r>
        <w:rPr>
          <w:rStyle w:val="s0"/>
        </w:rPr>
        <w:t>4) страхование железн</w:t>
      </w:r>
      <w:r>
        <w:rPr>
          <w:rStyle w:val="s0"/>
        </w:rPr>
        <w:t>одорожного транспорта;</w:t>
      </w:r>
    </w:p>
    <w:p w:rsidR="00000000" w:rsidRDefault="00B876FA">
      <w:pPr>
        <w:pStyle w:val="pj"/>
      </w:pPr>
      <w:r>
        <w:rPr>
          <w:rStyle w:val="s0"/>
        </w:rPr>
        <w:t>5) страхование воздушного транспорта;</w:t>
      </w:r>
    </w:p>
    <w:p w:rsidR="00000000" w:rsidRDefault="00B876FA">
      <w:pPr>
        <w:pStyle w:val="pj"/>
      </w:pPr>
      <w:r>
        <w:rPr>
          <w:rStyle w:val="s0"/>
        </w:rPr>
        <w:t>6) страхование водного транспорта;</w:t>
      </w:r>
    </w:p>
    <w:p w:rsidR="00000000" w:rsidRDefault="00B876FA">
      <w:pPr>
        <w:pStyle w:val="pj"/>
      </w:pPr>
      <w:r>
        <w:rPr>
          <w:rStyle w:val="s0"/>
        </w:rPr>
        <w:t>7) страхование грузов;</w:t>
      </w:r>
    </w:p>
    <w:p w:rsidR="00000000" w:rsidRDefault="00B876FA">
      <w:pPr>
        <w:pStyle w:val="pj"/>
      </w:pPr>
      <w:r>
        <w:rPr>
          <w:rStyle w:val="s0"/>
        </w:rPr>
        <w:t>8) страхование имущества от ущерба, за исключением классов, указанных в подпунктах 3)-7) настоящего пункта;</w:t>
      </w:r>
    </w:p>
    <w:p w:rsidR="00000000" w:rsidRDefault="00B876FA">
      <w:pPr>
        <w:pStyle w:val="pj"/>
      </w:pPr>
      <w:r>
        <w:rPr>
          <w:rStyle w:val="s0"/>
        </w:rPr>
        <w:t>9) страхование гражданско-пра</w:t>
      </w:r>
      <w:r>
        <w:rPr>
          <w:rStyle w:val="s0"/>
        </w:rPr>
        <w:t>вовой ответственности владельцев автомобильного транспорта;</w:t>
      </w:r>
    </w:p>
    <w:p w:rsidR="00000000" w:rsidRDefault="00B876FA">
      <w:pPr>
        <w:pStyle w:val="pj"/>
      </w:pPr>
      <w:r>
        <w:rPr>
          <w:rStyle w:val="s0"/>
        </w:rPr>
        <w:t>10) страхование гражданско-правовой ответственности владельцев воздушного транспорта;</w:t>
      </w:r>
    </w:p>
    <w:p w:rsidR="00000000" w:rsidRDefault="00B876FA">
      <w:pPr>
        <w:pStyle w:val="pj"/>
      </w:pPr>
      <w:r>
        <w:rPr>
          <w:rStyle w:val="s0"/>
        </w:rPr>
        <w:t>11) страхование гражданско-правовой ответственности владельцев водного транспорта;</w:t>
      </w:r>
    </w:p>
    <w:p w:rsidR="00000000" w:rsidRDefault="00B876FA">
      <w:pPr>
        <w:pStyle w:val="pj"/>
      </w:pPr>
      <w:r>
        <w:rPr>
          <w:rStyle w:val="s0"/>
        </w:rPr>
        <w:t>12) страхование гражданско-</w:t>
      </w:r>
      <w:r>
        <w:rPr>
          <w:rStyle w:val="s0"/>
        </w:rPr>
        <w:t>правовой ответственности, за исключением классов, указанных в подпунктах 9)-11) настоящего пункта;</w:t>
      </w:r>
    </w:p>
    <w:p w:rsidR="00000000" w:rsidRDefault="00B876FA">
      <w:pPr>
        <w:pStyle w:val="pj"/>
      </w:pPr>
      <w:r>
        <w:rPr>
          <w:rStyle w:val="s0"/>
        </w:rPr>
        <w:t>13) страхование займов;</w:t>
      </w:r>
    </w:p>
    <w:p w:rsidR="00000000" w:rsidRDefault="00B876FA">
      <w:pPr>
        <w:pStyle w:val="pj"/>
      </w:pPr>
      <w:r>
        <w:rPr>
          <w:rStyle w:val="s0"/>
        </w:rPr>
        <w:t>14) ипотечное страхование;</w:t>
      </w:r>
    </w:p>
    <w:p w:rsidR="00000000" w:rsidRDefault="00B876FA">
      <w:pPr>
        <w:pStyle w:val="pj"/>
      </w:pPr>
      <w:r>
        <w:rPr>
          <w:rStyle w:val="s0"/>
        </w:rPr>
        <w:t>15) страхование гарантий и поручительств;</w:t>
      </w:r>
    </w:p>
    <w:p w:rsidR="00000000" w:rsidRDefault="00B876FA">
      <w:pPr>
        <w:pStyle w:val="pj"/>
      </w:pPr>
      <w:r>
        <w:rPr>
          <w:rStyle w:val="s0"/>
        </w:rPr>
        <w:t>16) страхование от прочих финансовых убытков;</w:t>
      </w:r>
    </w:p>
    <w:p w:rsidR="00000000" w:rsidRDefault="00B876FA">
      <w:pPr>
        <w:pStyle w:val="pj"/>
      </w:pPr>
      <w:r>
        <w:rPr>
          <w:rStyle w:val="s0"/>
        </w:rPr>
        <w:t>17) страхование су</w:t>
      </w:r>
      <w:r>
        <w:rPr>
          <w:rStyle w:val="s0"/>
        </w:rPr>
        <w:t>дебных расходов.</w:t>
      </w:r>
    </w:p>
    <w:p w:rsidR="00000000" w:rsidRDefault="00B876FA">
      <w:pPr>
        <w:pStyle w:val="pj"/>
      </w:pPr>
      <w:r>
        <w:rPr>
          <w:rStyle w:val="s0"/>
        </w:rPr>
        <w:t>4. Дополнительные требования по условиям проведения отдельного класса (вида) страхования в добровольной форме страхования, в том числе пруденциальные нормативы в рамках отдельных классов (видов) страхования, устанавливаются нормативными пр</w:t>
      </w:r>
      <w:r>
        <w:rPr>
          <w:rStyle w:val="s0"/>
        </w:rPr>
        <w:t>авовыми актами уполномоченного органа.</w:t>
      </w:r>
    </w:p>
    <w:p w:rsidR="00000000" w:rsidRDefault="00B876FA">
      <w:pPr>
        <w:pStyle w:val="pj"/>
      </w:pPr>
      <w:r>
        <w:t>5. Вид страхования представляет собой страховой продукт, разрабатываемый и предоставляемый страховой организацией страхователю в пределах одного или нескольких классов страхования посредством заключения договора страх</w:t>
      </w:r>
      <w:r>
        <w:t xml:space="preserve">ования. Страховая организация вправе осуществлять деятельность по заключению договора страхования в форме договора присоединения с выдачей страхователю страхового полиса только после согласования правил страхования с уполномоченным органом. </w:t>
      </w:r>
    </w:p>
    <w:p w:rsidR="00000000" w:rsidRDefault="00B876FA">
      <w:pPr>
        <w:pStyle w:val="pji"/>
      </w:pPr>
      <w:r>
        <w:rPr>
          <w:rStyle w:val="s3"/>
        </w:rPr>
        <w:t>Пункт 6 изложе</w:t>
      </w:r>
      <w:r>
        <w:rPr>
          <w:rStyle w:val="s3"/>
        </w:rPr>
        <w:t xml:space="preserve">н в редакции </w:t>
      </w:r>
      <w:hyperlink r:id="rId41" w:anchor="sub_id=900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07.05.07 г. № 244-III (</w:t>
      </w:r>
      <w:hyperlink r:id="rId42" w:anchor="sub_id=6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0"/>
        </w:rPr>
        <w:t>6. Каждый вид обязательного</w:t>
      </w:r>
      <w:r>
        <w:rPr>
          <w:rStyle w:val="s0"/>
        </w:rPr>
        <w:t xml:space="preserve"> страхования, содержание и условия которого определяются законодательным актом Республики Казахстан, регулирующим обязательный вид страхования, является отдельным классом страхования.</w:t>
      </w:r>
    </w:p>
    <w:p w:rsidR="00000000" w:rsidRDefault="00B876FA">
      <w:pPr>
        <w:pStyle w:val="pji"/>
      </w:pPr>
      <w:r>
        <w:rPr>
          <w:rStyle w:val="s3"/>
        </w:rPr>
        <w:t xml:space="preserve">См.: </w:t>
      </w:r>
      <w:hyperlink r:id="rId43" w:anchor="sub_id=1" w:history="1">
        <w:r>
          <w:rPr>
            <w:rStyle w:val="a4"/>
            <w:i/>
            <w:iCs/>
            <w:bdr w:val="none" w:sz="0" w:space="0" w:color="auto" w:frame="1"/>
          </w:rPr>
          <w:t>перечень</w:t>
        </w:r>
      </w:hyperlink>
      <w:r>
        <w:rPr>
          <w:rStyle w:val="s3"/>
        </w:rPr>
        <w:t xml:space="preserve"> обязательных видов страхования.</w:t>
      </w:r>
    </w:p>
    <w:p w:rsidR="00000000" w:rsidRDefault="00B876FA">
      <w:pPr>
        <w:pStyle w:val="pji"/>
      </w:pPr>
      <w:r>
        <w:rPr>
          <w:rStyle w:val="s3"/>
        </w:rPr>
        <w:t> </w:t>
      </w:r>
    </w:p>
    <w:p w:rsidR="00000000" w:rsidRDefault="00B876FA">
      <w:pPr>
        <w:pStyle w:val="pji"/>
      </w:pPr>
      <w:r>
        <w:rPr>
          <w:rStyle w:val="s3"/>
        </w:rPr>
        <w:t xml:space="preserve">В статью 7 внесены изменения в соответствии с </w:t>
      </w:r>
      <w:hyperlink r:id="rId44" w:anchor="sub_id=7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45" w:anchor="sub_id=7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B876FA">
      <w:pPr>
        <w:pStyle w:val="pj"/>
      </w:pPr>
      <w:r>
        <w:rPr>
          <w:rStyle w:val="s1"/>
        </w:rPr>
        <w:t>Статья 7.</w:t>
      </w:r>
      <w:r>
        <w:t xml:space="preserve"> Содержание классов страхования </w:t>
      </w:r>
    </w:p>
    <w:p w:rsidR="00000000" w:rsidRDefault="00B876FA">
      <w:pPr>
        <w:pStyle w:val="pj"/>
      </w:pPr>
      <w:r>
        <w:rPr>
          <w:rStyle w:val="s0"/>
        </w:rPr>
        <w:t xml:space="preserve">1. Страхование жизни представляет собой совокупность видов страхования, предусматривающих осуществление страховой </w:t>
      </w:r>
      <w:r>
        <w:rPr>
          <w:rStyle w:val="s0"/>
        </w:rPr>
        <w:t>выплаты в случаях смерти застрахованного или дожития им до окончания срока страхования либо определенного договором страхования возраста.</w:t>
      </w:r>
    </w:p>
    <w:p w:rsidR="00000000" w:rsidRDefault="00B876FA">
      <w:pPr>
        <w:pStyle w:val="pj"/>
      </w:pPr>
      <w:r>
        <w:rPr>
          <w:rStyle w:val="s0"/>
        </w:rPr>
        <w:t xml:space="preserve">2. </w:t>
      </w:r>
      <w:hyperlink r:id="rId46" w:anchor="sub_id=31010000" w:history="1">
        <w:r>
          <w:rPr>
            <w:rStyle w:val="a4"/>
          </w:rPr>
          <w:t>Аннуитетное страхование</w:t>
        </w:r>
      </w:hyperlink>
      <w:r>
        <w:rPr>
          <w:rStyle w:val="s0"/>
        </w:rPr>
        <w:t xml:space="preserve"> предст</w:t>
      </w:r>
      <w:r>
        <w:rPr>
          <w:rStyle w:val="s0"/>
        </w:rPr>
        <w:t>авляет собой совокупность видов накопительного страхования, предусматривающих осуществление периодических страховых выплат в виде пенсии или ренты в течение установленного договором срока или пожизненно в случаях достижения застрахованным определенного воз</w:t>
      </w:r>
      <w:r>
        <w:rPr>
          <w:rStyle w:val="s0"/>
        </w:rPr>
        <w:t xml:space="preserve">раста, утраты трудоспособности (по возрасту, по инвалидности, по болезни), смерти кормильца, безработицы или иных случаях, приводящих к снижению или потере застрахованным личных доходов. Условие об осуществлении периодических страховых выплат по договорам </w:t>
      </w:r>
      <w:r>
        <w:rPr>
          <w:rStyle w:val="s0"/>
        </w:rPr>
        <w:t>аннуитетного страхования не связано с определением, уточнением и подтверждением размера страховых выплат.</w:t>
      </w:r>
    </w:p>
    <w:p w:rsidR="00000000" w:rsidRDefault="00B876FA">
      <w:pPr>
        <w:pStyle w:val="pj"/>
      </w:pPr>
      <w:r>
        <w:rPr>
          <w:rStyle w:val="s0"/>
        </w:rPr>
        <w:t>2-1. Страхование к наступлению определенного события в жизни представляет собой совокупность видов накопительного страхования, предусматривающих осуще</w:t>
      </w:r>
      <w:r>
        <w:rPr>
          <w:rStyle w:val="s0"/>
        </w:rPr>
        <w:t>ствление страховой выплаты в фиксированной сумме в случаях наступления заранее оговоренного события в жизни (бракосочетания или рождения ребенка) застрахованного.</w:t>
      </w:r>
    </w:p>
    <w:p w:rsidR="00000000" w:rsidRDefault="00B876FA">
      <w:pPr>
        <w:pStyle w:val="pj"/>
      </w:pPr>
      <w:r>
        <w:rPr>
          <w:rStyle w:val="s0"/>
        </w:rPr>
        <w:t>2-2. Страхование жизни с участием страхователя в инвестиционном доходе страховщика представля</w:t>
      </w:r>
      <w:r>
        <w:rPr>
          <w:rStyle w:val="s0"/>
        </w:rPr>
        <w:t>ет собой совокупность видов накопительного страхования, предусматривающих осуществление страховой выплаты в фиксированной сумме или страховых выплат в виде пенсии или ренты в случаях смерти застрахованного или дожития им до окончания срока страхования либо</w:t>
      </w:r>
      <w:r>
        <w:rPr>
          <w:rStyle w:val="s0"/>
        </w:rPr>
        <w:t xml:space="preserve"> определенного договором страхования возраста с условием участия страхователя (застрахованного, выгодоприобретателя) в прибыли, получаемой страховой организацией в результате инвестиционной деятельности посредством осуществления дополнительных страховых вы</w:t>
      </w:r>
      <w:r>
        <w:rPr>
          <w:rStyle w:val="s0"/>
        </w:rPr>
        <w:t xml:space="preserve">плат либо увеличения страховой суммы. Порядок участия застрахованного (выгодоприобретателя) в доходах, получаемых страховой организацией в результате инвестиционной деятельности, определяется </w:t>
      </w:r>
      <w:hyperlink r:id="rId47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уполномоченного органа.</w:t>
      </w:r>
    </w:p>
    <w:p w:rsidR="00000000" w:rsidRDefault="00B876FA">
      <w:pPr>
        <w:pStyle w:val="pj"/>
      </w:pPr>
      <w:r>
        <w:rPr>
          <w:rStyle w:val="s0"/>
        </w:rPr>
        <w:t>3. Страхование от несчастного случая представляет собой совокупность видов страхования, предусматривающих осуществление страховой выплаты в фиксированной сумме и (или) в размере частичной или полной ко</w:t>
      </w:r>
      <w:r>
        <w:rPr>
          <w:rStyle w:val="s0"/>
        </w:rPr>
        <w:t>мпенсации расходов застрахованного в случаях смерти, утраты (полной или частичной) трудоспособности (общей или профессиональной) или иного причинения вреда здоровью застрахованного в результате несчастного случая, профессионального заболевания, за исключен</w:t>
      </w:r>
      <w:r>
        <w:rPr>
          <w:rStyle w:val="s0"/>
        </w:rPr>
        <w:t xml:space="preserve">ием страхования рисков, указанных в подпункте 2) пункта 3 </w:t>
      </w:r>
      <w:hyperlink w:anchor="sub60300" w:history="1">
        <w:r>
          <w:rPr>
            <w:rStyle w:val="a4"/>
          </w:rPr>
          <w:t>статьи 6</w:t>
        </w:r>
      </w:hyperlink>
      <w:r>
        <w:rPr>
          <w:rStyle w:val="s0"/>
        </w:rPr>
        <w:t xml:space="preserve"> настоящего Закона.</w:t>
      </w:r>
    </w:p>
    <w:p w:rsidR="00000000" w:rsidRDefault="00B876FA">
      <w:pPr>
        <w:pStyle w:val="pj"/>
      </w:pPr>
      <w:r>
        <w:rPr>
          <w:rStyle w:val="s0"/>
        </w:rPr>
        <w:t>Под несчастным случаем понимается наступившее вопреки воле человека внезапное, кратковременное событие (происшествие) в результате внешнего</w:t>
      </w:r>
      <w:r>
        <w:rPr>
          <w:rStyle w:val="s0"/>
        </w:rPr>
        <w:t xml:space="preserve"> механического, электрического, химического или термического воздействия на организм застрахованного, повлекшее за собой вред здоровью, увечье либо смерть.</w:t>
      </w:r>
    </w:p>
    <w:p w:rsidR="00000000" w:rsidRDefault="00B876FA">
      <w:pPr>
        <w:pStyle w:val="pj"/>
      </w:pPr>
      <w:r>
        <w:rPr>
          <w:rStyle w:val="s0"/>
        </w:rPr>
        <w:t>4. Страхование на случай болезни представляет собой совокупность видов страхования, предусматривающи</w:t>
      </w:r>
      <w:r>
        <w:rPr>
          <w:rStyle w:val="s0"/>
        </w:rPr>
        <w:t xml:space="preserve">х осуществление страховой выплаты в фиксированной сумме и (или) в размере частичной или полной компенсации расходов застрахованного в связи с заболеванием и иным расстройством здоровья, за исключением страхования классов, указанных в подпункте 1) пункта 3 </w:t>
      </w:r>
      <w:hyperlink w:anchor="sub60300" w:history="1">
        <w:r>
          <w:rPr>
            <w:rStyle w:val="a4"/>
          </w:rPr>
          <w:t>статьи 6</w:t>
        </w:r>
      </w:hyperlink>
      <w:r>
        <w:rPr>
          <w:rStyle w:val="s0"/>
        </w:rPr>
        <w:t xml:space="preserve"> настоящего Закона.</w:t>
      </w:r>
    </w:p>
    <w:p w:rsidR="00000000" w:rsidRDefault="00B876FA">
      <w:pPr>
        <w:pStyle w:val="pj"/>
      </w:pPr>
      <w:r>
        <w:rPr>
          <w:rStyle w:val="s0"/>
        </w:rPr>
        <w:t xml:space="preserve">5. Страхование средств транспорта, перечисленных в подпунктах 3)-6) пункта 3 </w:t>
      </w:r>
      <w:hyperlink w:anchor="sub60300" w:history="1">
        <w:r>
          <w:rPr>
            <w:rStyle w:val="a4"/>
          </w:rPr>
          <w:t>статьи 6</w:t>
        </w:r>
      </w:hyperlink>
      <w:r>
        <w:rPr>
          <w:rStyle w:val="s0"/>
        </w:rPr>
        <w:t xml:space="preserve"> настоящего Закона, представляет собой совокупность видов страхования, предусматр</w:t>
      </w:r>
      <w:r>
        <w:rPr>
          <w:rStyle w:val="s0"/>
        </w:rPr>
        <w:t>ивающих осуществление страховых выплат в размере частичной или полной компенсации ущерба, нанесенного имущественным интересам лица, связанным с владением, пользованием, распоряжением средством транспорта, включая угон или кражу, а также вследствие его повр</w:t>
      </w:r>
      <w:r>
        <w:rPr>
          <w:rStyle w:val="s0"/>
        </w:rPr>
        <w:t>еждения или уничтожения.</w:t>
      </w:r>
    </w:p>
    <w:p w:rsidR="00000000" w:rsidRDefault="00B876FA">
      <w:pPr>
        <w:pStyle w:val="pj"/>
      </w:pPr>
      <w:r>
        <w:rPr>
          <w:rStyle w:val="s0"/>
        </w:rPr>
        <w:t>6. Страхование грузов представляет собой совокупность видов страхования, предусматривающих осуществление страховых выплат в размере частичной или полной компенсации ущерба, нанесенного имущественным интересам лица, связанным с влад</w:t>
      </w:r>
      <w:r>
        <w:rPr>
          <w:rStyle w:val="s0"/>
        </w:rPr>
        <w:t>ением, пользованием, распоряжением грузом, в том числе включая багаж, товары и все прочие виды продукции вследствие их повреждения, уничтожения, пропажи независимо от способа транспортировки.</w:t>
      </w:r>
    </w:p>
    <w:p w:rsidR="00000000" w:rsidRDefault="00B876FA">
      <w:pPr>
        <w:pStyle w:val="pj"/>
      </w:pPr>
      <w:r>
        <w:rPr>
          <w:rStyle w:val="s0"/>
        </w:rPr>
        <w:t>7. Страхование имущества представляет собой совокупность видов с</w:t>
      </w:r>
      <w:r>
        <w:rPr>
          <w:rStyle w:val="s0"/>
        </w:rPr>
        <w:t>трахования, предусматривающих осуществление страховых выплат в размере частичной или полной компенсации ущерба, нанесенного имущественным интересам лица, связанным с владением, пользованием, распоряжением имуществом вследствие его повреждения или уничтожен</w:t>
      </w:r>
      <w:r>
        <w:rPr>
          <w:rStyle w:val="s0"/>
        </w:rPr>
        <w:t xml:space="preserve">ия, кражи, за исключением имущества, перечисленного в подпунктах 3)-7) пункта 3 </w:t>
      </w:r>
      <w:hyperlink w:anchor="sub60300" w:history="1">
        <w:r>
          <w:rPr>
            <w:rStyle w:val="a4"/>
          </w:rPr>
          <w:t>статьи 6</w:t>
        </w:r>
      </w:hyperlink>
      <w:r>
        <w:rPr>
          <w:rStyle w:val="s0"/>
        </w:rPr>
        <w:t xml:space="preserve"> настоящего Закона.</w:t>
      </w:r>
    </w:p>
    <w:p w:rsidR="00000000" w:rsidRDefault="00B876FA">
      <w:pPr>
        <w:pStyle w:val="pj"/>
      </w:pPr>
      <w:r>
        <w:rPr>
          <w:rStyle w:val="s0"/>
        </w:rPr>
        <w:t xml:space="preserve">8. Страхование гражданско-правовой ответственности владельцев средств транспорта, предусмотренное подпунктами 9)-11) </w:t>
      </w:r>
      <w:r>
        <w:rPr>
          <w:rStyle w:val="s0"/>
        </w:rPr>
        <w:t xml:space="preserve">пункта 3 </w:t>
      </w:r>
      <w:hyperlink w:anchor="sub60300" w:history="1">
        <w:r>
          <w:rPr>
            <w:rStyle w:val="a4"/>
          </w:rPr>
          <w:t>статьи 6</w:t>
        </w:r>
      </w:hyperlink>
      <w:r>
        <w:rPr>
          <w:rStyle w:val="s0"/>
        </w:rPr>
        <w:t xml:space="preserve"> настоящего Закона, представляет собой совокупность видов страхования, предусматривающих осуществление страховых выплат в размере частичной или полной компенсации ущерба, нанесенного имущественным интересам л</w:t>
      </w:r>
      <w:r>
        <w:rPr>
          <w:rStyle w:val="s0"/>
        </w:rPr>
        <w:t>ица, связанным с его обязанностью возместить ущерб, нанесенный третьим лицам, в связи с использованием им транспортного средства, включая гражданско-правовую ответственность перевозчика.</w:t>
      </w:r>
    </w:p>
    <w:p w:rsidR="00000000" w:rsidRDefault="00B876FA">
      <w:pPr>
        <w:pStyle w:val="pj"/>
      </w:pPr>
      <w:r>
        <w:rPr>
          <w:rStyle w:val="s0"/>
        </w:rPr>
        <w:t>9. Страхование гражданско-правовой ответственности представляет собой</w:t>
      </w:r>
      <w:r>
        <w:rPr>
          <w:rStyle w:val="s0"/>
        </w:rPr>
        <w:t xml:space="preserve"> совокупность видов страхования, предусматривающих осуществление страховых выплат в размере частичной или полной компенсации ущерба, нанесенного имущественным интересам лица, связанным с его обязанностью возместить ущерб, нанесенный третьим лицам, вследств</w:t>
      </w:r>
      <w:r>
        <w:rPr>
          <w:rStyle w:val="s0"/>
        </w:rPr>
        <w:t xml:space="preserve">ие страхования всех рисков, за исключением указанных в подпунктах 9)-11) пункта 3 </w:t>
      </w:r>
      <w:hyperlink w:anchor="sub60300" w:history="1">
        <w:r>
          <w:rPr>
            <w:rStyle w:val="a4"/>
          </w:rPr>
          <w:t>статьи 6</w:t>
        </w:r>
      </w:hyperlink>
      <w:r>
        <w:rPr>
          <w:rStyle w:val="s0"/>
        </w:rPr>
        <w:t xml:space="preserve"> настоящего Закона.</w:t>
      </w:r>
    </w:p>
    <w:p w:rsidR="00000000" w:rsidRDefault="00B876FA">
      <w:pPr>
        <w:pStyle w:val="pj"/>
      </w:pPr>
      <w:r>
        <w:rPr>
          <w:rStyle w:val="s0"/>
        </w:rPr>
        <w:t>10. Страхование займов представляет собой совокупн</w:t>
      </w:r>
      <w:r>
        <w:rPr>
          <w:rStyle w:val="s0"/>
        </w:rPr>
        <w:t>ость видов страхования, предусматривающих осуществление страховых выплат при возникновении убытков кредитора в результате неисполнения страхователем (заемщиком) обязательств перед кредитором.</w:t>
      </w:r>
    </w:p>
    <w:p w:rsidR="00000000" w:rsidRDefault="00B876FA">
      <w:pPr>
        <w:pStyle w:val="pj"/>
      </w:pPr>
      <w:bookmarkStart w:id="4" w:name="SUB71100"/>
      <w:bookmarkEnd w:id="4"/>
      <w:r>
        <w:rPr>
          <w:rStyle w:val="s0"/>
        </w:rPr>
        <w:t>11. Ипотечное страхование представляет собой вид страхования, пр</w:t>
      </w:r>
      <w:r>
        <w:rPr>
          <w:rStyle w:val="s0"/>
        </w:rPr>
        <w:t>едусматривающий осуществление страховых выплат в размере частичной или полной компенсации ущерба, нанесенного имущественным интересам кредитора в результате неисполнения заемщиком обязательств по договору ипотечного жилищного займа, в случае снижения рыноч</w:t>
      </w:r>
      <w:r>
        <w:rPr>
          <w:rStyle w:val="s0"/>
        </w:rPr>
        <w:t>ной стоимости жилья, выступающего залоговым имуществом по ипотечному жилищному займу.</w:t>
      </w:r>
    </w:p>
    <w:p w:rsidR="00000000" w:rsidRDefault="00B876FA">
      <w:pPr>
        <w:pStyle w:val="pj"/>
      </w:pPr>
      <w:r>
        <w:rPr>
          <w:rStyle w:val="s0"/>
        </w:rPr>
        <w:t>12. Страхование гарантий и поручительств представляет собой совокупность видов страхования, предусматривающих осуществление страховых выплат в размере частичной или полно</w:t>
      </w:r>
      <w:r>
        <w:rPr>
          <w:rStyle w:val="s0"/>
        </w:rPr>
        <w:t>й компенсации ущерба, нанесенного имущественным интересам лица, выдавшего гарантию или поручительство, в результате его обязанности исполнить выданную гарантию или поручительство.</w:t>
      </w:r>
    </w:p>
    <w:p w:rsidR="00000000" w:rsidRDefault="00B876FA">
      <w:pPr>
        <w:pStyle w:val="pj"/>
      </w:pPr>
      <w:r>
        <w:rPr>
          <w:rStyle w:val="s0"/>
        </w:rPr>
        <w:t>13. Страхование от прочих финансовых убытков представляет собой совокупность</w:t>
      </w:r>
      <w:r>
        <w:rPr>
          <w:rStyle w:val="s0"/>
        </w:rPr>
        <w:t xml:space="preserve"> видов страхования, предусматривающих осуществление страховых выплат при возникновении убытков в результате потери работы, потери дохода, неблагоприятных природных явлений, непрерывных, непредвиденных расходов, потери рыночной стоимости и других убытков в </w:t>
      </w:r>
      <w:r>
        <w:rPr>
          <w:rStyle w:val="s0"/>
        </w:rPr>
        <w:t xml:space="preserve">результате осуществления финансово-хозяйственной деятельности, за исключением страхования рисков, указанных в подпунктах 12)-15) пункта 3 </w:t>
      </w:r>
      <w:hyperlink w:anchor="sub60300" w:history="1">
        <w:r>
          <w:rPr>
            <w:rStyle w:val="a4"/>
          </w:rPr>
          <w:t>статьи 6</w:t>
        </w:r>
      </w:hyperlink>
      <w:r>
        <w:rPr>
          <w:rStyle w:val="s0"/>
        </w:rPr>
        <w:t xml:space="preserve"> настоящего Закона.</w:t>
      </w:r>
    </w:p>
    <w:p w:rsidR="00000000" w:rsidRDefault="00B876FA">
      <w:pPr>
        <w:pStyle w:val="pj"/>
      </w:pPr>
      <w:r>
        <w:rPr>
          <w:rStyle w:val="s0"/>
        </w:rPr>
        <w:t>14. Страхование судебных расходов представляет собой совоку</w:t>
      </w:r>
      <w:r>
        <w:rPr>
          <w:rStyle w:val="s0"/>
        </w:rPr>
        <w:t>пность видов страхования, предусматривающих осуществление страховых выплат при потерях страхователя (застрахованного) в результате понесенных им расходов в связи с судебным разбирательством.</w:t>
      </w:r>
    </w:p>
    <w:p w:rsidR="00000000" w:rsidRDefault="00B876FA">
      <w:pPr>
        <w:pStyle w:val="pj"/>
      </w:pPr>
      <w:r>
        <w:rPr>
          <w:rStyle w:val="s0"/>
        </w:rPr>
        <w:t xml:space="preserve">15. По договорам страхования рисков, указанных в </w:t>
      </w:r>
      <w:hyperlink w:anchor="sub71100" w:history="1">
        <w:r>
          <w:rPr>
            <w:rStyle w:val="a4"/>
          </w:rPr>
          <w:t>пунктах 11-13</w:t>
        </w:r>
      </w:hyperlink>
      <w:r>
        <w:rPr>
          <w:rStyle w:val="s0"/>
        </w:rPr>
        <w:t xml:space="preserve"> настоящей статьи, может быть застрахован риск только самого страхователя и только в его пользу.</w:t>
      </w:r>
    </w:p>
    <w:p w:rsidR="00000000" w:rsidRDefault="00B876FA">
      <w:pPr>
        <w:pStyle w:val="pj"/>
      </w:pPr>
      <w:r>
        <w:rPr>
          <w:rStyle w:val="s0"/>
        </w:rPr>
        <w:t> </w:t>
      </w:r>
    </w:p>
    <w:p w:rsidR="00000000" w:rsidRDefault="00B876FA">
      <w:pPr>
        <w:pStyle w:val="pji"/>
      </w:pPr>
      <w:r>
        <w:rPr>
          <w:rStyle w:val="s3"/>
        </w:rPr>
        <w:t xml:space="preserve">В статью 8 внесены изменения в соответствии с </w:t>
      </w:r>
      <w:hyperlink r:id="rId48" w:anchor="sub_id=2004" w:history="1">
        <w:r>
          <w:rPr>
            <w:rStyle w:val="a4"/>
            <w:i/>
            <w:iCs/>
            <w:bdr w:val="none" w:sz="0" w:space="0" w:color="auto" w:frame="1"/>
          </w:rPr>
          <w:t>За</w:t>
        </w:r>
        <w:r>
          <w:rPr>
            <w:rStyle w:val="a4"/>
            <w:i/>
            <w:iCs/>
            <w:bdr w:val="none" w:sz="0" w:space="0" w:color="auto" w:frame="1"/>
          </w:rPr>
          <w:t>коном</w:t>
        </w:r>
      </w:hyperlink>
      <w:r>
        <w:rPr>
          <w:rStyle w:val="s3"/>
        </w:rPr>
        <w:t xml:space="preserve"> РК от 10.07.03 г. № 483-II (</w:t>
      </w:r>
      <w:hyperlink r:id="rId49" w:anchor="sub_id=8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0" w:anchor="sub_id=8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51" w:anchor="sub_id=8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B876FA">
      <w:pPr>
        <w:pStyle w:val="pj"/>
      </w:pPr>
      <w:r>
        <w:rPr>
          <w:rStyle w:val="s1"/>
        </w:rPr>
        <w:t>Статья 8.</w:t>
      </w:r>
      <w:r>
        <w:t xml:space="preserve"> Совмещение отраслей и классов страхования </w:t>
      </w:r>
    </w:p>
    <w:p w:rsidR="00000000" w:rsidRDefault="00B876FA">
      <w:pPr>
        <w:pStyle w:val="pj"/>
      </w:pPr>
      <w:r>
        <w:t xml:space="preserve">1. Деятельность страховой организации на территории Республики Казахстан осуществляется на основании лицензии </w:t>
      </w:r>
      <w:r>
        <w:t xml:space="preserve">по отрасли «страхование жизни» или лицензии по отрасли «общее страхование» в пределах соответствующих классов страхования, указанных в лицензии. </w:t>
      </w:r>
    </w:p>
    <w:p w:rsidR="00000000" w:rsidRDefault="00B876FA">
      <w:pPr>
        <w:pStyle w:val="pj"/>
      </w:pPr>
      <w:r>
        <w:t xml:space="preserve">2. Деятельность в отрасли «общее страхование» не может: </w:t>
      </w:r>
    </w:p>
    <w:p w:rsidR="00000000" w:rsidRDefault="00B876FA">
      <w:pPr>
        <w:pStyle w:val="pj"/>
      </w:pPr>
      <w:r>
        <w:t>1) совмещаться с деятельностью в отрасли «страхование</w:t>
      </w:r>
      <w:r>
        <w:t xml:space="preserve"> жизни»; </w:t>
      </w:r>
    </w:p>
    <w:p w:rsidR="00000000" w:rsidRDefault="00B876FA">
      <w:pPr>
        <w:pStyle w:val="pj"/>
      </w:pPr>
      <w:r>
        <w:t xml:space="preserve">2) осуществляться в форме накопительного страхования. </w:t>
      </w:r>
    </w:p>
    <w:p w:rsidR="00000000" w:rsidRDefault="00B876FA">
      <w:pPr>
        <w:pStyle w:val="pj"/>
      </w:pPr>
      <w:r>
        <w:rPr>
          <w:rStyle w:val="s0"/>
        </w:rPr>
        <w:t>3. Деятельность в отрасли «страхование жизни» не может совмещаться с деятельностью в отрасли «общее страхование», а также соответствующих классов в обязательной форме страхования, за исключен</w:t>
      </w:r>
      <w:r>
        <w:rPr>
          <w:rStyle w:val="s0"/>
        </w:rPr>
        <w:t xml:space="preserve">ием страхования рисков в пределах классов страхования, указанных в подпунктах 1) и 2) пункта 3 </w:t>
      </w:r>
      <w:hyperlink w:anchor="sub60300" w:history="1">
        <w:r>
          <w:rPr>
            <w:rStyle w:val="a4"/>
          </w:rPr>
          <w:t>статьи 6</w:t>
        </w:r>
      </w:hyperlink>
      <w:r>
        <w:rPr>
          <w:rStyle w:val="s0"/>
        </w:rPr>
        <w:t xml:space="preserve"> настоящего Закона.</w:t>
      </w:r>
    </w:p>
    <w:p w:rsidR="00000000" w:rsidRDefault="00B876FA">
      <w:pPr>
        <w:pStyle w:val="pj"/>
      </w:pPr>
      <w:r>
        <w:t>4. Страховая организация вправе разработать вид страхования, сочетающий признаки и содержание двух и б</w:t>
      </w:r>
      <w:r>
        <w:t xml:space="preserve">олее классов страхования, при условии наличия у нее лицензии с указанием соответствующих классов страхования и с учетом ограничений по совмещению классов страхования, устанавливаемых настоящим Законом. </w:t>
      </w:r>
    </w:p>
    <w:p w:rsidR="00000000" w:rsidRDefault="00B876FA">
      <w:pPr>
        <w:pStyle w:val="pj"/>
        <w:spacing w:after="240"/>
      </w:pPr>
      <w:r>
        <w:t xml:space="preserve">5. Исключен в соответствии с </w:t>
      </w:r>
      <w:hyperlink r:id="rId52" w:anchor="sub_id=2004" w:history="1">
        <w:r>
          <w:rPr>
            <w:rStyle w:val="a4"/>
          </w:rPr>
          <w:t>Законом</w:t>
        </w:r>
      </w:hyperlink>
      <w:r>
        <w:t xml:space="preserve"> РК от 10.07.03 г. № 483-II</w:t>
      </w:r>
    </w:p>
    <w:p w:rsidR="00000000" w:rsidRDefault="00B876FA">
      <w:pPr>
        <w:pStyle w:val="pji"/>
      </w:pPr>
      <w:r>
        <w:rPr>
          <w:rStyle w:val="s3"/>
        </w:rPr>
        <w:t xml:space="preserve">Статья 9 изложена в редакции </w:t>
      </w:r>
      <w:hyperlink r:id="rId53" w:anchor="sub_id=9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20.02.06 г. № 128-I</w:t>
      </w:r>
      <w:r>
        <w:rPr>
          <w:rStyle w:val="s3"/>
        </w:rPr>
        <w:t>II (</w:t>
      </w:r>
      <w:hyperlink r:id="rId54" w:anchor="sub_id=9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  <w:ind w:left="1200" w:hanging="800"/>
      </w:pPr>
      <w:r>
        <w:rPr>
          <w:rStyle w:val="s1"/>
        </w:rPr>
        <w:t xml:space="preserve">Статья 9. </w:t>
      </w:r>
      <w:r>
        <w:rPr>
          <w:rStyle w:val="s0"/>
        </w:rPr>
        <w:t>Деятельность по перестрахованию</w:t>
      </w:r>
    </w:p>
    <w:p w:rsidR="00000000" w:rsidRDefault="00B876FA">
      <w:pPr>
        <w:pStyle w:val="pj"/>
      </w:pPr>
      <w:r>
        <w:rPr>
          <w:rStyle w:val="s0"/>
        </w:rPr>
        <w:t xml:space="preserve">1. Деятельность по осуществлению перестрахования на территории Республики Казахстан подлежит лицензированию в </w:t>
      </w:r>
      <w:hyperlink w:anchor="sub370000" w:history="1">
        <w:r>
          <w:rPr>
            <w:rStyle w:val="a4"/>
          </w:rPr>
          <w:t>порядке</w:t>
        </w:r>
      </w:hyperlink>
      <w:r>
        <w:rPr>
          <w:rStyle w:val="s0"/>
        </w:rPr>
        <w:t>, предусмотренном настоящим Законом.</w:t>
      </w:r>
    </w:p>
    <w:p w:rsidR="00000000" w:rsidRDefault="00B876FA">
      <w:pPr>
        <w:pStyle w:val="pj"/>
      </w:pPr>
      <w:r>
        <w:rPr>
          <w:rStyle w:val="s0"/>
        </w:rPr>
        <w:t>2. Страховая организация осуществляет передачу страховых рисков на перестрахование без наличия лицензии по перестрахованию.</w:t>
      </w:r>
    </w:p>
    <w:p w:rsidR="00000000" w:rsidRDefault="00B876FA">
      <w:pPr>
        <w:pStyle w:val="pj"/>
      </w:pPr>
      <w:r>
        <w:rPr>
          <w:rStyle w:val="s0"/>
        </w:rPr>
        <w:t>3. Страховая организация вправе принимать страховые риск</w:t>
      </w:r>
      <w:r>
        <w:rPr>
          <w:rStyle w:val="s0"/>
        </w:rPr>
        <w:t>и на перестрахование только при наличии лицензии по перестрахованию.</w:t>
      </w:r>
    </w:p>
    <w:p w:rsidR="00000000" w:rsidRDefault="00B876FA">
      <w:pPr>
        <w:pStyle w:val="pj"/>
      </w:pPr>
      <w:r>
        <w:rPr>
          <w:rStyle w:val="s0"/>
        </w:rPr>
        <w:t>4. Страховая организация, имеющая лицензию по отрасли «общее страхование», вправе получить лицензию и осуществлять деятельность по перестрахованию по всем классам страхования исключительн</w:t>
      </w:r>
      <w:r>
        <w:rPr>
          <w:rStyle w:val="s0"/>
        </w:rPr>
        <w:t>о в отрасли «общее страхование».</w:t>
      </w:r>
    </w:p>
    <w:p w:rsidR="00000000" w:rsidRDefault="00B876FA">
      <w:pPr>
        <w:pStyle w:val="pj"/>
      </w:pPr>
      <w:r>
        <w:rPr>
          <w:rStyle w:val="s0"/>
        </w:rPr>
        <w:t>5. Страховая организация, имеющая лицензию по отрасли «страхование жизни», вправе получить лицензию и осуществлять деятельность по перестрахованию по всем классам страхования исключительно в отрасли «страхование жизни».</w:t>
      </w:r>
    </w:p>
    <w:p w:rsidR="00000000" w:rsidRDefault="00B876FA">
      <w:pPr>
        <w:pStyle w:val="pj"/>
      </w:pPr>
      <w:r>
        <w:rPr>
          <w:rStyle w:val="s0"/>
        </w:rPr>
        <w:t xml:space="preserve">6. </w:t>
      </w:r>
      <w:r>
        <w:rPr>
          <w:rStyle w:val="s0"/>
        </w:rPr>
        <w:t>Перестраховочная организация, осуществляющая перестрахование как исключительный вид деятельности на основании лицензии по перестрахованию, вправе осуществлять перестрахование по всем классам страхования в отраслях «страхование жизни» и «общее страхование».</w:t>
      </w:r>
    </w:p>
    <w:p w:rsidR="00000000" w:rsidRDefault="00B876FA">
      <w:pPr>
        <w:pStyle w:val="pj"/>
      </w:pPr>
      <w:r>
        <w:rPr>
          <w:rStyle w:val="s0"/>
        </w:rPr>
        <w:t>7. Нормы настоящего Закона в части создания, лицензирования, регулирования и прекращения деятельности страховой организации применяются к условиям создания лицензирования, регулирования и прекращения деятельности перестраховочных организаций, осуществляющ</w:t>
      </w:r>
      <w:r>
        <w:rPr>
          <w:rStyle w:val="s0"/>
        </w:rPr>
        <w:t>их перестрахование как исключительный вид деятельности.</w:t>
      </w:r>
    </w:p>
    <w:p w:rsidR="00000000" w:rsidRDefault="00B876FA">
      <w:pPr>
        <w:pStyle w:val="pji"/>
      </w:pPr>
      <w:r>
        <w:rPr>
          <w:rStyle w:val="s3"/>
        </w:rPr>
        <w:t xml:space="preserve">Статья 9 дополнена пунктом 8 в соответствии с </w:t>
      </w:r>
      <w:hyperlink r:id="rId55" w:anchor="sub_id=603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05.07.06 г. № 164-III </w:t>
      </w:r>
    </w:p>
    <w:p w:rsidR="00000000" w:rsidRDefault="00B876FA">
      <w:pPr>
        <w:pStyle w:val="pj"/>
      </w:pPr>
      <w:r>
        <w:rPr>
          <w:rStyle w:val="s0"/>
        </w:rPr>
        <w:t>8. Общество взаимного страхования не</w:t>
      </w:r>
      <w:r>
        <w:rPr>
          <w:rStyle w:val="s0"/>
        </w:rPr>
        <w:t xml:space="preserve"> вправе принимать риски на перестрахование.</w:t>
      </w:r>
    </w:p>
    <w:p w:rsidR="00000000" w:rsidRDefault="00B876FA">
      <w:pPr>
        <w:pStyle w:val="pj"/>
      </w:pPr>
      <w:r>
        <w:t> </w:t>
      </w:r>
    </w:p>
    <w:p w:rsidR="00000000" w:rsidRDefault="00B876FA">
      <w:pPr>
        <w:pStyle w:val="pc"/>
        <w:spacing w:after="240"/>
      </w:pPr>
      <w:bookmarkStart w:id="5" w:name="SUB100000"/>
      <w:bookmarkEnd w:id="5"/>
      <w:r>
        <w:rPr>
          <w:rStyle w:val="s1"/>
        </w:rPr>
        <w:t>Глава 3. Страховой рынок</w:t>
      </w:r>
    </w:p>
    <w:p w:rsidR="00000000" w:rsidRDefault="00B876FA">
      <w:pPr>
        <w:pStyle w:val="pj"/>
      </w:pPr>
      <w:r>
        <w:rPr>
          <w:rStyle w:val="s1"/>
        </w:rPr>
        <w:t>Статья 10.</w:t>
      </w:r>
      <w:r>
        <w:t xml:space="preserve"> Участники страхового рынка </w:t>
      </w:r>
    </w:p>
    <w:p w:rsidR="00000000" w:rsidRDefault="00B876FA">
      <w:pPr>
        <w:pStyle w:val="pj"/>
      </w:pPr>
      <w:r>
        <w:t xml:space="preserve">Участниками страхового рынка Республики Казахстан являются: </w:t>
      </w:r>
    </w:p>
    <w:p w:rsidR="00000000" w:rsidRDefault="00B876FA">
      <w:pPr>
        <w:pStyle w:val="pj"/>
      </w:pPr>
      <w:r>
        <w:t xml:space="preserve">1) страховая (перестраховочная) организация; </w:t>
      </w:r>
    </w:p>
    <w:p w:rsidR="00000000" w:rsidRDefault="00B876FA">
      <w:pPr>
        <w:pStyle w:val="pj"/>
      </w:pPr>
      <w:r>
        <w:t xml:space="preserve">2) страховой брокер; </w:t>
      </w:r>
    </w:p>
    <w:p w:rsidR="00000000" w:rsidRDefault="00B876FA">
      <w:pPr>
        <w:pStyle w:val="pj"/>
      </w:pPr>
      <w:r>
        <w:t>3) страховой аген</w:t>
      </w:r>
      <w:r>
        <w:t xml:space="preserve">т; </w:t>
      </w:r>
    </w:p>
    <w:p w:rsidR="00000000" w:rsidRDefault="00B876FA">
      <w:pPr>
        <w:pStyle w:val="pj"/>
      </w:pPr>
      <w:r>
        <w:t xml:space="preserve">4) страхователь, застрахованный, выгодоприобретатель; </w:t>
      </w:r>
    </w:p>
    <w:p w:rsidR="00000000" w:rsidRDefault="00B876FA">
      <w:pPr>
        <w:pStyle w:val="pj"/>
      </w:pPr>
      <w:r>
        <w:t xml:space="preserve">5) актуарий; </w:t>
      </w:r>
    </w:p>
    <w:p w:rsidR="00000000" w:rsidRDefault="00B876FA">
      <w:pPr>
        <w:pStyle w:val="pj"/>
      </w:pPr>
      <w:r>
        <w:t>6) и</w:t>
      </w:r>
      <w:r>
        <w:rPr>
          <w:rStyle w:val="s0"/>
        </w:rPr>
        <w:t xml:space="preserve">сключен в соответствии с </w:t>
      </w:r>
      <w:hyperlink r:id="rId56" w:anchor="sub_id=1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05.05.06 г. № 139-III </w:t>
      </w:r>
      <w:r>
        <w:rPr>
          <w:rStyle w:val="s3"/>
        </w:rPr>
        <w:t>(</w:t>
      </w:r>
      <w:hyperlink r:id="rId57" w:anchor="sub_id=10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0"/>
        </w:rPr>
        <w:t xml:space="preserve">7) исключен в соответствии с </w:t>
      </w:r>
      <w:hyperlink r:id="rId58" w:anchor="sub_id=60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05.07.06 г. № 164-III </w:t>
      </w:r>
      <w:r>
        <w:rPr>
          <w:rStyle w:val="s3"/>
        </w:rPr>
        <w:t>(</w:t>
      </w:r>
      <w:hyperlink r:id="rId59" w:anchor="sub_id=10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  <w:spacing w:after="240"/>
      </w:pPr>
      <w:r>
        <w:t>8) иные физические и юридические лица, осуществляющие предпринимательскую деятельность, связанную со страхованием.</w:t>
      </w:r>
    </w:p>
    <w:p w:rsidR="00000000" w:rsidRDefault="00B876FA">
      <w:pPr>
        <w:pStyle w:val="pji"/>
      </w:pPr>
      <w:r>
        <w:rPr>
          <w:rStyle w:val="s3"/>
        </w:rPr>
        <w:t xml:space="preserve">В статью 11 внесены изменения в соответствии с </w:t>
      </w:r>
      <w:hyperlink r:id="rId60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11.06.03 г. № 436-II (</w:t>
      </w:r>
      <w:hyperlink r:id="rId61" w:anchor="sub_id=11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2" w:anchor="sub_id=2005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10.07.03 г. № 483-II; </w:t>
      </w:r>
      <w:hyperlink r:id="rId63" w:anchor="sub_id=11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64" w:anchor="sub_id=11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1"/>
        </w:rPr>
        <w:t>Статья 11.</w:t>
      </w:r>
      <w:r>
        <w:t xml:space="preserve"> </w:t>
      </w:r>
      <w:r>
        <w:t xml:space="preserve">Деятельность страховой (перестраховочной) организации </w:t>
      </w:r>
    </w:p>
    <w:p w:rsidR="00000000" w:rsidRDefault="00B876FA">
      <w:pPr>
        <w:pStyle w:val="pj"/>
      </w:pPr>
      <w:r>
        <w:t xml:space="preserve">1. Страховая деятельность является основным видом предпринимательской деятельности, осуществляемой страховой (перестраховочной) организацией. </w:t>
      </w:r>
    </w:p>
    <w:p w:rsidR="00000000" w:rsidRDefault="00B876FA">
      <w:pPr>
        <w:pStyle w:val="pj"/>
      </w:pPr>
      <w:r>
        <w:t xml:space="preserve">2. Страховая (перестраховочная) организация, кроме страховой деятельности, вправе осуществлять следующие виды деятельности: </w:t>
      </w:r>
    </w:p>
    <w:p w:rsidR="00000000" w:rsidRDefault="00B876FA">
      <w:pPr>
        <w:pStyle w:val="pj"/>
      </w:pPr>
      <w:r>
        <w:t xml:space="preserve">1) инвестиционную деятельность; </w:t>
      </w:r>
    </w:p>
    <w:p w:rsidR="00000000" w:rsidRDefault="00B876FA">
      <w:pPr>
        <w:pStyle w:val="pj"/>
      </w:pPr>
      <w:r>
        <w:t>2) выдачу своим страхователям займов в пределах выкупной суммы, предусмотренной соответствующим до</w:t>
      </w:r>
      <w:r>
        <w:t>говором накопительного страхования (для страховой организации</w:t>
      </w:r>
      <w:r>
        <w:rPr>
          <w:rStyle w:val="s0"/>
        </w:rPr>
        <w:t>, осуществляющей деятельность в отрасли «страхование жизни»</w:t>
      </w:r>
      <w:r>
        <w:t xml:space="preserve">); </w:t>
      </w:r>
    </w:p>
    <w:p w:rsidR="00000000" w:rsidRDefault="00B876FA">
      <w:pPr>
        <w:pStyle w:val="pj"/>
      </w:pPr>
      <w:r>
        <w:t>3) продажу специализированного программного обеспечения, используемого для автоматизации деятельности страховых (перестраховочных) о</w:t>
      </w:r>
      <w:r>
        <w:t xml:space="preserve">рганизаций; </w:t>
      </w:r>
    </w:p>
    <w:p w:rsidR="00000000" w:rsidRDefault="00B876FA">
      <w:pPr>
        <w:pStyle w:val="pj"/>
      </w:pPr>
      <w:r>
        <w:t xml:space="preserve">4) продажу специальной литературы по страхованию и страховой деятельности на любых видах носителей информации; </w:t>
      </w:r>
    </w:p>
    <w:p w:rsidR="00000000" w:rsidRDefault="00B876FA">
      <w:pPr>
        <w:pStyle w:val="pj"/>
      </w:pPr>
      <w:r>
        <w:t>5) продажу или сдачу в аренду имущества, ранее приобретенного для собственных нужд (для страховой (перестраховочной) организации) и</w:t>
      </w:r>
      <w:r>
        <w:t xml:space="preserve">ли поступившего в ее распоряжение в связи с заключением договоров страхования (для страховой организации); </w:t>
      </w:r>
    </w:p>
    <w:p w:rsidR="00000000" w:rsidRDefault="00B876FA">
      <w:pPr>
        <w:pStyle w:val="pj"/>
      </w:pPr>
      <w:r>
        <w:t xml:space="preserve">6) предоставление консультационных услуг по вопросам, связанным со страховой деятельностью; </w:t>
      </w:r>
    </w:p>
    <w:p w:rsidR="00000000" w:rsidRDefault="00B876FA">
      <w:pPr>
        <w:pStyle w:val="pj"/>
      </w:pPr>
      <w:r>
        <w:t xml:space="preserve">7) организацию и проведение обучения в целях повышения </w:t>
      </w:r>
      <w:r>
        <w:t xml:space="preserve">квалификации специалистов в области страхования (перестрахования); </w:t>
      </w:r>
    </w:p>
    <w:p w:rsidR="00000000" w:rsidRDefault="00B876FA">
      <w:pPr>
        <w:pStyle w:val="pj"/>
      </w:pPr>
      <w:r>
        <w:t xml:space="preserve">8) страховое посредничество в качестве страхового агента; </w:t>
      </w:r>
    </w:p>
    <w:p w:rsidR="00000000" w:rsidRDefault="00B876FA">
      <w:pPr>
        <w:pStyle w:val="pj"/>
      </w:pPr>
      <w:r>
        <w:t xml:space="preserve">9) деятельность, указанную в пункте 1 </w:t>
      </w:r>
      <w:hyperlink w:anchor="sub520000" w:history="1">
        <w:r>
          <w:rPr>
            <w:rStyle w:val="a4"/>
          </w:rPr>
          <w:t>статьи 52</w:t>
        </w:r>
      </w:hyperlink>
      <w:r>
        <w:t xml:space="preserve"> настоящего Закона. </w:t>
      </w:r>
    </w:p>
    <w:p w:rsidR="00000000" w:rsidRDefault="00B876FA">
      <w:pPr>
        <w:pStyle w:val="pj"/>
      </w:pPr>
      <w:r>
        <w:t>10) деятельность по управлени</w:t>
      </w:r>
      <w:r>
        <w:t>ю портфелем ценных бумаг (для страховых организаций, осуществляющих деятельность в отрасли «страхование жизни») в соответствии с законодательством Республики Казахстан;</w:t>
      </w:r>
    </w:p>
    <w:p w:rsidR="00000000" w:rsidRDefault="00B876FA">
      <w:pPr>
        <w:pStyle w:val="pj"/>
      </w:pPr>
      <w:r>
        <w:rPr>
          <w:rStyle w:val="s0"/>
        </w:rPr>
        <w:t>11) ассистанс, осуществляемый на основании договора о совместной деятельности между стр</w:t>
      </w:r>
      <w:r>
        <w:rPr>
          <w:rStyle w:val="s0"/>
        </w:rPr>
        <w:t>аховыми организациями либо между страховыми организациями и иными юридическими лицами, оказывающими услуги ассистанса;</w:t>
      </w:r>
    </w:p>
    <w:p w:rsidR="00000000" w:rsidRDefault="00B876FA">
      <w:pPr>
        <w:pStyle w:val="pj"/>
      </w:pPr>
      <w:r>
        <w:rPr>
          <w:rStyle w:val="s0"/>
        </w:rPr>
        <w:t>12) деятельность, предусмотренная законодательными актами Республики Казахстан, в рамках участия в системе гарантирования страховых выпла</w:t>
      </w:r>
      <w:r>
        <w:rPr>
          <w:rStyle w:val="s0"/>
        </w:rPr>
        <w:t>т.</w:t>
      </w:r>
    </w:p>
    <w:p w:rsidR="00000000" w:rsidRDefault="00B876FA">
      <w:pPr>
        <w:pStyle w:val="pj"/>
      </w:pPr>
      <w:r>
        <w:t xml:space="preserve">3. Страховой (перестраховочной) организации запрещается осуществление сделок и проведение операций в качестве предпринимательской деятельности, не предусмотренных пунктами 1 и 2 настоящей статьи. </w:t>
      </w:r>
    </w:p>
    <w:p w:rsidR="00000000" w:rsidRDefault="00B876FA">
      <w:pPr>
        <w:pStyle w:val="pj"/>
      </w:pPr>
      <w:r>
        <w:t>4. Страховые организации вправе создать фонд, гарантирую</w:t>
      </w:r>
      <w:r>
        <w:t xml:space="preserve">щий осуществление страховых выплат страхователям (застрахованным, выгодоприобретателям) в случае ликвидации страховых организаций. Порядок создания и деятельность фонда регулируются </w:t>
      </w:r>
      <w:hyperlink r:id="rId65" w:history="1">
        <w:r>
          <w:rPr>
            <w:rStyle w:val="a4"/>
          </w:rPr>
          <w:t>законодате</w:t>
        </w:r>
        <w:r>
          <w:rPr>
            <w:rStyle w:val="a4"/>
          </w:rPr>
          <w:t>льством Республики Казахстан</w:t>
        </w:r>
      </w:hyperlink>
      <w:r>
        <w:t xml:space="preserve">. </w:t>
      </w:r>
    </w:p>
    <w:p w:rsidR="00000000" w:rsidRDefault="00B876FA">
      <w:pPr>
        <w:pStyle w:val="pj"/>
      </w:pPr>
      <w:hyperlink r:id="rId66" w:history="1">
        <w:r>
          <w:rPr>
            <w:rStyle w:val="a4"/>
          </w:rPr>
          <w:t>Законодательными актами Республики Казахстан</w:t>
        </w:r>
      </w:hyperlink>
      <w:r>
        <w:t xml:space="preserve"> может быть предусмотрено обязательное участие страховых организаций в фонде, гарантирующем осуществление страхов</w:t>
      </w:r>
      <w:r>
        <w:t xml:space="preserve">ых выплат страхователям (застрахованным, выгодоприобретателям) при принудительной ликвидации страховой организации по </w:t>
      </w:r>
      <w:r>
        <w:rPr>
          <w:rStyle w:val="s0"/>
        </w:rPr>
        <w:t>договорам обязательного страхования.</w:t>
      </w:r>
    </w:p>
    <w:p w:rsidR="00000000" w:rsidRDefault="00B876FA">
      <w:pPr>
        <w:pStyle w:val="pj"/>
      </w:pPr>
      <w:r>
        <w:rPr>
          <w:rStyle w:val="s0"/>
        </w:rPr>
        <w:t> </w:t>
      </w:r>
    </w:p>
    <w:p w:rsidR="00000000" w:rsidRDefault="00B876FA">
      <w:pPr>
        <w:pStyle w:val="pji"/>
      </w:pPr>
      <w:r>
        <w:rPr>
          <w:rStyle w:val="s3"/>
        </w:rPr>
        <w:t xml:space="preserve">Глава дополнена статьей 11-1 в соответствии с </w:t>
      </w:r>
      <w:hyperlink r:id="rId67" w:anchor="sub_id=111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20.02.06 г. № 128-III</w:t>
      </w:r>
    </w:p>
    <w:p w:rsidR="00000000" w:rsidRDefault="00B876FA">
      <w:pPr>
        <w:pStyle w:val="pj"/>
        <w:ind w:left="1200" w:hanging="800"/>
      </w:pPr>
      <w:r>
        <w:rPr>
          <w:rStyle w:val="s1"/>
        </w:rPr>
        <w:t xml:space="preserve">Статья 11-1. </w:t>
      </w:r>
      <w:r>
        <w:rPr>
          <w:rStyle w:val="s0"/>
        </w:rPr>
        <w:t>Общие условия осуществления страховой деятельности</w:t>
      </w:r>
    </w:p>
    <w:p w:rsidR="00000000" w:rsidRDefault="00B876FA">
      <w:pPr>
        <w:pStyle w:val="pji"/>
      </w:pPr>
      <w:r>
        <w:rPr>
          <w:rStyle w:val="s3"/>
        </w:rPr>
        <w:t xml:space="preserve">Пункт 1 дополнен частью второй в соответствии с </w:t>
      </w:r>
      <w:hyperlink r:id="rId68" w:anchor="sub_id=605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05.07.06 г. № 164-III </w:t>
      </w:r>
    </w:p>
    <w:p w:rsidR="00000000" w:rsidRDefault="00B876FA">
      <w:pPr>
        <w:pStyle w:val="pj"/>
      </w:pPr>
      <w:r>
        <w:rPr>
          <w:rStyle w:val="s0"/>
        </w:rPr>
        <w:t>1. Страховая (перестраховочная) организация вправе осуществлять страховую деятельность только при наличии лицензии на право осуществления страховой деятельности (деятельности по перестрахованию), правил страхования, оп</w:t>
      </w:r>
      <w:r>
        <w:rPr>
          <w:rStyle w:val="s0"/>
        </w:rPr>
        <w:t>ределяющих общие условия осуществления страхования по определенному виду, и внутренних правил.</w:t>
      </w:r>
    </w:p>
    <w:p w:rsidR="00000000" w:rsidRDefault="00B876FA">
      <w:pPr>
        <w:pStyle w:val="pj"/>
      </w:pPr>
      <w:r>
        <w:rPr>
          <w:rStyle w:val="s0"/>
        </w:rPr>
        <w:t xml:space="preserve">Общество взаимного страхования вправе осуществлять страховую деятельность без лицензии в случаях, установленных </w:t>
      </w:r>
      <w:hyperlink r:id="rId69" w:anchor="sub_id=130000" w:history="1">
        <w:r>
          <w:rPr>
            <w:rStyle w:val="a4"/>
          </w:rPr>
          <w:t>законодательным актом</w:t>
        </w:r>
      </w:hyperlink>
      <w:r>
        <w:rPr>
          <w:rStyle w:val="s0"/>
        </w:rPr>
        <w:t xml:space="preserve"> Республики Казахстан о взаимном страховании.</w:t>
      </w:r>
    </w:p>
    <w:p w:rsidR="00000000" w:rsidRDefault="00B876FA">
      <w:pPr>
        <w:pStyle w:val="pj"/>
      </w:pPr>
      <w:r>
        <w:rPr>
          <w:rStyle w:val="s0"/>
        </w:rPr>
        <w:t>2. Внутренние правила страховой (перестраховочной) организации должны определять:</w:t>
      </w:r>
    </w:p>
    <w:p w:rsidR="00000000" w:rsidRDefault="00B876FA">
      <w:pPr>
        <w:pStyle w:val="pj"/>
      </w:pPr>
      <w:r>
        <w:rPr>
          <w:rStyle w:val="s0"/>
        </w:rPr>
        <w:t>1) структуру, задачи, функции и полномочия подразделений страховой (перестраховочной) организации;</w:t>
      </w:r>
    </w:p>
    <w:p w:rsidR="00000000" w:rsidRDefault="00B876FA">
      <w:pPr>
        <w:pStyle w:val="pj"/>
      </w:pPr>
      <w:r>
        <w:rPr>
          <w:rStyle w:val="s0"/>
        </w:rPr>
        <w:t>2) структуру, количество членов, задачи, функции и полномочия службы внутреннего аудита и других постоянно действующих органов;</w:t>
      </w:r>
    </w:p>
    <w:p w:rsidR="00000000" w:rsidRDefault="00B876FA">
      <w:pPr>
        <w:pStyle w:val="pj"/>
      </w:pPr>
      <w:r>
        <w:rPr>
          <w:rStyle w:val="s0"/>
        </w:rPr>
        <w:t>3) систему управления рисками</w:t>
      </w:r>
      <w:r>
        <w:rPr>
          <w:rStyle w:val="s0"/>
        </w:rPr>
        <w:t>, раскрывающую политику страховой (перестраховочной) организации по управлению техническими (страховыми), инвестиционными, кредитным, операционным, рыночным и другими рисками;</w:t>
      </w:r>
    </w:p>
    <w:p w:rsidR="00000000" w:rsidRDefault="00B876FA">
      <w:pPr>
        <w:pStyle w:val="pj"/>
      </w:pPr>
      <w:r>
        <w:rPr>
          <w:rStyle w:val="s0"/>
        </w:rPr>
        <w:t>4) права и обязанности руководителей структурных подразделений;</w:t>
      </w:r>
    </w:p>
    <w:p w:rsidR="00000000" w:rsidRDefault="00B876FA">
      <w:pPr>
        <w:pStyle w:val="pj"/>
      </w:pPr>
      <w:r>
        <w:rPr>
          <w:rStyle w:val="s0"/>
        </w:rPr>
        <w:t>5) полномочия до</w:t>
      </w:r>
      <w:r>
        <w:rPr>
          <w:rStyle w:val="s0"/>
        </w:rPr>
        <w:t>лжностных лиц и работников страховой (перестраховочной) организации при осуществлении ими сделок от ее имени и за ее счет;</w:t>
      </w:r>
    </w:p>
    <w:p w:rsidR="00000000" w:rsidRDefault="00B876FA">
      <w:pPr>
        <w:pStyle w:val="pji"/>
      </w:pPr>
      <w:r>
        <w:rPr>
          <w:rStyle w:val="s3"/>
        </w:rPr>
        <w:t xml:space="preserve">Пункт 2 дополнен подпунктами 6, 7 и 8 в соответствии с </w:t>
      </w:r>
      <w:hyperlink r:id="rId70" w:anchor="sub_id=1101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07.05.07 г. № 244-III </w:t>
      </w:r>
    </w:p>
    <w:p w:rsidR="00000000" w:rsidRDefault="00B876FA">
      <w:pPr>
        <w:pStyle w:val="pj"/>
      </w:pPr>
      <w:r>
        <w:rPr>
          <w:rStyle w:val="s0"/>
        </w:rPr>
        <w:t>6) порядок регистрации письменных и устных обращений страхователей (застрахованных), потерпевших (выгодоприобретателей) и их представителей, а также поступающих заявлений и документов по вопросам страховых случаев;</w:t>
      </w:r>
    </w:p>
    <w:p w:rsidR="00000000" w:rsidRDefault="00B876FA">
      <w:pPr>
        <w:pStyle w:val="pj"/>
      </w:pPr>
      <w:r>
        <w:rPr>
          <w:rStyle w:val="s0"/>
        </w:rPr>
        <w:t>7) порядок рассмотрения и представления ответов страхователям (застрахованным), потерпевшим (выгодоприобретателям) по заявлениям и документам по вопросам страховых случаев;</w:t>
      </w:r>
    </w:p>
    <w:p w:rsidR="00000000" w:rsidRDefault="00B876FA">
      <w:pPr>
        <w:pStyle w:val="pj"/>
      </w:pPr>
      <w:r>
        <w:rPr>
          <w:rStyle w:val="s0"/>
        </w:rPr>
        <w:t xml:space="preserve">8) процедуру принятия решения о страховой выплате. </w:t>
      </w:r>
    </w:p>
    <w:p w:rsidR="00000000" w:rsidRDefault="00B876FA">
      <w:pPr>
        <w:pStyle w:val="pj"/>
      </w:pPr>
      <w:r>
        <w:rPr>
          <w:rStyle w:val="s0"/>
        </w:rPr>
        <w:t>3. Правила страхования и внутре</w:t>
      </w:r>
      <w:r>
        <w:rPr>
          <w:rStyle w:val="s0"/>
        </w:rPr>
        <w:t>нние правила страховой (перестраховочной) организации утверждаются советом директоров.</w:t>
      </w:r>
    </w:p>
    <w:p w:rsidR="00000000" w:rsidRDefault="00B876FA">
      <w:pPr>
        <w:pStyle w:val="pji"/>
      </w:pPr>
      <w:r>
        <w:rPr>
          <w:rStyle w:val="s3"/>
        </w:rPr>
        <w:t xml:space="preserve">Требование пункта 4 для страховых организаций, осуществляющих деятельность в отрасли «общее страхование», </w:t>
      </w:r>
      <w:hyperlink r:id="rId71" w:anchor="sub_id=20000" w:history="1">
        <w:r>
          <w:rPr>
            <w:rStyle w:val="a4"/>
            <w:i/>
            <w:iCs/>
            <w:bdr w:val="none" w:sz="0" w:space="0" w:color="auto" w:frame="1"/>
          </w:rPr>
          <w:t>вводится в действие</w:t>
        </w:r>
      </w:hyperlink>
      <w:r>
        <w:rPr>
          <w:rStyle w:val="s3"/>
        </w:rPr>
        <w:t xml:space="preserve"> с 1 января 2007 г.</w:t>
      </w:r>
    </w:p>
    <w:p w:rsidR="00000000" w:rsidRDefault="00B876FA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72" w:anchor="sub_id=1101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07.05.07 г. № 244-III (</w:t>
      </w:r>
      <w:hyperlink r:id="rId73" w:anchor="sub_id=1101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0"/>
        </w:rPr>
        <w:t>4. Страховая (перестраховочная) организация не вправе осуществлять страховую деятельность без наличия в своем штате актуария.</w:t>
      </w:r>
    </w:p>
    <w:p w:rsidR="00000000" w:rsidRDefault="00B876FA">
      <w:pPr>
        <w:pStyle w:val="pj"/>
      </w:pPr>
      <w:r>
        <w:rPr>
          <w:rStyle w:val="s0"/>
        </w:rPr>
        <w:t>Актуарий не вправе совмещать свою деятельность в других страх</w:t>
      </w:r>
      <w:r>
        <w:rPr>
          <w:rStyle w:val="s0"/>
        </w:rPr>
        <w:t>овых (перестраховочных) организациях.</w:t>
      </w:r>
    </w:p>
    <w:p w:rsidR="00000000" w:rsidRDefault="00B876FA">
      <w:pPr>
        <w:pStyle w:val="pj"/>
      </w:pPr>
      <w:r>
        <w:rPr>
          <w:rStyle w:val="s0"/>
        </w:rPr>
        <w:t> </w:t>
      </w:r>
    </w:p>
    <w:p w:rsidR="00000000" w:rsidRDefault="00B876FA">
      <w:pPr>
        <w:pStyle w:val="pj"/>
      </w:pPr>
      <w:r>
        <w:rPr>
          <w:rStyle w:val="s1"/>
        </w:rPr>
        <w:t>Статья 12.</w:t>
      </w:r>
      <w:r>
        <w:t xml:space="preserve"> Особенности осуществления деятельности по накопительному страхованию </w:t>
      </w:r>
    </w:p>
    <w:p w:rsidR="00000000" w:rsidRDefault="00B876FA">
      <w:pPr>
        <w:pStyle w:val="pj"/>
      </w:pPr>
      <w:r>
        <w:t>1. Страховая организация, осуществляющая деятельность по накопительному страхованию, вправе в пределах выкупной суммы предоставлять зай</w:t>
      </w:r>
      <w:r>
        <w:t xml:space="preserve">мы своим страхователям с учетом требований </w:t>
      </w:r>
      <w:hyperlink r:id="rId74" w:history="1">
        <w:r>
          <w:rPr>
            <w:rStyle w:val="a4"/>
          </w:rPr>
          <w:t>нормативных правовых актов</w:t>
        </w:r>
      </w:hyperlink>
      <w:r>
        <w:t xml:space="preserve"> уполномоченного органа. </w:t>
      </w:r>
    </w:p>
    <w:p w:rsidR="00000000" w:rsidRDefault="00B876FA">
      <w:pPr>
        <w:pStyle w:val="pj"/>
        <w:spacing w:after="240"/>
      </w:pPr>
      <w:r>
        <w:t>2. Страховая организация вправе увеличить размер регулярных страховых выплат в период действия до</w:t>
      </w:r>
      <w:r>
        <w:t xml:space="preserve">говора аннуитета на основании заключения актуария в порядке, предусмотренном </w:t>
      </w:r>
      <w:hyperlink r:id="rId75" w:history="1">
        <w:r>
          <w:rPr>
            <w:rStyle w:val="a4"/>
          </w:rPr>
          <w:t>нормативными правовыми актами уполномоченного органа</w:t>
        </w:r>
      </w:hyperlink>
      <w:r>
        <w:t>.</w:t>
      </w:r>
    </w:p>
    <w:p w:rsidR="00000000" w:rsidRDefault="00B876FA">
      <w:pPr>
        <w:pStyle w:val="pji"/>
      </w:pPr>
      <w:r>
        <w:rPr>
          <w:rStyle w:val="s3"/>
        </w:rPr>
        <w:t xml:space="preserve">В статью 13 внесены изменения в соответствии с </w:t>
      </w:r>
      <w:hyperlink r:id="rId76" w:anchor="sub_id=13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77" w:anchor="sub_id=13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1"/>
        </w:rPr>
        <w:t>Статья 13.</w:t>
      </w:r>
      <w:r>
        <w:t xml:space="preserve"> Деятельность по сострахованию </w:t>
      </w:r>
    </w:p>
    <w:p w:rsidR="00000000" w:rsidRDefault="00B876FA">
      <w:pPr>
        <w:pStyle w:val="pj"/>
      </w:pPr>
      <w:r>
        <w:rPr>
          <w:rStyle w:val="s0"/>
        </w:rPr>
        <w:t>1. При осуществлении страхования рисков посредством создания страхового пула договор сострахования заключается на условиях страховой организации, принимающей на себя функции и полномочия ведущей страховой организации.</w:t>
      </w:r>
    </w:p>
    <w:p w:rsidR="00000000" w:rsidRDefault="00B876FA">
      <w:pPr>
        <w:pStyle w:val="pj"/>
        <w:spacing w:after="240"/>
      </w:pPr>
      <w:r>
        <w:t>2. Запрещается участвовать в сострахов</w:t>
      </w:r>
      <w:r>
        <w:t>ании страховой организации, в лицензии которой не указан соответствующий класс страхования.</w:t>
      </w:r>
    </w:p>
    <w:p w:rsidR="00000000" w:rsidRDefault="00B876FA">
      <w:pPr>
        <w:pStyle w:val="pji"/>
      </w:pPr>
      <w:r>
        <w:rPr>
          <w:rStyle w:val="s3"/>
        </w:rPr>
        <w:t xml:space="preserve">В статью 14 внесены изменения в соответствии с </w:t>
      </w:r>
      <w:hyperlink r:id="rId78" w:anchor="sub_id=14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05.05.06 г. № 139-III (</w:t>
      </w:r>
      <w:hyperlink r:id="rId79" w:anchor="sub_id=14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80" w:anchor="sub_id=606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05.07.06 г. № 164-III (</w:t>
      </w:r>
      <w:hyperlink r:id="rId81" w:anchor="sub_id=14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1"/>
        </w:rPr>
        <w:t>Статья 14.</w:t>
      </w:r>
      <w:r>
        <w:t xml:space="preserve"> Запрет на безлицензионную деятельность </w:t>
      </w:r>
    </w:p>
    <w:p w:rsidR="00000000" w:rsidRDefault="00B876FA">
      <w:pPr>
        <w:pStyle w:val="pj"/>
      </w:pPr>
      <w:r>
        <w:rPr>
          <w:rStyle w:val="s0"/>
        </w:rPr>
        <w:t xml:space="preserve">1. Ни одно лицо, не имеющее соответствующую лицензию уполномоченного органа, не имеет права: </w:t>
      </w:r>
    </w:p>
    <w:p w:rsidR="00000000" w:rsidRDefault="00B876FA">
      <w:pPr>
        <w:pStyle w:val="pj"/>
      </w:pPr>
      <w:r>
        <w:rPr>
          <w:rStyle w:val="s0"/>
        </w:rPr>
        <w:t xml:space="preserve">1) осуществлять от своего имени деятельность по </w:t>
      </w:r>
      <w:r>
        <w:rPr>
          <w:rStyle w:val="s0"/>
        </w:rPr>
        <w:t xml:space="preserve">страхованию, перестрахованию, оказывать услуги страхового брокера, актуария в качестве основного или дополнительного вида деятельности; </w:t>
      </w:r>
    </w:p>
    <w:p w:rsidR="00000000" w:rsidRDefault="00B876FA">
      <w:pPr>
        <w:pStyle w:val="pj"/>
      </w:pPr>
      <w:r>
        <w:rPr>
          <w:rStyle w:val="s0"/>
        </w:rPr>
        <w:t>2) использовать в своем наименовании, документах, объявлениях и рекламе слова «страховая организация», «перестраховочна</w:t>
      </w:r>
      <w:r>
        <w:rPr>
          <w:rStyle w:val="s0"/>
        </w:rPr>
        <w:t>я организация», «страховой брокер» или производные от них слова (выражения), подразумевающие, что оно осуществляет от своего имени страховые или перестраховочные операции либо выступает в качестве страхового брокера, актуария.</w:t>
      </w:r>
    </w:p>
    <w:p w:rsidR="00000000" w:rsidRDefault="00B876FA">
      <w:pPr>
        <w:pStyle w:val="pj"/>
      </w:pPr>
      <w:r>
        <w:rPr>
          <w:rStyle w:val="s0"/>
        </w:rPr>
        <w:t xml:space="preserve">2. Запрещается осуществление </w:t>
      </w:r>
      <w:r>
        <w:rPr>
          <w:rStyle w:val="s0"/>
        </w:rPr>
        <w:t xml:space="preserve">страховой деятельности без лицензии, за исключением деятельности обществ взаимного страхования, установленной </w:t>
      </w:r>
      <w:hyperlink r:id="rId82" w:history="1">
        <w:r>
          <w:rPr>
            <w:rStyle w:val="a4"/>
          </w:rPr>
          <w:t>законодательным актом</w:t>
        </w:r>
      </w:hyperlink>
      <w:r>
        <w:rPr>
          <w:rStyle w:val="s0"/>
        </w:rPr>
        <w:t xml:space="preserve"> Республики Казахстан о взаимном страховании.</w:t>
      </w:r>
    </w:p>
    <w:p w:rsidR="00000000" w:rsidRDefault="00B876FA">
      <w:pPr>
        <w:pStyle w:val="pj"/>
      </w:pPr>
      <w:r>
        <w:rPr>
          <w:rStyle w:val="s0"/>
        </w:rPr>
        <w:t> </w:t>
      </w:r>
    </w:p>
    <w:p w:rsidR="00000000" w:rsidRDefault="00B876FA">
      <w:pPr>
        <w:pStyle w:val="pji"/>
      </w:pPr>
      <w:r>
        <w:rPr>
          <w:rStyle w:val="s3"/>
        </w:rPr>
        <w:t xml:space="preserve">В статью 15 </w:t>
      </w:r>
      <w:r>
        <w:rPr>
          <w:rStyle w:val="s3"/>
        </w:rPr>
        <w:t xml:space="preserve">внесены изменения в соответствии с </w:t>
      </w:r>
      <w:hyperlink r:id="rId83" w:anchor="sub_id=2006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84" w:anchor="sub_id=15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85" w:anchor="sub_id=15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86" w:anchor="sub_id=15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1"/>
        </w:rPr>
        <w:t>Статья 15.</w:t>
      </w:r>
      <w:r>
        <w:t xml:space="preserve"> </w:t>
      </w:r>
      <w:r>
        <w:t xml:space="preserve">Трансграничное страхование и перестрахование </w:t>
      </w:r>
    </w:p>
    <w:p w:rsidR="00000000" w:rsidRDefault="00B876FA">
      <w:pPr>
        <w:pStyle w:val="pj"/>
      </w:pPr>
      <w:r>
        <w:t xml:space="preserve">1. Страхование, связанное с осуществлением страховой организацией деятельности по </w:t>
      </w:r>
      <w:r>
        <w:rPr>
          <w:rStyle w:val="s0"/>
        </w:rPr>
        <w:t>заключению и исполнению договоров страхования</w:t>
      </w:r>
      <w:r>
        <w:t xml:space="preserve"> на территории другого государства, является трансграничным.</w:t>
      </w:r>
    </w:p>
    <w:p w:rsidR="00000000" w:rsidRDefault="00B876FA">
      <w:pPr>
        <w:pStyle w:val="pj"/>
      </w:pPr>
      <w:r>
        <w:rPr>
          <w:rStyle w:val="s0"/>
        </w:rPr>
        <w:t xml:space="preserve">2. Передача страховой </w:t>
      </w:r>
      <w:r>
        <w:rPr>
          <w:rStyle w:val="s0"/>
        </w:rPr>
        <w:t>(перестраховочной) организацией принятых ею страховых рисков в перестрахование осуществляется с учетом требований к порядку расчета пруденциальных нормативов.</w:t>
      </w:r>
    </w:p>
    <w:p w:rsidR="00000000" w:rsidRDefault="00B876FA">
      <w:pPr>
        <w:pStyle w:val="pj"/>
      </w:pPr>
      <w:r>
        <w:t xml:space="preserve">3. Посредническая деятельность по заключению договора страхования от имени страховой организации - нерезидента Республики Казахстан, за исключением договора страхования гражданско-правовой ответственности владельцев автотранспортных средств, выезжающих за </w:t>
      </w:r>
      <w:r>
        <w:t xml:space="preserve">пределы Республики Казахстан, на территории Республики Казахстан не допускается, если международными договорами, ратифицированными Республикой Казахстан, не предусмотрено иное. </w:t>
      </w:r>
    </w:p>
    <w:p w:rsidR="00000000" w:rsidRDefault="00B876FA">
      <w:pPr>
        <w:pStyle w:val="pj"/>
      </w:pPr>
      <w:r>
        <w:t>4. Посредническую деятельность по заключению на территории Республики Казахста</w:t>
      </w:r>
      <w:r>
        <w:t>н от имени страховой организации - нерезидента Республики Казахстан договоров страхования гражданско-правовой ответственности владельцев автотранспортных средств, выезжающих за пределы Республики Казахстан, могут осуществлять страховые организации резидент</w:t>
      </w:r>
      <w:r>
        <w:t>ы Республики Казахстан, имеющие лицензию уполномоченного органа с указанием соответствующего класса страхования, и страховые брокеры - резиденты Республики Казахстан при наличии соответствующего договора, заключенного с названной страховой организацией - н</w:t>
      </w:r>
      <w:r>
        <w:t xml:space="preserve">ерезидентом Республики Казахстан. </w:t>
      </w:r>
    </w:p>
    <w:p w:rsidR="00000000" w:rsidRDefault="00B876FA">
      <w:pPr>
        <w:pStyle w:val="pj"/>
        <w:spacing w:after="240"/>
      </w:pPr>
      <w:r>
        <w:rPr>
          <w:rStyle w:val="s0"/>
        </w:rPr>
        <w:t xml:space="preserve">5. Исключен в соответствии с </w:t>
      </w:r>
      <w:hyperlink r:id="rId87" w:anchor="sub_id=1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20.02.06 г. № 128-III </w:t>
      </w:r>
      <w:r>
        <w:rPr>
          <w:rStyle w:val="s3"/>
        </w:rPr>
        <w:t>(</w:t>
      </w:r>
      <w:hyperlink r:id="rId88" w:anchor="sub_id=15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i"/>
      </w:pPr>
      <w:r>
        <w:rPr>
          <w:rStyle w:val="s3"/>
        </w:rPr>
        <w:t xml:space="preserve">В статью 16 внесены изменения </w:t>
      </w:r>
      <w:hyperlink r:id="rId89" w:anchor="sub_id=2007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90" w:anchor="sub_id=160000" w:history="1">
        <w:r>
          <w:rPr>
            <w:rStyle w:val="a4"/>
            <w:i/>
            <w:iCs/>
            <w:bdr w:val="none" w:sz="0" w:space="0" w:color="auto" w:frame="1"/>
          </w:rPr>
          <w:t>с</w:t>
        </w:r>
        <w:r>
          <w:rPr>
            <w:rStyle w:val="a4"/>
            <w:i/>
            <w:iCs/>
            <w:bdr w:val="none" w:sz="0" w:space="0" w:color="auto" w:frame="1"/>
          </w:rPr>
          <w:t>м. стар. ред.</w:t>
        </w:r>
      </w:hyperlink>
      <w:r>
        <w:rPr>
          <w:rStyle w:val="s3"/>
        </w:rPr>
        <w:t xml:space="preserve">); </w:t>
      </w:r>
      <w:hyperlink r:id="rId91" w:anchor="sub_id=16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05.05.06 г. № 139-III (</w:t>
      </w:r>
      <w:hyperlink r:id="rId92" w:anchor="sub_id=16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1"/>
        </w:rPr>
        <w:t>Статья 16.</w:t>
      </w:r>
      <w:r>
        <w:t xml:space="preserve"> Требования, </w:t>
      </w:r>
      <w:r>
        <w:t xml:space="preserve">предъявляемые к страховой организации по информированию страхователей </w:t>
      </w:r>
    </w:p>
    <w:p w:rsidR="00000000" w:rsidRDefault="00B876FA">
      <w:pPr>
        <w:pStyle w:val="pj"/>
      </w:pPr>
      <w:r>
        <w:t>1. В случае изменения местонахождения своего постоянно действующего органа, изменения наименования страховая организация не позднее месячного срока обязана известить об этом своих страх</w:t>
      </w:r>
      <w:r>
        <w:t xml:space="preserve">ователей посредством опубликования объявления в двух республиканских газетах. </w:t>
      </w:r>
    </w:p>
    <w:p w:rsidR="00000000" w:rsidRDefault="00B876FA">
      <w:pPr>
        <w:pStyle w:val="pj"/>
      </w:pPr>
      <w:r>
        <w:t xml:space="preserve">В случае изменения местонахождения своего обособленного подразделения страховая организация не позднее месячного срока обязана известить об этом своих страхователей посредством </w:t>
      </w:r>
      <w:r>
        <w:t xml:space="preserve">опубликования объявления в двух соответствующих областных газетах. </w:t>
      </w:r>
    </w:p>
    <w:p w:rsidR="00000000" w:rsidRDefault="00B876FA">
      <w:pPr>
        <w:pStyle w:val="pj"/>
      </w:pPr>
      <w:r>
        <w:t>2. Страховая организация обязана разместить засвидетельствованную надлежащим образом копию лицензии на право осуществления страховой деятельности в месте, доступном для обозрения и ознаком</w:t>
      </w:r>
      <w:r>
        <w:t xml:space="preserve">ления с ней. </w:t>
      </w:r>
    </w:p>
    <w:p w:rsidR="00000000" w:rsidRDefault="00B876FA">
      <w:pPr>
        <w:pStyle w:val="pj"/>
        <w:spacing w:after="240"/>
      </w:pPr>
      <w:r>
        <w:t xml:space="preserve">3. При заключении договора страхования страхователь имеет право запросить у страховой организации годовую </w:t>
      </w:r>
      <w:hyperlink r:id="rId93" w:history="1">
        <w:r>
          <w:rPr>
            <w:rStyle w:val="a4"/>
          </w:rPr>
          <w:t>финансовую отчетность</w:t>
        </w:r>
      </w:hyperlink>
      <w:r>
        <w:t>, состоящую из баланса и отчета о доходах и расхода</w:t>
      </w:r>
      <w:r>
        <w:t xml:space="preserve">х и </w:t>
      </w:r>
      <w:r>
        <w:rPr>
          <w:rStyle w:val="s0"/>
        </w:rPr>
        <w:t>аудиторский отчет, заверенный аудиторской организацией</w:t>
      </w:r>
      <w:r>
        <w:t>.</w:t>
      </w:r>
    </w:p>
    <w:p w:rsidR="00000000" w:rsidRDefault="00B876FA">
      <w:pPr>
        <w:pStyle w:val="pc"/>
      </w:pPr>
      <w:bookmarkStart w:id="6" w:name="SUB16010000"/>
      <w:bookmarkEnd w:id="6"/>
      <w:r>
        <w:rPr>
          <w:rStyle w:val="s1"/>
        </w:rPr>
        <w:t>Глава 4. Страховое посредничество</w:t>
      </w:r>
      <w:r>
        <w:t xml:space="preserve"> </w:t>
      </w:r>
    </w:p>
    <w:p w:rsidR="00000000" w:rsidRDefault="00B876FA">
      <w:pPr>
        <w:pStyle w:val="pc"/>
      </w:pPr>
      <w:r>
        <w:t> </w:t>
      </w:r>
    </w:p>
    <w:p w:rsidR="00000000" w:rsidRDefault="00B876FA">
      <w:pPr>
        <w:pStyle w:val="pji"/>
      </w:pPr>
      <w:r>
        <w:rPr>
          <w:rStyle w:val="s3"/>
        </w:rPr>
        <w:t xml:space="preserve">Глава дополнена статьей 16-1 в соответствии с </w:t>
      </w:r>
      <w:hyperlink r:id="rId94" w:anchor="sub_id=161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20.02.06 г. № 128-</w:t>
      </w:r>
      <w:r>
        <w:rPr>
          <w:rStyle w:val="s3"/>
        </w:rPr>
        <w:t xml:space="preserve">III </w:t>
      </w:r>
    </w:p>
    <w:p w:rsidR="00000000" w:rsidRDefault="00B876FA">
      <w:pPr>
        <w:pStyle w:val="pj"/>
        <w:ind w:left="1200" w:hanging="800"/>
      </w:pPr>
      <w:r>
        <w:rPr>
          <w:rStyle w:val="s1"/>
        </w:rPr>
        <w:t xml:space="preserve">Статья 16-1. </w:t>
      </w:r>
      <w:r>
        <w:rPr>
          <w:rStyle w:val="s0"/>
        </w:rPr>
        <w:t>Создание страхового брокера</w:t>
      </w:r>
    </w:p>
    <w:p w:rsidR="00000000" w:rsidRDefault="00B876FA">
      <w:pPr>
        <w:pStyle w:val="pj"/>
      </w:pPr>
      <w:r>
        <w:rPr>
          <w:rStyle w:val="s0"/>
        </w:rPr>
        <w:t>1. Организационно-правовой формой страхового брокера является товарищество с ограниченной ответственностью либо акционерное общество.</w:t>
      </w:r>
    </w:p>
    <w:p w:rsidR="00000000" w:rsidRDefault="00B876FA">
      <w:pPr>
        <w:pStyle w:val="pj"/>
      </w:pPr>
      <w:r>
        <w:rPr>
          <w:rStyle w:val="s0"/>
        </w:rPr>
        <w:t>2. Наименование страхового брокера должно содержать слова «страховой брокер» или производные от них слова.</w:t>
      </w:r>
    </w:p>
    <w:p w:rsidR="00000000" w:rsidRDefault="00B876FA">
      <w:pPr>
        <w:pStyle w:val="pj"/>
      </w:pPr>
      <w:r>
        <w:rPr>
          <w:rStyle w:val="s0"/>
        </w:rPr>
        <w:t>3. Страховому брокеру запрещается использовать в своем наименовании слова «национальный», «центральный», «бюджетный», «республиканский».</w:t>
      </w:r>
    </w:p>
    <w:p w:rsidR="00000000" w:rsidRDefault="00B876FA">
      <w:pPr>
        <w:pStyle w:val="pj"/>
      </w:pPr>
      <w:r>
        <w:rPr>
          <w:rStyle w:val="s0"/>
        </w:rPr>
        <w:t>4. Не допуск</w:t>
      </w:r>
      <w:r>
        <w:rPr>
          <w:rStyle w:val="s0"/>
        </w:rPr>
        <w:t>ается использование в качестве наименования обозначений, тождественных или сходных до степени его смешения с наименованием ранее созданных страховых брокеров, в том числе страховых брокеров - нерезидентов Республики Казахстан. Настоящий запрет не распростр</w:t>
      </w:r>
      <w:r>
        <w:rPr>
          <w:rStyle w:val="s0"/>
        </w:rPr>
        <w:t>аняется на дочернего страхового брокера в случае использования им наименования родительской организации.</w:t>
      </w:r>
    </w:p>
    <w:p w:rsidR="00000000" w:rsidRDefault="00B876FA">
      <w:pPr>
        <w:pStyle w:val="pj"/>
      </w:pPr>
      <w:r>
        <w:rPr>
          <w:rStyle w:val="s0"/>
        </w:rPr>
        <w:t xml:space="preserve">5. Государственная регистрация страхового брокера производится в порядке, определенном </w:t>
      </w:r>
      <w:hyperlink r:id="rId95" w:anchor="sub_id=6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B876FA">
      <w:pPr>
        <w:pStyle w:val="pj"/>
      </w:pPr>
      <w:r>
        <w:t> </w:t>
      </w:r>
    </w:p>
    <w:p w:rsidR="00000000" w:rsidRDefault="00B876FA">
      <w:pPr>
        <w:pStyle w:val="pji"/>
      </w:pPr>
      <w:r>
        <w:rPr>
          <w:rStyle w:val="s3"/>
        </w:rPr>
        <w:t xml:space="preserve">Глава дополнена статьей 16-2 в соответствии с </w:t>
      </w:r>
      <w:hyperlink r:id="rId96" w:anchor="sub_id=161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20.02.06 г. № 128-III </w:t>
      </w:r>
    </w:p>
    <w:p w:rsidR="00000000" w:rsidRDefault="00B876FA">
      <w:pPr>
        <w:pStyle w:val="pj"/>
        <w:ind w:left="1200" w:hanging="800"/>
      </w:pPr>
      <w:r>
        <w:rPr>
          <w:rStyle w:val="s1"/>
        </w:rPr>
        <w:t xml:space="preserve">Статья 16-2. </w:t>
      </w:r>
      <w:r>
        <w:rPr>
          <w:rStyle w:val="s0"/>
        </w:rPr>
        <w:t>Требования к учреди</w:t>
      </w:r>
      <w:r>
        <w:rPr>
          <w:rStyle w:val="s0"/>
        </w:rPr>
        <w:t>телям страхового брокера</w:t>
      </w:r>
    </w:p>
    <w:p w:rsidR="00000000" w:rsidRDefault="00B876FA">
      <w:pPr>
        <w:pStyle w:val="pj"/>
      </w:pPr>
      <w:r>
        <w:rPr>
          <w:rStyle w:val="s0"/>
        </w:rPr>
        <w:t>1. Запрещается участие страховой (перестраховочной) организации или ее работников в создании или деятельности страхового брокера.</w:t>
      </w:r>
    </w:p>
    <w:p w:rsidR="00000000" w:rsidRDefault="00B876FA">
      <w:pPr>
        <w:pStyle w:val="pj"/>
      </w:pPr>
      <w:r>
        <w:rPr>
          <w:rStyle w:val="s0"/>
        </w:rPr>
        <w:t>2. Учредители и работники страхового брокера не могут занимать одновременно должности в страховой (пе</w:t>
      </w:r>
      <w:r>
        <w:rPr>
          <w:rStyle w:val="s0"/>
        </w:rPr>
        <w:t>рестраховочной) организации.</w:t>
      </w:r>
    </w:p>
    <w:p w:rsidR="00000000" w:rsidRDefault="00B876FA">
      <w:pPr>
        <w:pStyle w:val="pji"/>
      </w:pPr>
      <w:r>
        <w:t> </w:t>
      </w:r>
    </w:p>
    <w:p w:rsidR="00000000" w:rsidRDefault="00B876FA">
      <w:pPr>
        <w:pStyle w:val="pji"/>
      </w:pPr>
      <w:r>
        <w:rPr>
          <w:rStyle w:val="s3"/>
        </w:rPr>
        <w:t xml:space="preserve">Глава дополнена статьей 16-3 в соответствии с </w:t>
      </w:r>
      <w:hyperlink r:id="rId97" w:anchor="sub_id=161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20.02.06 г. № 128-III </w:t>
      </w:r>
    </w:p>
    <w:p w:rsidR="00000000" w:rsidRDefault="00B876FA">
      <w:pPr>
        <w:pStyle w:val="pj"/>
        <w:ind w:left="1200" w:hanging="800"/>
      </w:pPr>
      <w:r>
        <w:rPr>
          <w:rStyle w:val="s1"/>
        </w:rPr>
        <w:t xml:space="preserve">Статья 16-3. </w:t>
      </w:r>
      <w:r>
        <w:rPr>
          <w:rStyle w:val="s0"/>
        </w:rPr>
        <w:t>Формирование уставного капитала страхового броке</w:t>
      </w:r>
      <w:r>
        <w:rPr>
          <w:rStyle w:val="s0"/>
        </w:rPr>
        <w:t>ра</w:t>
      </w:r>
    </w:p>
    <w:p w:rsidR="00000000" w:rsidRDefault="00B876FA">
      <w:pPr>
        <w:pStyle w:val="pj"/>
      </w:pPr>
      <w:r>
        <w:rPr>
          <w:rStyle w:val="s0"/>
        </w:rPr>
        <w:t>1. Учредители, участники либо акционеры страхового брокера обязаны оплачивать приобретаемые доли участия либо акции исключительно деньгами в национальной валюте.</w:t>
      </w:r>
    </w:p>
    <w:p w:rsidR="00000000" w:rsidRDefault="00B876FA">
      <w:pPr>
        <w:pStyle w:val="pj"/>
      </w:pPr>
      <w:r>
        <w:rPr>
          <w:rStyle w:val="s0"/>
        </w:rPr>
        <w:t>2. Минимальный размер уставного капитала создаваемого страхового брокера должен быть полностью оплачен его учредителями к моменту его государственной регистрации.</w:t>
      </w:r>
    </w:p>
    <w:p w:rsidR="00000000" w:rsidRDefault="00B876FA">
      <w:pPr>
        <w:pStyle w:val="pj"/>
      </w:pPr>
      <w:r>
        <w:rPr>
          <w:rStyle w:val="s0"/>
        </w:rPr>
        <w:t xml:space="preserve">3. Требования к </w:t>
      </w:r>
      <w:hyperlink r:id="rId98" w:history="1">
        <w:r>
          <w:rPr>
            <w:rStyle w:val="a4"/>
          </w:rPr>
          <w:t xml:space="preserve">минимальному </w:t>
        </w:r>
        <w:r>
          <w:rPr>
            <w:rStyle w:val="a4"/>
          </w:rPr>
          <w:t>размеру уставного капитала</w:t>
        </w:r>
      </w:hyperlink>
      <w:r>
        <w:rPr>
          <w:rStyle w:val="s0"/>
        </w:rPr>
        <w:t xml:space="preserve"> и к иным условиям деятельности страхового брокера определяются законодательством Республики Казахстан.</w:t>
      </w:r>
    </w:p>
    <w:p w:rsidR="00000000" w:rsidRDefault="00B876FA">
      <w:pPr>
        <w:pStyle w:val="pj"/>
      </w:pPr>
      <w:r>
        <w:rPr>
          <w:rStyle w:val="s0"/>
        </w:rPr>
        <w:t> </w:t>
      </w:r>
    </w:p>
    <w:p w:rsidR="00000000" w:rsidRDefault="00B876FA">
      <w:pPr>
        <w:pStyle w:val="pji"/>
      </w:pPr>
      <w:r>
        <w:rPr>
          <w:rStyle w:val="s3"/>
        </w:rPr>
        <w:t xml:space="preserve">Статья 17 изложена в редакции </w:t>
      </w:r>
      <w:hyperlink r:id="rId99" w:anchor="sub_id=17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</w:t>
      </w:r>
      <w:r>
        <w:rPr>
          <w:rStyle w:val="s3"/>
        </w:rPr>
        <w:t>0.02.06 г. № 128-III (</w:t>
      </w:r>
      <w:hyperlink r:id="rId100" w:anchor="sub_id=17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  <w:ind w:left="1200" w:hanging="800"/>
      </w:pPr>
      <w:r>
        <w:rPr>
          <w:rStyle w:val="s1"/>
        </w:rPr>
        <w:t xml:space="preserve">Статья 17. </w:t>
      </w:r>
      <w:r>
        <w:rPr>
          <w:rStyle w:val="s0"/>
        </w:rPr>
        <w:t>Деятельность страхового брокера и требования, предъявляемые к ней</w:t>
      </w:r>
    </w:p>
    <w:p w:rsidR="00000000" w:rsidRDefault="00B876FA">
      <w:pPr>
        <w:pStyle w:val="pj"/>
      </w:pPr>
      <w:r>
        <w:rPr>
          <w:rStyle w:val="s0"/>
        </w:rPr>
        <w:t>1. Деятельность страхового брокера является исключительны</w:t>
      </w:r>
      <w:r>
        <w:rPr>
          <w:rStyle w:val="s0"/>
        </w:rPr>
        <w:t xml:space="preserve">м видом деятельности и подлежит </w:t>
      </w:r>
      <w:hyperlink r:id="rId101" w:anchor="sub_id=1100" w:history="1">
        <w:r>
          <w:rPr>
            <w:rStyle w:val="a4"/>
          </w:rPr>
          <w:t>лицензированию</w:t>
        </w:r>
      </w:hyperlink>
      <w:r>
        <w:rPr>
          <w:rStyle w:val="s0"/>
        </w:rPr>
        <w:t xml:space="preserve"> уполномоченным органом.</w:t>
      </w:r>
    </w:p>
    <w:p w:rsidR="00000000" w:rsidRDefault="00B876FA">
      <w:pPr>
        <w:pStyle w:val="pj"/>
      </w:pPr>
      <w:r>
        <w:rPr>
          <w:rStyle w:val="s0"/>
        </w:rPr>
        <w:t>Страховой брокер не вправе осуществлять деятельность страхового агента.</w:t>
      </w:r>
    </w:p>
    <w:p w:rsidR="00000000" w:rsidRDefault="00B876FA">
      <w:pPr>
        <w:pStyle w:val="pj"/>
      </w:pPr>
      <w:r>
        <w:rPr>
          <w:rStyle w:val="s0"/>
        </w:rPr>
        <w:t>2. Страховой брокер осуществляет следующие виды брокерской деятельности:</w:t>
      </w:r>
    </w:p>
    <w:p w:rsidR="00000000" w:rsidRDefault="00B876FA">
      <w:pPr>
        <w:pStyle w:val="pj"/>
      </w:pPr>
      <w:r>
        <w:rPr>
          <w:rStyle w:val="s0"/>
        </w:rPr>
        <w:t>1) посредническую деятельность по заключению договоров страхования от своего имени и по поручению страхователя или договоров перестрахования от своего имени и по поручению цедента;</w:t>
      </w:r>
    </w:p>
    <w:p w:rsidR="00000000" w:rsidRDefault="00B876FA">
      <w:pPr>
        <w:pStyle w:val="pj"/>
      </w:pPr>
      <w:r>
        <w:rPr>
          <w:rStyle w:val="s0"/>
        </w:rPr>
        <w:t>2)</w:t>
      </w:r>
      <w:r>
        <w:rPr>
          <w:rStyle w:val="s0"/>
        </w:rPr>
        <w:t xml:space="preserve"> консультационную деятельность по вопросам страхования (перестрахования);</w:t>
      </w:r>
    </w:p>
    <w:p w:rsidR="00000000" w:rsidRDefault="00B876FA">
      <w:pPr>
        <w:pStyle w:val="pj"/>
      </w:pPr>
      <w:r>
        <w:rPr>
          <w:rStyle w:val="s0"/>
        </w:rPr>
        <w:t>3) поиск и привлечение физических и юридических лиц к страхованию (перестрахованию);</w:t>
      </w:r>
    </w:p>
    <w:p w:rsidR="00000000" w:rsidRDefault="00B876FA">
      <w:pPr>
        <w:pStyle w:val="pj"/>
      </w:pPr>
      <w:r>
        <w:rPr>
          <w:rStyle w:val="s0"/>
        </w:rPr>
        <w:t>4) проведение сравнительного анализа услуг и финансового состояния страховых (перестраховочных) о</w:t>
      </w:r>
      <w:r>
        <w:rPr>
          <w:rStyle w:val="s0"/>
        </w:rPr>
        <w:t>рганизаций;</w:t>
      </w:r>
    </w:p>
    <w:p w:rsidR="00000000" w:rsidRDefault="00B876FA">
      <w:pPr>
        <w:pStyle w:val="pj"/>
      </w:pPr>
      <w:r>
        <w:rPr>
          <w:rStyle w:val="s0"/>
        </w:rPr>
        <w:t>5) сбор информации об объектах страхования в целях проведения сравнительного анализа услуг, предоставляемых страховыми (перестраховочными) организациями;</w:t>
      </w:r>
    </w:p>
    <w:p w:rsidR="00000000" w:rsidRDefault="00B876FA">
      <w:pPr>
        <w:pStyle w:val="pj"/>
      </w:pPr>
      <w:r>
        <w:rPr>
          <w:rStyle w:val="s0"/>
        </w:rPr>
        <w:t>6) разработку по поручению клиентов условий страхования (перестрахования), критериев выбор</w:t>
      </w:r>
      <w:r>
        <w:rPr>
          <w:rStyle w:val="s0"/>
        </w:rPr>
        <w:t>а страховщиков (перестраховщиков), оказание экспертных услуг по выявлению страховых рисков;</w:t>
      </w:r>
    </w:p>
    <w:p w:rsidR="00000000" w:rsidRDefault="00B876FA">
      <w:pPr>
        <w:pStyle w:val="pj"/>
      </w:pPr>
      <w:r>
        <w:rPr>
          <w:rStyle w:val="s0"/>
        </w:rPr>
        <w:t>7) подготовку и (или) оформление по поручению страхователя (цедента) необходимых для заключения договора страхования (перестрахования) документов, сбор информации п</w:t>
      </w:r>
      <w:r>
        <w:rPr>
          <w:rStyle w:val="s0"/>
        </w:rPr>
        <w:t>о вопросам страхования;</w:t>
      </w:r>
    </w:p>
    <w:p w:rsidR="00000000" w:rsidRDefault="00B876FA">
      <w:pPr>
        <w:pStyle w:val="pj"/>
      </w:pPr>
      <w:r>
        <w:rPr>
          <w:rStyle w:val="s0"/>
        </w:rPr>
        <w:t>8) оформление по поручению страхователя (цедента) договора страхования (перестрахования);</w:t>
      </w:r>
    </w:p>
    <w:p w:rsidR="00000000" w:rsidRDefault="00B876FA">
      <w:pPr>
        <w:pStyle w:val="pj"/>
      </w:pPr>
      <w:r>
        <w:rPr>
          <w:rStyle w:val="s0"/>
        </w:rPr>
        <w:t>9) сбор страховых премий от страхователей (цедентов) по договорам страхования (перестрахования) для их последующего перевода страховым (перест</w:t>
      </w:r>
      <w:r>
        <w:rPr>
          <w:rStyle w:val="s0"/>
        </w:rPr>
        <w:t>раховочным) организациям при наличии соответствующего соглашения со страхователем (цедентом);</w:t>
      </w:r>
    </w:p>
    <w:p w:rsidR="00000000" w:rsidRDefault="00B876FA">
      <w:pPr>
        <w:pStyle w:val="pj"/>
      </w:pPr>
      <w:r>
        <w:rPr>
          <w:rStyle w:val="s0"/>
        </w:rPr>
        <w:t>10) размещение страховых рисков по договорам страхования (перестрахования) или сострахования по поручению клиентов;</w:t>
      </w:r>
    </w:p>
    <w:p w:rsidR="00000000" w:rsidRDefault="00B876FA">
      <w:pPr>
        <w:pStyle w:val="pj"/>
      </w:pPr>
      <w:r>
        <w:rPr>
          <w:rStyle w:val="s0"/>
        </w:rPr>
        <w:t>11) обеспечение правильного и своевременного о</w:t>
      </w:r>
      <w:r>
        <w:rPr>
          <w:rStyle w:val="s0"/>
        </w:rPr>
        <w:t>формления документов при заключении договора страхования (перестрахования), осуществлении страховой выплаты, рассмотрении претензий при наступлении страхового случая, а также других документов, связанных с заключенными договорами страхования (перестрахован</w:t>
      </w:r>
      <w:r>
        <w:rPr>
          <w:rStyle w:val="s0"/>
        </w:rPr>
        <w:t>ия);</w:t>
      </w:r>
    </w:p>
    <w:p w:rsidR="00000000" w:rsidRDefault="00B876FA">
      <w:pPr>
        <w:pStyle w:val="pj"/>
      </w:pPr>
      <w:r>
        <w:rPr>
          <w:rStyle w:val="s0"/>
        </w:rPr>
        <w:t>12) проведение консультаций и оказание содействия в получении страхователем (цедентом), выгодоприобретателем страховой выплаты при наступлении страхового случая;</w:t>
      </w:r>
    </w:p>
    <w:p w:rsidR="00000000" w:rsidRDefault="00B876FA">
      <w:pPr>
        <w:pStyle w:val="pj"/>
      </w:pPr>
      <w:r>
        <w:rPr>
          <w:rStyle w:val="s0"/>
        </w:rPr>
        <w:t xml:space="preserve">13) оформление в соответствии с предоставленными полномочиями необходимых документов для </w:t>
      </w:r>
      <w:r>
        <w:rPr>
          <w:rStyle w:val="s0"/>
        </w:rPr>
        <w:t>получения страховой выплаты;</w:t>
      </w:r>
    </w:p>
    <w:p w:rsidR="00000000" w:rsidRDefault="00B876FA">
      <w:pPr>
        <w:pStyle w:val="pj"/>
      </w:pPr>
      <w:r>
        <w:rPr>
          <w:rStyle w:val="s0"/>
        </w:rPr>
        <w:t>14) сбор по поручению страхователя (цедента) страховых выплат от страховых (перестраховочных) организаций для их последующей передачи страхователю (цеденту), выгодоприобретателю;</w:t>
      </w:r>
    </w:p>
    <w:p w:rsidR="00000000" w:rsidRDefault="00B876FA">
      <w:pPr>
        <w:pStyle w:val="pj"/>
      </w:pPr>
      <w:r>
        <w:rPr>
          <w:rStyle w:val="s0"/>
        </w:rPr>
        <w:t>15) подготовку документов по рассмотрению и урег</w:t>
      </w:r>
      <w:r>
        <w:rPr>
          <w:rStyle w:val="s0"/>
        </w:rPr>
        <w:t>улированию убытков при наступлении страхового случая по поручению заинтересованных лиц;</w:t>
      </w:r>
    </w:p>
    <w:p w:rsidR="00000000" w:rsidRDefault="00B876FA">
      <w:pPr>
        <w:pStyle w:val="pj"/>
      </w:pPr>
      <w:r>
        <w:rPr>
          <w:rStyle w:val="s0"/>
        </w:rPr>
        <w:t>16) организацию услуг экспертов по оценке ущерба и определению размера страховой выплаты.</w:t>
      </w:r>
    </w:p>
    <w:p w:rsidR="00000000" w:rsidRDefault="00B876FA">
      <w:pPr>
        <w:pStyle w:val="pj"/>
      </w:pPr>
      <w:r>
        <w:rPr>
          <w:rStyle w:val="s0"/>
        </w:rPr>
        <w:t xml:space="preserve">3. Страховой брокер при осуществлении своей деятельности не является стороной </w:t>
      </w:r>
      <w:r>
        <w:rPr>
          <w:rStyle w:val="s0"/>
        </w:rPr>
        <w:t>договора страхования (перестрахования).</w:t>
      </w:r>
    </w:p>
    <w:p w:rsidR="00000000" w:rsidRDefault="00B876FA">
      <w:pPr>
        <w:pStyle w:val="pj"/>
      </w:pPr>
      <w:r>
        <w:rPr>
          <w:rStyle w:val="s0"/>
        </w:rPr>
        <w:t>4. Основные права, обязанности и ответственность страхового брокера должны быть определены в его внутренних правилах осуществления деятельности страхового брокера.</w:t>
      </w:r>
    </w:p>
    <w:p w:rsidR="00000000" w:rsidRDefault="00B876FA">
      <w:pPr>
        <w:pStyle w:val="pj"/>
      </w:pPr>
      <w:r>
        <w:rPr>
          <w:rStyle w:val="s0"/>
        </w:rPr>
        <w:t> </w:t>
      </w:r>
    </w:p>
    <w:p w:rsidR="00000000" w:rsidRDefault="00B876FA">
      <w:pPr>
        <w:pStyle w:val="pj"/>
      </w:pPr>
      <w:r>
        <w:rPr>
          <w:rStyle w:val="s1"/>
        </w:rPr>
        <w:t>Статья 18.</w:t>
      </w:r>
      <w:r>
        <w:t xml:space="preserve"> Деятельность страхового агента </w:t>
      </w:r>
    </w:p>
    <w:p w:rsidR="00000000" w:rsidRDefault="00B876FA">
      <w:pPr>
        <w:pStyle w:val="pj"/>
      </w:pPr>
      <w:r>
        <w:t xml:space="preserve">1. Полномочия страхового агента на осуществление посреднической деятельности на страховом рынке определяются соответствующими документами страховой организации. </w:t>
      </w:r>
    </w:p>
    <w:p w:rsidR="00000000" w:rsidRDefault="00B876FA">
      <w:pPr>
        <w:pStyle w:val="pj"/>
      </w:pPr>
      <w:r>
        <w:t>Деятельность в качестве страхового агента в случае отсутствия у него полномочий не допускается</w:t>
      </w:r>
      <w:r>
        <w:t xml:space="preserve">. </w:t>
      </w:r>
    </w:p>
    <w:p w:rsidR="00000000" w:rsidRDefault="00B876FA">
      <w:pPr>
        <w:pStyle w:val="pj"/>
      </w:pPr>
      <w:r>
        <w:t>2. Обязательства, принятые страховой организацией по договору страхования, заключенному от ее имени страховым агентом в пределах полученных от страховой организации полномочий, выполняются страховой организацией, как если бы они были приняты ею непосред</w:t>
      </w:r>
      <w:r>
        <w:t xml:space="preserve">ственно. </w:t>
      </w:r>
    </w:p>
    <w:p w:rsidR="00000000" w:rsidRDefault="00B876FA">
      <w:pPr>
        <w:pStyle w:val="pj"/>
      </w:pPr>
      <w:r>
        <w:t>3. Условия, обязательные к соблюдению страховым агентом, в том числе по вопросам учета и хранения бланков страховой документации, работы с наличными деньгами, устанавливаются внутренними документами страховой организации с учетом требований закон</w:t>
      </w:r>
      <w:r>
        <w:t xml:space="preserve">одательства Республики Казахстан. </w:t>
      </w:r>
    </w:p>
    <w:p w:rsidR="00000000" w:rsidRDefault="00B876FA">
      <w:pPr>
        <w:pStyle w:val="pj"/>
      </w:pPr>
      <w:r>
        <w:rPr>
          <w:rStyle w:val="s0"/>
        </w:rPr>
        <w:t>4. Страховая организация обязана вести реестр страховых агентов, уполномоченных ею на проведение операций страхового посредничества.</w:t>
      </w:r>
    </w:p>
    <w:p w:rsidR="00000000" w:rsidRDefault="00B876FA">
      <w:pPr>
        <w:pStyle w:val="pj"/>
      </w:pPr>
      <w:r>
        <w:rPr>
          <w:rStyle w:val="s0"/>
        </w:rPr>
        <w:t> </w:t>
      </w:r>
    </w:p>
    <w:p w:rsidR="00000000" w:rsidRDefault="00B876FA">
      <w:pPr>
        <w:pStyle w:val="pji"/>
      </w:pPr>
      <w:r>
        <w:rPr>
          <w:rStyle w:val="s3"/>
        </w:rPr>
        <w:t xml:space="preserve">Глава дополнена статьей 18-1 в соответствии с </w:t>
      </w:r>
      <w:hyperlink r:id="rId102" w:anchor="sub_id=181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20.02.06 г. № 128-III </w:t>
      </w:r>
    </w:p>
    <w:p w:rsidR="00000000" w:rsidRDefault="00B876FA">
      <w:pPr>
        <w:pStyle w:val="pj"/>
        <w:ind w:left="1200" w:hanging="800"/>
      </w:pPr>
      <w:r>
        <w:rPr>
          <w:rStyle w:val="s1"/>
        </w:rPr>
        <w:t xml:space="preserve">Статья 18-1. </w:t>
      </w:r>
      <w:r>
        <w:rPr>
          <w:rStyle w:val="s0"/>
        </w:rPr>
        <w:t>Требования к страховому агенту</w:t>
      </w:r>
    </w:p>
    <w:p w:rsidR="00000000" w:rsidRDefault="00B876FA">
      <w:pPr>
        <w:pStyle w:val="pj"/>
      </w:pPr>
      <w:r>
        <w:rPr>
          <w:rStyle w:val="s0"/>
        </w:rPr>
        <w:t>1. Не может быть страховым агентом физическое лицо при наличии у него не погашенной или не снятой в установленном законом порядке суди</w:t>
      </w:r>
      <w:r>
        <w:rPr>
          <w:rStyle w:val="s0"/>
        </w:rPr>
        <w:t>мости.</w:t>
      </w:r>
    </w:p>
    <w:p w:rsidR="00000000" w:rsidRDefault="00B876FA">
      <w:pPr>
        <w:pStyle w:val="pj"/>
      </w:pPr>
      <w:r>
        <w:rPr>
          <w:rStyle w:val="s0"/>
        </w:rPr>
        <w:t>2. В своей деятельности страховой агент обязан:</w:t>
      </w:r>
    </w:p>
    <w:p w:rsidR="00000000" w:rsidRDefault="00B876FA">
      <w:pPr>
        <w:pStyle w:val="pj"/>
      </w:pPr>
      <w:r>
        <w:rPr>
          <w:rStyle w:val="s0"/>
        </w:rPr>
        <w:t>1) предъявлять страхователю агентское соглашение или иной документ, удостоверяющий его право заключать договоры страхования от имени и по поручению страховой организации;</w:t>
      </w:r>
    </w:p>
    <w:p w:rsidR="00000000" w:rsidRDefault="00B876FA">
      <w:pPr>
        <w:pStyle w:val="pj"/>
      </w:pPr>
      <w:r>
        <w:rPr>
          <w:rStyle w:val="s0"/>
        </w:rPr>
        <w:t>2) предоставить информацию о с</w:t>
      </w:r>
      <w:r>
        <w:rPr>
          <w:rStyle w:val="s0"/>
        </w:rPr>
        <w:t>траховой организации (всех страховых организациях), страховым агентом которой (которых) он является, включая копию лицензии страховой организации (страховых организаций) на право осуществления страховой деятельности;</w:t>
      </w:r>
    </w:p>
    <w:p w:rsidR="00000000" w:rsidRDefault="00B876FA">
      <w:pPr>
        <w:pStyle w:val="pj"/>
      </w:pPr>
      <w:r>
        <w:rPr>
          <w:rStyle w:val="s0"/>
        </w:rPr>
        <w:t>3) по требованию страхователя ознакомит</w:t>
      </w:r>
      <w:r>
        <w:rPr>
          <w:rStyle w:val="s0"/>
        </w:rPr>
        <w:t>ь с условиями страхования по заключаемому договору страхования.</w:t>
      </w:r>
    </w:p>
    <w:p w:rsidR="00000000" w:rsidRDefault="00B876FA">
      <w:pPr>
        <w:pStyle w:val="pj"/>
      </w:pPr>
      <w:r>
        <w:rPr>
          <w:rStyle w:val="s0"/>
        </w:rPr>
        <w:t> </w:t>
      </w:r>
    </w:p>
    <w:p w:rsidR="00000000" w:rsidRDefault="00B876FA">
      <w:pPr>
        <w:pStyle w:val="pc"/>
        <w:spacing w:after="240"/>
      </w:pPr>
      <w:bookmarkStart w:id="7" w:name="SUB190000"/>
      <w:bookmarkEnd w:id="7"/>
      <w:r>
        <w:rPr>
          <w:rStyle w:val="s1"/>
        </w:rPr>
        <w:t>Глава 5. Актуарная деятельность и аудит</w:t>
      </w:r>
    </w:p>
    <w:p w:rsidR="00000000" w:rsidRDefault="00B876FA">
      <w:pPr>
        <w:pStyle w:val="pj"/>
      </w:pPr>
      <w:r>
        <w:rPr>
          <w:rStyle w:val="s1"/>
        </w:rPr>
        <w:t>Статья 19.</w:t>
      </w:r>
      <w:r>
        <w:t xml:space="preserve"> Актуарная деятельность </w:t>
      </w:r>
    </w:p>
    <w:p w:rsidR="00000000" w:rsidRDefault="00B876FA">
      <w:pPr>
        <w:pStyle w:val="pj"/>
      </w:pPr>
      <w:r>
        <w:t xml:space="preserve">1. В качестве актуария вправе выступать физическое лицо, имеющее лицензию на осуществление актуарной деятельности, </w:t>
      </w:r>
      <w:r>
        <w:t xml:space="preserve">выданную уполномоченным органом. </w:t>
      </w:r>
    </w:p>
    <w:p w:rsidR="00000000" w:rsidRDefault="00B876FA">
      <w:pPr>
        <w:pStyle w:val="pj"/>
      </w:pPr>
      <w:r>
        <w:t>2. Актуарная деятельность должна осуществляться в соответствии с настоящим Законом и нормативными правовыми актами уполномоченного органа, а также с учетом международных принципов (стандартов) осуществления актуарной деяте</w:t>
      </w:r>
      <w:r>
        <w:t xml:space="preserve">льности. </w:t>
      </w:r>
    </w:p>
    <w:p w:rsidR="00000000" w:rsidRDefault="00B876FA">
      <w:pPr>
        <w:pStyle w:val="pji"/>
      </w:pPr>
      <w:r>
        <w:rPr>
          <w:rStyle w:val="s3"/>
        </w:rPr>
        <w:t xml:space="preserve">См.: </w:t>
      </w:r>
      <w:hyperlink r:id="rId103" w:anchor="sub_id=100" w:history="1">
        <w:r>
          <w:rPr>
            <w:rStyle w:val="a4"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осуществления актуарной деятельности на страховом рынке, выдачи, приостановления действия и отзыва лицензии актуариев и о полномочиях квалификационной комиссии уполномоченного государственного органа по регулированию и надзору за страховой деятельностью. </w:t>
      </w:r>
    </w:p>
    <w:p w:rsidR="00000000" w:rsidRDefault="00B876FA">
      <w:pPr>
        <w:pStyle w:val="pj"/>
      </w:pPr>
      <w:r>
        <w:t xml:space="preserve">3. Актуарные расчеты производятся по следующим основаниям: </w:t>
      </w:r>
    </w:p>
    <w:p w:rsidR="00000000" w:rsidRDefault="00B876FA">
      <w:pPr>
        <w:pStyle w:val="pj"/>
      </w:pPr>
      <w:r>
        <w:t xml:space="preserve">1) по инициативе страховой (перестраховочной) организации - инициативные актуарные расчеты; </w:t>
      </w:r>
    </w:p>
    <w:p w:rsidR="00000000" w:rsidRDefault="00B876FA">
      <w:pPr>
        <w:pStyle w:val="pj"/>
      </w:pPr>
      <w:r>
        <w:t>2) в случаях, предусмотренных законодательством Республики Казахстан, - обязательные актуарные расчеты.</w:t>
      </w:r>
      <w:r>
        <w:t xml:space="preserve"> </w:t>
      </w:r>
    </w:p>
    <w:p w:rsidR="00000000" w:rsidRDefault="00B876FA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04" w:anchor="sub_id=919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07.05.07 г. № 244-III (</w:t>
      </w:r>
      <w:hyperlink r:id="rId105" w:anchor="sub_id=190000" w:history="1">
        <w:r>
          <w:rPr>
            <w:rStyle w:val="a4"/>
            <w:i/>
            <w:iCs/>
            <w:bdr w:val="none" w:sz="0" w:space="0" w:color="auto" w:frame="1"/>
          </w:rPr>
          <w:t>см. ста</w:t>
        </w:r>
        <w:r>
          <w:rPr>
            <w:rStyle w:val="a4"/>
            <w:i/>
            <w:iCs/>
            <w:bdr w:val="none" w:sz="0" w:space="0" w:color="auto" w:frame="1"/>
          </w:rPr>
          <w:t>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t>4. При производстве актуарных расчетов страховая (перестраховочная) организация обязана предоставить все имеющиеся документы и сведения, необходимые для производства и подготовки обязательных актуарных расчетов и заключений, затребованные актуарие</w:t>
      </w:r>
      <w:r>
        <w:t>м.</w:t>
      </w:r>
    </w:p>
    <w:p w:rsidR="00000000" w:rsidRDefault="00B876FA">
      <w:pPr>
        <w:pStyle w:val="pj"/>
      </w:pPr>
      <w:r>
        <w:t xml:space="preserve">5. Актуарий несет ответственность за правильность и точность произведенных им актуарных расчетов и заключений в порядке, предусмотренном законодательными актами Республики Казахстан. </w:t>
      </w:r>
    </w:p>
    <w:p w:rsidR="00000000" w:rsidRDefault="00B876FA">
      <w:pPr>
        <w:pStyle w:val="pj"/>
        <w:spacing w:after="240"/>
      </w:pPr>
      <w:bookmarkStart w:id="8" w:name="SUB190600"/>
      <w:bookmarkEnd w:id="8"/>
      <w:r>
        <w:t xml:space="preserve">6. Актуарий обязан незамедлительно известить уполномоченный орган об </w:t>
      </w:r>
      <w:r>
        <w:t>установленных им фактах несоблюдения страховой (перестраховочной) организацией требований по формированию страховых резервов.</w:t>
      </w:r>
    </w:p>
    <w:p w:rsidR="00000000" w:rsidRDefault="00B876FA">
      <w:pPr>
        <w:pStyle w:val="pji"/>
      </w:pPr>
      <w:r>
        <w:rPr>
          <w:rStyle w:val="s3"/>
        </w:rPr>
        <w:t xml:space="preserve">В статью 20 внесены изменения в соответствии с </w:t>
      </w:r>
      <w:hyperlink r:id="rId106" w:anchor="sub_id=1120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23.12.05 г. № 107-III (</w:t>
      </w:r>
      <w:hyperlink r:id="rId107" w:anchor="sub_id=20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08" w:anchor="sub_id=20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109" w:anchor="sub_id=20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10" w:anchor="sub_id=20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05.05.06 г. № 139-III (</w:t>
      </w:r>
      <w:hyperlink r:id="rId111" w:anchor="sub_id=20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12" w:anchor="sub_id=607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05.07.06 г. № 164-III (</w:t>
      </w:r>
      <w:hyperlink r:id="rId113" w:anchor="sub_id=20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1"/>
        </w:rPr>
        <w:t>Статья 20.</w:t>
      </w:r>
      <w:r>
        <w:t xml:space="preserve"> Аудит </w:t>
      </w:r>
    </w:p>
    <w:p w:rsidR="00000000" w:rsidRDefault="00B876FA">
      <w:pPr>
        <w:pStyle w:val="pj"/>
      </w:pPr>
      <w:r>
        <w:rPr>
          <w:rStyle w:val="s0"/>
        </w:rPr>
        <w:t xml:space="preserve">1. Аудит страховой (перестраховочной) организации производится аудиторской организацией, правомочной на проведение аудита в соответствии с </w:t>
      </w:r>
      <w:hyperlink r:id="rId114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аудиторской деятельности.</w:t>
      </w:r>
    </w:p>
    <w:p w:rsidR="00000000" w:rsidRDefault="00B876FA">
      <w:pPr>
        <w:pStyle w:val="pj"/>
      </w:pPr>
      <w:r>
        <w:rPr>
          <w:rStyle w:val="s0"/>
        </w:rPr>
        <w:t>1-1. Страховая (перестраховочная) организация не вправе производить аудит своей деятельности более семи лет подряд в одной аудиторской организации либо более пяти лет подряд у аудитора, ра</w:t>
      </w:r>
      <w:r>
        <w:rPr>
          <w:rStyle w:val="s0"/>
        </w:rPr>
        <w:t>ботающего в аудиторской организации.</w:t>
      </w:r>
    </w:p>
    <w:p w:rsidR="00000000" w:rsidRDefault="00B876FA">
      <w:pPr>
        <w:pStyle w:val="pj"/>
      </w:pPr>
      <w:r>
        <w:rPr>
          <w:rStyle w:val="s0"/>
        </w:rPr>
        <w:t xml:space="preserve">2. Аудиторский отчет о проверке финансовой отчетности и прочей информации страховой (перестраховочной) организации не составляет коммерческой тайны. Аудит прочей информации включает в себя проверку правильности отражения страховых резервов в бухгалтерском </w:t>
      </w:r>
      <w:r>
        <w:rPr>
          <w:rStyle w:val="s0"/>
        </w:rPr>
        <w:t xml:space="preserve">учете, выполнение пруденциальных нормативов и иных обязательных к соблюдению норм и лимитов, указанных в </w:t>
      </w:r>
      <w:hyperlink w:anchor="sub460000" w:history="1">
        <w:r>
          <w:rPr>
            <w:rStyle w:val="a4"/>
          </w:rPr>
          <w:t>статье 46</w:t>
        </w:r>
      </w:hyperlink>
      <w:r>
        <w:rPr>
          <w:rStyle w:val="s0"/>
        </w:rPr>
        <w:t xml:space="preserve"> настоящего Закона, соблюдение ограничений на совершение сделок.</w:t>
      </w:r>
    </w:p>
    <w:p w:rsidR="00000000" w:rsidRDefault="00B876FA">
      <w:pPr>
        <w:pStyle w:val="pj"/>
      </w:pPr>
      <w:r>
        <w:rPr>
          <w:rStyle w:val="s0"/>
        </w:rPr>
        <w:t>Договор на проведение сопутствующих услуг дол</w:t>
      </w:r>
      <w:r>
        <w:rPr>
          <w:rStyle w:val="s0"/>
        </w:rPr>
        <w:t xml:space="preserve">жен соответствовать </w:t>
      </w:r>
      <w:hyperlink r:id="rId115" w:history="1">
        <w:r>
          <w:rPr>
            <w:rStyle w:val="a4"/>
          </w:rPr>
          <w:t>требованиям</w:t>
        </w:r>
      </w:hyperlink>
      <w:r>
        <w:rPr>
          <w:rStyle w:val="s0"/>
        </w:rPr>
        <w:t>, установленным уполномоченным органом.</w:t>
      </w:r>
    </w:p>
    <w:p w:rsidR="00000000" w:rsidRDefault="00B876FA">
      <w:pPr>
        <w:pStyle w:val="pj"/>
      </w:pPr>
      <w:r>
        <w:t xml:space="preserve">3. </w:t>
      </w:r>
      <w:r>
        <w:rPr>
          <w:rStyle w:val="s0"/>
        </w:rPr>
        <w:t>Аудиторская организация обязана</w:t>
      </w:r>
      <w:r>
        <w:t xml:space="preserve"> предоставить в уполномоченный орган по его письменному запросу копию </w:t>
      </w:r>
      <w:r>
        <w:rPr>
          <w:rStyle w:val="s0"/>
        </w:rPr>
        <w:t>аудиторского отч</w:t>
      </w:r>
      <w:r>
        <w:rPr>
          <w:rStyle w:val="s0"/>
        </w:rPr>
        <w:t>ета</w:t>
      </w:r>
      <w:r>
        <w:t xml:space="preserve"> о проведенном аудите. </w:t>
      </w:r>
    </w:p>
    <w:p w:rsidR="00000000" w:rsidRDefault="00B876FA">
      <w:pPr>
        <w:pStyle w:val="pj"/>
      </w:pPr>
      <w:r>
        <w:rPr>
          <w:rStyle w:val="s0"/>
        </w:rPr>
        <w:t>4. При проведении обязательного аудита страховой (перестраховочной) организации аудиторская организация обязана незамедлительно известить уполномоченный орган о ставших ей известными решениях, которые:</w:t>
      </w:r>
    </w:p>
    <w:p w:rsidR="00000000" w:rsidRDefault="00B876FA">
      <w:pPr>
        <w:pStyle w:val="pj"/>
      </w:pPr>
      <w:r>
        <w:rPr>
          <w:rStyle w:val="s0"/>
        </w:rPr>
        <w:t>1) повлекли нарушение страх</w:t>
      </w:r>
      <w:r>
        <w:rPr>
          <w:rStyle w:val="s0"/>
        </w:rPr>
        <w:t>овой (перестраховочной) организацией законодательства Республики Казахстан;</w:t>
      </w:r>
    </w:p>
    <w:p w:rsidR="00000000" w:rsidRDefault="00B876FA">
      <w:pPr>
        <w:pStyle w:val="pj"/>
      </w:pPr>
      <w:r>
        <w:rPr>
          <w:rStyle w:val="s0"/>
        </w:rPr>
        <w:t>2) повлекли нарушение пруденциальных нормативов и иных обязательных к соблюдению норм и лимитов;</w:t>
      </w:r>
    </w:p>
    <w:p w:rsidR="00000000" w:rsidRDefault="00B876FA">
      <w:pPr>
        <w:pStyle w:val="pj"/>
      </w:pPr>
      <w:r>
        <w:rPr>
          <w:rStyle w:val="s0"/>
        </w:rPr>
        <w:t>3) привели к отказу от подтверждения некоторых или всех статей финансовой отчетност</w:t>
      </w:r>
      <w:r>
        <w:rPr>
          <w:rStyle w:val="s0"/>
        </w:rPr>
        <w:t>и и прочей информации либо их подтверждению с оговорками, а также выражению отрицательного мнения.</w:t>
      </w:r>
    </w:p>
    <w:p w:rsidR="00000000" w:rsidRDefault="00B876FA">
      <w:pPr>
        <w:pStyle w:val="pj"/>
      </w:pPr>
      <w:r>
        <w:t>5. Страховая (перестраховочная) организация обязана иметь в своей структуре службу внутреннего аудита (аудитора), деятельность которой лицензированию не подл</w:t>
      </w:r>
      <w:r>
        <w:t xml:space="preserve">ежит. </w:t>
      </w:r>
    </w:p>
    <w:p w:rsidR="00000000" w:rsidRDefault="00B876FA">
      <w:pPr>
        <w:pStyle w:val="pj"/>
      </w:pPr>
      <w:r>
        <w:rPr>
          <w:rStyle w:val="s0"/>
        </w:rPr>
        <w:t xml:space="preserve">6. Порядок проведения внутреннего аудита определяется соответствующими внутренними документами страховой (перестраховочной) организации с учетом </w:t>
      </w:r>
      <w:hyperlink r:id="rId116" w:anchor="sub_id=100" w:history="1">
        <w:r>
          <w:rPr>
            <w:rStyle w:val="a4"/>
          </w:rPr>
          <w:t>требований</w:t>
        </w:r>
      </w:hyperlink>
      <w:r>
        <w:rPr>
          <w:rStyle w:val="s0"/>
        </w:rPr>
        <w:t xml:space="preserve"> нормативных п</w:t>
      </w:r>
      <w:r>
        <w:rPr>
          <w:rStyle w:val="s0"/>
        </w:rPr>
        <w:t>равовых актов уполномоченного органа.</w:t>
      </w:r>
    </w:p>
    <w:p w:rsidR="00000000" w:rsidRDefault="00B876FA">
      <w:pPr>
        <w:pStyle w:val="pj"/>
      </w:pPr>
      <w:r>
        <w:rPr>
          <w:rStyle w:val="s0"/>
        </w:rPr>
        <w:t>7. Проведение аудита по итогам финансового года обязательно для крупных участников страховой (перестраховочной) организации, владеющих (имеющих право голосовать) двадцатью пятью и более процентами голосующих акций стра</w:t>
      </w:r>
      <w:r>
        <w:rPr>
          <w:rStyle w:val="s0"/>
        </w:rPr>
        <w:t>ховой (перестраховочной) организации, а также для юридических лиц, в которых страховая (перестраховочная) организация имеет значительное участие.</w:t>
      </w:r>
    </w:p>
    <w:p w:rsidR="00000000" w:rsidRDefault="00B876FA">
      <w:pPr>
        <w:pStyle w:val="pj"/>
      </w:pPr>
      <w:r>
        <w:rPr>
          <w:rStyle w:val="s0"/>
        </w:rPr>
        <w:t>Страховая (перестраховочная) организация обязана представить копию аудиторского отчета в течение десяти дней п</w:t>
      </w:r>
      <w:r>
        <w:rPr>
          <w:rStyle w:val="s0"/>
        </w:rPr>
        <w:t>осле его получения другим юридическим лицам, в которых страховая (перестраховочная) организация имеет значительное участие.</w:t>
      </w:r>
    </w:p>
    <w:p w:rsidR="00000000" w:rsidRDefault="00B876FA">
      <w:pPr>
        <w:pStyle w:val="pj"/>
      </w:pPr>
      <w:r>
        <w:rPr>
          <w:rStyle w:val="s0"/>
        </w:rPr>
        <w:t>Консолидированная годовая финансовая отчетность страховой (перестраховочной) организации должна быть заверена аудиторской организаци</w:t>
      </w:r>
      <w:r>
        <w:rPr>
          <w:rStyle w:val="s0"/>
        </w:rPr>
        <w:t xml:space="preserve">ей. </w:t>
      </w:r>
    </w:p>
    <w:p w:rsidR="00000000" w:rsidRDefault="00B876FA">
      <w:pPr>
        <w:pStyle w:val="pj"/>
      </w:pPr>
      <w:bookmarkStart w:id="9" w:name="SUB200800"/>
      <w:bookmarkEnd w:id="9"/>
      <w:r>
        <w:rPr>
          <w:rStyle w:val="s0"/>
        </w:rPr>
        <w:t>8. В случае неустранения страховой (перестраховочной) организацией, крупным участником страховой (перестраховочной) организации, владеющим (имеющим право голосовать) двадцатью пятью и более процентами голосующих акций страховой (перестраховочной) орга</w:t>
      </w:r>
      <w:r>
        <w:rPr>
          <w:rStyle w:val="s0"/>
        </w:rPr>
        <w:t>низации, юридическим лицом, в котором страховая (перестраховочная) организация имеет значительное участие, нарушений, которые влияют на финансовое состояние страховой (перестраховочной) организации, указанных в аудиторском отчете, в течение трех месяцев со</w:t>
      </w:r>
      <w:r>
        <w:rPr>
          <w:rStyle w:val="s0"/>
        </w:rPr>
        <w:t xml:space="preserve"> дня получения указанными лицами аудиторского отчета уполномоченный орган до устранения нарушений вправе:</w:t>
      </w:r>
    </w:p>
    <w:p w:rsidR="00000000" w:rsidRDefault="00B876FA">
      <w:pPr>
        <w:pStyle w:val="pj"/>
      </w:pPr>
      <w:r>
        <w:rPr>
          <w:rStyle w:val="s0"/>
        </w:rPr>
        <w:t>в отношении страховой (перестраховочной) организации приостановить действие лицензии страховой (перестраховочной) организации на основании подпункта 8</w:t>
      </w:r>
      <w:r>
        <w:rPr>
          <w:rStyle w:val="s0"/>
        </w:rPr>
        <w:t xml:space="preserve">-1) </w:t>
      </w:r>
      <w:hyperlink w:anchor="sub540000" w:history="1">
        <w:r>
          <w:rPr>
            <w:rStyle w:val="a4"/>
          </w:rPr>
          <w:t>пункта 1 статьи 54</w:t>
        </w:r>
      </w:hyperlink>
      <w:r>
        <w:rPr>
          <w:rStyle w:val="s0"/>
        </w:rPr>
        <w:t xml:space="preserve"> настоящего Закона;</w:t>
      </w:r>
    </w:p>
    <w:p w:rsidR="00000000" w:rsidRDefault="00B876FA">
      <w:pPr>
        <w:pStyle w:val="pj"/>
      </w:pPr>
      <w:r>
        <w:rPr>
          <w:rStyle w:val="s0"/>
        </w:rPr>
        <w:t>в отношении крупного участника, владеющего (имеющего право голосовать) двадцатью пятью и более процентами голосующих акций страховой (перестраховочной) организации, - меры, предусмот</w:t>
      </w:r>
      <w:r>
        <w:rPr>
          <w:rStyle w:val="s0"/>
        </w:rPr>
        <w:t xml:space="preserve">ренные </w:t>
      </w:r>
      <w:hyperlink w:anchor="sub53010200" w:history="1">
        <w:r>
          <w:rPr>
            <w:rStyle w:val="a4"/>
          </w:rPr>
          <w:t>пунктом 2 статьи 53-1</w:t>
        </w:r>
      </w:hyperlink>
      <w:r>
        <w:rPr>
          <w:rStyle w:val="s0"/>
        </w:rPr>
        <w:t xml:space="preserve"> настоящего Закона.</w:t>
      </w:r>
    </w:p>
    <w:p w:rsidR="00000000" w:rsidRDefault="00B876FA">
      <w:pPr>
        <w:pStyle w:val="pj"/>
      </w:pPr>
      <w:r>
        <w:rPr>
          <w:rStyle w:val="s0"/>
        </w:rPr>
        <w:t>В случае неустранения нарушений в течение года со дня получения данного отчета уполномоченный орган вправе:</w:t>
      </w:r>
    </w:p>
    <w:p w:rsidR="00000000" w:rsidRDefault="00B876FA">
      <w:pPr>
        <w:pStyle w:val="pj"/>
      </w:pPr>
      <w:r>
        <w:rPr>
          <w:rStyle w:val="s0"/>
        </w:rPr>
        <w:t>в отношении страховой (перестраховочной) организации - отозвать ли</w:t>
      </w:r>
      <w:r>
        <w:rPr>
          <w:rStyle w:val="s0"/>
        </w:rPr>
        <w:t xml:space="preserve">цензию страховой (перестраховочной) организации на основании подпункта 1) </w:t>
      </w:r>
      <w:hyperlink w:anchor="sub550000" w:history="1">
        <w:r>
          <w:rPr>
            <w:rStyle w:val="a4"/>
          </w:rPr>
          <w:t>пункта 1 статьи 55</w:t>
        </w:r>
      </w:hyperlink>
      <w:r>
        <w:rPr>
          <w:rStyle w:val="s0"/>
        </w:rPr>
        <w:t xml:space="preserve"> настоящего Закона;</w:t>
      </w:r>
    </w:p>
    <w:p w:rsidR="00000000" w:rsidRDefault="00B876FA">
      <w:pPr>
        <w:pStyle w:val="pj"/>
      </w:pPr>
      <w:r>
        <w:rPr>
          <w:rStyle w:val="s0"/>
        </w:rPr>
        <w:t>в отношении крупного участника, владеющего (имеющего право голосовать) двадцатью пятью и более процентами голосу</w:t>
      </w:r>
      <w:r>
        <w:rPr>
          <w:rStyle w:val="s0"/>
        </w:rPr>
        <w:t xml:space="preserve">ющих акций страховой (перестраховочной) организации, - применить меры, предусмотренные </w:t>
      </w:r>
      <w:hyperlink w:anchor="sub53010300" w:history="1">
        <w:r>
          <w:rPr>
            <w:rStyle w:val="a4"/>
          </w:rPr>
          <w:t>пунктом 3 статьи 53-1</w:t>
        </w:r>
      </w:hyperlink>
      <w:r>
        <w:rPr>
          <w:rStyle w:val="s0"/>
        </w:rPr>
        <w:t xml:space="preserve"> настоящего Закона.</w:t>
      </w:r>
    </w:p>
    <w:p w:rsidR="00000000" w:rsidRDefault="00B876FA">
      <w:pPr>
        <w:pStyle w:val="pj"/>
      </w:pPr>
      <w:r>
        <w:rPr>
          <w:rStyle w:val="s0"/>
        </w:rPr>
        <w:t> </w:t>
      </w:r>
    </w:p>
    <w:p w:rsidR="00000000" w:rsidRDefault="00B876FA">
      <w:pPr>
        <w:pStyle w:val="pc"/>
      </w:pPr>
      <w:bookmarkStart w:id="10" w:name="SUB210000"/>
      <w:bookmarkEnd w:id="10"/>
      <w:r>
        <w:rPr>
          <w:rStyle w:val="s1"/>
        </w:rPr>
        <w:t>Глава 6. Создание страховой (перестраховочной) организации</w:t>
      </w:r>
    </w:p>
    <w:p w:rsidR="00000000" w:rsidRDefault="00B876FA">
      <w:pPr>
        <w:pStyle w:val="pc"/>
      </w:pPr>
      <w:r>
        <w:rPr>
          <w:rStyle w:val="s1"/>
        </w:rPr>
        <w:t> </w:t>
      </w:r>
    </w:p>
    <w:p w:rsidR="00000000" w:rsidRDefault="00B876FA">
      <w:pPr>
        <w:pStyle w:val="pji"/>
      </w:pPr>
      <w:r>
        <w:rPr>
          <w:rStyle w:val="s3"/>
        </w:rPr>
        <w:t>В статью 21 внесены изменения в</w:t>
      </w:r>
      <w:r>
        <w:rPr>
          <w:rStyle w:val="s3"/>
        </w:rPr>
        <w:t xml:space="preserve"> соответствии с </w:t>
      </w:r>
      <w:hyperlink r:id="rId117" w:anchor="sub_id=1001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08.07.05 г. № 72-III (</w:t>
      </w:r>
      <w:hyperlink r:id="rId118" w:anchor="sub_id=21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19" w:anchor="sub_id=21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120" w:anchor="sub_id=21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21" w:anchor="sub_id=40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178-III</w:t>
      </w:r>
    </w:p>
    <w:p w:rsidR="00000000" w:rsidRDefault="00B876FA">
      <w:pPr>
        <w:pStyle w:val="pj"/>
      </w:pPr>
      <w:r>
        <w:rPr>
          <w:rStyle w:val="s1"/>
        </w:rPr>
        <w:t>Статья 21.</w:t>
      </w:r>
      <w:r>
        <w:t xml:space="preserve"> Учредители и акционеры страховой (перестраховочной) организации </w:t>
      </w:r>
    </w:p>
    <w:p w:rsidR="00000000" w:rsidRDefault="00B876FA">
      <w:pPr>
        <w:pStyle w:val="pj"/>
      </w:pPr>
      <w:r>
        <w:t>1. Учредителями и акционерами страховой (перестраховочной) организации могут быть физические и юридич</w:t>
      </w:r>
      <w:r>
        <w:t xml:space="preserve">еские лица - резиденты и нерезиденты Республики Казахстан с учетом требований, предусмотренных настоящим Законом и иными нормативными правовыми актами уполномоченного органа. </w:t>
      </w:r>
    </w:p>
    <w:p w:rsidR="00000000" w:rsidRDefault="00B876FA">
      <w:pPr>
        <w:pStyle w:val="pj"/>
      </w:pPr>
      <w:r>
        <w:t xml:space="preserve">2. Государство может быть учредителем и акционером страховой (перестраховочной) </w:t>
      </w:r>
      <w:r>
        <w:t xml:space="preserve">организации только в лице Правительства Республики Казахстан </w:t>
      </w:r>
      <w:r>
        <w:rPr>
          <w:rStyle w:val="s0"/>
        </w:rPr>
        <w:t>и Национального Банка Республики Казахстан</w:t>
      </w:r>
      <w:r>
        <w:t xml:space="preserve">. </w:t>
      </w:r>
    </w:p>
    <w:p w:rsidR="00000000" w:rsidRDefault="00B876FA">
      <w:pPr>
        <w:pStyle w:val="pj"/>
      </w:pPr>
      <w:r>
        <w:t xml:space="preserve">Организации, более пятидесяти процентов </w:t>
      </w:r>
      <w:r>
        <w:rPr>
          <w:rStyle w:val="s0"/>
        </w:rPr>
        <w:t>долей участия в уставном капитале или размещенных акций</w:t>
      </w:r>
      <w:r>
        <w:t xml:space="preserve"> которых принадлежит государству, </w:t>
      </w:r>
      <w:r>
        <w:rPr>
          <w:rStyle w:val="s0"/>
        </w:rPr>
        <w:t>за исключением национ</w:t>
      </w:r>
      <w:r>
        <w:rPr>
          <w:rStyle w:val="s0"/>
        </w:rPr>
        <w:t xml:space="preserve">альной управляющей компании, </w:t>
      </w:r>
      <w:r>
        <w:t xml:space="preserve">не могут выступать учредителями и акционерами страховой (перестраховочной) организации. </w:t>
      </w:r>
    </w:p>
    <w:p w:rsidR="00000000" w:rsidRDefault="00B876FA">
      <w:pPr>
        <w:pStyle w:val="pj"/>
      </w:pPr>
      <w:r>
        <w:t xml:space="preserve">3. </w:t>
      </w:r>
      <w:r>
        <w:rPr>
          <w:rStyle w:val="s0"/>
        </w:rPr>
        <w:t xml:space="preserve">Исключен в соответствии с </w:t>
      </w:r>
      <w:hyperlink r:id="rId122" w:anchor="sub_id=100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08.07.05 г. № 72-III </w:t>
      </w:r>
      <w:r>
        <w:rPr>
          <w:rStyle w:val="s3"/>
        </w:rPr>
        <w:t>(</w:t>
      </w:r>
      <w:hyperlink r:id="rId123" w:anchor="sub_id=2103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0"/>
        </w:rPr>
        <w:t>4. Юридические лица, зарегистрированные в оффшорных зонах, или физические лица, являющиеся участниками (учредителями, акционерам</w:t>
      </w:r>
      <w:r>
        <w:rPr>
          <w:rStyle w:val="s0"/>
        </w:rPr>
        <w:t>и) юридических лиц, зарегистрированных в оффшорных зонах, перечень которых устанавливается уполномоченным органом, не могут прямо или косвенно быть учредителями или акционерами страховой (перестраховочной) организации — резидента Республики Казахстан.</w:t>
      </w:r>
    </w:p>
    <w:p w:rsidR="00000000" w:rsidRDefault="00B876FA">
      <w:pPr>
        <w:pStyle w:val="pj"/>
      </w:pPr>
      <w:r>
        <w:rPr>
          <w:rStyle w:val="s0"/>
        </w:rPr>
        <w:t>Указ</w:t>
      </w:r>
      <w:r>
        <w:rPr>
          <w:rStyle w:val="s0"/>
        </w:rPr>
        <w:t>анное ограничение не распространяется на страховые (перестраховочные) организации, зарегистрированные в оффшорных зонах, имеющие международный кредитный рейтинг не ниже рейтинга «А» одного из рейтинговых агентств, перечень которых устанавливается уполномоч</w:t>
      </w:r>
      <w:r>
        <w:rPr>
          <w:rStyle w:val="s0"/>
        </w:rPr>
        <w:t>енным органом.</w:t>
      </w:r>
    </w:p>
    <w:p w:rsidR="00000000" w:rsidRDefault="00B876FA">
      <w:pPr>
        <w:pStyle w:val="pj"/>
        <w:spacing w:after="240"/>
      </w:pPr>
      <w:hyperlink r:id="rId124" w:history="1">
        <w:r>
          <w:rPr>
            <w:rStyle w:val="a4"/>
          </w:rPr>
          <w:t>Перечень зон</w:t>
        </w:r>
      </w:hyperlink>
      <w:r>
        <w:rPr>
          <w:rStyle w:val="s0"/>
        </w:rPr>
        <w:t>, признаваемых оффшорными, при осуществлении надзора за страховой деятельностью устанавливается нормативными правовыми актами уполномоченного органа.</w:t>
      </w:r>
    </w:p>
    <w:p w:rsidR="00000000" w:rsidRDefault="00B876FA">
      <w:pPr>
        <w:pStyle w:val="pji"/>
      </w:pPr>
      <w:r>
        <w:rPr>
          <w:rStyle w:val="s3"/>
        </w:rPr>
        <w:t>В статью 22 вн</w:t>
      </w:r>
      <w:r>
        <w:rPr>
          <w:rStyle w:val="s3"/>
        </w:rPr>
        <w:t xml:space="preserve">есены изменения в соответствии с Законом РК от 16.05.03 г. </w:t>
      </w:r>
      <w:hyperlink r:id="rId125" w:anchor="sub_id=11701" w:history="1">
        <w:r>
          <w:rPr>
            <w:rStyle w:val="a4"/>
            <w:i/>
            <w:iCs/>
            <w:bdr w:val="none" w:sz="0" w:space="0" w:color="auto" w:frame="1"/>
          </w:rPr>
          <w:t>№ 416-II</w:t>
        </w:r>
      </w:hyperlink>
      <w:r>
        <w:rPr>
          <w:rStyle w:val="s3"/>
        </w:rPr>
        <w:t xml:space="preserve"> (</w:t>
      </w:r>
      <w:hyperlink r:id="rId126" w:anchor="sub_id=22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27" w:anchor="sub_id=2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128" w:anchor="sub_id=22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29" w:anchor="sub_id=608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05.07.06 г. № 164-III (</w:t>
      </w:r>
      <w:hyperlink r:id="rId130" w:anchor="sub_id=22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  <w:ind w:left="1200" w:hanging="800"/>
      </w:pPr>
      <w:r>
        <w:rPr>
          <w:rStyle w:val="s1"/>
        </w:rPr>
        <w:t xml:space="preserve">Статья 22. </w:t>
      </w:r>
      <w:r>
        <w:rPr>
          <w:rStyle w:val="s0"/>
        </w:rPr>
        <w:t>Правовой статус страховой (перестраховочной) о</w:t>
      </w:r>
      <w:r>
        <w:rPr>
          <w:rStyle w:val="s0"/>
        </w:rPr>
        <w:t>рганизации</w:t>
      </w:r>
    </w:p>
    <w:p w:rsidR="00000000" w:rsidRDefault="00B876FA">
      <w:pPr>
        <w:pStyle w:val="pj"/>
      </w:pPr>
      <w:r>
        <w:rPr>
          <w:rStyle w:val="s0"/>
        </w:rPr>
        <w:t>1. Страховая (перестраховочная) организация является коммерческой организацией, созданной в организационно-правовой форме акционерного общества, и осуществляет свою деятельность в соответствии с настоящим Законом и иными нормативными правовыми а</w:t>
      </w:r>
      <w:r>
        <w:rPr>
          <w:rStyle w:val="s0"/>
        </w:rPr>
        <w:t>ктами Республики Казахстан.</w:t>
      </w:r>
    </w:p>
    <w:p w:rsidR="00000000" w:rsidRDefault="00B876FA">
      <w:pPr>
        <w:pStyle w:val="pj"/>
      </w:pPr>
      <w:r>
        <w:rPr>
          <w:rStyle w:val="s0"/>
        </w:rPr>
        <w:t xml:space="preserve">Общество взаимного страхования является некоммерческой организацией, созданной в организационно-правовой форме потребительского кооператива, и осуществляет свою деятельность в соответствии с </w:t>
      </w:r>
      <w:hyperlink r:id="rId13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взаимном страховании», настоящим Законом и иными нормативными правовыми актами Республики Казахстан.</w:t>
      </w:r>
    </w:p>
    <w:p w:rsidR="00000000" w:rsidRDefault="00B876FA">
      <w:pPr>
        <w:pStyle w:val="pj"/>
      </w:pPr>
      <w:r>
        <w:rPr>
          <w:rStyle w:val="s0"/>
        </w:rPr>
        <w:t>2. Правовой статус страховой (перестраховочной) организации определяется государственной регист</w:t>
      </w:r>
      <w:r>
        <w:rPr>
          <w:rStyle w:val="s0"/>
        </w:rPr>
        <w:t>рацией юридического лица в качестве страховой (перестраховочной) организации в органах юстиции и наличием лицензии на право осуществления страховой деятельности.</w:t>
      </w:r>
    </w:p>
    <w:p w:rsidR="00000000" w:rsidRDefault="00B876FA">
      <w:pPr>
        <w:pStyle w:val="pj"/>
      </w:pPr>
      <w:r>
        <w:rPr>
          <w:rStyle w:val="s0"/>
        </w:rPr>
        <w:t>Правовой статус страховых организаций, осуществляющих деятельность по взаимному страхованию на</w:t>
      </w:r>
      <w:r>
        <w:rPr>
          <w:rStyle w:val="s0"/>
        </w:rPr>
        <w:t xml:space="preserve"> основании лицензии, выдаваемой уполномоченным органом, определяется настоящим Законом и </w:t>
      </w:r>
      <w:hyperlink r:id="rId13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взаимном страховании».</w:t>
      </w:r>
    </w:p>
    <w:p w:rsidR="00000000" w:rsidRDefault="00B876FA">
      <w:pPr>
        <w:pStyle w:val="pj"/>
      </w:pPr>
      <w:r>
        <w:rPr>
          <w:rStyle w:val="s0"/>
        </w:rPr>
        <w:t>Правовой статус страховых организаций, осуществ</w:t>
      </w:r>
      <w:r>
        <w:rPr>
          <w:rStyle w:val="s0"/>
        </w:rPr>
        <w:t>ляющих деятельность по взаимному страхованию без лицензии, определяется Законом Республики Казахстан «О взаимном страховании».</w:t>
      </w:r>
    </w:p>
    <w:p w:rsidR="00000000" w:rsidRDefault="00B876FA">
      <w:pPr>
        <w:pStyle w:val="pj"/>
        <w:spacing w:after="240"/>
      </w:pPr>
      <w:r>
        <w:t> </w:t>
      </w:r>
    </w:p>
    <w:p w:rsidR="00000000" w:rsidRDefault="00B876FA">
      <w:pPr>
        <w:pStyle w:val="pj"/>
      </w:pPr>
      <w:r>
        <w:rPr>
          <w:rStyle w:val="s1"/>
        </w:rPr>
        <w:t>Статья 23.</w:t>
      </w:r>
      <w:r>
        <w:t xml:space="preserve"> Наименование страховой (перестраховочной) организации </w:t>
      </w:r>
    </w:p>
    <w:p w:rsidR="00000000" w:rsidRDefault="00B876FA">
      <w:pPr>
        <w:pStyle w:val="pj"/>
      </w:pPr>
      <w:r>
        <w:t>1. Страховая (перестраховочная) организация использует в каче</w:t>
      </w:r>
      <w:r>
        <w:t xml:space="preserve">стве своего наименования то, которое записано в ее уставе. </w:t>
      </w:r>
    </w:p>
    <w:p w:rsidR="00000000" w:rsidRDefault="00B876FA">
      <w:pPr>
        <w:pStyle w:val="pj"/>
      </w:pPr>
      <w:r>
        <w:t xml:space="preserve">2. Полное наименование страховой организации, осуществляющей деятельность в отрасли «общее страхование», должно в обязательном порядке содержать слово «страховая» или производное от него слово. </w:t>
      </w:r>
    </w:p>
    <w:p w:rsidR="00000000" w:rsidRDefault="00B876FA">
      <w:pPr>
        <w:pStyle w:val="pj"/>
      </w:pPr>
      <w:r>
        <w:t>3</w:t>
      </w:r>
      <w:r>
        <w:t xml:space="preserve">. Полное наименование страховой организации, осуществляющей деятельность в отрасли «страхование жизни», должно в обязательном порядке содержать слова «страхование жизни» или производные от них слова. </w:t>
      </w:r>
    </w:p>
    <w:p w:rsidR="00000000" w:rsidRDefault="00B876FA">
      <w:pPr>
        <w:pStyle w:val="pj"/>
      </w:pPr>
      <w:r>
        <w:t>4. Полное наименование перестраховочной организации, ос</w:t>
      </w:r>
      <w:r>
        <w:t xml:space="preserve">уществляющей деятельность исключительно по перестрахованию, должно в обязательном порядке содержать слово «перестраховочная» или производное от него слово. </w:t>
      </w:r>
    </w:p>
    <w:p w:rsidR="00000000" w:rsidRDefault="00B876FA">
      <w:pPr>
        <w:pStyle w:val="pj"/>
      </w:pPr>
      <w:r>
        <w:t>5. Страховой (перестраховочной) организации запрещается использовать в своем наименовании слова «на</w:t>
      </w:r>
      <w:r>
        <w:t xml:space="preserve">циональная», «центральная», «бюджетная», «республиканская». </w:t>
      </w:r>
    </w:p>
    <w:p w:rsidR="00000000" w:rsidRDefault="00B876FA">
      <w:pPr>
        <w:pStyle w:val="pj"/>
        <w:spacing w:after="240"/>
      </w:pPr>
      <w:r>
        <w:t xml:space="preserve">6. Не допускается использование в качестве наименования обозначений, тождественных или сходных до степени его смешения с наименованием ранее созданных страховых (перестраховочных) организаций, в </w:t>
      </w:r>
      <w:r>
        <w:t>том числе страховых (перестраховочных) организаций - нерезидентов Республики Казахстан. Настоящий запрет не распространяется на дочернюю страховую (перестраховочную) организацию в случае использования ею наименования родительской организации.</w:t>
      </w:r>
    </w:p>
    <w:p w:rsidR="00000000" w:rsidRDefault="00B876FA">
      <w:pPr>
        <w:pStyle w:val="pji"/>
      </w:pPr>
      <w:r>
        <w:rPr>
          <w:rStyle w:val="s3"/>
        </w:rPr>
        <w:t>В статью 24 в</w:t>
      </w:r>
      <w:r>
        <w:rPr>
          <w:rStyle w:val="s3"/>
        </w:rPr>
        <w:t xml:space="preserve">несены изменения в соответствии с </w:t>
      </w:r>
      <w:hyperlink r:id="rId133" w:anchor="sub_id=100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08.07.05 г. № 72-III (</w:t>
      </w:r>
      <w:hyperlink r:id="rId134" w:anchor="sub_id=24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35" w:anchor="sub_id=24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136" w:anchor="sub_id=24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37" w:anchor="sub_id=24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05.05.06 г. № 139-III (</w:t>
      </w:r>
      <w:hyperlink r:id="rId138" w:anchor="sub_id=24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1"/>
        </w:rPr>
        <w:t>Статья 24.</w:t>
      </w:r>
      <w:r>
        <w:t xml:space="preserve"> Органы страховой (перестраховочной) организации </w:t>
      </w:r>
    </w:p>
    <w:p w:rsidR="00000000" w:rsidRDefault="00B876FA">
      <w:pPr>
        <w:pStyle w:val="pj"/>
      </w:pPr>
      <w:r>
        <w:t xml:space="preserve">1. Страховая (перестраховочная) организация в обязательном порядке формирует следующие коллегиальные органы: </w:t>
      </w:r>
    </w:p>
    <w:p w:rsidR="00000000" w:rsidRDefault="00B876FA">
      <w:pPr>
        <w:pStyle w:val="pj"/>
      </w:pPr>
      <w:r>
        <w:t xml:space="preserve">1) совет директоров - орган управления; </w:t>
      </w:r>
    </w:p>
    <w:p w:rsidR="00000000" w:rsidRDefault="00B876FA">
      <w:pPr>
        <w:pStyle w:val="pj"/>
      </w:pPr>
      <w:r>
        <w:t xml:space="preserve">2) правление - исполнительный орган; </w:t>
      </w:r>
    </w:p>
    <w:p w:rsidR="00000000" w:rsidRDefault="00B876FA">
      <w:pPr>
        <w:pStyle w:val="pj"/>
      </w:pPr>
      <w:r>
        <w:t xml:space="preserve">3) </w:t>
      </w:r>
      <w:r>
        <w:rPr>
          <w:rStyle w:val="s0"/>
        </w:rPr>
        <w:t xml:space="preserve">служба внутреннего аудита </w:t>
      </w:r>
      <w:r>
        <w:t xml:space="preserve">- контрольный орган. </w:t>
      </w:r>
    </w:p>
    <w:p w:rsidR="00000000" w:rsidRDefault="00B876FA">
      <w:pPr>
        <w:pStyle w:val="pj"/>
        <w:spacing w:after="240"/>
      </w:pPr>
      <w:r>
        <w:t>2. Дополнительно</w:t>
      </w:r>
      <w:r>
        <w:t xml:space="preserve"> к вопросам, отнесенным законодательством Республики Казахстан к исключительной компетенции совета директоров акционерного общества, совет директоров страховой (перестраховочной) организации компетентен рассматривать вопросы, связанные с нарушениями требов</w:t>
      </w:r>
      <w:r>
        <w:t xml:space="preserve">аний законодательства по финансовой устойчивости и платежеспособности страховой (перестраховочной) организации, установленные на основании </w:t>
      </w:r>
      <w:r>
        <w:rPr>
          <w:rStyle w:val="s0"/>
        </w:rPr>
        <w:t>аудиторского отчета аудиторской организации</w:t>
      </w:r>
      <w:r>
        <w:t xml:space="preserve">, </w:t>
      </w:r>
      <w:r>
        <w:rPr>
          <w:rStyle w:val="s0"/>
        </w:rPr>
        <w:t>службы</w:t>
      </w:r>
      <w:r>
        <w:t xml:space="preserve"> внутреннего аудита или актуария.</w:t>
      </w:r>
    </w:p>
    <w:p w:rsidR="00000000" w:rsidRDefault="00B876FA">
      <w:pPr>
        <w:pStyle w:val="pji"/>
      </w:pPr>
      <w:r>
        <w:rPr>
          <w:rStyle w:val="s3"/>
        </w:rPr>
        <w:t xml:space="preserve">В статью 25 внесены изменения в </w:t>
      </w:r>
      <w:r>
        <w:rPr>
          <w:rStyle w:val="s3"/>
        </w:rPr>
        <w:t xml:space="preserve">соответствии с Законами РК от 16.05.03 г. </w:t>
      </w:r>
      <w:hyperlink r:id="rId139" w:anchor="sub_id=11702" w:history="1">
        <w:r>
          <w:rPr>
            <w:rStyle w:val="a4"/>
            <w:i/>
            <w:iCs/>
            <w:bdr w:val="none" w:sz="0" w:space="0" w:color="auto" w:frame="1"/>
          </w:rPr>
          <w:t>№ 416-II</w:t>
        </w:r>
      </w:hyperlink>
      <w:r>
        <w:rPr>
          <w:rStyle w:val="s3"/>
        </w:rPr>
        <w:t xml:space="preserve"> (</w:t>
      </w:r>
      <w:hyperlink r:id="rId140" w:anchor="sub_id=25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10.07.03 г. </w:t>
      </w:r>
      <w:hyperlink r:id="rId141" w:anchor="sub_id=2008" w:history="1">
        <w:r>
          <w:rPr>
            <w:rStyle w:val="a4"/>
            <w:i/>
            <w:iCs/>
            <w:bdr w:val="none" w:sz="0" w:space="0" w:color="auto" w:frame="1"/>
          </w:rPr>
          <w:t>№ 483-II</w:t>
        </w:r>
      </w:hyperlink>
      <w:r>
        <w:rPr>
          <w:rStyle w:val="s3"/>
        </w:rPr>
        <w:t xml:space="preserve"> (</w:t>
      </w:r>
      <w:hyperlink r:id="rId142" w:anchor="sub_id=25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08.07.05 г. </w:t>
      </w:r>
      <w:hyperlink r:id="rId143" w:anchor="sub_id=1003" w:history="1">
        <w:r>
          <w:rPr>
            <w:rStyle w:val="a4"/>
            <w:i/>
            <w:iCs/>
            <w:bdr w:val="none" w:sz="0" w:space="0" w:color="auto" w:frame="1"/>
          </w:rPr>
          <w:t>№ 72-III</w:t>
        </w:r>
      </w:hyperlink>
      <w:r>
        <w:rPr>
          <w:rStyle w:val="s3"/>
        </w:rPr>
        <w:t xml:space="preserve"> (</w:t>
      </w:r>
      <w:hyperlink r:id="rId144" w:anchor="sub_id=25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23.12.05 г. </w:t>
      </w:r>
      <w:hyperlink r:id="rId145" w:anchor="sub_id=11203" w:history="1">
        <w:r>
          <w:rPr>
            <w:rStyle w:val="a4"/>
            <w:i/>
            <w:iCs/>
            <w:bdr w:val="none" w:sz="0" w:space="0" w:color="auto" w:frame="1"/>
          </w:rPr>
          <w:t>№ 107-III</w:t>
        </w:r>
      </w:hyperlink>
      <w:r>
        <w:rPr>
          <w:rStyle w:val="s3"/>
        </w:rPr>
        <w:t xml:space="preserve"> (</w:t>
      </w:r>
      <w:hyperlink r:id="rId146" w:anchor="sub_id=25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47" w:anchor="sub_id=25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148" w:anchor="sub_id=25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1"/>
        </w:rPr>
        <w:t>Статья 25.</w:t>
      </w:r>
      <w:r>
        <w:t xml:space="preserve"> Формирование уставного капитала страховой (перестраховочной) организации </w:t>
      </w:r>
    </w:p>
    <w:p w:rsidR="00000000" w:rsidRDefault="00B876FA">
      <w:pPr>
        <w:pStyle w:val="pj"/>
      </w:pPr>
      <w:r>
        <w:t xml:space="preserve">1. </w:t>
      </w:r>
      <w:r>
        <w:rPr>
          <w:rStyle w:val="s0"/>
        </w:rPr>
        <w:t>Акции страховой (перестраховочной) организации при размещении должны быть оплачены исключительно деньгами в национальной валюте Республики Казахстан.</w:t>
      </w:r>
    </w:p>
    <w:p w:rsidR="00000000" w:rsidRDefault="00B876FA">
      <w:pPr>
        <w:pStyle w:val="pj"/>
      </w:pPr>
      <w:r>
        <w:rPr>
          <w:rStyle w:val="s0"/>
        </w:rPr>
        <w:t>2. При создании страховой (перестраховочной) организации юридическое лицо приобретает акции страховой (пер</w:t>
      </w:r>
      <w:r>
        <w:rPr>
          <w:rStyle w:val="s0"/>
        </w:rPr>
        <w:t>естраховочной) организации только при наличии положительного собственного капитала. Настоящее ограничение не распространяется на накопительные пенсионные фонды (приобретающие акции страховой (перестраховочной) организации за счет пенсионных активов) и инве</w:t>
      </w:r>
      <w:r>
        <w:rPr>
          <w:rStyle w:val="s0"/>
        </w:rPr>
        <w:t>стиционные фонды.</w:t>
      </w:r>
    </w:p>
    <w:p w:rsidR="00000000" w:rsidRDefault="00B876FA">
      <w:pPr>
        <w:pStyle w:val="pj"/>
      </w:pPr>
      <w:r>
        <w:rPr>
          <w:rStyle w:val="s0"/>
        </w:rPr>
        <w:t xml:space="preserve">3. Исключен в соответствии с </w:t>
      </w:r>
      <w:hyperlink r:id="rId149" w:anchor="sub_id=112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23.12.05 г. № 107-III </w:t>
      </w:r>
      <w:r>
        <w:rPr>
          <w:rStyle w:val="s3"/>
        </w:rPr>
        <w:t>(</w:t>
      </w:r>
      <w:hyperlink r:id="rId150" w:anchor="sub_id=250300" w:history="1">
        <w:r>
          <w:rPr>
            <w:rStyle w:val="a4"/>
            <w:i/>
            <w:iCs/>
            <w:bdr w:val="none" w:sz="0" w:space="0" w:color="auto" w:frame="1"/>
          </w:rPr>
          <w:t>см. с</w:t>
        </w:r>
        <w:r>
          <w:rPr>
            <w:rStyle w:val="a4"/>
            <w:i/>
            <w:iCs/>
            <w:bdr w:val="none" w:sz="0" w:space="0" w:color="auto" w:frame="1"/>
          </w:rPr>
          <w:t>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t xml:space="preserve">4. </w:t>
      </w:r>
      <w:hyperlink r:id="rId151" w:anchor="sub_id=101" w:history="1">
        <w:r>
          <w:rPr>
            <w:rStyle w:val="a4"/>
          </w:rPr>
          <w:t>Минимальный размер</w:t>
        </w:r>
      </w:hyperlink>
      <w:r>
        <w:t xml:space="preserve"> уставного капитала создаваемой страховой (перестраховочной) организации должен быть полностью оплачен ее учредителями к моменту ее государстве</w:t>
      </w:r>
      <w:r>
        <w:t xml:space="preserve">нной регистрации. </w:t>
      </w:r>
    </w:p>
    <w:p w:rsidR="00000000" w:rsidRDefault="00B876FA">
      <w:pPr>
        <w:pStyle w:val="pj"/>
      </w:pPr>
      <w:r>
        <w:t>5. Страховая (перестраховочная) организация вправе выкупить собственные акции у акционеров исключительно с согласия уполномоченного органа, при условии, что в результате сделки не будут нарушены требования законодательства, относящиеся к</w:t>
      </w:r>
      <w:r>
        <w:t xml:space="preserve"> вопросам финансовой устойчивости и платежеспособности страховой (перестраховочной) организации. </w:t>
      </w:r>
    </w:p>
    <w:p w:rsidR="00000000" w:rsidRDefault="00B876FA">
      <w:pPr>
        <w:pStyle w:val="pj"/>
        <w:spacing w:after="240"/>
      </w:pPr>
      <w:r>
        <w:t xml:space="preserve">6. Исключен в соответствии с </w:t>
      </w:r>
      <w:hyperlink r:id="rId152" w:anchor="sub_id=2008" w:history="1">
        <w:r>
          <w:rPr>
            <w:rStyle w:val="a4"/>
          </w:rPr>
          <w:t>Законом</w:t>
        </w:r>
      </w:hyperlink>
      <w:r>
        <w:t xml:space="preserve"> РК от 10.07.03 г. № 483-II </w:t>
      </w:r>
      <w:r>
        <w:rPr>
          <w:rStyle w:val="s3"/>
        </w:rPr>
        <w:t>(</w:t>
      </w:r>
      <w:hyperlink r:id="rId153" w:anchor="sub_id=25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i"/>
      </w:pPr>
      <w:bookmarkStart w:id="11" w:name="SUB260000"/>
      <w:bookmarkEnd w:id="11"/>
      <w:r>
        <w:rPr>
          <w:rStyle w:val="s3"/>
        </w:rPr>
        <w:t xml:space="preserve">В статью 26 внесены изменения в соответствии с </w:t>
      </w:r>
      <w:hyperlink r:id="rId154" w:anchor="sub_id=2009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155" w:anchor="sub_id=26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56" w:anchor="sub_id=11204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23.12.05 г. № 107-III (</w:t>
      </w:r>
      <w:hyperlink r:id="rId157" w:anchor="sub_id=26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1"/>
        </w:rPr>
        <w:t>Статья 26.</w:t>
      </w:r>
      <w:r>
        <w:rPr>
          <w:rStyle w:val="s0"/>
        </w:rPr>
        <w:t xml:space="preserve"> Крупный участник страховой (перестраховочной) организации</w:t>
      </w:r>
    </w:p>
    <w:p w:rsidR="00000000" w:rsidRDefault="00B876FA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58" w:anchor="sub_id=130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19.02.07 г. № 230-III (</w:t>
      </w:r>
      <w:hyperlink r:id="rId159" w:anchor="sub_id=26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0"/>
        </w:rPr>
        <w:t>1. Ни одно лицо самостоятельно или совместно с другим (другими) лицом (лицами) не может являться крупным участником страховой (перестраховочной) организации без письменного согласия уполномоченного органа.</w:t>
      </w:r>
    </w:p>
    <w:p w:rsidR="00000000" w:rsidRDefault="00B876FA">
      <w:pPr>
        <w:pStyle w:val="pj"/>
      </w:pPr>
      <w:r>
        <w:rPr>
          <w:rStyle w:val="s0"/>
        </w:rPr>
        <w:t>Юридические лица - нерезиденты Республики Казахста</w:t>
      </w:r>
      <w:r>
        <w:rPr>
          <w:rStyle w:val="s0"/>
        </w:rPr>
        <w:t>н могут получить согласие уполномоченного органа на приобретение статуса крупного участника страховой (перестраховочной) организации при наличии минимального требуемого рейтинга одного из рейтинговых агентств. Минимальный рейтинг и перечень рейтинговых аге</w:t>
      </w:r>
      <w:r>
        <w:rPr>
          <w:rStyle w:val="s0"/>
        </w:rPr>
        <w:t xml:space="preserve">нтств устанавливаются </w:t>
      </w:r>
      <w:hyperlink r:id="rId160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B876FA">
      <w:pPr>
        <w:pStyle w:val="pj"/>
      </w:pPr>
      <w:r>
        <w:rPr>
          <w:rStyle w:val="s0"/>
        </w:rPr>
        <w:t>Наличие указанного рейтинга не требуется для юридического лица - нерезидента Республики Казахстан, предполагающего кос</w:t>
      </w:r>
      <w:r>
        <w:rPr>
          <w:rStyle w:val="s0"/>
        </w:rPr>
        <w:t>венно владеть десятью или более процентами голосующих акций страховой (перестраховочной) организации или голосовать косвенно десятью или более процентами голосующих акций страховой (перестраховочной) организации через владение (голосование) акциями (долями</w:t>
      </w:r>
      <w:r>
        <w:rPr>
          <w:rStyle w:val="s0"/>
        </w:rPr>
        <w:t xml:space="preserve"> участия) крупного участника страховой (перестраховочной) организации, прямо владеющего десятью или более процентами голосующих акций страховой (перестраховочной) организации или имеющего возможность голосовать десятью или более процентами голосующих акций</w:t>
      </w:r>
      <w:r>
        <w:rPr>
          <w:rStyle w:val="s0"/>
        </w:rPr>
        <w:t xml:space="preserve"> страховой (перестраховочной) организации, имеющего минимальный требуемый рейтинг.</w:t>
      </w:r>
    </w:p>
    <w:p w:rsidR="00000000" w:rsidRDefault="00B876FA">
      <w:pPr>
        <w:pStyle w:val="pj"/>
      </w:pPr>
      <w:r>
        <w:rPr>
          <w:rStyle w:val="s0"/>
        </w:rPr>
        <w:t>Крупные участники страховой (перестраховочной) организации - физические лица оплачивают акции страховой (перестраховочной) организации в размере, не превышающем стоимости им</w:t>
      </w:r>
      <w:r>
        <w:rPr>
          <w:rStyle w:val="s0"/>
        </w:rPr>
        <w:t>ущества, принадлежащего им на праве собственности.</w:t>
      </w:r>
    </w:p>
    <w:p w:rsidR="00000000" w:rsidRDefault="00B876FA">
      <w:pPr>
        <w:pStyle w:val="pj"/>
      </w:pPr>
      <w:r>
        <w:rPr>
          <w:rStyle w:val="s0"/>
        </w:rPr>
        <w:t xml:space="preserve">2. </w:t>
      </w:r>
      <w:hyperlink r:id="rId161" w:history="1">
        <w:r>
          <w:rPr>
            <w:rStyle w:val="a4"/>
          </w:rPr>
          <w:t>Правила выдачи, отзыва согласия на приобретение статуса крупного участника, требования к документам, представляемым для получения указанн</w:t>
        </w:r>
        <w:r>
          <w:rPr>
            <w:rStyle w:val="a4"/>
          </w:rPr>
          <w:t>ого согласия</w:t>
        </w:r>
      </w:hyperlink>
      <w:r>
        <w:rPr>
          <w:rStyle w:val="s0"/>
        </w:rPr>
        <w:t>, определяются уполномоченным органом.</w:t>
      </w:r>
    </w:p>
    <w:p w:rsidR="00000000" w:rsidRDefault="00B876FA">
      <w:pPr>
        <w:pStyle w:val="pj"/>
      </w:pPr>
      <w:r>
        <w:rPr>
          <w:rStyle w:val="s0"/>
        </w:rPr>
        <w:t>3. Для получения согласия лицо, желающее стать крупным участником страховой (перестраховочной) организации, обязано представить в уполномоченный орган заявление о приобретении статуса крупного участника ст</w:t>
      </w:r>
      <w:r>
        <w:rPr>
          <w:rStyle w:val="s0"/>
        </w:rPr>
        <w:t>раховой (перестраховочной) организации с приложением документов и сведений, определенных пунктами 4-7 настоящей статьи.</w:t>
      </w:r>
    </w:p>
    <w:p w:rsidR="00000000" w:rsidRDefault="00B876FA">
      <w:pPr>
        <w:pStyle w:val="pj"/>
      </w:pPr>
      <w:bookmarkStart w:id="12" w:name="SUB260400"/>
      <w:bookmarkEnd w:id="12"/>
      <w:r>
        <w:rPr>
          <w:rStyle w:val="s0"/>
        </w:rPr>
        <w:t>4. Для получения согласия на приобретение статуса крупного участника страховой (перестраховочной) организации физическое лицо представля</w:t>
      </w:r>
      <w:r>
        <w:rPr>
          <w:rStyle w:val="s0"/>
        </w:rPr>
        <w:t>ет следующие документы:</w:t>
      </w:r>
    </w:p>
    <w:p w:rsidR="00000000" w:rsidRDefault="00B876FA">
      <w:pPr>
        <w:pStyle w:val="pj"/>
      </w:pPr>
      <w:r>
        <w:rPr>
          <w:rStyle w:val="s0"/>
        </w:rPr>
        <w:t>1) сведения об условиях и порядке приобретения акций страховой (перестраховочной) организации, включая описание источников и средств, используемых для приобретения акций, с приложением копий подтверждающих документов;</w:t>
      </w:r>
    </w:p>
    <w:p w:rsidR="00000000" w:rsidRDefault="00B876FA">
      <w:pPr>
        <w:pStyle w:val="pj"/>
      </w:pPr>
      <w:r>
        <w:rPr>
          <w:rStyle w:val="s0"/>
        </w:rPr>
        <w:t>2) доверенност</w:t>
      </w:r>
      <w:r>
        <w:rPr>
          <w:rStyle w:val="s0"/>
        </w:rPr>
        <w:t>ь на представителя заявителя, которому поручается представление интересов заявителя (при наличии);</w:t>
      </w:r>
    </w:p>
    <w:p w:rsidR="00000000" w:rsidRDefault="00B876FA">
      <w:pPr>
        <w:pStyle w:val="pj"/>
      </w:pPr>
      <w:r>
        <w:rPr>
          <w:rStyle w:val="s0"/>
        </w:rPr>
        <w:t>3) список юридических лиц, в которых оно является крупным участником, и нотариально засвидетельствованные копии их учредительных документов;</w:t>
      </w:r>
    </w:p>
    <w:p w:rsidR="00000000" w:rsidRDefault="00B876FA">
      <w:pPr>
        <w:pStyle w:val="pji"/>
      </w:pPr>
      <w:r>
        <w:rPr>
          <w:rStyle w:val="s3"/>
        </w:rPr>
        <w:t>Пункт 4 дополнен</w:t>
      </w:r>
      <w:r>
        <w:rPr>
          <w:rStyle w:val="s3"/>
        </w:rPr>
        <w:t xml:space="preserve"> подпунктами 3-1 - 3-3 в соответствии с </w:t>
      </w:r>
      <w:hyperlink r:id="rId162" w:anchor="sub_id=130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19.02.07 г. № 230-III</w:t>
      </w:r>
    </w:p>
    <w:p w:rsidR="00000000" w:rsidRDefault="00B876FA">
      <w:pPr>
        <w:pStyle w:val="pj"/>
      </w:pPr>
      <w:r>
        <w:rPr>
          <w:rStyle w:val="s0"/>
        </w:rPr>
        <w:t xml:space="preserve">3-1) план рекапитализации страховой (перестраховочной) организации в случаях возможного ухудшения </w:t>
      </w:r>
      <w:r>
        <w:rPr>
          <w:rStyle w:val="s0"/>
        </w:rPr>
        <w:t>финансового положения страховой (перестраховочной) организации;</w:t>
      </w:r>
    </w:p>
    <w:p w:rsidR="00000000" w:rsidRDefault="00B876FA">
      <w:pPr>
        <w:pStyle w:val="pj"/>
      </w:pPr>
      <w:r>
        <w:rPr>
          <w:rStyle w:val="s0"/>
        </w:rPr>
        <w:t>3-2) сведения о безупречной деловой репутации с приложением копий подтверждающих документов;</w:t>
      </w:r>
    </w:p>
    <w:p w:rsidR="00000000" w:rsidRDefault="00B876FA">
      <w:pPr>
        <w:pStyle w:val="pj"/>
      </w:pPr>
      <w:r>
        <w:rPr>
          <w:rStyle w:val="s0"/>
        </w:rPr>
        <w:t>3-3) сведения о доходах и имуществе, заверенные налоговыми органами или иными уполномоченными лицам</w:t>
      </w:r>
      <w:r>
        <w:rPr>
          <w:rStyle w:val="s0"/>
        </w:rPr>
        <w:t>и страны проживания физического лица;</w:t>
      </w:r>
    </w:p>
    <w:p w:rsidR="00000000" w:rsidRDefault="00B876FA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163" w:anchor="sub_id=130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19.02.07 г. № 230-III (</w:t>
      </w:r>
      <w:hyperlink r:id="rId164" w:anchor="sub_id=2604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0"/>
        </w:rPr>
        <w:t>4) краткие данные о заявителе по форме, предусмотренной нормативными правовыми актами уполномоченного органа, включая сведения об образовании, о трудовой деятельности;</w:t>
      </w:r>
    </w:p>
    <w:p w:rsidR="00000000" w:rsidRDefault="00B876FA">
      <w:pPr>
        <w:pStyle w:val="pj"/>
      </w:pPr>
      <w:r>
        <w:rPr>
          <w:rStyle w:val="s0"/>
        </w:rPr>
        <w:t>5) письменное подтверждение соответству</w:t>
      </w:r>
      <w:r>
        <w:rPr>
          <w:rStyle w:val="s0"/>
        </w:rPr>
        <w:t>ющего государственного органа страны проживания физического лица-нерезидента Республики Казахстан о том, что приобретение акций страховой (перестраховочной) организации-резидента Республики Казахстан разрешено законодательством данной страны, либо заявлени</w:t>
      </w:r>
      <w:r>
        <w:rPr>
          <w:rStyle w:val="s0"/>
        </w:rPr>
        <w:t>е уполномоченного органа соответствующего государства о том, что такое разрешение по законодательству государства указанного учредителя не требуется.</w:t>
      </w:r>
    </w:p>
    <w:p w:rsidR="00000000" w:rsidRDefault="00B876FA">
      <w:pPr>
        <w:pStyle w:val="pj"/>
      </w:pPr>
      <w:bookmarkStart w:id="13" w:name="SUB260500"/>
      <w:bookmarkEnd w:id="13"/>
      <w:r>
        <w:rPr>
          <w:rStyle w:val="s0"/>
        </w:rPr>
        <w:t>5. Для получения согласия на приобретение статуса крупного участника страховой (перестраховочной) организа</w:t>
      </w:r>
      <w:r>
        <w:rPr>
          <w:rStyle w:val="s0"/>
        </w:rPr>
        <w:t>ции юридическое лицо-резидент Республики Казахстан представляет следующие документы:</w:t>
      </w:r>
    </w:p>
    <w:p w:rsidR="00000000" w:rsidRDefault="00B876FA">
      <w:pPr>
        <w:pStyle w:val="pj"/>
      </w:pPr>
      <w:r>
        <w:rPr>
          <w:rStyle w:val="s0"/>
        </w:rPr>
        <w:t>1) копии решения высшего органа заявителя о приобретении акций страховой (перестраховочной) организации;</w:t>
      </w:r>
    </w:p>
    <w:p w:rsidR="00000000" w:rsidRDefault="00B876FA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165" w:anchor="sub_id=130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19.02.07 г. № 230-III (</w:t>
      </w:r>
      <w:hyperlink r:id="rId166" w:anchor="sub_id=2605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0"/>
        </w:rPr>
        <w:t xml:space="preserve">2) сведения и документы, указанные в подпунктах 1), 2), 3) и 3-1) </w:t>
      </w:r>
      <w:hyperlink w:anchor="sub260400" w:history="1">
        <w:r>
          <w:rPr>
            <w:rStyle w:val="a4"/>
          </w:rPr>
          <w:t>пункта 4</w:t>
        </w:r>
      </w:hyperlink>
      <w:r>
        <w:rPr>
          <w:rStyle w:val="s0"/>
        </w:rPr>
        <w:t xml:space="preserve"> настоящей статьи;</w:t>
      </w:r>
    </w:p>
    <w:p w:rsidR="00000000" w:rsidRDefault="00B876FA">
      <w:pPr>
        <w:pStyle w:val="pji"/>
      </w:pPr>
      <w:r>
        <w:rPr>
          <w:rStyle w:val="s3"/>
        </w:rPr>
        <w:t xml:space="preserve">Пункт 5 дополнен подпунктом 2-1 в соответствии с </w:t>
      </w:r>
      <w:hyperlink r:id="rId167" w:anchor="sub_id=130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19.02.07 г. № 230-III</w:t>
      </w:r>
    </w:p>
    <w:p w:rsidR="00000000" w:rsidRDefault="00B876FA">
      <w:pPr>
        <w:pStyle w:val="pj"/>
      </w:pPr>
      <w:r>
        <w:rPr>
          <w:rStyle w:val="s0"/>
        </w:rPr>
        <w:t>2-1) сведения о безупречной деловой репутации его руководящих работников;</w:t>
      </w:r>
    </w:p>
    <w:p w:rsidR="00000000" w:rsidRDefault="00B876FA">
      <w:pPr>
        <w:pStyle w:val="pj"/>
      </w:pPr>
      <w:r>
        <w:rPr>
          <w:rStyle w:val="s0"/>
        </w:rPr>
        <w:t>3) нотариально засвидетельствованные копии учредительных документов, краткие данные о крупных участниках заявителя, а также крупных участниках кру</w:t>
      </w:r>
      <w:r>
        <w:rPr>
          <w:rStyle w:val="s0"/>
        </w:rPr>
        <w:t>пных участников заявителя;</w:t>
      </w:r>
    </w:p>
    <w:p w:rsidR="00000000" w:rsidRDefault="00B876FA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168" w:anchor="sub_id=130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19.02.07 г. № 230-III (</w:t>
      </w:r>
      <w:hyperlink r:id="rId169" w:anchor="sub_id=2605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0"/>
        </w:rPr>
        <w:t>4) краткие данные о руководящих работниках заявителя по форме, предусмотренной нормативными правовыми актами уполномоченного органа, включая сведения об образовании, трудовой деятельности;</w:t>
      </w:r>
    </w:p>
    <w:p w:rsidR="00000000" w:rsidRDefault="00B876FA">
      <w:pPr>
        <w:pStyle w:val="pj"/>
      </w:pPr>
      <w:r>
        <w:rPr>
          <w:rStyle w:val="s0"/>
        </w:rPr>
        <w:t>5) годовую финансовую отчетно</w:t>
      </w:r>
      <w:r>
        <w:rPr>
          <w:rStyle w:val="s0"/>
        </w:rPr>
        <w:t>сть за последние два завершенных финансовых года, заверенную аудиторской организацией, а также финансовую отчетность за последний завершенный квартал перед представлением соответствующего заявления;</w:t>
      </w:r>
    </w:p>
    <w:p w:rsidR="00000000" w:rsidRDefault="00B876FA">
      <w:pPr>
        <w:pStyle w:val="pj"/>
      </w:pPr>
      <w:r>
        <w:rPr>
          <w:rStyle w:val="s0"/>
        </w:rPr>
        <w:t>6) анализ финансовых последствий приобретения статуса кру</w:t>
      </w:r>
      <w:r>
        <w:rPr>
          <w:rStyle w:val="s0"/>
        </w:rPr>
        <w:t>пного участника, включая предполагаемый расчетный баланс заявителя и страховой (перестраховочной) организации после приобретения, планы и предложения заявителя, если таковые имеются, по продаже активов страховой (перестраховочной) организации, реорганизаци</w:t>
      </w:r>
      <w:r>
        <w:rPr>
          <w:rStyle w:val="s0"/>
        </w:rPr>
        <w:t>и страховой (перестраховочной) организации или по внесению значительных изменений в деятельность или управление страховой (перестраховочной) организации (включая бизнес-план и организационную структуру).</w:t>
      </w:r>
    </w:p>
    <w:p w:rsidR="00000000" w:rsidRDefault="00B876FA">
      <w:pPr>
        <w:pStyle w:val="pj"/>
      </w:pPr>
      <w:r>
        <w:rPr>
          <w:rStyle w:val="s0"/>
        </w:rPr>
        <w:t>6. Для получения согласия на приобретение статуса кр</w:t>
      </w:r>
      <w:r>
        <w:rPr>
          <w:rStyle w:val="s0"/>
        </w:rPr>
        <w:t>упного участника юридическое лицо-нерезидент Республики Казахстан представляет следующие документы:</w:t>
      </w:r>
    </w:p>
    <w:p w:rsidR="00000000" w:rsidRDefault="00B876FA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70" w:anchor="sub_id=130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19.02.07 г. </w:t>
      </w:r>
      <w:r>
        <w:rPr>
          <w:rStyle w:val="s3"/>
        </w:rPr>
        <w:t>№ 230-III (</w:t>
      </w:r>
      <w:hyperlink r:id="rId171" w:anchor="sub_id=2606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0"/>
        </w:rPr>
        <w:t xml:space="preserve">1) сведения и документы, указанные в подпунктах 1), 2), 3) и 3-1) </w:t>
      </w:r>
      <w:hyperlink w:anchor="sub260400" w:history="1">
        <w:r>
          <w:rPr>
            <w:rStyle w:val="a4"/>
          </w:rPr>
          <w:t>пункта 4</w:t>
        </w:r>
      </w:hyperlink>
      <w:r>
        <w:rPr>
          <w:rStyle w:val="s0"/>
        </w:rPr>
        <w:t xml:space="preserve"> и подпунктах 1), 2-1), 3), 4), 5) и 6)</w:t>
      </w:r>
      <w:r>
        <w:rPr>
          <w:rStyle w:val="s0"/>
        </w:rPr>
        <w:t xml:space="preserve"> </w:t>
      </w:r>
      <w:hyperlink w:anchor="sub260500" w:history="1">
        <w:r>
          <w:rPr>
            <w:rStyle w:val="a4"/>
          </w:rPr>
          <w:t>пункта 5</w:t>
        </w:r>
      </w:hyperlink>
      <w:r>
        <w:rPr>
          <w:rStyle w:val="s0"/>
        </w:rPr>
        <w:t xml:space="preserve"> настоящей статьи;</w:t>
      </w:r>
    </w:p>
    <w:p w:rsidR="00000000" w:rsidRDefault="00B876FA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172" w:anchor="sub_id=130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19.02.07 г. № 230-III (</w:t>
      </w:r>
      <w:hyperlink r:id="rId173" w:anchor="sub_id=2606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0"/>
        </w:rPr>
        <w:t>2) сведения о кредитном рейтинге юридического лица, присвоенном одним из международных рейтинговых агентств, перечень которых устанавливается уполномоченным</w:t>
      </w:r>
      <w:r>
        <w:rPr>
          <w:rStyle w:val="s0"/>
        </w:rPr>
        <w:t xml:space="preserve"> органом, за исключением случаев, предусмотренных </w:t>
      </w:r>
      <w:hyperlink w:anchor="sub260000" w:history="1">
        <w:r>
          <w:rPr>
            <w:rStyle w:val="a4"/>
          </w:rPr>
          <w:t>пунктом 1</w:t>
        </w:r>
      </w:hyperlink>
      <w:r>
        <w:rPr>
          <w:rStyle w:val="s0"/>
        </w:rPr>
        <w:t xml:space="preserve"> настоящей статьи.</w:t>
      </w:r>
    </w:p>
    <w:p w:rsidR="00000000" w:rsidRDefault="00B876FA">
      <w:pPr>
        <w:pStyle w:val="pj"/>
      </w:pPr>
      <w:r>
        <w:rPr>
          <w:rStyle w:val="s0"/>
        </w:rPr>
        <w:t>7. Для получения согласия на приобретение статуса крупного участника финансовая организация-нерезидент Республики Казахстан представляет следующие</w:t>
      </w:r>
      <w:r>
        <w:rPr>
          <w:rStyle w:val="s0"/>
        </w:rPr>
        <w:t xml:space="preserve"> документы:</w:t>
      </w:r>
    </w:p>
    <w:p w:rsidR="00000000" w:rsidRDefault="00B876FA">
      <w:pPr>
        <w:pStyle w:val="pj"/>
      </w:pPr>
      <w:r>
        <w:rPr>
          <w:rStyle w:val="s0"/>
        </w:rPr>
        <w:t>1) сведения и документы, указанные в пункте 6 настоящей статьи;</w:t>
      </w:r>
    </w:p>
    <w:p w:rsidR="00000000" w:rsidRDefault="00B876FA">
      <w:pPr>
        <w:pStyle w:val="pj"/>
      </w:pPr>
      <w:r>
        <w:rPr>
          <w:rStyle w:val="s0"/>
        </w:rPr>
        <w:t>2) письменное подтверждение от органа финансового надзора страны происхождения заявителя о том, что заявитель уполномочен осуществлять финансовую деятельность в рамках законодатель</w:t>
      </w:r>
      <w:r>
        <w:rPr>
          <w:rStyle w:val="s0"/>
        </w:rPr>
        <w:t xml:space="preserve">ства данной страны, либо заявление органа финансового надзора страны происхождения заявителя о том, что такое разрешение по законодательству данной страны не требуется. </w:t>
      </w:r>
    </w:p>
    <w:p w:rsidR="00000000" w:rsidRDefault="00B876FA">
      <w:pPr>
        <w:pStyle w:val="pji"/>
      </w:pPr>
      <w:r>
        <w:rPr>
          <w:rStyle w:val="s3"/>
        </w:rPr>
        <w:t xml:space="preserve">Статья дополнена пунктом 7-1 в соответствии с </w:t>
      </w:r>
      <w:hyperlink r:id="rId174" w:anchor="sub_id=26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07.05.07 г. № 244-III </w:t>
      </w:r>
    </w:p>
    <w:p w:rsidR="00000000" w:rsidRDefault="00B876FA">
      <w:pPr>
        <w:pStyle w:val="pj"/>
      </w:pPr>
      <w:r>
        <w:rPr>
          <w:rStyle w:val="s0"/>
        </w:rPr>
        <w:t>7-1. Требование настоящего Закона по получению статуса крупного участника, намеревающегося приобрести двадцать пять и более процентов голосующих акций страховой организации, не ра</w:t>
      </w:r>
      <w:r>
        <w:rPr>
          <w:rStyle w:val="s0"/>
        </w:rPr>
        <w:t>спространяется на страховую организацию-нерезидента Республики Казахстан, которая подлежит консолидированному надзору в стране своего места нахождения.</w:t>
      </w:r>
    </w:p>
    <w:p w:rsidR="00000000" w:rsidRDefault="00B876FA">
      <w:pPr>
        <w:pStyle w:val="pj"/>
      </w:pPr>
      <w:r>
        <w:rPr>
          <w:rStyle w:val="s0"/>
        </w:rPr>
        <w:t>8. Лицами, совместно являющимися крупным участником страховой (перестраховочной) организации, признаются</w:t>
      </w:r>
      <w:r>
        <w:rPr>
          <w:rStyle w:val="s0"/>
        </w:rPr>
        <w:t xml:space="preserve"> лица, в сумме владеющие или имеющие возможность прямо или косвенно голосовать десятью или более процентами акций страховой (перестраховочной) организации и: </w:t>
      </w:r>
    </w:p>
    <w:p w:rsidR="00000000" w:rsidRDefault="00B876FA">
      <w:pPr>
        <w:pStyle w:val="pj"/>
      </w:pPr>
      <w:r>
        <w:rPr>
          <w:rStyle w:val="s0"/>
        </w:rPr>
        <w:t>1) совместно влияющие на решения страховой (перестраховочной) организации в силу договора между н</w:t>
      </w:r>
      <w:r>
        <w:rPr>
          <w:rStyle w:val="s0"/>
        </w:rPr>
        <w:t>ими или иным образом;</w:t>
      </w:r>
    </w:p>
    <w:p w:rsidR="00000000" w:rsidRDefault="00B876FA">
      <w:pPr>
        <w:pStyle w:val="pj"/>
      </w:pPr>
      <w:r>
        <w:rPr>
          <w:rStyle w:val="s0"/>
        </w:rPr>
        <w:t>2) являющиеся в отдельности или взаимно крупными участниками друг друга;</w:t>
      </w:r>
    </w:p>
    <w:p w:rsidR="00000000" w:rsidRDefault="00B876FA">
      <w:pPr>
        <w:pStyle w:val="pj"/>
      </w:pPr>
      <w:r>
        <w:rPr>
          <w:rStyle w:val="s0"/>
        </w:rPr>
        <w:t>3) одно из них является должностным лицом или представителем другого лица;</w:t>
      </w:r>
    </w:p>
    <w:p w:rsidR="00000000" w:rsidRDefault="00B876FA">
      <w:pPr>
        <w:pStyle w:val="pj"/>
      </w:pPr>
      <w:r>
        <w:rPr>
          <w:rStyle w:val="s0"/>
        </w:rPr>
        <w:t>4) одно из них предоставило другому лицу возможность покупки акций страховой (перестра</w:t>
      </w:r>
      <w:r>
        <w:rPr>
          <w:rStyle w:val="s0"/>
        </w:rPr>
        <w:t>ховочной) организации в соответствии с заключенным между ними договором;</w:t>
      </w:r>
    </w:p>
    <w:p w:rsidR="00000000" w:rsidRDefault="00B876FA">
      <w:pPr>
        <w:pStyle w:val="pj"/>
      </w:pPr>
      <w:r>
        <w:rPr>
          <w:rStyle w:val="s0"/>
        </w:rPr>
        <w:t xml:space="preserve">5) являющиеся близкими родственниками или супругами. В случае, если страховая (перестраховочная) организация входит в банковский конгломерат в соответствии с требованиями банковского </w:t>
      </w:r>
      <w:r>
        <w:rPr>
          <w:rStyle w:val="s0"/>
        </w:rPr>
        <w:t xml:space="preserve">законодательства, страховая (перестраховочная) организация подлежит консолидированному надзору в соответствии с банковским </w:t>
      </w:r>
      <w:hyperlink r:id="rId175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. </w:t>
      </w:r>
    </w:p>
    <w:p w:rsidR="00000000" w:rsidRDefault="00B876FA">
      <w:pPr>
        <w:pStyle w:val="pj"/>
      </w:pPr>
      <w:r>
        <w:rPr>
          <w:rStyle w:val="s0"/>
        </w:rPr>
        <w:t xml:space="preserve">9. Решение по заявлению, поданному для получения </w:t>
      </w:r>
      <w:r>
        <w:rPr>
          <w:rStyle w:val="s0"/>
        </w:rPr>
        <w:t>статуса крупного участника страховой (перестраховочной) организации в соответствии с требованиями настоящей статьи, должно быть принято уполномоченным органом в течение трех месяцев со дня представления полного пакета документов.</w:t>
      </w:r>
    </w:p>
    <w:p w:rsidR="00000000" w:rsidRDefault="00B876FA">
      <w:pPr>
        <w:pStyle w:val="pj"/>
      </w:pPr>
      <w:r>
        <w:rPr>
          <w:rStyle w:val="s0"/>
        </w:rPr>
        <w:t>10. Уполномоченный орган в</w:t>
      </w:r>
      <w:r>
        <w:rPr>
          <w:rStyle w:val="s0"/>
        </w:rPr>
        <w:t>праве отозвать согласие, выданное в соответствии с настоящей статьей, в случае выявления недостоверных сведений, на основании которых было выдано согласие, или несоблюдения крупными участниками страховой (перестраховочной) организации требований настоящего</w:t>
      </w:r>
      <w:r>
        <w:rPr>
          <w:rStyle w:val="s0"/>
        </w:rPr>
        <w:t xml:space="preserve"> Закона. В этом случае лицо, к которому применяется такая мера, обязано сократить количество принадлежащих ему акций страховой (перестраховочной) организации до уровня, ниже установленного настоящей статьей, или принять на себя обязательство прекратить ока</w:t>
      </w:r>
      <w:r>
        <w:rPr>
          <w:rStyle w:val="s0"/>
        </w:rPr>
        <w:t xml:space="preserve">зывать (или пытаться оказывать) влияние на руководство или деятельность страховой (перестраховочной) организации, включая применение своего прямого или косвенного права голоса. </w:t>
      </w:r>
    </w:p>
    <w:p w:rsidR="00000000" w:rsidRDefault="00B876FA">
      <w:pPr>
        <w:pStyle w:val="pj"/>
      </w:pPr>
      <w:bookmarkStart w:id="14" w:name="SUB261100"/>
      <w:bookmarkEnd w:id="14"/>
      <w:r>
        <w:rPr>
          <w:rStyle w:val="s0"/>
        </w:rPr>
        <w:t>11. Требования настоящей статьи о необходимости обязательного получения соглас</w:t>
      </w:r>
      <w:r>
        <w:rPr>
          <w:rStyle w:val="s0"/>
        </w:rPr>
        <w:t>ия уполномоченного органа не распространяются на случаи, когда лицо стало соответствовать признакам крупного участника страховой (перестраховочной) организации по не зависящим от него причинам либо приобрело в собственность акции страховой (перестраховочно</w:t>
      </w:r>
      <w:r>
        <w:rPr>
          <w:rStyle w:val="s0"/>
        </w:rPr>
        <w:t xml:space="preserve">й) организации в количестве, равном или превышающем пределы, установленные настоящей статьей, в результате перехода к нему заложенного имущества по долговому обязательству, в котором залогом являлись акции страховой (перестраховочной) организации. </w:t>
      </w:r>
    </w:p>
    <w:p w:rsidR="00000000" w:rsidRDefault="00B876FA">
      <w:pPr>
        <w:pStyle w:val="pj"/>
      </w:pPr>
      <w:r>
        <w:rPr>
          <w:rStyle w:val="s0"/>
        </w:rPr>
        <w:t>В указанных случаях лицо, соответствующее признакам крупного участника, обязано уведомить уполномоченный орган в течение тридцати дней с момента приобретения акций или когда ему стало известно, что он соответствует признакам крупного участника страховой (п</w:t>
      </w:r>
      <w:r>
        <w:rPr>
          <w:rStyle w:val="s0"/>
        </w:rPr>
        <w:t>ерестраховочной) организации, и не предпринимать никаких действий, направленных на оказание влияния на руководство или деятельность страховой (перестраховочной) организации, или не голосовать акциями, приобретенными таким образом, пока он не получит письме</w:t>
      </w:r>
      <w:r>
        <w:rPr>
          <w:rStyle w:val="s0"/>
        </w:rPr>
        <w:t>нное согласие уполномоченного органа в соответствии с положениями настоящей статьи.</w:t>
      </w:r>
    </w:p>
    <w:p w:rsidR="00000000" w:rsidRDefault="00B876FA">
      <w:pPr>
        <w:pStyle w:val="pj"/>
      </w:pPr>
      <w:r>
        <w:rPr>
          <w:rStyle w:val="s0"/>
        </w:rPr>
        <w:t>Заявление о приобретении соответствующего статуса представляется в уполномоченный орган в течение шестидесяти дней со дня приобретения акций либо с момента, когда ему стало</w:t>
      </w:r>
      <w:r>
        <w:rPr>
          <w:rStyle w:val="s0"/>
        </w:rPr>
        <w:t xml:space="preserve"> известно, что он соответствует признакам крупного участника страховой (перестраховочной) организации, если только это лицо не собирается произвести отчуждение акций в указанный срок. Информация о принятии решения об отчуждении акций в течение шестидесяти </w:t>
      </w:r>
      <w:r>
        <w:rPr>
          <w:rStyle w:val="s0"/>
        </w:rPr>
        <w:t>дней с даты их приобретения предоставляется в уполномоченный орган немедленно с даты принятия такого решения.</w:t>
      </w:r>
    </w:p>
    <w:p w:rsidR="00000000" w:rsidRDefault="00B876FA">
      <w:pPr>
        <w:pStyle w:val="pji"/>
      </w:pPr>
      <w:r>
        <w:rPr>
          <w:rStyle w:val="s3"/>
        </w:rPr>
        <w:t xml:space="preserve">Статья 26 дополнена пунктом 11-1 в соответствии с </w:t>
      </w:r>
      <w:hyperlink r:id="rId176" w:anchor="sub_id=130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19.02.07 г. № 230-III</w:t>
      </w:r>
    </w:p>
    <w:p w:rsidR="00000000" w:rsidRDefault="00B876FA">
      <w:pPr>
        <w:pStyle w:val="pj"/>
      </w:pPr>
      <w:r>
        <w:rPr>
          <w:rStyle w:val="s0"/>
        </w:rPr>
        <w:t>11-1. Не являются крупными участниками страховой (перестраховочной) организации акционеры, которым в совокупности принадлежат десять и более процентов голосующих акций страховой (перестраховочной) организации и действующие на основани</w:t>
      </w:r>
      <w:r>
        <w:rPr>
          <w:rStyle w:val="s0"/>
        </w:rPr>
        <w:t>и заключенного между ними соглашения, предусматривающего принятие ими решений по следующим вопросам:</w:t>
      </w:r>
    </w:p>
    <w:p w:rsidR="00000000" w:rsidRDefault="00B876FA">
      <w:pPr>
        <w:pStyle w:val="pj"/>
      </w:pPr>
      <w:r>
        <w:rPr>
          <w:rStyle w:val="s0"/>
        </w:rPr>
        <w:t>1) созыв внеочередного общего собрания акционеров или обращение в суд с иском о его созыве в случае отказа совета директоров в созыве общего собрания акцио</w:t>
      </w:r>
      <w:r>
        <w:rPr>
          <w:rStyle w:val="s0"/>
        </w:rPr>
        <w:t>неров;</w:t>
      </w:r>
    </w:p>
    <w:p w:rsidR="00000000" w:rsidRDefault="00B876FA">
      <w:pPr>
        <w:pStyle w:val="pj"/>
      </w:pPr>
      <w:r>
        <w:rPr>
          <w:rStyle w:val="s0"/>
        </w:rPr>
        <w:t>2) включение дополнительных вопросов в повестку дня общего собрания акционеров;</w:t>
      </w:r>
    </w:p>
    <w:p w:rsidR="00000000" w:rsidRDefault="00B876FA">
      <w:pPr>
        <w:pStyle w:val="pj"/>
      </w:pPr>
      <w:r>
        <w:rPr>
          <w:rStyle w:val="s0"/>
        </w:rPr>
        <w:t>3) созыв заседания совета директоров;</w:t>
      </w:r>
    </w:p>
    <w:p w:rsidR="00000000" w:rsidRDefault="00B876FA">
      <w:pPr>
        <w:pStyle w:val="pj"/>
      </w:pPr>
      <w:r>
        <w:rPr>
          <w:rStyle w:val="s0"/>
        </w:rPr>
        <w:t>4) проведение аудиторской организацией аудита общества за свой счет.</w:t>
      </w:r>
    </w:p>
    <w:p w:rsidR="00000000" w:rsidRDefault="00B876FA">
      <w:pPr>
        <w:pStyle w:val="pj"/>
      </w:pPr>
      <w:r>
        <w:rPr>
          <w:rStyle w:val="s0"/>
        </w:rPr>
        <w:t xml:space="preserve">12. Уполномоченный орган вправе требовать предоставления информации у физических и юридических лиц, если ему становятся известны сведения, указывающие на то, что это лицо соответствует признакам крупного участника или является прямым, косвенным владельцем </w:t>
      </w:r>
      <w:r>
        <w:rPr>
          <w:rStyle w:val="s0"/>
        </w:rPr>
        <w:t>акций страховой (перестраховочной) организации, или имеет возможность на основе соглашения или иным образом голосовать акциями страховой (перестраховочной) организации в размере, равном или превышающем пределы, установленные в настоящей статье, без согласи</w:t>
      </w:r>
      <w:r>
        <w:rPr>
          <w:rStyle w:val="s0"/>
        </w:rPr>
        <w:t xml:space="preserve">я уполномоченного органа в соответствии с требованиями настоящего Закона. Информация может быть истребована от любых лиц, обладающих ею, а также от организаций, находящихся под контролем этих лиц. </w:t>
      </w:r>
    </w:p>
    <w:p w:rsidR="00000000" w:rsidRDefault="00B876FA">
      <w:pPr>
        <w:pStyle w:val="pji"/>
      </w:pPr>
      <w:r>
        <w:rPr>
          <w:rStyle w:val="s3"/>
        </w:rPr>
        <w:t xml:space="preserve">В пункт 13 внесены изменения в соответствии с </w:t>
      </w:r>
      <w:hyperlink r:id="rId177" w:anchor="sub_id=130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19.02.07 г. № 230-III (</w:t>
      </w:r>
      <w:hyperlink r:id="rId178" w:anchor="sub_id=2613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0"/>
        </w:rPr>
        <w:t>13. Крупный участник страховой (перестраховочной)</w:t>
      </w:r>
      <w:r>
        <w:rPr>
          <w:rStyle w:val="s0"/>
        </w:rPr>
        <w:t xml:space="preserve"> организации в тридцатидневный срок со дня принятия решения обязан уведомить уполномоченный орган об изменении доли голосующих акций страховой (перестраховочной) организации, которыми он владеет прямо или косвенно или имеет возможность голосовать прямо или</w:t>
      </w:r>
      <w:r>
        <w:rPr>
          <w:rStyle w:val="s0"/>
        </w:rPr>
        <w:t xml:space="preserve"> косвенно с представлением подтверждающих документов.</w:t>
      </w:r>
    </w:p>
    <w:p w:rsidR="00000000" w:rsidRDefault="00B876FA">
      <w:pPr>
        <w:pStyle w:val="pj"/>
      </w:pPr>
      <w:r>
        <w:rPr>
          <w:rStyle w:val="s0"/>
        </w:rPr>
        <w:t>В случае изменения процентного соотношения количества акций страховой (перестраховочной) организации, принадлежащих крупному участнику страховой (перестраховочной) организации, к количеству голосующих а</w:t>
      </w:r>
      <w:r>
        <w:rPr>
          <w:rStyle w:val="s0"/>
        </w:rPr>
        <w:t>кций страховой (перестраховочной) организации в сторону увеличения крупный участник страховой (перестраховочной) организации должен предоставить в уполномоченный орган информацию об источниках средств, используемых для приобретения акций страховой (перестр</w:t>
      </w:r>
      <w:r>
        <w:rPr>
          <w:rStyle w:val="s0"/>
        </w:rPr>
        <w:t>аховочной) организации, с приложением копий подтверждающих документов.</w:t>
      </w:r>
    </w:p>
    <w:p w:rsidR="00000000" w:rsidRDefault="00B876FA">
      <w:pPr>
        <w:pStyle w:val="pj"/>
      </w:pPr>
      <w:r>
        <w:rPr>
          <w:rStyle w:val="s0"/>
        </w:rPr>
        <w:t>14. Страховая (перестраховочная) организация обязана ежеквартально представлять в уполномоченный орган список всех своих крупных участников с указанием процентного соотношения количеств</w:t>
      </w:r>
      <w:r>
        <w:rPr>
          <w:rStyle w:val="s0"/>
        </w:rPr>
        <w:t xml:space="preserve">а принадлежащих им акций страховой (перестраховочной) организации к количеству голосующих акций страховой (перестраховочной) организации не позднее десятого числа месяца, следующего за отчетным кварталом. </w:t>
      </w:r>
    </w:p>
    <w:p w:rsidR="00000000" w:rsidRDefault="00B876FA">
      <w:pPr>
        <w:pStyle w:val="pj"/>
      </w:pPr>
      <w:r>
        <w:rPr>
          <w:rStyle w:val="s0"/>
        </w:rPr>
        <w:t>15. Страховая (перестраховочная) организация обяза</w:t>
      </w:r>
      <w:r>
        <w:rPr>
          <w:rStyle w:val="s0"/>
        </w:rPr>
        <w:t xml:space="preserve">на уведомить уполномоченный орган об изменении состава акционеров, владеющих десятью и более процентами голосующих акций страховой (перестраховочной) организации, в течение пятнадцати календарных дней со дня установления ею данного факта. </w:t>
      </w:r>
    </w:p>
    <w:p w:rsidR="00000000" w:rsidRDefault="00B876FA">
      <w:pPr>
        <w:pStyle w:val="pj"/>
      </w:pPr>
      <w:r>
        <w:rPr>
          <w:rStyle w:val="s0"/>
        </w:rPr>
        <w:t>16. Несвоевремен</w:t>
      </w:r>
      <w:r>
        <w:rPr>
          <w:rStyle w:val="s0"/>
        </w:rPr>
        <w:t>ное предоставление, непредоставление или предоставление недостоверных сведений страховой (перестраховочной) организацией, крупными участниками страховой (перестраховочной) организации, а также физическими и юридическими лицами, соответствующими признакам к</w:t>
      </w:r>
      <w:r>
        <w:rPr>
          <w:rStyle w:val="s0"/>
        </w:rPr>
        <w:t xml:space="preserve">рупного участника страховой (перестраховочной) организации, информации, требуемой в соответствии с </w:t>
      </w:r>
      <w:hyperlink w:anchor="sub261100" w:history="1">
        <w:r>
          <w:rPr>
            <w:rStyle w:val="a4"/>
          </w:rPr>
          <w:t>пунктами 11-15</w:t>
        </w:r>
      </w:hyperlink>
      <w:r>
        <w:rPr>
          <w:rStyle w:val="s0"/>
        </w:rPr>
        <w:t xml:space="preserve"> настоящей статьи в указанные сроки, влекут ответственность, предусмотренную законами Республики Казахстан.</w:t>
      </w:r>
    </w:p>
    <w:p w:rsidR="00000000" w:rsidRDefault="00B876FA">
      <w:pPr>
        <w:pStyle w:val="pj"/>
      </w:pPr>
      <w:r>
        <w:rPr>
          <w:rStyle w:val="s0"/>
        </w:rPr>
        <w:t> </w:t>
      </w:r>
    </w:p>
    <w:p w:rsidR="00000000" w:rsidRDefault="00B876FA">
      <w:pPr>
        <w:pStyle w:val="pji"/>
      </w:pPr>
      <w:bookmarkStart w:id="15" w:name="SUB26010000"/>
      <w:bookmarkEnd w:id="15"/>
      <w:r>
        <w:rPr>
          <w:rStyle w:val="s3"/>
        </w:rPr>
        <w:t>Г</w:t>
      </w:r>
      <w:r>
        <w:rPr>
          <w:rStyle w:val="s3"/>
        </w:rPr>
        <w:t xml:space="preserve">лава дополнена статьей 26-1 в соответствии с </w:t>
      </w:r>
      <w:hyperlink r:id="rId179" w:anchor="sub_id=11205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23.12.05 г. № 107-III </w:t>
      </w:r>
    </w:p>
    <w:p w:rsidR="00000000" w:rsidRDefault="00B876FA">
      <w:pPr>
        <w:pStyle w:val="pj"/>
        <w:ind w:left="1200" w:hanging="800"/>
      </w:pPr>
      <w:r>
        <w:rPr>
          <w:rStyle w:val="s1"/>
        </w:rPr>
        <w:t xml:space="preserve">Статья 26-1. </w:t>
      </w:r>
      <w:r>
        <w:rPr>
          <w:rStyle w:val="s0"/>
        </w:rPr>
        <w:t>Основания отказа в выдаче уполномоченным органом согласия лицам, желающим стат</w:t>
      </w:r>
      <w:r>
        <w:rPr>
          <w:rStyle w:val="s0"/>
        </w:rPr>
        <w:t>ь крупным участником страховой (перестраховочной) организации</w:t>
      </w:r>
    </w:p>
    <w:p w:rsidR="00000000" w:rsidRDefault="00B876FA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80" w:anchor="sub_id=261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07.05.07 г. № 244-III (</w:t>
      </w:r>
      <w:hyperlink r:id="rId181" w:anchor="sub_id=2601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0"/>
        </w:rPr>
        <w:t>1. Основаниями отказа в выдаче уполномоченным органом согласия лицам, желающим стать крупным участником страховой (перестраховочной) организации, являются:</w:t>
      </w:r>
    </w:p>
    <w:p w:rsidR="00000000" w:rsidRDefault="00B876FA">
      <w:pPr>
        <w:pStyle w:val="pj"/>
      </w:pPr>
      <w:r>
        <w:rPr>
          <w:rStyle w:val="s0"/>
        </w:rPr>
        <w:t>1) непредставление документов</w:t>
      </w:r>
      <w:r>
        <w:rPr>
          <w:rStyle w:val="s0"/>
        </w:rPr>
        <w:t xml:space="preserve">, указанных в </w:t>
      </w:r>
      <w:hyperlink w:anchor="sub260000" w:history="1">
        <w:r>
          <w:rPr>
            <w:rStyle w:val="a4"/>
          </w:rPr>
          <w:t>статье 26</w:t>
        </w:r>
      </w:hyperlink>
      <w:r>
        <w:rPr>
          <w:rStyle w:val="s0"/>
        </w:rPr>
        <w:t xml:space="preserve"> настоящего Закона;</w:t>
      </w:r>
    </w:p>
    <w:p w:rsidR="00000000" w:rsidRDefault="00B876FA">
      <w:pPr>
        <w:pStyle w:val="pj"/>
      </w:pPr>
      <w:r>
        <w:rPr>
          <w:rStyle w:val="s0"/>
        </w:rPr>
        <w:t xml:space="preserve">2) несоблюдение требований подпунктов 3)-5) </w:t>
      </w:r>
      <w:hyperlink w:anchor="sub340200" w:history="1">
        <w:r>
          <w:rPr>
            <w:rStyle w:val="a4"/>
          </w:rPr>
          <w:t>пункта 2 статьи 34</w:t>
        </w:r>
      </w:hyperlink>
      <w:r>
        <w:rPr>
          <w:rStyle w:val="s0"/>
        </w:rPr>
        <w:t xml:space="preserve"> настоящего Закона (в отношении физического лица или руководящих работников заявителя -</w:t>
      </w:r>
      <w:r>
        <w:rPr>
          <w:rStyle w:val="s0"/>
        </w:rPr>
        <w:t xml:space="preserve"> юридического лица);</w:t>
      </w:r>
    </w:p>
    <w:p w:rsidR="00000000" w:rsidRDefault="00B876FA">
      <w:pPr>
        <w:pStyle w:val="pj"/>
      </w:pPr>
      <w:r>
        <w:rPr>
          <w:rStyle w:val="s0"/>
        </w:rPr>
        <w:t>3) неустойчивое финансовое положение заявителя;</w:t>
      </w:r>
    </w:p>
    <w:p w:rsidR="00000000" w:rsidRDefault="00B876FA">
      <w:pPr>
        <w:pStyle w:val="pji"/>
      </w:pPr>
      <w:r>
        <w:rPr>
          <w:rStyle w:val="s3"/>
        </w:rPr>
        <w:t xml:space="preserve">Пункт 1 дополнен подпунктами 3-1 и 3-2 в соответствии с </w:t>
      </w:r>
      <w:hyperlink r:id="rId182" w:anchor="sub_id=1303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19.02.07 г. № 230-III</w:t>
      </w:r>
    </w:p>
    <w:p w:rsidR="00000000" w:rsidRDefault="00B876FA">
      <w:pPr>
        <w:pStyle w:val="pj"/>
      </w:pPr>
      <w:r>
        <w:rPr>
          <w:rStyle w:val="s0"/>
        </w:rPr>
        <w:t>3-1) неэффективность представленного плана рекапитализации страховой (перестраховочной) организации в случае возможного ухудшения финансового состояния страховой (перестраховочной) организации;</w:t>
      </w:r>
    </w:p>
    <w:p w:rsidR="00000000" w:rsidRDefault="00B876FA">
      <w:pPr>
        <w:pStyle w:val="pj"/>
      </w:pPr>
      <w:r>
        <w:rPr>
          <w:rStyle w:val="s0"/>
        </w:rPr>
        <w:t>3-2) отсутствие у заявителя - физического лица, у руководящего</w:t>
      </w:r>
      <w:r>
        <w:rPr>
          <w:rStyle w:val="s0"/>
        </w:rPr>
        <w:t xml:space="preserve"> работника заявителя - юридического лица безупречной деловой репутации;</w:t>
      </w:r>
    </w:p>
    <w:p w:rsidR="00000000" w:rsidRDefault="00B876FA">
      <w:pPr>
        <w:pStyle w:val="pj"/>
      </w:pPr>
      <w:r>
        <w:rPr>
          <w:rStyle w:val="s0"/>
        </w:rPr>
        <w:t>4) нарушение в результате приобретения заявителем статуса крупного участника страховой (перестраховочной) организации требований антимонопольного законодательства;</w:t>
      </w:r>
    </w:p>
    <w:p w:rsidR="00000000" w:rsidRDefault="00B876FA">
      <w:pPr>
        <w:pStyle w:val="pj"/>
      </w:pPr>
      <w:r>
        <w:rPr>
          <w:rStyle w:val="s0"/>
        </w:rPr>
        <w:t>5) случаи, когда одн</w:t>
      </w:r>
      <w:r>
        <w:rPr>
          <w:rStyle w:val="s0"/>
        </w:rPr>
        <w:t>ой из сторон в сделке по приобретению статуса крупного участника страховой (перестраховочной) организации является лицо (его аффилиированное лицо), зарегистрированное в оффшорной зоне, или физическое лицо, являющееся участником (учредителем, акционером) юр</w:t>
      </w:r>
      <w:r>
        <w:rPr>
          <w:rStyle w:val="s0"/>
        </w:rPr>
        <w:t>идических лиц, зарегистрированных в оффшорных зонах, перечень которых устанавливается уполномоченным органом;</w:t>
      </w:r>
    </w:p>
    <w:p w:rsidR="00000000" w:rsidRDefault="00B876FA">
      <w:pPr>
        <w:pStyle w:val="pj"/>
      </w:pPr>
      <w:r>
        <w:rPr>
          <w:rStyle w:val="s0"/>
        </w:rPr>
        <w:t>6) случаи, когда заявитель - финансовая организация не подлежит надзору на консолидированной основе в стране своего местонахождения;</w:t>
      </w:r>
    </w:p>
    <w:p w:rsidR="00000000" w:rsidRDefault="00B876FA">
      <w:pPr>
        <w:pStyle w:val="pj"/>
      </w:pPr>
      <w:r>
        <w:rPr>
          <w:rStyle w:val="s0"/>
        </w:rPr>
        <w:t>7) несоблюдение заявителем иных требований, установленных настоящим Законом, к учредителям и акционерам страховой (перестраховочной) организации;</w:t>
      </w:r>
    </w:p>
    <w:p w:rsidR="00000000" w:rsidRDefault="00B876FA">
      <w:pPr>
        <w:pStyle w:val="pj"/>
      </w:pPr>
      <w:r>
        <w:rPr>
          <w:rStyle w:val="s0"/>
        </w:rPr>
        <w:t xml:space="preserve">8) анализ финансовых последствий, предполагающий ухудшение финансового состояния страховой (перестраховочной) </w:t>
      </w:r>
      <w:r>
        <w:rPr>
          <w:rStyle w:val="s0"/>
        </w:rPr>
        <w:t>организации;</w:t>
      </w:r>
    </w:p>
    <w:p w:rsidR="00000000" w:rsidRDefault="00B876FA">
      <w:pPr>
        <w:pStyle w:val="pj"/>
      </w:pPr>
      <w:r>
        <w:rPr>
          <w:rStyle w:val="s0"/>
        </w:rPr>
        <w:t>9) отсутствие у заявителя - финансовой организации-нерезидента Республики Казахстан полномочий по осуществлению финансовой деятельности в рамках законодательства страны происхождения;</w:t>
      </w:r>
    </w:p>
    <w:p w:rsidR="00000000" w:rsidRDefault="00B876FA">
      <w:pPr>
        <w:pStyle w:val="pji"/>
      </w:pPr>
      <w:r>
        <w:rPr>
          <w:rStyle w:val="s3"/>
        </w:rPr>
        <w:t xml:space="preserve">В подпункт 10 внесены изменения в соответствии с </w:t>
      </w:r>
      <w:hyperlink r:id="rId183" w:anchor="sub_id=1303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19.02.07 г. № 230-III (</w:t>
      </w:r>
      <w:hyperlink r:id="rId184" w:anchor="sub_id=2601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0"/>
        </w:rPr>
        <w:t>10) отсутствие у заявителя - юридического лиц</w:t>
      </w:r>
      <w:r>
        <w:rPr>
          <w:rStyle w:val="s0"/>
        </w:rPr>
        <w:t xml:space="preserve">а-нерезидента Республики Казахстан минимально необходимого рейтинга одного из международных рейтинговых агентств, перечень которых определяется уполномоченным органом, за исключением случаев, предусмотренных </w:t>
      </w:r>
      <w:hyperlink w:anchor="sub260000" w:history="1">
        <w:r>
          <w:rPr>
            <w:rStyle w:val="a4"/>
          </w:rPr>
          <w:t>пунктом 1 статьи</w:t>
        </w:r>
        <w:r>
          <w:rPr>
            <w:rStyle w:val="a4"/>
          </w:rPr>
          <w:t xml:space="preserve"> 26</w:t>
        </w:r>
      </w:hyperlink>
      <w:r>
        <w:rPr>
          <w:rStyle w:val="s0"/>
        </w:rPr>
        <w:t xml:space="preserve"> настоящего Закона.</w:t>
      </w:r>
    </w:p>
    <w:p w:rsidR="00000000" w:rsidRDefault="00B876FA">
      <w:pPr>
        <w:pStyle w:val="pj"/>
      </w:pPr>
      <w:r>
        <w:rPr>
          <w:rStyle w:val="s0"/>
        </w:rPr>
        <w:t xml:space="preserve">Основание отказа в выдаче уполномоченным органом согласия лицам, желающим стать крупным участником страховой (перестраховочной) организации, предусмотренное подпунктом 6) настоящего пункта, не распространяется на случаи приобретения </w:t>
      </w:r>
      <w:r>
        <w:rPr>
          <w:rStyle w:val="s0"/>
        </w:rPr>
        <w:t>статуса крупного участника страховой (перестраховочной) организации страховой организацией-нерезидентом Республики Казахстан, с надзорным органом страны которой уполномоченным органом заключено соглашение об информационном обмене.</w:t>
      </w:r>
    </w:p>
    <w:p w:rsidR="00000000" w:rsidRDefault="00B876FA">
      <w:pPr>
        <w:pStyle w:val="pj"/>
      </w:pPr>
      <w:r>
        <w:rPr>
          <w:rStyle w:val="s0"/>
        </w:rPr>
        <w:t>2. Признаком неустойчивог</w:t>
      </w:r>
      <w:r>
        <w:rPr>
          <w:rStyle w:val="s0"/>
        </w:rPr>
        <w:t>о финансового положения заявителя является наличие одного из следующих условий:</w:t>
      </w:r>
    </w:p>
    <w:p w:rsidR="00000000" w:rsidRDefault="00B876FA">
      <w:pPr>
        <w:pStyle w:val="pj"/>
      </w:pPr>
      <w:r>
        <w:rPr>
          <w:rStyle w:val="s0"/>
        </w:rPr>
        <w:t>1) юридическое лицо - заявитель создано менее чем за два года до дня подачи заявления;</w:t>
      </w:r>
    </w:p>
    <w:p w:rsidR="00000000" w:rsidRDefault="00B876FA">
      <w:pPr>
        <w:pStyle w:val="pj"/>
      </w:pPr>
      <w:r>
        <w:rPr>
          <w:rStyle w:val="s0"/>
        </w:rPr>
        <w:t>2) обязательства заявителя превышают его активы за вычетом суммы активов, размещенных в а</w:t>
      </w:r>
      <w:r>
        <w:rPr>
          <w:rStyle w:val="s0"/>
        </w:rPr>
        <w:t>кции и доли участия в уставном капитале других юридических лиц, и предполагаемых к приобретению акций страховой (перестраховочной) организации;</w:t>
      </w:r>
    </w:p>
    <w:p w:rsidR="00000000" w:rsidRDefault="00B876FA">
      <w:pPr>
        <w:pStyle w:val="pj"/>
      </w:pPr>
      <w:r>
        <w:rPr>
          <w:rStyle w:val="s0"/>
        </w:rPr>
        <w:t>3) убытки по результатам двух завершенных финансовых лет;</w:t>
      </w:r>
    </w:p>
    <w:p w:rsidR="00000000" w:rsidRDefault="00B876FA">
      <w:pPr>
        <w:pStyle w:val="pj"/>
      </w:pPr>
      <w:r>
        <w:rPr>
          <w:rStyle w:val="s0"/>
        </w:rPr>
        <w:t>4) размер обязательств заявителя представляет значител</w:t>
      </w:r>
      <w:r>
        <w:rPr>
          <w:rStyle w:val="s0"/>
        </w:rPr>
        <w:t>ьный риск для финансового состояния страховой (перестраховочной) организации;</w:t>
      </w:r>
    </w:p>
    <w:p w:rsidR="00000000" w:rsidRDefault="00B876FA">
      <w:pPr>
        <w:pStyle w:val="pj"/>
      </w:pPr>
      <w:r>
        <w:rPr>
          <w:rStyle w:val="s0"/>
        </w:rPr>
        <w:t>5) наличие просроченной и (или) отнесенной за баланс страховой (перестраховочной) организации задолженности заявителя перед страховой (перестраховочной) организацией;</w:t>
      </w:r>
    </w:p>
    <w:p w:rsidR="00000000" w:rsidRDefault="00B876FA">
      <w:pPr>
        <w:pStyle w:val="pj"/>
      </w:pPr>
      <w:r>
        <w:rPr>
          <w:rStyle w:val="s0"/>
        </w:rPr>
        <w:t>6) анализ ф</w:t>
      </w:r>
      <w:r>
        <w:rPr>
          <w:rStyle w:val="s0"/>
        </w:rPr>
        <w:t>инансовых последствий приобретения заявителем статуса крупного участника предполагает ухудшение финансового состояния заявителя;</w:t>
      </w:r>
    </w:p>
    <w:p w:rsidR="00000000" w:rsidRDefault="00B876FA">
      <w:pPr>
        <w:pStyle w:val="pj"/>
      </w:pPr>
      <w:r>
        <w:rPr>
          <w:rStyle w:val="s0"/>
        </w:rPr>
        <w:t>7) иные основания, свидетельствующие о возможности нанесения ущерба страховой (перестраховочной) организации и (или) ее клиента</w:t>
      </w:r>
      <w:r>
        <w:rPr>
          <w:rStyle w:val="s0"/>
        </w:rPr>
        <w:t>м.</w:t>
      </w:r>
    </w:p>
    <w:p w:rsidR="00000000" w:rsidRDefault="00B876FA">
      <w:pPr>
        <w:pStyle w:val="pj"/>
      </w:pPr>
      <w:r>
        <w:rPr>
          <w:rStyle w:val="s0"/>
        </w:rPr>
        <w:t xml:space="preserve">3. При неполучении лицом согласия на статус крупного участника страховой (перестраховочной) организации уполномоченный орган вправе применить к данному лицу принудительные меры, предусмотренные </w:t>
      </w:r>
      <w:hyperlink w:anchor="sub53010000" w:history="1">
        <w:r>
          <w:rPr>
            <w:rStyle w:val="a4"/>
          </w:rPr>
          <w:t>статьей 53-1</w:t>
        </w:r>
      </w:hyperlink>
      <w:r>
        <w:rPr>
          <w:rStyle w:val="s0"/>
        </w:rPr>
        <w:t xml:space="preserve"> настоящего З</w:t>
      </w:r>
      <w:r>
        <w:rPr>
          <w:rStyle w:val="s0"/>
        </w:rPr>
        <w:t>акона.</w:t>
      </w:r>
    </w:p>
    <w:p w:rsidR="00000000" w:rsidRDefault="00B876FA">
      <w:pPr>
        <w:pStyle w:val="a3"/>
      </w:pPr>
      <w:r>
        <w:t> </w:t>
      </w:r>
    </w:p>
    <w:p w:rsidR="00000000" w:rsidRDefault="00B876FA">
      <w:pPr>
        <w:pStyle w:val="pji"/>
      </w:pPr>
      <w:bookmarkStart w:id="16" w:name="SUB270000"/>
      <w:bookmarkEnd w:id="16"/>
      <w:r>
        <w:rPr>
          <w:rStyle w:val="s3"/>
        </w:rPr>
        <w:t xml:space="preserve">В статью 27 внесены изменения в соответствии с Законами РК от 10.07.03 г. </w:t>
      </w:r>
      <w:hyperlink r:id="rId185" w:anchor="sub_id=2010" w:history="1">
        <w:r>
          <w:rPr>
            <w:rStyle w:val="a4"/>
            <w:i/>
            <w:iCs/>
            <w:bdr w:val="none" w:sz="0" w:space="0" w:color="auto" w:frame="1"/>
          </w:rPr>
          <w:t>№ 483-II</w:t>
        </w:r>
      </w:hyperlink>
      <w:r>
        <w:rPr>
          <w:rStyle w:val="s3"/>
        </w:rPr>
        <w:t xml:space="preserve"> (</w:t>
      </w:r>
      <w:hyperlink r:id="rId186" w:anchor="sub_id=27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08.07.05 г. </w:t>
      </w:r>
      <w:hyperlink r:id="rId187" w:anchor="sub_id=1004" w:history="1">
        <w:r>
          <w:rPr>
            <w:rStyle w:val="a4"/>
            <w:i/>
            <w:iCs/>
            <w:bdr w:val="none" w:sz="0" w:space="0" w:color="auto" w:frame="1"/>
          </w:rPr>
          <w:t>№ 72-III</w:t>
        </w:r>
      </w:hyperlink>
      <w:r>
        <w:rPr>
          <w:rStyle w:val="s3"/>
        </w:rPr>
        <w:t xml:space="preserve"> (</w:t>
      </w:r>
      <w:hyperlink r:id="rId188" w:anchor="sub_id=27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23.12.05 г. </w:t>
      </w:r>
      <w:hyperlink r:id="rId189" w:anchor="sub_id=11206" w:history="1">
        <w:r>
          <w:rPr>
            <w:rStyle w:val="a4"/>
            <w:i/>
            <w:iCs/>
            <w:bdr w:val="none" w:sz="0" w:space="0" w:color="auto" w:frame="1"/>
          </w:rPr>
          <w:t>№ 107-III</w:t>
        </w:r>
      </w:hyperlink>
      <w:r>
        <w:rPr>
          <w:rStyle w:val="s3"/>
        </w:rPr>
        <w:t xml:space="preserve"> (</w:t>
      </w:r>
      <w:hyperlink r:id="rId190" w:anchor="sub_id=27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1"/>
        </w:rPr>
        <w:t>Статья 27.</w:t>
      </w:r>
      <w:r>
        <w:t xml:space="preserve"> Разрешение на создание страховой (перестраховочной) организации </w:t>
      </w:r>
    </w:p>
    <w:p w:rsidR="00000000" w:rsidRDefault="00B876FA">
      <w:pPr>
        <w:pStyle w:val="pj"/>
      </w:pPr>
      <w:r>
        <w:t>1</w:t>
      </w:r>
      <w:r>
        <w:t xml:space="preserve">. Для получения разрешения на создание страховой (перестраховочной) организации в уполномоченный орган предоставляются следующие документы: </w:t>
      </w:r>
    </w:p>
    <w:p w:rsidR="00000000" w:rsidRDefault="00B876FA">
      <w:pPr>
        <w:pStyle w:val="pj"/>
      </w:pPr>
      <w:r>
        <w:t xml:space="preserve">1) заявление на получение разрешения на создание страховой (перестраховочной) организации; </w:t>
      </w:r>
    </w:p>
    <w:p w:rsidR="00000000" w:rsidRDefault="00B876FA">
      <w:pPr>
        <w:pStyle w:val="pj"/>
      </w:pPr>
      <w:r>
        <w:t>2) три экземпляра учред</w:t>
      </w:r>
      <w:r>
        <w:t xml:space="preserve">ительных документов (устав, учредительный договор), засвидетельствованных нотариально и оформленных в установленном законодательством порядке; </w:t>
      </w:r>
    </w:p>
    <w:p w:rsidR="00000000" w:rsidRDefault="00B876FA">
      <w:pPr>
        <w:pStyle w:val="pj"/>
      </w:pPr>
      <w:r>
        <w:t xml:space="preserve">3) документы, свидетельствующие о принятии решения о создании страховой (перестраховочной) организации; </w:t>
      </w:r>
    </w:p>
    <w:p w:rsidR="00000000" w:rsidRDefault="00B876FA">
      <w:pPr>
        <w:pStyle w:val="pj"/>
      </w:pPr>
      <w:r>
        <w:t>4) свед</w:t>
      </w:r>
      <w:r>
        <w:t xml:space="preserve">ения об учредителях - юридических лицах (при наличии таких учредителей), включающие копии свидетельств об их государственной регистрации в качестве юридического лица, засвидетельствованные нотариально; копии учредительных документов, засвидетельствованные </w:t>
      </w:r>
      <w:r>
        <w:t xml:space="preserve">нотариально; </w:t>
      </w:r>
      <w:r>
        <w:rPr>
          <w:rStyle w:val="s0"/>
        </w:rPr>
        <w:t>финансовая отчетность за два последних завершенных финансовых года, заверенная аудиторской организацией, бухгалтерский баланс и отчет о доходах и расходах на конец последнего квартала перед представлением документов</w:t>
      </w:r>
      <w:r>
        <w:t xml:space="preserve">; </w:t>
      </w:r>
    </w:p>
    <w:p w:rsidR="00000000" w:rsidRDefault="00B876FA">
      <w:pPr>
        <w:pStyle w:val="pj"/>
      </w:pPr>
      <w:r>
        <w:rPr>
          <w:rStyle w:val="s0"/>
        </w:rPr>
        <w:t>5) сведения об учредителя</w:t>
      </w:r>
      <w:r>
        <w:rPr>
          <w:rStyle w:val="s0"/>
        </w:rPr>
        <w:t xml:space="preserve">х - физических лицах (при наличии таких учредителей), включая описание источников и сумм денег, используемых для создания страховой (перестраховочной) организации, а также справку об отсутствии не погашенной или не снятой в установленном порядке судимости </w:t>
      </w:r>
      <w:r>
        <w:rPr>
          <w:rStyle w:val="s0"/>
        </w:rPr>
        <w:t>за преступления, совершенные в сфере экономической деятельности, за коррупционные и иные преступления против интересов государственной службы и государственного управления;</w:t>
      </w:r>
    </w:p>
    <w:p w:rsidR="00000000" w:rsidRDefault="00B876FA">
      <w:pPr>
        <w:pStyle w:val="pj"/>
      </w:pPr>
      <w:r>
        <w:rPr>
          <w:rStyle w:val="s0"/>
        </w:rPr>
        <w:t>6) бизнес-план, заверенный актуарием и разработанный на ближайшие три года для стра</w:t>
      </w:r>
      <w:r>
        <w:rPr>
          <w:rStyle w:val="s0"/>
        </w:rPr>
        <w:t>ховых (перестраховочных) организаций, создаваемых в отрасли «общее страхование», и на пять лет для страховых (перестраховочных) организаций, создаваемых в отрасли «страхование жизни». В бизнес-плане должны быть отражены следующие вопросы: цели создания стр</w:t>
      </w:r>
      <w:r>
        <w:rPr>
          <w:rStyle w:val="s0"/>
        </w:rPr>
        <w:t xml:space="preserve">аховой (перестраховочной) организации, краткое описание основных направлений деятельности и сегмент рынка, на который ориентирована создаваемая страховая (перестраховочная) организация, информация о создаваемой страховой (перестраховочной) организации и о </w:t>
      </w:r>
      <w:r>
        <w:rPr>
          <w:rStyle w:val="s0"/>
        </w:rPr>
        <w:t>доле на рынке, виды продуктов и услуг, способы их реализации, маркетинговые исследования, страховой андеррайтинг, ценовая стратегия, в том числе порядок расчета страховых тарифов и их экономическое обоснование, стратегия продвижения продуктов, распределени</w:t>
      </w:r>
      <w:r>
        <w:rPr>
          <w:rStyle w:val="s0"/>
        </w:rPr>
        <w:t>е страховых продуктов, финансовый план, в том числе прогноз коэффициентов убыточности, инвестиционная политика и политика перестрахования, которую создаваемая страховая (перестраховочная) организация намерена проводить, организационная структура, совет дир</w:t>
      </w:r>
      <w:r>
        <w:rPr>
          <w:rStyle w:val="s0"/>
        </w:rPr>
        <w:t>екторов создаваемой страховой (перестраховочной) организации, предполагаемый уровень образования специалистов;</w:t>
      </w:r>
    </w:p>
    <w:p w:rsidR="00000000" w:rsidRDefault="00B876FA">
      <w:pPr>
        <w:pStyle w:val="pj"/>
      </w:pPr>
      <w:r>
        <w:rPr>
          <w:rStyle w:val="s0"/>
        </w:rPr>
        <w:t xml:space="preserve">6-1) документы лиц, предлагаемых на должности руководящих работников страховой (перестраховочной) организации в соответствии с требованиями </w:t>
      </w:r>
      <w:hyperlink w:anchor="sub340000" w:history="1">
        <w:r>
          <w:rPr>
            <w:rStyle w:val="a4"/>
          </w:rPr>
          <w:t>статьи 34</w:t>
        </w:r>
      </w:hyperlink>
      <w:r>
        <w:rPr>
          <w:rStyle w:val="s0"/>
        </w:rPr>
        <w:t xml:space="preserve"> настоящего Закона, в том числе не менее трех членов правления страховой (перестраховочной) организации;</w:t>
      </w:r>
    </w:p>
    <w:p w:rsidR="00000000" w:rsidRDefault="00B876FA">
      <w:pPr>
        <w:pStyle w:val="pj"/>
      </w:pPr>
      <w:r>
        <w:t>7) нотариально засвидетельствованный документ, подтверждающий полномочия заявителя на подачу заявления от имени учр</w:t>
      </w:r>
      <w:r>
        <w:t xml:space="preserve">едителей. </w:t>
      </w:r>
    </w:p>
    <w:p w:rsidR="00000000" w:rsidRDefault="00B876FA">
      <w:pPr>
        <w:pStyle w:val="pj"/>
      </w:pPr>
      <w:r>
        <w:rPr>
          <w:rStyle w:val="s0"/>
        </w:rPr>
        <w:t xml:space="preserve">1-1. Помимо документов, перечисленных в пункте 1 настоящей статьи, лицо, намеревающееся приобрести акции страховой (перестраховочной) организации в количестве, соответствующем статусу крупного участника страховой (перестраховочной) организации, </w:t>
      </w:r>
      <w:r>
        <w:rPr>
          <w:rStyle w:val="s0"/>
        </w:rPr>
        <w:t xml:space="preserve">представляет документы и сведения, предусмотренные </w:t>
      </w:r>
      <w:hyperlink w:anchor="sub260000" w:history="1">
        <w:r>
          <w:rPr>
            <w:rStyle w:val="a4"/>
          </w:rPr>
          <w:t>статьей 26</w:t>
        </w:r>
      </w:hyperlink>
      <w:r>
        <w:rPr>
          <w:rStyle w:val="s0"/>
        </w:rPr>
        <w:t xml:space="preserve"> настоящего Закона.</w:t>
      </w:r>
    </w:p>
    <w:p w:rsidR="00000000" w:rsidRDefault="00B876FA">
      <w:pPr>
        <w:pStyle w:val="pj"/>
      </w:pPr>
      <w:r>
        <w:t xml:space="preserve">2. Учредитель страховой (перестраховочной) организации, являющийся нерезидентом Республики Казахстан, обязан предоставить документ соответствующего органа страхового надзора своего государства, подтверждающий, что ему разрешено </w:t>
      </w:r>
      <w:r>
        <w:rPr>
          <w:rStyle w:val="s0"/>
        </w:rPr>
        <w:t>приобретение акций</w:t>
      </w:r>
      <w:r>
        <w:t xml:space="preserve"> страховой</w:t>
      </w:r>
      <w:r>
        <w:t xml:space="preserve"> (перестраховочной) организации - резидента Республики Казахстан, либо заявление о том, что по законодательству соответствующего государства такое разрешение не требуется. </w:t>
      </w:r>
    </w:p>
    <w:p w:rsidR="00000000" w:rsidRDefault="00B876FA">
      <w:pPr>
        <w:pStyle w:val="pj"/>
      </w:pPr>
      <w:r>
        <w:t>Документы учредителя - нерезидента Республики Казахстан, выданные иностранным госуд</w:t>
      </w:r>
      <w:r>
        <w:t xml:space="preserve">арственным органом, подлежат легализации в порядке, установленном </w:t>
      </w:r>
      <w:hyperlink r:id="rId191" w:history="1">
        <w:r>
          <w:rPr>
            <w:rStyle w:val="a4"/>
          </w:rPr>
          <w:t>законодательством Республики Казахстан</w:t>
        </w:r>
      </w:hyperlink>
      <w:r>
        <w:t xml:space="preserve">. </w:t>
      </w:r>
    </w:p>
    <w:p w:rsidR="00000000" w:rsidRDefault="00B876FA">
      <w:pPr>
        <w:pStyle w:val="pj"/>
      </w:pPr>
      <w:r>
        <w:rPr>
          <w:rStyle w:val="s0"/>
        </w:rPr>
        <w:t>3. Порядок и условия выдачи разрешения на создание страховой (перестраховочной) о</w:t>
      </w:r>
      <w:r>
        <w:rPr>
          <w:rStyle w:val="s0"/>
        </w:rPr>
        <w:t xml:space="preserve">рганизации, а также требования к содержанию документов, указанных в подпунктах 1), 4)-6-1) </w:t>
      </w:r>
      <w:hyperlink w:anchor="sub270000" w:history="1">
        <w:r>
          <w:rPr>
            <w:rStyle w:val="a4"/>
          </w:rPr>
          <w:t>пункта 1</w:t>
        </w:r>
      </w:hyperlink>
      <w:r>
        <w:rPr>
          <w:rStyle w:val="s0"/>
        </w:rPr>
        <w:t xml:space="preserve"> настоящей статьи, в том числе к порядку расчета страховых тарифов и их экономическому обоснованию, определяются </w:t>
      </w:r>
      <w:hyperlink r:id="rId192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уполномоченного органа.</w:t>
      </w:r>
    </w:p>
    <w:p w:rsidR="00000000" w:rsidRDefault="00B876FA">
      <w:pPr>
        <w:pStyle w:val="pj"/>
      </w:pPr>
      <w:r>
        <w:t>4. Разрешение на создание страховой (перестраховочной) организации имеет юридическую силу в течение шести месяцев со дня его выдачи. Выданное разреше</w:t>
      </w:r>
      <w:r>
        <w:t xml:space="preserve">ние на создание страховой (перестраховочной) организации может быть досрочно отозвано уполномоченным органом по основаниям, предусмотренным настоящим Законом. </w:t>
      </w:r>
    </w:p>
    <w:p w:rsidR="00000000" w:rsidRDefault="00B876FA">
      <w:pPr>
        <w:pStyle w:val="pj"/>
      </w:pPr>
      <w:r>
        <w:t>5. Разрешение на создание страховой (перестраховочной) организации подлежит возврату страховой (</w:t>
      </w:r>
      <w:r>
        <w:t xml:space="preserve">перестраховочной) организацией в уполномоченный орган при выдаче страховой (перестраховочной) организации лицензии на право осуществления страховой деятельности. </w:t>
      </w:r>
    </w:p>
    <w:p w:rsidR="00000000" w:rsidRDefault="00B876FA">
      <w:pPr>
        <w:pStyle w:val="pj"/>
      </w:pPr>
      <w:r>
        <w:t xml:space="preserve">6. Заявление о выдаче разрешения на создание страховой (перестраховочной) организации должно </w:t>
      </w:r>
      <w:r>
        <w:t xml:space="preserve">быть рассмотрено уполномоченным органом в течение трех месяцев со дня предоставления заявителем последнего документа, запрошенного уполномоченным органом в соответствии с пунктом 1 настоящей статьи. </w:t>
      </w:r>
    </w:p>
    <w:p w:rsidR="00000000" w:rsidRDefault="00B876FA">
      <w:pPr>
        <w:pStyle w:val="pj"/>
        <w:spacing w:after="240"/>
      </w:pPr>
      <w:r>
        <w:t>7. Уполномоченный орган письменно уведомляет заявителя о</w:t>
      </w:r>
      <w:r>
        <w:t xml:space="preserve"> принятом решении по указанному им местонахождению (месту жительства).</w:t>
      </w:r>
    </w:p>
    <w:p w:rsidR="00000000" w:rsidRDefault="00B876FA">
      <w:pPr>
        <w:pStyle w:val="pji"/>
      </w:pPr>
      <w:r>
        <w:rPr>
          <w:rStyle w:val="s3"/>
        </w:rPr>
        <w:t xml:space="preserve">В статью 28 внесены изменения в соответствии с </w:t>
      </w:r>
      <w:hyperlink r:id="rId193" w:anchor="sub_id=11207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23.12.05 г. № 107-III (</w:t>
      </w:r>
      <w:hyperlink r:id="rId194" w:anchor="sub_id=28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  <w:ind w:left="1200" w:hanging="800"/>
      </w:pPr>
      <w:r>
        <w:rPr>
          <w:rStyle w:val="s1"/>
        </w:rPr>
        <w:t xml:space="preserve">Статья 28. </w:t>
      </w:r>
      <w:r>
        <w:t xml:space="preserve">Основания отказа в выдаче разрешения на создание страховой (перестраховочной) организации </w:t>
      </w:r>
    </w:p>
    <w:p w:rsidR="00000000" w:rsidRDefault="00B876FA">
      <w:pPr>
        <w:pStyle w:val="pj"/>
      </w:pPr>
      <w:r>
        <w:t>1. В выдаче разрешения на создание страховой (перестра</w:t>
      </w:r>
      <w:r>
        <w:t xml:space="preserve">ховочной) организации может быть отказано по следующим основаниям: </w:t>
      </w:r>
    </w:p>
    <w:p w:rsidR="00000000" w:rsidRDefault="00B876FA">
      <w:pPr>
        <w:pStyle w:val="pj"/>
      </w:pPr>
      <w:r>
        <w:t xml:space="preserve">1) несоответствие предоставленных документов требованиям, указанным в </w:t>
      </w:r>
      <w:hyperlink w:anchor="sub270000" w:history="1">
        <w:r>
          <w:rPr>
            <w:rStyle w:val="a4"/>
          </w:rPr>
          <w:t>пунктах 1 - 3 статьи 27</w:t>
        </w:r>
      </w:hyperlink>
      <w:r>
        <w:t xml:space="preserve"> настоящего Закона; </w:t>
      </w:r>
    </w:p>
    <w:p w:rsidR="00000000" w:rsidRDefault="00B876FA">
      <w:pPr>
        <w:pStyle w:val="pj"/>
      </w:pPr>
      <w:r>
        <w:t>2) недостаточность собственных средств учр</w:t>
      </w:r>
      <w:r>
        <w:t xml:space="preserve">едителя для оплаты акций; </w:t>
      </w:r>
    </w:p>
    <w:p w:rsidR="00000000" w:rsidRDefault="00B876FA">
      <w:pPr>
        <w:pStyle w:val="pj"/>
      </w:pPr>
      <w:r>
        <w:t>3) предоставление уполномоченному органу недостоверной информации, касающейся создаваемой организации и ее учредителей;</w:t>
      </w:r>
    </w:p>
    <w:p w:rsidR="00000000" w:rsidRDefault="00B876FA">
      <w:pPr>
        <w:pStyle w:val="pj"/>
      </w:pPr>
      <w:r>
        <w:rPr>
          <w:rStyle w:val="s0"/>
        </w:rPr>
        <w:t>4) убыточная деятельность учредителя за два последних завершенных финансовых года;</w:t>
      </w:r>
    </w:p>
    <w:p w:rsidR="00000000" w:rsidRDefault="00B876FA">
      <w:pPr>
        <w:pStyle w:val="pj"/>
      </w:pPr>
      <w:r>
        <w:rPr>
          <w:rStyle w:val="s0"/>
        </w:rPr>
        <w:t>5) несоответствие кандидат</w:t>
      </w:r>
      <w:r>
        <w:rPr>
          <w:rStyle w:val="s0"/>
        </w:rPr>
        <w:t xml:space="preserve">ов на должности руководящих работников создаваемой страховой (перестраховочной) организации требованиям </w:t>
      </w:r>
      <w:hyperlink w:anchor="sub340300" w:history="1">
        <w:r>
          <w:rPr>
            <w:rStyle w:val="a4"/>
          </w:rPr>
          <w:t>пункта 3 статьи 34</w:t>
        </w:r>
      </w:hyperlink>
      <w:r>
        <w:rPr>
          <w:rStyle w:val="s0"/>
        </w:rPr>
        <w:t xml:space="preserve"> настоящего Закона;</w:t>
      </w:r>
    </w:p>
    <w:p w:rsidR="00000000" w:rsidRDefault="00B876FA">
      <w:pPr>
        <w:pStyle w:val="pj"/>
      </w:pPr>
      <w:r>
        <w:rPr>
          <w:rStyle w:val="s0"/>
        </w:rPr>
        <w:t>6) отказ в выдаче разрешения уполномоченным органом на приобретение статуса крупно</w:t>
      </w:r>
      <w:r>
        <w:rPr>
          <w:rStyle w:val="s0"/>
        </w:rPr>
        <w:t xml:space="preserve">го участника страховой (перестраховочной) организации по основаниям, указанным в </w:t>
      </w:r>
      <w:hyperlink w:anchor="sub26010000" w:history="1">
        <w:r>
          <w:rPr>
            <w:rStyle w:val="a4"/>
          </w:rPr>
          <w:t>статье 26-1</w:t>
        </w:r>
      </w:hyperlink>
      <w:r>
        <w:rPr>
          <w:rStyle w:val="s0"/>
        </w:rPr>
        <w:t xml:space="preserve"> настоящего Закона;</w:t>
      </w:r>
    </w:p>
    <w:p w:rsidR="00000000" w:rsidRDefault="00B876FA">
      <w:pPr>
        <w:pStyle w:val="pj"/>
      </w:pPr>
      <w:r>
        <w:rPr>
          <w:rStyle w:val="s0"/>
        </w:rPr>
        <w:t xml:space="preserve">7) наличие у учредителей - физических лиц не погашенной или не снятой в установленном законом порядке </w:t>
      </w:r>
      <w:hyperlink r:id="rId195" w:anchor="sub_id=770000" w:history="1">
        <w:r>
          <w:rPr>
            <w:rStyle w:val="a4"/>
          </w:rPr>
          <w:t>судимости</w:t>
        </w:r>
      </w:hyperlink>
      <w:r>
        <w:rPr>
          <w:rStyle w:val="s0"/>
        </w:rPr>
        <w:t xml:space="preserve"> за преступления, совершенные в сфере экономической деятельности, за коррупционные и иные преступления против интересов государственной службы и государственного управления</w:t>
      </w:r>
      <w:r>
        <w:rPr>
          <w:rStyle w:val="s0"/>
        </w:rPr>
        <w:t>.</w:t>
      </w:r>
    </w:p>
    <w:p w:rsidR="00000000" w:rsidRDefault="00B876FA">
      <w:pPr>
        <w:pStyle w:val="pj"/>
        <w:spacing w:after="240"/>
      </w:pPr>
      <w:r>
        <w:t>2. Уполномоченный орган в сроки, предусмотренные пунктом 6 статьи 27 настоящего Закона, уведомляет заявителя об отказе в выдаче разрешения на создание страховой (перестраховочной) организации в письменной форме с указанием основания отказа.</w:t>
      </w:r>
    </w:p>
    <w:p w:rsidR="00000000" w:rsidRDefault="00B876FA">
      <w:pPr>
        <w:pStyle w:val="pj"/>
        <w:ind w:left="1200" w:hanging="800"/>
      </w:pPr>
      <w:r>
        <w:rPr>
          <w:rStyle w:val="s1"/>
        </w:rPr>
        <w:t xml:space="preserve">Статья 29. </w:t>
      </w:r>
      <w:r>
        <w:t>Ос</w:t>
      </w:r>
      <w:r>
        <w:t xml:space="preserve">нования отзыва разрешения на создание страховой (перестраховочной) организации </w:t>
      </w:r>
    </w:p>
    <w:p w:rsidR="00000000" w:rsidRDefault="00B876FA">
      <w:pPr>
        <w:pStyle w:val="pj"/>
      </w:pPr>
      <w:r>
        <w:t xml:space="preserve">Уполномоченный орган вправе отозвать выданное разрешение на создание страховой (перестраховочной) организации в случаях: </w:t>
      </w:r>
    </w:p>
    <w:p w:rsidR="00000000" w:rsidRDefault="00B876FA">
      <w:pPr>
        <w:pStyle w:val="pj"/>
      </w:pPr>
      <w:r>
        <w:t xml:space="preserve">1) обнаружения недостоверности сведений, на основании </w:t>
      </w:r>
      <w:r>
        <w:t xml:space="preserve">которых оно было выдано; </w:t>
      </w:r>
    </w:p>
    <w:p w:rsidR="00000000" w:rsidRDefault="00B876FA">
      <w:pPr>
        <w:pStyle w:val="pj"/>
      </w:pPr>
      <w:r>
        <w:t>2) осуществления юридическим лицом, зарегистрированным в качестве страховой (перестраховочной) организации, страховой и связанной со страховой деятельностью в период до получения лицензии на право осуществления страховой деятельно</w:t>
      </w:r>
      <w:r>
        <w:t xml:space="preserve">сти; </w:t>
      </w:r>
    </w:p>
    <w:p w:rsidR="00000000" w:rsidRDefault="00B876FA">
      <w:pPr>
        <w:pStyle w:val="pj"/>
        <w:spacing w:after="240"/>
      </w:pPr>
      <w:r>
        <w:t>3) истечения срока действия выданного уполномоченным органом разрешения на создание страховой (перестраховочной) организации, в течение которого она не была зарегистрирована в органах юстиции или не обратилась в уполномоченный орган за получением лиц</w:t>
      </w:r>
      <w:r>
        <w:t>ензии на право осуществления страховой деятельности.</w:t>
      </w:r>
    </w:p>
    <w:p w:rsidR="00000000" w:rsidRDefault="00B876FA">
      <w:pPr>
        <w:pStyle w:val="pj"/>
      </w:pPr>
      <w:r>
        <w:rPr>
          <w:rStyle w:val="s1"/>
        </w:rPr>
        <w:t>Статья 30.</w:t>
      </w:r>
      <w:r>
        <w:t xml:space="preserve"> Государственная регистрация страховой (перестраховочной) организации </w:t>
      </w:r>
    </w:p>
    <w:p w:rsidR="00000000" w:rsidRDefault="00B876FA">
      <w:pPr>
        <w:pStyle w:val="pj"/>
      </w:pPr>
      <w:r>
        <w:t>1. Государственная регистрация страховой (перестраховочной) организации осуществляется органами юстиции при наличии разреш</w:t>
      </w:r>
      <w:r>
        <w:t xml:space="preserve">ения уполномоченного органа на ее создание и данных, подтверждающих согласование ее учредительных документов с уполномоченным органом. </w:t>
      </w:r>
    </w:p>
    <w:p w:rsidR="00000000" w:rsidRDefault="00B876FA">
      <w:pPr>
        <w:pStyle w:val="pj"/>
        <w:spacing w:after="240"/>
      </w:pPr>
      <w:r>
        <w:t>2. Учредители страховой (перестраховочной) организации обязаны обратиться в органы юстиции для ее государственной регист</w:t>
      </w:r>
      <w:r>
        <w:t>рации не позднее двух месяцев со дня получения разрешения уполномоченного органа на ее создание.</w:t>
      </w:r>
    </w:p>
    <w:p w:rsidR="00000000" w:rsidRDefault="00B876FA">
      <w:pPr>
        <w:pStyle w:val="pj"/>
      </w:pPr>
      <w:r>
        <w:rPr>
          <w:rStyle w:val="s1"/>
        </w:rPr>
        <w:t>Статья 31.</w:t>
      </w:r>
      <w:r>
        <w:t xml:space="preserve"> Порядок внесения изменений и дополнений в учредительные документы </w:t>
      </w:r>
    </w:p>
    <w:p w:rsidR="00000000" w:rsidRDefault="00B876FA">
      <w:pPr>
        <w:pStyle w:val="pj"/>
      </w:pPr>
      <w:r>
        <w:t xml:space="preserve">1. Изменения и дополнения, внесенные в учредительные документы страховой (перестраховочной) организации, подлежат обязательному согласованию с уполномоченным органом до государственной регистрации (перерегистрации) либо уведомления органов юстиции. </w:t>
      </w:r>
    </w:p>
    <w:p w:rsidR="00000000" w:rsidRDefault="00B876FA">
      <w:pPr>
        <w:pStyle w:val="pj"/>
        <w:spacing w:after="240"/>
      </w:pPr>
      <w:r>
        <w:t xml:space="preserve">2. </w:t>
      </w:r>
      <w:hyperlink r:id="rId196" w:history="1">
        <w:r>
          <w:rPr>
            <w:rStyle w:val="a4"/>
          </w:rPr>
          <w:t>Порядок</w:t>
        </w:r>
      </w:hyperlink>
      <w:r>
        <w:t xml:space="preserve"> предварительного согласования изменений и дополнений в учредительные документы страховой (перестраховочной) организации устанавливается нормативными правовыми актами уполномоченного орган</w:t>
      </w:r>
      <w:r>
        <w:t>а.</w:t>
      </w:r>
    </w:p>
    <w:p w:rsidR="00000000" w:rsidRDefault="00B876FA">
      <w:pPr>
        <w:pStyle w:val="a3"/>
      </w:pPr>
      <w:r>
        <w:rPr>
          <w:rStyle w:val="s3"/>
        </w:rPr>
        <w:t xml:space="preserve">Статья 32 изложена в редакции </w:t>
      </w:r>
      <w:hyperlink r:id="rId197" w:anchor="sub_id=11208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23.12.05 г. № 107-III (</w:t>
      </w:r>
      <w:hyperlink r:id="rId198" w:anchor="sub_id=32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  <w:ind w:left="1200" w:hanging="800"/>
      </w:pPr>
      <w:r>
        <w:rPr>
          <w:rStyle w:val="s1"/>
        </w:rPr>
        <w:t>Стат</w:t>
      </w:r>
      <w:r>
        <w:rPr>
          <w:rStyle w:val="s1"/>
        </w:rPr>
        <w:t xml:space="preserve">ья 32. </w:t>
      </w:r>
      <w:r>
        <w:rPr>
          <w:rStyle w:val="s0"/>
        </w:rPr>
        <w:t>Дочерние организации страховой (перестраховочной) организации и значительное участие страховой (перестраховочной) организации в уставном капитале других юридических лиц</w:t>
      </w:r>
    </w:p>
    <w:p w:rsidR="00000000" w:rsidRDefault="00B876FA">
      <w:pPr>
        <w:pStyle w:val="pj"/>
      </w:pPr>
      <w:r>
        <w:rPr>
          <w:rStyle w:val="s0"/>
        </w:rPr>
        <w:t>1. Страховая (перестраховочная) организация вправе с учетом ограничений, указанн</w:t>
      </w:r>
      <w:r>
        <w:rPr>
          <w:rStyle w:val="s0"/>
        </w:rPr>
        <w:t xml:space="preserve">ых в </w:t>
      </w:r>
      <w:hyperlink w:anchor="sub480000" w:history="1">
        <w:r>
          <w:rPr>
            <w:rStyle w:val="a4"/>
          </w:rPr>
          <w:t>пункте 1 статьи 48</w:t>
        </w:r>
      </w:hyperlink>
      <w:r>
        <w:rPr>
          <w:rStyle w:val="s0"/>
        </w:rPr>
        <w:t xml:space="preserve"> настоящего Закона, создавать, приобретать дочерние организации или иметь значительное участие в уставном капитале других юридических лиц только при наличии разрешения уполномоченного органа.</w:t>
      </w:r>
    </w:p>
    <w:p w:rsidR="00000000" w:rsidRDefault="00B876FA">
      <w:pPr>
        <w:pStyle w:val="pj"/>
      </w:pPr>
      <w:r>
        <w:rPr>
          <w:rStyle w:val="s0"/>
        </w:rPr>
        <w:t>Порядок в</w:t>
      </w:r>
      <w:r>
        <w:rPr>
          <w:rStyle w:val="s0"/>
        </w:rPr>
        <w:t xml:space="preserve">ыдачи разрешения на создание или приобретение дочерней организации, значительное участие в уставном капитале других юридических лиц определяется </w:t>
      </w:r>
      <w:hyperlink r:id="rId199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</w:t>
      </w:r>
      <w:r>
        <w:rPr>
          <w:rStyle w:val="s0"/>
        </w:rPr>
        <w:t>уполномоченного органа с учетом требований настоящей статьи.</w:t>
      </w:r>
    </w:p>
    <w:p w:rsidR="00000000" w:rsidRDefault="00B876FA">
      <w:pPr>
        <w:pStyle w:val="pj"/>
      </w:pPr>
      <w:r>
        <w:rPr>
          <w:rStyle w:val="s0"/>
        </w:rPr>
        <w:t>2. Дочерняя организация страховой (перестраховочной) организации не вправе создавать и (или) иметь дочерние организации.</w:t>
      </w:r>
    </w:p>
    <w:p w:rsidR="00000000" w:rsidRDefault="00B876FA">
      <w:pPr>
        <w:pStyle w:val="pj"/>
      </w:pPr>
      <w:r>
        <w:rPr>
          <w:rStyle w:val="s0"/>
        </w:rPr>
        <w:t>Дочерняя страховая (перестраховочная) организация обязана указывать в свое</w:t>
      </w:r>
      <w:r>
        <w:rPr>
          <w:rStyle w:val="s0"/>
        </w:rPr>
        <w:t>м полном наименовании слово «дочерняя» и использовать название родительской страховой (перестраховочной) организации.</w:t>
      </w:r>
    </w:p>
    <w:p w:rsidR="00000000" w:rsidRDefault="00B876FA">
      <w:pPr>
        <w:pStyle w:val="pj"/>
      </w:pPr>
      <w:r>
        <w:rPr>
          <w:rStyle w:val="s0"/>
        </w:rPr>
        <w:t>3. Страховая (перестраховочная) организация - резидент Республики Казахстан вправе создавать или приобретать дочернюю организацию при усло</w:t>
      </w:r>
      <w:r>
        <w:rPr>
          <w:rStyle w:val="s0"/>
        </w:rPr>
        <w:t>вии, если убытки (при их наличии) в течение двух последних лет не превышают размеров, установленных уполномоченным органом, и соблюдения пруденциальных нормативов в течение последних трех месяцев до даты подачи заявления.</w:t>
      </w:r>
    </w:p>
    <w:p w:rsidR="00000000" w:rsidRDefault="00B876FA">
      <w:pPr>
        <w:pStyle w:val="pj"/>
      </w:pPr>
      <w:bookmarkStart w:id="17" w:name="SUB320400"/>
      <w:bookmarkEnd w:id="17"/>
      <w:r>
        <w:rPr>
          <w:rStyle w:val="s0"/>
        </w:rPr>
        <w:t>4. Для получения разрешения на соз</w:t>
      </w:r>
      <w:r>
        <w:rPr>
          <w:rStyle w:val="s0"/>
        </w:rPr>
        <w:t>дание, приобретение дочерней организации страховая (перестраховочная) организация представляет в уполномоченный орган заявление произвольной формы и прилагает следующие документы:</w:t>
      </w:r>
    </w:p>
    <w:p w:rsidR="00000000" w:rsidRDefault="00B876FA">
      <w:pPr>
        <w:pStyle w:val="pj"/>
      </w:pPr>
      <w:r>
        <w:rPr>
          <w:rStyle w:val="s0"/>
        </w:rPr>
        <w:t>1) учредительные документы дочерней организации, протоколы об утверждении ус</w:t>
      </w:r>
      <w:r>
        <w:rPr>
          <w:rStyle w:val="s0"/>
        </w:rPr>
        <w:t>тава;</w:t>
      </w:r>
    </w:p>
    <w:p w:rsidR="00000000" w:rsidRDefault="00B876FA">
      <w:pPr>
        <w:pStyle w:val="pj"/>
      </w:pPr>
      <w:r>
        <w:rPr>
          <w:rStyle w:val="s0"/>
        </w:rPr>
        <w:t>2) решение уполномоченного органа страховой (перестраховочной) организации о создании или приобретении дочерней организации;</w:t>
      </w:r>
    </w:p>
    <w:p w:rsidR="00000000" w:rsidRDefault="00B876FA">
      <w:pPr>
        <w:pStyle w:val="pj"/>
      </w:pPr>
      <w:r>
        <w:rPr>
          <w:rStyle w:val="s0"/>
        </w:rPr>
        <w:t>3) информацию о руководящих работниках дочерней организации;</w:t>
      </w:r>
    </w:p>
    <w:p w:rsidR="00000000" w:rsidRDefault="00B876FA">
      <w:pPr>
        <w:pStyle w:val="pj"/>
      </w:pPr>
      <w:r>
        <w:rPr>
          <w:rStyle w:val="s0"/>
        </w:rPr>
        <w:t xml:space="preserve">4) организационную структуру дочерней организации и сведения об </w:t>
      </w:r>
      <w:r>
        <w:rPr>
          <w:rStyle w:val="s0"/>
        </w:rPr>
        <w:t>аффилиированных лицах;</w:t>
      </w:r>
    </w:p>
    <w:p w:rsidR="00000000" w:rsidRDefault="00B876FA">
      <w:pPr>
        <w:pStyle w:val="pj"/>
      </w:pPr>
      <w:r>
        <w:rPr>
          <w:rStyle w:val="s0"/>
        </w:rPr>
        <w:t>5) информацию о виде или видах деятельности дочерней организации с представлением бизнес-плана;</w:t>
      </w:r>
    </w:p>
    <w:p w:rsidR="00000000" w:rsidRDefault="00B876FA">
      <w:pPr>
        <w:pStyle w:val="pj"/>
      </w:pPr>
      <w:r>
        <w:rPr>
          <w:rStyle w:val="s0"/>
        </w:rPr>
        <w:t>6) сведения об условиях и порядке приобретения дочерней организации;</w:t>
      </w:r>
    </w:p>
    <w:p w:rsidR="00000000" w:rsidRDefault="00B876FA">
      <w:pPr>
        <w:pStyle w:val="pj"/>
      </w:pPr>
      <w:r>
        <w:rPr>
          <w:rStyle w:val="s0"/>
        </w:rPr>
        <w:t>7) информацию о размере уставного капитала приобретаемой дочерней ор</w:t>
      </w:r>
      <w:r>
        <w:rPr>
          <w:rStyle w:val="s0"/>
        </w:rPr>
        <w:t>ганизации (если такая информация не содержится в аудиторском отчете), а также о доле участия страховой (перестраховочной) организации в уставном капитале или количестве акций приобретаемой дочерней организации, цене их приобретения;</w:t>
      </w:r>
    </w:p>
    <w:p w:rsidR="00000000" w:rsidRDefault="00B876FA">
      <w:pPr>
        <w:pStyle w:val="pj"/>
      </w:pPr>
      <w:r>
        <w:rPr>
          <w:rStyle w:val="s0"/>
        </w:rPr>
        <w:t>8) нотариально засвидет</w:t>
      </w:r>
      <w:r>
        <w:rPr>
          <w:rStyle w:val="s0"/>
        </w:rPr>
        <w:t>ельствованную копию свидетельства о прохождении приобретаемой дочерней организацией государственной регистрации (перерегистрации) в качестве юридического лица;</w:t>
      </w:r>
    </w:p>
    <w:p w:rsidR="00000000" w:rsidRDefault="00B876FA">
      <w:pPr>
        <w:pStyle w:val="pj"/>
      </w:pPr>
      <w:r>
        <w:rPr>
          <w:rStyle w:val="s0"/>
        </w:rPr>
        <w:t>9) отчет аудиторской организации и финансовую отчетность приобретаемой дочерней организации, зав</w:t>
      </w:r>
      <w:r>
        <w:rPr>
          <w:rStyle w:val="s0"/>
        </w:rPr>
        <w:t>еренную аудиторской организацией;</w:t>
      </w:r>
    </w:p>
    <w:p w:rsidR="00000000" w:rsidRDefault="00B876FA">
      <w:pPr>
        <w:pStyle w:val="pj"/>
      </w:pPr>
      <w:r>
        <w:rPr>
          <w:rStyle w:val="s0"/>
        </w:rPr>
        <w:t>10) данные о юридическом лице, посредством приобретения доли участия в уставном капитале или акций которого страховая (перестраховочная) организация приобрела дочернюю организацию, включающие:</w:t>
      </w:r>
    </w:p>
    <w:p w:rsidR="00000000" w:rsidRDefault="00B876FA">
      <w:pPr>
        <w:pStyle w:val="pj"/>
      </w:pPr>
      <w:r>
        <w:rPr>
          <w:rStyle w:val="s0"/>
        </w:rPr>
        <w:t>наименование и место нахожден</w:t>
      </w:r>
      <w:r>
        <w:rPr>
          <w:rStyle w:val="s0"/>
        </w:rPr>
        <w:t>ие юридического лица;</w:t>
      </w:r>
    </w:p>
    <w:p w:rsidR="00000000" w:rsidRDefault="00B876FA">
      <w:pPr>
        <w:pStyle w:val="pj"/>
      </w:pPr>
      <w:r>
        <w:rPr>
          <w:rStyle w:val="s0"/>
        </w:rPr>
        <w:t>сведения о размере доли участия страховой (перестраховочной) организации в уставном капитале юридического лица, цене ее приобретения, учредителем (участником) которого является страховая (перестраховочная) организация;</w:t>
      </w:r>
    </w:p>
    <w:p w:rsidR="00000000" w:rsidRDefault="00B876FA">
      <w:pPr>
        <w:pStyle w:val="pj"/>
      </w:pPr>
      <w:r>
        <w:rPr>
          <w:rStyle w:val="s0"/>
        </w:rPr>
        <w:t>сведения о коли</w:t>
      </w:r>
      <w:r>
        <w:rPr>
          <w:rStyle w:val="s0"/>
        </w:rPr>
        <w:t>честве акций, цене приобретения, их процентном соотношении к общему количеству размещенных акций (за вычетом привилегированных и выкупленных обществом) юридического лица, акционером которого является страховая (перестраховочная) организация;</w:t>
      </w:r>
    </w:p>
    <w:p w:rsidR="00000000" w:rsidRDefault="00B876FA">
      <w:pPr>
        <w:pStyle w:val="pj"/>
      </w:pPr>
      <w:r>
        <w:rPr>
          <w:rStyle w:val="s0"/>
        </w:rPr>
        <w:t>сведения о раз</w:t>
      </w:r>
      <w:r>
        <w:rPr>
          <w:rStyle w:val="s0"/>
        </w:rPr>
        <w:t>мере доли участия юридического лица (учредителем, участником, акционером которого является страховая (перестраховочная) организация), цене ее приобретения в уставном капитале другого юридического лица;</w:t>
      </w:r>
    </w:p>
    <w:p w:rsidR="00000000" w:rsidRDefault="00B876FA">
      <w:pPr>
        <w:pStyle w:val="pj"/>
      </w:pPr>
      <w:r>
        <w:rPr>
          <w:rStyle w:val="s0"/>
        </w:rPr>
        <w:t>сведения о количестве акций, цене приобретения, их про</w:t>
      </w:r>
      <w:r>
        <w:rPr>
          <w:rStyle w:val="s0"/>
        </w:rPr>
        <w:t>центном соотношении к общему количеству размещенных акций (за вычетом привилегированных и выкупленных обществом), приобретенных юридическим лицом, акционером (учредителем, участником) которого является страховая (перестраховочная) организация;</w:t>
      </w:r>
    </w:p>
    <w:p w:rsidR="00000000" w:rsidRDefault="00B876FA">
      <w:pPr>
        <w:pStyle w:val="pj"/>
      </w:pPr>
      <w:r>
        <w:rPr>
          <w:rStyle w:val="s0"/>
        </w:rPr>
        <w:t>11) документ</w:t>
      </w:r>
      <w:r>
        <w:rPr>
          <w:rStyle w:val="s0"/>
        </w:rPr>
        <w:t>ы, подтверждающие наличие систем управления рисками и внутреннего контроля, в том числе в отношении рисков, связанных с деятельностью дочерней организации;</w:t>
      </w:r>
    </w:p>
    <w:p w:rsidR="00000000" w:rsidRDefault="00B876FA">
      <w:pPr>
        <w:pStyle w:val="pj"/>
      </w:pPr>
      <w:r>
        <w:rPr>
          <w:rStyle w:val="s0"/>
        </w:rPr>
        <w:t>12) документы, подтверждающие контроль и основания контроля над дочерней организацией.</w:t>
      </w:r>
    </w:p>
    <w:p w:rsidR="00000000" w:rsidRDefault="00B876FA">
      <w:pPr>
        <w:pStyle w:val="pj"/>
      </w:pPr>
      <w:bookmarkStart w:id="18" w:name="SUB320500"/>
      <w:bookmarkEnd w:id="18"/>
      <w:r>
        <w:rPr>
          <w:rStyle w:val="s0"/>
        </w:rPr>
        <w:t>5. Основаниями для отказа в выдаче разрешения на создание, приобретение дочерней организации являются:</w:t>
      </w:r>
    </w:p>
    <w:p w:rsidR="00000000" w:rsidRDefault="00B876FA">
      <w:pPr>
        <w:pStyle w:val="pj"/>
      </w:pPr>
      <w:r>
        <w:rPr>
          <w:rStyle w:val="s0"/>
        </w:rPr>
        <w:t>1) непредставление документов, необходимых для получения разрешения, указанных в пункте 4 настоящей статьи;</w:t>
      </w:r>
    </w:p>
    <w:p w:rsidR="00000000" w:rsidRDefault="00B876FA">
      <w:pPr>
        <w:pStyle w:val="pj"/>
      </w:pPr>
      <w:r>
        <w:rPr>
          <w:rStyle w:val="s0"/>
        </w:rPr>
        <w:t>2) несоответствие руководящих работников доче</w:t>
      </w:r>
      <w:r>
        <w:rPr>
          <w:rStyle w:val="s0"/>
        </w:rPr>
        <w:t xml:space="preserve">рней организации (или кандидатов, рекомендуемых для назначения или избрания на должности руководящих работников) требованиям подпунктов 3)-5) </w:t>
      </w:r>
      <w:hyperlink w:anchor="sub340200" w:history="1">
        <w:r>
          <w:rPr>
            <w:rStyle w:val="a4"/>
          </w:rPr>
          <w:t>пункта 2 статьи 34</w:t>
        </w:r>
      </w:hyperlink>
      <w:r>
        <w:rPr>
          <w:rStyle w:val="s0"/>
        </w:rPr>
        <w:t xml:space="preserve"> настоящего Закона;</w:t>
      </w:r>
    </w:p>
    <w:p w:rsidR="00000000" w:rsidRDefault="00B876FA">
      <w:pPr>
        <w:pStyle w:val="pj"/>
      </w:pPr>
      <w:r>
        <w:rPr>
          <w:rStyle w:val="s0"/>
        </w:rPr>
        <w:t>3) несоблюдение страховой (перестраховочной)</w:t>
      </w:r>
      <w:r>
        <w:rPr>
          <w:rStyle w:val="s0"/>
        </w:rPr>
        <w:t xml:space="preserve"> организацией пруденциальных нормативов в течение трех месяцев до даты подачи заявления и (или) в период рассмотрения заявления;</w:t>
      </w:r>
    </w:p>
    <w:p w:rsidR="00000000" w:rsidRDefault="00B876FA">
      <w:pPr>
        <w:pStyle w:val="pj"/>
      </w:pPr>
      <w:r>
        <w:rPr>
          <w:rStyle w:val="s0"/>
        </w:rPr>
        <w:t>4) несоблюдение страховой (перестраховочной) организацией в результате предполагаемого наличия дочерних организаций пруденциаль</w:t>
      </w:r>
      <w:r>
        <w:rPr>
          <w:rStyle w:val="s0"/>
        </w:rPr>
        <w:t>ных нормативов;</w:t>
      </w:r>
    </w:p>
    <w:p w:rsidR="00000000" w:rsidRDefault="00B876FA">
      <w:pPr>
        <w:pStyle w:val="pj"/>
      </w:pPr>
      <w:r>
        <w:rPr>
          <w:rStyle w:val="s0"/>
        </w:rPr>
        <w:t>5) наличие действующих ограниченных мер воздействия и санкций в отношении страховой (перестраховочной) организации на дату подачи заявления;</w:t>
      </w:r>
    </w:p>
    <w:p w:rsidR="00000000" w:rsidRDefault="00B876FA">
      <w:pPr>
        <w:pStyle w:val="pj"/>
      </w:pPr>
      <w:r>
        <w:rPr>
          <w:rStyle w:val="s0"/>
        </w:rPr>
        <w:t>6) несоответствие представленных документов, подтверждающих наличие систем управления рисками и вну</w:t>
      </w:r>
      <w:r>
        <w:rPr>
          <w:rStyle w:val="s0"/>
        </w:rPr>
        <w:t>треннего контроля, в том числе в отношении рисков, связанных с деятельностью дочерней организации, требованиям уполномоченного органа к системам управления рисками и внутреннего контроля;</w:t>
      </w:r>
    </w:p>
    <w:p w:rsidR="00000000" w:rsidRDefault="00B876FA">
      <w:pPr>
        <w:pStyle w:val="pj"/>
      </w:pPr>
      <w:r>
        <w:rPr>
          <w:rStyle w:val="s0"/>
        </w:rPr>
        <w:t>7) анализ финансовых последствий, предполагающий ухудшение финансово</w:t>
      </w:r>
      <w:r>
        <w:rPr>
          <w:rStyle w:val="s0"/>
        </w:rPr>
        <w:t>го состояния страховой (перестраховочной) организации и (или) нанесение ущерба интересам клиентов страховой (перестраховочной) организации вследствие деятельности дочерней организации или планируемых страховой (перестраховочной) организацией инвестиций.</w:t>
      </w:r>
    </w:p>
    <w:p w:rsidR="00000000" w:rsidRDefault="00B876FA">
      <w:pPr>
        <w:pStyle w:val="pj"/>
      </w:pPr>
      <w:r>
        <w:rPr>
          <w:rStyle w:val="s0"/>
        </w:rPr>
        <w:t>6.</w:t>
      </w:r>
      <w:r>
        <w:rPr>
          <w:rStyle w:val="s0"/>
        </w:rPr>
        <w:t xml:space="preserve"> Уполномоченный орган обязан выдать разрешение или отказать в выдаче разрешения в течение трех месяцев после подачи заявления.</w:t>
      </w:r>
    </w:p>
    <w:p w:rsidR="00000000" w:rsidRDefault="00B876FA">
      <w:pPr>
        <w:pStyle w:val="pj"/>
      </w:pPr>
      <w:r>
        <w:rPr>
          <w:rStyle w:val="s0"/>
        </w:rPr>
        <w:t>В случае отказа в выдаче разрешения уполномоченный орган обязан письменно уведомить заявителя об основаниях отказа.</w:t>
      </w:r>
    </w:p>
    <w:p w:rsidR="00000000" w:rsidRDefault="00B876FA">
      <w:pPr>
        <w:pStyle w:val="pj"/>
      </w:pPr>
      <w:r>
        <w:rPr>
          <w:rStyle w:val="s0"/>
        </w:rPr>
        <w:t>7. Дочерняя о</w:t>
      </w:r>
      <w:r>
        <w:rPr>
          <w:rStyle w:val="s0"/>
        </w:rPr>
        <w:t>рганизация страховой (перестраховочной) организации обязана извещать уполномоченный орган обо всех изменениях и дополнениях, внесенных в учредительные документы.</w:t>
      </w:r>
    </w:p>
    <w:p w:rsidR="00000000" w:rsidRDefault="00B876FA">
      <w:pPr>
        <w:pStyle w:val="pj"/>
      </w:pPr>
      <w:r>
        <w:rPr>
          <w:rStyle w:val="s0"/>
        </w:rPr>
        <w:t>8. В случае неполучения разрешения уполномоченного органа страховая (перестраховочная) организ</w:t>
      </w:r>
      <w:r>
        <w:rPr>
          <w:rStyle w:val="s0"/>
        </w:rPr>
        <w:t>ация обязана в трехмесячный срок произвести отчуждение принадлежащих ей акций (долей участия) дочерней организации лицам, не аффилиированным с ней, либо отказаться от возможности определять решения, принимаемые дочерней организацией, и представить подтверж</w:t>
      </w:r>
      <w:r>
        <w:rPr>
          <w:rStyle w:val="s0"/>
        </w:rPr>
        <w:t>дающие документы в уполномоченный орган.</w:t>
      </w:r>
    </w:p>
    <w:p w:rsidR="00000000" w:rsidRDefault="00B876FA">
      <w:pPr>
        <w:pStyle w:val="pj"/>
      </w:pPr>
      <w:r>
        <w:rPr>
          <w:rStyle w:val="s0"/>
        </w:rPr>
        <w:t xml:space="preserve">9. Заявление на получение разрешения на значительное участие в уставном капитале юридических лиц представляется с приложением документов, предусмотренных подпунктами 2), 3), 5)-8) </w:t>
      </w:r>
      <w:hyperlink w:anchor="sub320400" w:history="1">
        <w:r>
          <w:rPr>
            <w:rStyle w:val="a4"/>
          </w:rPr>
          <w:t>пун</w:t>
        </w:r>
        <w:r>
          <w:rPr>
            <w:rStyle w:val="a4"/>
          </w:rPr>
          <w:t>кта 4</w:t>
        </w:r>
      </w:hyperlink>
      <w:r>
        <w:rPr>
          <w:rStyle w:val="s0"/>
        </w:rPr>
        <w:t xml:space="preserve"> настоящей статьи.</w:t>
      </w:r>
    </w:p>
    <w:p w:rsidR="00000000" w:rsidRDefault="00B876FA">
      <w:pPr>
        <w:pStyle w:val="pj"/>
      </w:pPr>
      <w:r>
        <w:rPr>
          <w:rStyle w:val="s0"/>
        </w:rPr>
        <w:t xml:space="preserve">Отказ в выдаче разрешения на значительное участие в уставном капитале организаций производится по основаниям, предусмотренным </w:t>
      </w:r>
      <w:hyperlink w:anchor="sub320500" w:history="1">
        <w:r>
          <w:rPr>
            <w:rStyle w:val="a4"/>
          </w:rPr>
          <w:t>пунктом 5</w:t>
        </w:r>
      </w:hyperlink>
      <w:r>
        <w:rPr>
          <w:rStyle w:val="s0"/>
        </w:rPr>
        <w:t xml:space="preserve"> настоящей статьи.</w:t>
      </w:r>
    </w:p>
    <w:p w:rsidR="00000000" w:rsidRDefault="00B876FA">
      <w:pPr>
        <w:pStyle w:val="pj"/>
      </w:pPr>
      <w:r>
        <w:rPr>
          <w:rStyle w:val="s0"/>
        </w:rPr>
        <w:t xml:space="preserve">10. Несоответствие представленных документов, </w:t>
      </w:r>
      <w:r>
        <w:rPr>
          <w:rStyle w:val="s0"/>
        </w:rPr>
        <w:t>подтверждающих наличие систем управления рисками и внутреннего контроля, в том числе в отношении рисков, связанных с деятельностью дочерней организации, требованиям уполномоченного органа к системам управления рисками и внутреннего контроля не является осн</w:t>
      </w:r>
      <w:r>
        <w:rPr>
          <w:rStyle w:val="s0"/>
        </w:rPr>
        <w:t>ованием для отказа в выдаче разрешения на значительное участие в уставном капитале организаций.</w:t>
      </w:r>
    </w:p>
    <w:p w:rsidR="00000000" w:rsidRDefault="00B876FA">
      <w:pPr>
        <w:pStyle w:val="pji"/>
      </w:pPr>
      <w:r>
        <w:rPr>
          <w:rStyle w:val="s3"/>
        </w:rPr>
        <w:t xml:space="preserve">Статья дополнена пунктом 11 в соответствии с </w:t>
      </w:r>
      <w:hyperlink r:id="rId200" w:anchor="sub_id=3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07.05.07 г. № 244-III</w:t>
      </w:r>
      <w:r>
        <w:rPr>
          <w:rStyle w:val="s3"/>
        </w:rPr>
        <w:t xml:space="preserve"> </w:t>
      </w:r>
    </w:p>
    <w:p w:rsidR="00000000" w:rsidRDefault="00B876FA">
      <w:pPr>
        <w:pStyle w:val="pj"/>
      </w:pPr>
      <w:r>
        <w:rPr>
          <w:rStyle w:val="s0"/>
        </w:rPr>
        <w:t>11. Родительской страховой (перестраховочной) организацией по отношению к дочерней страховой (перестраховочной) организации-резиденту Республики Казахстан может быть страховая (перестраховочная) организация-нерезидент Республики Казахстан при наличии мин</w:t>
      </w:r>
      <w:r>
        <w:rPr>
          <w:rStyle w:val="s0"/>
        </w:rPr>
        <w:t>имального требуемого рейтинга одного из рейтинговых агентств. Минимальный рейтинг и перечень рейтинговых агентств устанавливаются нормативным правовым актом уполномоченного органа.</w:t>
      </w:r>
    </w:p>
    <w:p w:rsidR="00000000" w:rsidRDefault="00B876FA">
      <w:pPr>
        <w:pStyle w:val="a3"/>
      </w:pPr>
      <w:r>
        <w:rPr>
          <w:rStyle w:val="s0"/>
        </w:rPr>
        <w:t> </w:t>
      </w:r>
    </w:p>
    <w:p w:rsidR="00000000" w:rsidRDefault="00B876FA">
      <w:pPr>
        <w:pStyle w:val="pji"/>
      </w:pPr>
      <w:r>
        <w:rPr>
          <w:rStyle w:val="s3"/>
        </w:rPr>
        <w:t xml:space="preserve">Статья 33 изложена в редакции </w:t>
      </w:r>
      <w:hyperlink r:id="rId201" w:anchor="sub_id=11208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23.12.05 г. № 107-III (</w:t>
      </w:r>
      <w:hyperlink r:id="rId202" w:anchor="sub_id=33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  <w:ind w:left="1200" w:hanging="800"/>
      </w:pPr>
      <w:r>
        <w:rPr>
          <w:rStyle w:val="s1"/>
        </w:rPr>
        <w:t xml:space="preserve">Статья 33. </w:t>
      </w:r>
      <w:r>
        <w:rPr>
          <w:rStyle w:val="s0"/>
        </w:rPr>
        <w:t>Создание, закрытие филиалов и представительств страховой (перестрахов</w:t>
      </w:r>
      <w:r>
        <w:rPr>
          <w:rStyle w:val="s0"/>
        </w:rPr>
        <w:t>очной) организации</w:t>
      </w:r>
    </w:p>
    <w:p w:rsidR="00000000" w:rsidRDefault="00B876FA">
      <w:pPr>
        <w:pStyle w:val="pj"/>
      </w:pPr>
      <w:r>
        <w:rPr>
          <w:rStyle w:val="s0"/>
        </w:rPr>
        <w:t>1. Страховая (перестраховочная) организация - резидент Республики Казахстан на основании решения совета директоров страховой (перестраховочной) организации без согласия уполномоченного органа вправе открывать свои обособленные подразделе</w:t>
      </w:r>
      <w:r>
        <w:rPr>
          <w:rStyle w:val="s0"/>
        </w:rPr>
        <w:t>ния - филиалы и представительства как на территории Республики Казахстан, так и за ее пределами.</w:t>
      </w:r>
    </w:p>
    <w:p w:rsidR="00000000" w:rsidRDefault="00B876FA">
      <w:pPr>
        <w:pStyle w:val="pji"/>
      </w:pPr>
      <w:bookmarkStart w:id="19" w:name="SUB330200"/>
      <w:bookmarkEnd w:id="19"/>
      <w:r>
        <w:rPr>
          <w:rStyle w:val="s3"/>
        </w:rPr>
        <w:t xml:space="preserve">В пункт 2 внесены изменения в соответствии с </w:t>
      </w:r>
      <w:hyperlink r:id="rId203" w:anchor="sub_id=1304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19.02.07 г. № 230-</w:t>
      </w:r>
      <w:r>
        <w:rPr>
          <w:rStyle w:val="s3"/>
        </w:rPr>
        <w:t>III (</w:t>
      </w:r>
      <w:hyperlink r:id="rId204" w:anchor="sub_id=3302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0"/>
        </w:rPr>
        <w:t>2. Страховая (перестраховочная) организация в течение тридцати рабочих дней с даты учетной регистрации своего филиала и представительства в органах юст</w:t>
      </w:r>
      <w:r>
        <w:rPr>
          <w:rStyle w:val="s0"/>
        </w:rPr>
        <w:t>иции обязана письменно уведомить уполномоченный орган об их открытии с приложением:</w:t>
      </w:r>
    </w:p>
    <w:p w:rsidR="00000000" w:rsidRDefault="00B876FA">
      <w:pPr>
        <w:pStyle w:val="pj"/>
      </w:pPr>
      <w:r>
        <w:rPr>
          <w:rStyle w:val="s0"/>
        </w:rPr>
        <w:t>1) нотариально засвидетельствованной копии свидетельства об учетной регистрации филиала или представительства страховой (перестраховочной) организации;</w:t>
      </w:r>
    </w:p>
    <w:p w:rsidR="00000000" w:rsidRDefault="00B876FA">
      <w:pPr>
        <w:pStyle w:val="pj"/>
      </w:pPr>
      <w:r>
        <w:rPr>
          <w:rStyle w:val="s0"/>
        </w:rPr>
        <w:t>2) нотариально засви</w:t>
      </w:r>
      <w:r>
        <w:rPr>
          <w:rStyle w:val="s0"/>
        </w:rPr>
        <w:t>детельствованной копии положения о филиале или представительстве с отметкой и печатью зарегистрировавшего органа юстиции;</w:t>
      </w:r>
    </w:p>
    <w:p w:rsidR="00000000" w:rsidRDefault="00B876FA">
      <w:pPr>
        <w:pStyle w:val="pj"/>
      </w:pPr>
      <w:r>
        <w:rPr>
          <w:rStyle w:val="s0"/>
        </w:rPr>
        <w:t>3) нотариально засвидетельствованной копии доверенности, выданной первому руководителю филиала или представительства.</w:t>
      </w:r>
    </w:p>
    <w:p w:rsidR="00000000" w:rsidRDefault="00B876FA">
      <w:pPr>
        <w:pStyle w:val="pj"/>
      </w:pPr>
      <w:r>
        <w:rPr>
          <w:rStyle w:val="s0"/>
        </w:rPr>
        <w:t>3. Филиал страхо</w:t>
      </w:r>
      <w:r>
        <w:rPr>
          <w:rStyle w:val="s0"/>
        </w:rPr>
        <w:t>вой (перестраховочной) организации обособленное подразделение страховой (перестраховочной) организации, не являющееся юридическим лицом, расположенное вне места нахождения страховой (перестраховочной) организации, осуществляющее страховую деятельность от и</w:t>
      </w:r>
      <w:r>
        <w:rPr>
          <w:rStyle w:val="s0"/>
        </w:rPr>
        <w:t>мени страховой (перестраховочной) организации и действующее в пределах полномочий, предоставленных ему страховой (перестраховочной) организацией. Филиал страховой (перестраховочной) организации имеет единые со страховой (перестраховочной) организацией бала</w:t>
      </w:r>
      <w:r>
        <w:rPr>
          <w:rStyle w:val="s0"/>
        </w:rPr>
        <w:t xml:space="preserve">нс, а также наименование, полностью совпадающее с наименованием страховой (перестраховочной) организации. </w:t>
      </w:r>
    </w:p>
    <w:p w:rsidR="00000000" w:rsidRDefault="00B876FA">
      <w:pPr>
        <w:pStyle w:val="pj"/>
      </w:pPr>
      <w:r>
        <w:rPr>
          <w:rStyle w:val="s0"/>
        </w:rPr>
        <w:t>4. Представительство страховой (перестраховочной) организации - обособленное подразделение страховой (перестраховочной) организации, не являющееся юридическим лицом, расположенное вне места нахождения страховой (перестраховочной) организации, действующее о</w:t>
      </w:r>
      <w:r>
        <w:rPr>
          <w:rStyle w:val="s0"/>
        </w:rPr>
        <w:t xml:space="preserve">т имени и по поручению страховой (перестраховочной) организации и не осуществляющее страховую деятельность. </w:t>
      </w:r>
    </w:p>
    <w:p w:rsidR="00000000" w:rsidRDefault="00B876FA">
      <w:pPr>
        <w:pStyle w:val="pj"/>
      </w:pPr>
      <w:bookmarkStart w:id="20" w:name="SUB330500"/>
      <w:bookmarkEnd w:id="20"/>
      <w:r>
        <w:rPr>
          <w:rStyle w:val="s0"/>
        </w:rPr>
        <w:t xml:space="preserve">5. Обязательными условиями открытия филиалов страховой (перестраховочной) организации являются: </w:t>
      </w:r>
    </w:p>
    <w:p w:rsidR="00000000" w:rsidRDefault="00B876FA">
      <w:pPr>
        <w:pStyle w:val="pj"/>
      </w:pPr>
      <w:r>
        <w:rPr>
          <w:rStyle w:val="s0"/>
        </w:rPr>
        <w:t>1) безубыточная деятельность страховой (перестрахо</w:t>
      </w:r>
      <w:r>
        <w:rPr>
          <w:rStyle w:val="s0"/>
        </w:rPr>
        <w:t>вочной) организации, за исключением страховых организаций, имеющих лицензию по отрасли «страхование жизни», по итогам последнего завершенного финансового года;</w:t>
      </w:r>
    </w:p>
    <w:p w:rsidR="00000000" w:rsidRDefault="00B876FA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205" w:anchor="sub_id=33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07.05.07 г. № 244-III (</w:t>
      </w:r>
      <w:hyperlink r:id="rId206" w:anchor="sub_id=33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0"/>
        </w:rPr>
        <w:t>2) соблюдение страховой (перестраховочной) организацией пруденциальных нормативов (за и</w:t>
      </w:r>
      <w:r>
        <w:rPr>
          <w:rStyle w:val="s0"/>
        </w:rPr>
        <w:t>сключением норматива диверсификации активов) в течение трех месяцев, предшествующих дате учетной регистрации филиала в органах юстиции;</w:t>
      </w:r>
    </w:p>
    <w:p w:rsidR="00000000" w:rsidRDefault="00B876FA">
      <w:pPr>
        <w:pStyle w:val="pji"/>
      </w:pPr>
      <w:r>
        <w:rPr>
          <w:rStyle w:val="s3"/>
        </w:rPr>
        <w:t xml:space="preserve">Подпункт 3 изложен в редакции </w:t>
      </w:r>
      <w:hyperlink r:id="rId207" w:anchor="sub_id=33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07.05.07 г. № 244-III (</w:t>
      </w:r>
      <w:hyperlink r:id="rId208" w:anchor="sub_id=33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0"/>
        </w:rPr>
        <w:t>3) отсутствие действующей санкции в виде приостановления действия лицензии на право осуществления страховой деятельности, а так</w:t>
      </w:r>
      <w:r>
        <w:rPr>
          <w:rStyle w:val="s0"/>
        </w:rPr>
        <w:t>же неприменение уполномоченным органом в течение трех месяцев, предшествующих дате учетной регистрации филиала в органах юстиции, санкций в виде наложения административного взыскания за административное правонарушение, предусмотренное частью первой (по воп</w:t>
      </w:r>
      <w:r>
        <w:rPr>
          <w:rStyle w:val="s0"/>
        </w:rPr>
        <w:t xml:space="preserve">росу представления в уполномоченный орган страховыми (перестраховочными) организациями недостоверной отчетности либо иной запрашиваемой информации), частями пятой, восьмой, десятой, одиннадцатой </w:t>
      </w:r>
      <w:hyperlink r:id="rId209" w:anchor="sub_id=1730500" w:history="1">
        <w:r>
          <w:rPr>
            <w:rStyle w:val="a4"/>
          </w:rPr>
          <w:t>статьи 173</w:t>
        </w:r>
      </w:hyperlink>
      <w:r>
        <w:rPr>
          <w:rStyle w:val="s0"/>
        </w:rPr>
        <w:t xml:space="preserve">, </w:t>
      </w:r>
      <w:hyperlink r:id="rId210" w:anchor="sub_id=1740000" w:history="1">
        <w:r>
          <w:rPr>
            <w:rStyle w:val="a4"/>
          </w:rPr>
          <w:t>статьями 174 и 175</w:t>
        </w:r>
      </w:hyperlink>
      <w:r>
        <w:rPr>
          <w:rStyle w:val="s0"/>
        </w:rPr>
        <w:t xml:space="preserve"> Кодекса Республики Казахстан об административных правонарушениях.</w:t>
      </w:r>
    </w:p>
    <w:p w:rsidR="00000000" w:rsidRDefault="00B876FA">
      <w:pPr>
        <w:pStyle w:val="pj"/>
      </w:pPr>
      <w:r>
        <w:rPr>
          <w:rStyle w:val="s0"/>
        </w:rPr>
        <w:t>6. Страховая (перестраховочная) организация-резидент</w:t>
      </w:r>
      <w:r>
        <w:rPr>
          <w:rStyle w:val="s0"/>
        </w:rPr>
        <w:t xml:space="preserve"> Республики Казахстан вправе открыть представительства при условии безубыточной деятельности страховой (перестраховочной) организации по итогам последнего завершенного финансового года.</w:t>
      </w:r>
    </w:p>
    <w:p w:rsidR="00000000" w:rsidRDefault="00B876FA">
      <w:pPr>
        <w:pStyle w:val="pji"/>
      </w:pPr>
      <w:r>
        <w:rPr>
          <w:rStyle w:val="s3"/>
        </w:rPr>
        <w:t xml:space="preserve">В пункт 7 внесены изменения в соответствии с </w:t>
      </w:r>
      <w:hyperlink r:id="rId211" w:anchor="sub_id=1304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19.02.07 г. № 230-III (</w:t>
      </w:r>
      <w:hyperlink r:id="rId212" w:anchor="sub_id=3307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0"/>
        </w:rPr>
        <w:t xml:space="preserve">7. При внесении изменений и дополнений в положение о филиале, </w:t>
      </w:r>
      <w:r>
        <w:rPr>
          <w:rStyle w:val="s0"/>
        </w:rPr>
        <w:t>представительстве страховая (перестраховочная) организация - резидент Республики Казахстан должна в течение тридцати рабочих дней с даты учетной регистрации (перерегистрации) в органах юстиции представить нотариально засвидетельствованные копии этих докуме</w:t>
      </w:r>
      <w:r>
        <w:rPr>
          <w:rStyle w:val="s0"/>
        </w:rPr>
        <w:t>нтов в уполномоченный орган.</w:t>
      </w:r>
    </w:p>
    <w:p w:rsidR="00000000" w:rsidRDefault="00B876FA">
      <w:pPr>
        <w:pStyle w:val="pj"/>
      </w:pPr>
      <w:r>
        <w:rPr>
          <w:rStyle w:val="s0"/>
        </w:rPr>
        <w:t>8. Страховая (перестраховочная) организация - резидент Республики Казахстан в случае открытия филиалов и представительств за пределами Республики Казахстан обязана в течение тридцати календарных дней с даты регистрации в соотве</w:t>
      </w:r>
      <w:r>
        <w:rPr>
          <w:rStyle w:val="s0"/>
        </w:rPr>
        <w:t>тствующем органе государства письменно уведомить уполномоченный орган об их открытии с приложением документов, подтверждающих регистрацию в соответствующем органе государства.</w:t>
      </w:r>
    </w:p>
    <w:p w:rsidR="00000000" w:rsidRDefault="00B876FA">
      <w:pPr>
        <w:pStyle w:val="pj"/>
      </w:pPr>
      <w:r>
        <w:rPr>
          <w:rStyle w:val="s0"/>
        </w:rPr>
        <w:t>9. Страховая (перестраховочная) организация - нерезидент Республики Казахстан вп</w:t>
      </w:r>
      <w:r>
        <w:rPr>
          <w:rStyle w:val="s0"/>
        </w:rPr>
        <w:t>раве открыть свое представительство без получения согласия уполномоченного органа.</w:t>
      </w:r>
    </w:p>
    <w:p w:rsidR="00000000" w:rsidRDefault="00B876FA">
      <w:pPr>
        <w:pStyle w:val="pji"/>
      </w:pPr>
      <w:bookmarkStart w:id="21" w:name="SUB331000"/>
      <w:bookmarkEnd w:id="21"/>
      <w:r>
        <w:rPr>
          <w:rStyle w:val="s3"/>
        </w:rPr>
        <w:t xml:space="preserve">В пункт 10 внесены изменения в соответствии с </w:t>
      </w:r>
      <w:hyperlink r:id="rId213" w:anchor="sub_id=1304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19.02.07 г. № 230-III (</w:t>
      </w:r>
      <w:hyperlink r:id="rId214" w:anchor="sub_id=331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0"/>
        </w:rPr>
        <w:t>10. Представительство страховой (перестраховочной) организации - нерезидента Республики Казахстан в течение тридцати рабочих дней с даты учетной регистрации в орган</w:t>
      </w:r>
      <w:r>
        <w:rPr>
          <w:rStyle w:val="s0"/>
        </w:rPr>
        <w:t>ах юстиции должно письменно уведомить уполномоченный орган об открытии с приложением:</w:t>
      </w:r>
    </w:p>
    <w:p w:rsidR="00000000" w:rsidRDefault="00B876FA">
      <w:pPr>
        <w:pStyle w:val="pj"/>
      </w:pPr>
      <w:r>
        <w:rPr>
          <w:rStyle w:val="s0"/>
        </w:rPr>
        <w:t>1) нотариально засвидетельствованной копии свидетельства об учетной регистрации представительства страховой (перестраховочной) организации - нерезидента Республики Казахс</w:t>
      </w:r>
      <w:r>
        <w:rPr>
          <w:rStyle w:val="s0"/>
        </w:rPr>
        <w:t>тан;</w:t>
      </w:r>
    </w:p>
    <w:p w:rsidR="00000000" w:rsidRDefault="00B876FA">
      <w:pPr>
        <w:pStyle w:val="pj"/>
      </w:pPr>
      <w:r>
        <w:rPr>
          <w:rStyle w:val="s0"/>
        </w:rPr>
        <w:t>2) нотариально засвидетельствованной копии положения о представительстве с отметкой и печатью зарегистрировавшего органа юстиции;</w:t>
      </w:r>
    </w:p>
    <w:p w:rsidR="00000000" w:rsidRDefault="00B876FA">
      <w:pPr>
        <w:pStyle w:val="pj"/>
      </w:pPr>
      <w:r>
        <w:rPr>
          <w:rStyle w:val="s0"/>
        </w:rPr>
        <w:t>3) письменного подтверждения органа страхового надзора соответствующего государства о том, что страховая (перестраховочна</w:t>
      </w:r>
      <w:r>
        <w:rPr>
          <w:rStyle w:val="s0"/>
        </w:rPr>
        <w:t>я) организация - нерезидент Республики Казахстан обладает действующей лицензией на страховую деятельность, либо заявления органа страхового надзора о том, что выдача письменного подтверждения не предусмотрена законодательством страны происхождения страхово</w:t>
      </w:r>
      <w:r>
        <w:rPr>
          <w:rStyle w:val="s0"/>
        </w:rPr>
        <w:t>й (перестраховочной) организации - нерезидента Республики Казахстан;</w:t>
      </w:r>
    </w:p>
    <w:p w:rsidR="00000000" w:rsidRDefault="00B876FA">
      <w:pPr>
        <w:pStyle w:val="pj"/>
      </w:pPr>
      <w:r>
        <w:rPr>
          <w:rStyle w:val="s0"/>
        </w:rPr>
        <w:t>4) письменного уведомления органа страхового надзора соответствующего государства о том, что он не возражает против открытия представительства страховой (перестраховочной) организации - н</w:t>
      </w:r>
      <w:r>
        <w:rPr>
          <w:rStyle w:val="s0"/>
        </w:rPr>
        <w:t>ерезидента Республики Казахстан на территории Республики Казахстан, либо заявления органа страхового надзора или авторитетной юридической службы соответствующего государства о том, что такое разрешение по законодательству государства страховой (перестрахов</w:t>
      </w:r>
      <w:r>
        <w:rPr>
          <w:rStyle w:val="s0"/>
        </w:rPr>
        <w:t>очной) организации - нерезидента Республики Казахстан не требуется;</w:t>
      </w:r>
    </w:p>
    <w:p w:rsidR="00000000" w:rsidRDefault="00B876FA">
      <w:pPr>
        <w:pStyle w:val="pj"/>
      </w:pPr>
      <w:r>
        <w:rPr>
          <w:rStyle w:val="s0"/>
        </w:rPr>
        <w:t>5) нотариально засвидетельствованной доверенности на имя руководителя представительства страховой организации.</w:t>
      </w:r>
    </w:p>
    <w:p w:rsidR="00000000" w:rsidRDefault="00B876FA">
      <w:pPr>
        <w:pStyle w:val="pj"/>
      </w:pPr>
      <w:r>
        <w:rPr>
          <w:rStyle w:val="s0"/>
        </w:rPr>
        <w:t>11. Открытие филиалов страховых (перестраховочных) организаций - нерезидентов</w:t>
      </w:r>
      <w:r>
        <w:rPr>
          <w:rStyle w:val="s0"/>
        </w:rPr>
        <w:t xml:space="preserve"> Республики Казахстан в Республике Казахстан запрещается.</w:t>
      </w:r>
    </w:p>
    <w:p w:rsidR="00000000" w:rsidRDefault="00B876FA">
      <w:pPr>
        <w:pStyle w:val="pji"/>
      </w:pPr>
      <w:bookmarkStart w:id="22" w:name="SUB331200"/>
      <w:bookmarkEnd w:id="22"/>
      <w:r>
        <w:rPr>
          <w:rStyle w:val="s3"/>
        </w:rPr>
        <w:t xml:space="preserve">В пункт 12 внесены изменения в соответствии с </w:t>
      </w:r>
      <w:hyperlink r:id="rId215" w:anchor="sub_id=1304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19.02.07 г. № 230-III (</w:t>
      </w:r>
      <w:hyperlink r:id="rId216" w:anchor="sub_id=3312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0"/>
        </w:rPr>
        <w:t>12. Представительство страховой (перестраховочной) организации - нерезидента Республики Казахстан обязано в течение тридцати рабочих дней с даты учетной регистрации (перерегистрации) в органах юстиции уведомить уполномоченный орган о внесении изменений и д</w:t>
      </w:r>
      <w:r>
        <w:rPr>
          <w:rStyle w:val="s0"/>
        </w:rPr>
        <w:t>ополнений в положение о представительстве с приложением нотариально засвидетельствованных копий этих документов.</w:t>
      </w:r>
    </w:p>
    <w:p w:rsidR="00000000" w:rsidRDefault="00B876FA">
      <w:pPr>
        <w:pStyle w:val="pji"/>
      </w:pPr>
      <w:r>
        <w:rPr>
          <w:rStyle w:val="s3"/>
        </w:rPr>
        <w:t xml:space="preserve">В пункт 13 внесены изменения в соответствии с </w:t>
      </w:r>
      <w:hyperlink r:id="rId217" w:anchor="sub_id=1304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</w:t>
      </w:r>
      <w:r>
        <w:rPr>
          <w:rStyle w:val="s3"/>
        </w:rPr>
        <w:t>9.02.07 г. № 230-III (</w:t>
      </w:r>
      <w:hyperlink r:id="rId218" w:anchor="sub_id=3313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0"/>
        </w:rPr>
        <w:t>13. Страховая (перестраховочная) организация в течение тридцати рабочих дней с даты снятия с учетной регистрации своего филиала и (или</w:t>
      </w:r>
      <w:r>
        <w:rPr>
          <w:rStyle w:val="s0"/>
        </w:rPr>
        <w:t>) представительства в органах юстиции (соответствующего регистрирующего органа государства при прекращении деятельности филиала или представительства за пределами Республики Казахстан) должна письменно уведомить уполномоченный орган о прекращении их деятел</w:t>
      </w:r>
      <w:r>
        <w:rPr>
          <w:rStyle w:val="s0"/>
        </w:rPr>
        <w:t>ьности с приложением нотариально засвидетельствованной копии документа органа юстиции, подтверждающего снятие с учетной регистрации филиала и (или) представительства страховой (перестраховочной) организации.</w:t>
      </w:r>
    </w:p>
    <w:p w:rsidR="00000000" w:rsidRDefault="00B876FA">
      <w:pPr>
        <w:pStyle w:val="pj"/>
      </w:pPr>
      <w:r>
        <w:rPr>
          <w:rStyle w:val="s0"/>
        </w:rPr>
        <w:t>14. Уполномоченный орган вправе требовать закрыт</w:t>
      </w:r>
      <w:r>
        <w:rPr>
          <w:rStyle w:val="s0"/>
        </w:rPr>
        <w:t xml:space="preserve">ия филиала и (или) представительства страховой (перестраховочной) организации-резидента и представительства страховой (перестраховочной) организации - нерезидента Республики Казахстан в случае невыполнения требований </w:t>
      </w:r>
      <w:hyperlink w:anchor="sub330200" w:history="1">
        <w:r>
          <w:rPr>
            <w:rStyle w:val="a4"/>
          </w:rPr>
          <w:t>пунктов</w:t>
        </w:r>
        <w:r>
          <w:rPr>
            <w:rStyle w:val="a4"/>
          </w:rPr>
          <w:t xml:space="preserve"> 2</w:t>
        </w:r>
      </w:hyperlink>
      <w:r>
        <w:rPr>
          <w:rStyle w:val="s0"/>
        </w:rPr>
        <w:t xml:space="preserve">, </w:t>
      </w:r>
      <w:hyperlink w:anchor="sub330500" w:history="1">
        <w:r>
          <w:rPr>
            <w:rStyle w:val="a4"/>
          </w:rPr>
          <w:t>5-8</w:t>
        </w:r>
      </w:hyperlink>
      <w:r>
        <w:rPr>
          <w:rStyle w:val="s0"/>
        </w:rPr>
        <w:t xml:space="preserve">, </w:t>
      </w:r>
      <w:hyperlink w:anchor="sub331000" w:history="1">
        <w:r>
          <w:rPr>
            <w:rStyle w:val="a4"/>
          </w:rPr>
          <w:t>10</w:t>
        </w:r>
      </w:hyperlink>
      <w:r>
        <w:rPr>
          <w:rStyle w:val="s0"/>
        </w:rPr>
        <w:t xml:space="preserve">, </w:t>
      </w:r>
      <w:hyperlink w:anchor="sub331200" w:history="1">
        <w:r>
          <w:rPr>
            <w:rStyle w:val="a4"/>
          </w:rPr>
          <w:t>12</w:t>
        </w:r>
      </w:hyperlink>
      <w:r>
        <w:rPr>
          <w:rStyle w:val="s0"/>
        </w:rPr>
        <w:t xml:space="preserve"> настоящей статьи.</w:t>
      </w:r>
    </w:p>
    <w:p w:rsidR="00000000" w:rsidRDefault="00B876FA">
      <w:pPr>
        <w:pStyle w:val="pj"/>
      </w:pPr>
      <w:r>
        <w:t> </w:t>
      </w:r>
    </w:p>
    <w:p w:rsidR="00000000" w:rsidRDefault="00B876FA">
      <w:pPr>
        <w:pStyle w:val="pji"/>
      </w:pPr>
      <w:bookmarkStart w:id="23" w:name="SUB340000"/>
      <w:bookmarkEnd w:id="23"/>
      <w:r>
        <w:rPr>
          <w:rStyle w:val="s3"/>
        </w:rPr>
        <w:t xml:space="preserve">В статью 34 внесены изменения в соответствии с </w:t>
      </w:r>
      <w:hyperlink r:id="rId219" w:anchor="sub_id=2011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220" w:anchor="sub_id=34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21" w:anchor="sub_id=11208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</w:t>
      </w:r>
      <w:r>
        <w:rPr>
          <w:rStyle w:val="s3"/>
        </w:rPr>
        <w:t>23.12.05 г. № 107-III (</w:t>
      </w:r>
      <w:hyperlink r:id="rId222" w:anchor="sub_id=34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  <w:ind w:left="1200" w:hanging="800"/>
      </w:pPr>
      <w:r>
        <w:rPr>
          <w:rStyle w:val="s1"/>
        </w:rPr>
        <w:t xml:space="preserve">Статья 34. </w:t>
      </w:r>
      <w:r>
        <w:rPr>
          <w:rStyle w:val="s0"/>
        </w:rPr>
        <w:t>Требования, предъявляемые к руководящим работникам страховой (перестраховочной) организации и страхового брокера</w:t>
      </w:r>
    </w:p>
    <w:p w:rsidR="00000000" w:rsidRDefault="00B876FA">
      <w:pPr>
        <w:pStyle w:val="pj"/>
      </w:pPr>
      <w:r>
        <w:rPr>
          <w:rStyle w:val="s0"/>
        </w:rPr>
        <w:t>1. Руководящими работниками страховой (перестраховочной) организации признаются первый руководитель и члены совета директоров, первый руководитель и члены правления, главный бухгалтер и иные руководители страховой (перестраховочной) организации, осуществля</w:t>
      </w:r>
      <w:r>
        <w:rPr>
          <w:rStyle w:val="s0"/>
        </w:rPr>
        <w:t>ющие координацию и (или) контроль за деятельностью структурных подразделений страховой (перестраховочной) организации и обладающие правом подписи документов, на основании которых проводится страховая и (или) инвестиционная деятельность, за исключением перв</w:t>
      </w:r>
      <w:r>
        <w:rPr>
          <w:rStyle w:val="s0"/>
        </w:rPr>
        <w:t>ых руководителей филиалов и представительств страховой (перестраховочной) организации и их главных бухгалтеров.</w:t>
      </w:r>
    </w:p>
    <w:p w:rsidR="00000000" w:rsidRDefault="00B876FA">
      <w:pPr>
        <w:pStyle w:val="pj"/>
      </w:pPr>
      <w:r>
        <w:rPr>
          <w:rStyle w:val="s0"/>
        </w:rPr>
        <w:t>Руководящими работниками страхового брокера признаются первый руководитель и его заместители, главный бухгалтер.</w:t>
      </w:r>
    </w:p>
    <w:p w:rsidR="00000000" w:rsidRDefault="00B876FA">
      <w:pPr>
        <w:pStyle w:val="pj"/>
      </w:pPr>
      <w:bookmarkStart w:id="24" w:name="SUB340200"/>
      <w:bookmarkEnd w:id="24"/>
      <w:r>
        <w:rPr>
          <w:rStyle w:val="s0"/>
        </w:rPr>
        <w:t>2. Не может быть назначено (избрано) руководящим работником страховой (перестраховочной) организации и страхового брокера лицо:</w:t>
      </w:r>
    </w:p>
    <w:p w:rsidR="00000000" w:rsidRDefault="00B876FA">
      <w:pPr>
        <w:pStyle w:val="pj"/>
      </w:pPr>
      <w:r>
        <w:rPr>
          <w:rStyle w:val="s0"/>
        </w:rPr>
        <w:t>1) не имеющее высшего образования;</w:t>
      </w:r>
    </w:p>
    <w:p w:rsidR="00000000" w:rsidRDefault="00B876FA">
      <w:pPr>
        <w:pStyle w:val="pj"/>
      </w:pPr>
      <w:r>
        <w:rPr>
          <w:rStyle w:val="s0"/>
        </w:rPr>
        <w:t>2) не имеющее установленного настоящей статьей стажа работы в сфере предоставления и (или) ре</w:t>
      </w:r>
      <w:r>
        <w:rPr>
          <w:rStyle w:val="s0"/>
        </w:rPr>
        <w:t>гулирования финансовых услуг;</w:t>
      </w:r>
    </w:p>
    <w:p w:rsidR="00000000" w:rsidRDefault="00B876FA">
      <w:pPr>
        <w:pStyle w:val="pji"/>
      </w:pPr>
      <w:r>
        <w:rPr>
          <w:rStyle w:val="s3"/>
        </w:rPr>
        <w:t xml:space="preserve">Подпункт 3 изложен в редакции </w:t>
      </w:r>
      <w:hyperlink r:id="rId223" w:anchor="sub_id=1305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19.02.07 г. № 230-III (</w:t>
      </w:r>
      <w:hyperlink r:id="rId224" w:anchor="sub_id=3402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0"/>
        </w:rPr>
        <w:t>3) не имеющее безупречной деловой репутации;</w:t>
      </w:r>
    </w:p>
    <w:p w:rsidR="00000000" w:rsidRDefault="00B876FA">
      <w:pPr>
        <w:pStyle w:val="pj"/>
      </w:pPr>
      <w:r>
        <w:rPr>
          <w:rStyle w:val="s0"/>
        </w:rPr>
        <w:t>4) ранее являвшееся первым руководителем совета директоров, первым руководителем правления и его заместителем, главным бухгалтером финансовой организации в период не более чем за один год д</w:t>
      </w:r>
      <w:r>
        <w:rPr>
          <w:rStyle w:val="s0"/>
        </w:rPr>
        <w:t xml:space="preserve">о принятия уполномоченным органом решения о консервации финансовой организации, принудительном выкупе ее акций, об отзыве лицензии финансовой организации, а также о принудительной ликвидации финансовой организации или признании ее </w:t>
      </w:r>
      <w:hyperlink r:id="rId225" w:anchor="sub_id=10002" w:history="1">
        <w:r>
          <w:rPr>
            <w:rStyle w:val="a4"/>
          </w:rPr>
          <w:t>банкротом</w:t>
        </w:r>
      </w:hyperlink>
      <w:r>
        <w:rPr>
          <w:rStyle w:val="s0"/>
        </w:rPr>
        <w:t xml:space="preserve"> в установленном законодательством Республики Казахстан порядке. Указанное требование применяется в течение пяти лет после принятия уполномоченным органом решения о консервации финансовой ор</w:t>
      </w:r>
      <w:r>
        <w:rPr>
          <w:rStyle w:val="s0"/>
        </w:rPr>
        <w:t>ганизации, принудительном выкупе ее акций, об отзыве лицензии финансовой организации,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порядке;</w:t>
      </w:r>
    </w:p>
    <w:p w:rsidR="00000000" w:rsidRDefault="00B876FA">
      <w:pPr>
        <w:pStyle w:val="pj"/>
      </w:pPr>
      <w:r>
        <w:rPr>
          <w:rStyle w:val="s0"/>
        </w:rPr>
        <w:t>5) у которого было о</w:t>
      </w:r>
      <w:r>
        <w:rPr>
          <w:rStyle w:val="s0"/>
        </w:rPr>
        <w:t>тозвано согласие на назначение (избрание) на должность руководящего работника в период нахождения данного лица в должности руководящего работника в иной финансовой организации. Указанное требование применяется в течение последних двенадцати последовательны</w:t>
      </w:r>
      <w:r>
        <w:rPr>
          <w:rStyle w:val="s0"/>
        </w:rPr>
        <w:t>х месяцев после принятия уполномоченным органом решения об отзыве согласия на назначение (избрание) на должность руководящего работника.</w:t>
      </w:r>
    </w:p>
    <w:p w:rsidR="00000000" w:rsidRDefault="00B876FA">
      <w:pPr>
        <w:pStyle w:val="pj"/>
      </w:pPr>
      <w:bookmarkStart w:id="25" w:name="SUB340300"/>
      <w:bookmarkEnd w:id="25"/>
      <w:r>
        <w:rPr>
          <w:rStyle w:val="s0"/>
        </w:rPr>
        <w:t>3. Крупный участник страховой (перестраховочной) организации не может быть назначен (избран) на должность первого руков</w:t>
      </w:r>
      <w:r>
        <w:rPr>
          <w:rStyle w:val="s0"/>
        </w:rPr>
        <w:t>одителя правления страховой (перестраховочной) организации.</w:t>
      </w:r>
    </w:p>
    <w:p w:rsidR="00000000" w:rsidRDefault="00B876FA">
      <w:pPr>
        <w:pStyle w:val="pj"/>
      </w:pPr>
      <w:r>
        <w:rPr>
          <w:rStyle w:val="s0"/>
        </w:rPr>
        <w:t>Не менее тридцати процентов состава совета директоров страховой (перестраховочной) организации должно состоять из независимых директоров.</w:t>
      </w:r>
    </w:p>
    <w:p w:rsidR="00000000" w:rsidRDefault="00B876FA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226" w:anchor="sub_id=1304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19.02.07 г. № 230-III (</w:t>
      </w:r>
      <w:hyperlink r:id="rId227" w:anchor="sub_id=3404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0"/>
        </w:rPr>
        <w:t>4. Для соответствия требованию, предусмотренному п</w:t>
      </w:r>
      <w:r>
        <w:rPr>
          <w:rStyle w:val="s0"/>
        </w:rPr>
        <w:t xml:space="preserve">одпунктом 2) </w:t>
      </w:r>
      <w:hyperlink w:anchor="sub340200" w:history="1">
        <w:r>
          <w:rPr>
            <w:rStyle w:val="a4"/>
          </w:rPr>
          <w:t>пункта 2</w:t>
        </w:r>
      </w:hyperlink>
      <w:r>
        <w:rPr>
          <w:rStyle w:val="s0"/>
        </w:rPr>
        <w:t xml:space="preserve"> настоящей статьи, необходимо наличие стажа работы:</w:t>
      </w:r>
    </w:p>
    <w:p w:rsidR="00000000" w:rsidRDefault="00B876FA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228" w:anchor="sub_id=1304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19.02.0</w:t>
      </w:r>
      <w:r>
        <w:rPr>
          <w:rStyle w:val="s3"/>
        </w:rPr>
        <w:t>7 г. № 230-III (</w:t>
      </w:r>
      <w:hyperlink r:id="rId229" w:anchor="sub_id=3404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0"/>
        </w:rPr>
        <w:t>1) для кандидатов на должности первого руководителя правления, главного бухгалтера страховой (перестраховочной) организации и первого руково</w:t>
      </w:r>
      <w:r>
        <w:rPr>
          <w:rStyle w:val="s0"/>
        </w:rPr>
        <w:t>дителя страхового брокера не менее трех лет в сфере предоставления и (или) регулирования финансовых услуг;</w:t>
      </w:r>
    </w:p>
    <w:p w:rsidR="00000000" w:rsidRDefault="00B876FA">
      <w:pPr>
        <w:pStyle w:val="pj"/>
      </w:pPr>
      <w:r>
        <w:rPr>
          <w:rStyle w:val="s0"/>
        </w:rPr>
        <w:t>2) для кандидатов на должности членов правления страховой (перестраховочной) организации, главного бухгалтера и заместителя первого руководителя стра</w:t>
      </w:r>
      <w:r>
        <w:rPr>
          <w:rStyle w:val="s0"/>
        </w:rPr>
        <w:t>хового брокера не менее двух лет в сфере предоставления и (или) регулирования финансовых услуг;</w:t>
      </w:r>
    </w:p>
    <w:p w:rsidR="00000000" w:rsidRDefault="00B876FA">
      <w:pPr>
        <w:pStyle w:val="pj"/>
      </w:pPr>
      <w:r>
        <w:rPr>
          <w:rStyle w:val="s0"/>
        </w:rPr>
        <w:t>3) для кандидатов на должности иных руководителей страховой (перестраховочной) организации, осуществляющих координацию и (или) контроль за деятельностью структу</w:t>
      </w:r>
      <w:r>
        <w:rPr>
          <w:rStyle w:val="s0"/>
        </w:rPr>
        <w:t xml:space="preserve">рных подразделений страховой (перестраховочной) организации и обладающих правом подписи документов, на основании которых проводится страховая и (или) инвестиционная деятельность, не менее одного года в сфере предоставления и (или) регулирования финансовых </w:t>
      </w:r>
      <w:r>
        <w:rPr>
          <w:rStyle w:val="s0"/>
        </w:rPr>
        <w:t>услуг.</w:t>
      </w:r>
    </w:p>
    <w:p w:rsidR="00000000" w:rsidRDefault="00B876FA">
      <w:pPr>
        <w:pStyle w:val="pj"/>
      </w:pPr>
      <w:r>
        <w:rPr>
          <w:rStyle w:val="s0"/>
        </w:rPr>
        <w:t>Для кандидатов на должности первого руководителя и членов совета директоров наличие стажа работы в сфере предоставления и (или) регулирования финансовых услуг не требуется.</w:t>
      </w:r>
    </w:p>
    <w:p w:rsidR="00000000" w:rsidRDefault="00B876FA">
      <w:pPr>
        <w:pStyle w:val="pj"/>
      </w:pPr>
      <w:r>
        <w:rPr>
          <w:rStyle w:val="s0"/>
        </w:rPr>
        <w:t>В стаж работы, определенный настоящим пунктом, не включается работа в подразделениях финансовой организации, связанная с осуществлением хозяйственной деятельности.</w:t>
      </w:r>
    </w:p>
    <w:p w:rsidR="00000000" w:rsidRDefault="00B876FA">
      <w:pPr>
        <w:pStyle w:val="pj"/>
      </w:pPr>
      <w:r>
        <w:rPr>
          <w:rStyle w:val="s0"/>
        </w:rPr>
        <w:t>5. Руководящий работник вправе занимать свою должность без согласования с уполномоченным орг</w:t>
      </w:r>
      <w:r>
        <w:rPr>
          <w:rStyle w:val="s0"/>
        </w:rPr>
        <w:t>аном не более шестидесяти календарных дней со дня его назначения (избрания).</w:t>
      </w:r>
    </w:p>
    <w:p w:rsidR="00000000" w:rsidRDefault="00B876FA">
      <w:pPr>
        <w:pStyle w:val="pj"/>
      </w:pPr>
      <w:r>
        <w:rPr>
          <w:rStyle w:val="s0"/>
        </w:rPr>
        <w:t>По истечении срока, указанного в настоящем пункте, и в случае непредставления документов на согласование в уполномоченный орган либо в случае отказа уполномоченным органом в согла</w:t>
      </w:r>
      <w:r>
        <w:rPr>
          <w:rStyle w:val="s0"/>
        </w:rPr>
        <w:t>совании страховая (перестраховочная) организация и страховой брокер обязаны расторгнуть индивидуальный трудовой договор с данным лицом.</w:t>
      </w:r>
    </w:p>
    <w:p w:rsidR="00000000" w:rsidRDefault="00B876FA">
      <w:pPr>
        <w:pStyle w:val="pj"/>
      </w:pPr>
      <w:r>
        <w:rPr>
          <w:rStyle w:val="s0"/>
        </w:rPr>
        <w:t>Уполномоченный орган рассматривает документы, представленные для выдачи согласия на назначение (избрание) руководящих ра</w:t>
      </w:r>
      <w:r>
        <w:rPr>
          <w:rStyle w:val="s0"/>
        </w:rPr>
        <w:t>ботников страховой (перестраховочной) организации, страхового брокера в течение тридцати календарных дней с даты их представления.</w:t>
      </w:r>
    </w:p>
    <w:p w:rsidR="00000000" w:rsidRDefault="00B876FA">
      <w:pPr>
        <w:pStyle w:val="pji"/>
      </w:pPr>
      <w:r>
        <w:rPr>
          <w:rStyle w:val="s3"/>
        </w:rPr>
        <w:t xml:space="preserve">См. </w:t>
      </w:r>
      <w:hyperlink r:id="rId230" w:history="1">
        <w:r>
          <w:rPr>
            <w:rStyle w:val="a4"/>
            <w:i/>
            <w:iCs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Агентства Республики Казахстан по регулированию и</w:t>
      </w:r>
      <w:r>
        <w:rPr>
          <w:rStyle w:val="s3"/>
        </w:rPr>
        <w:t xml:space="preserve"> надзору финансового рынка и финансовых организаций от 29 мая 2006 года № 10-13/1180.</w:t>
      </w:r>
    </w:p>
    <w:p w:rsidR="00000000" w:rsidRDefault="00B876FA">
      <w:pPr>
        <w:pStyle w:val="pj"/>
      </w:pPr>
      <w:r>
        <w:rPr>
          <w:rStyle w:val="s0"/>
        </w:rPr>
        <w:t>6. Порядок выдачи согласия уполномоченного органа на назначение (избрание) руководящего работника страховой (перестраховочной) организации и страхового брокера, документы</w:t>
      </w:r>
      <w:r>
        <w:rPr>
          <w:rStyle w:val="s0"/>
        </w:rPr>
        <w:t xml:space="preserve">, необходимые для получения согласия, устанавливаются </w:t>
      </w:r>
      <w:hyperlink r:id="rId231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уполномоченного органа.</w:t>
      </w:r>
    </w:p>
    <w:p w:rsidR="00000000" w:rsidRDefault="00B876FA">
      <w:pPr>
        <w:pStyle w:val="pj"/>
      </w:pPr>
      <w:r>
        <w:rPr>
          <w:rStyle w:val="s0"/>
        </w:rPr>
        <w:t>7. В случае отказа уполномоченного органа в выдаче согласия на назначение (избрание)</w:t>
      </w:r>
      <w:r>
        <w:rPr>
          <w:rStyle w:val="s0"/>
        </w:rPr>
        <w:t xml:space="preserve"> руководящего работника страховой (перестраховочной) организации, страхового брокера либо увольнения его с должности руководящего работника страховой (перестраховочной) организации, страхового брокера или его перевода на иную должность в этой страховой (пе</w:t>
      </w:r>
      <w:r>
        <w:rPr>
          <w:rStyle w:val="s0"/>
        </w:rPr>
        <w:t>рестраховочной) организации, в этом страховом брокере данное лицо может быть повторно назначено (избрано) на должность руководящего работника этой страховой (перестраховочной) организации, этого страхового брокера не ранее чем через девяносто календарных д</w:t>
      </w:r>
      <w:r>
        <w:rPr>
          <w:rStyle w:val="s0"/>
        </w:rPr>
        <w:t>ней после получения отказа в выдаче согласия на его назначение (избрание) либо его увольнения, либо перевода на иную должность, но не более двух раз в течение двенадцати последовательных месяцев.</w:t>
      </w:r>
    </w:p>
    <w:p w:rsidR="00000000" w:rsidRDefault="00B876FA">
      <w:pPr>
        <w:pStyle w:val="pj"/>
      </w:pPr>
      <w:r>
        <w:rPr>
          <w:rStyle w:val="s0"/>
        </w:rPr>
        <w:t>8. В случае двух последовательных отказов уполномоченного ор</w:t>
      </w:r>
      <w:r>
        <w:rPr>
          <w:rStyle w:val="s0"/>
        </w:rPr>
        <w:t>гана в выдаче согласия на назначение (избрание) на должность руководящего работника страховой (перестраховочной) организации, страхового брокера данное лицо может быть назначено (избрано) руководящим работником страховой (перестраховочной) организации, стр</w:t>
      </w:r>
      <w:r>
        <w:rPr>
          <w:rStyle w:val="s0"/>
        </w:rPr>
        <w:t>ахового брокера по истечении двенадцати последовательных месяцев со дня принятия уполномоченным органом решения о втором отказе в выдаче согласия на его назначение (избрание) в данной страховой (перестраховочной) организации, страховом брокере.</w:t>
      </w:r>
    </w:p>
    <w:p w:rsidR="00000000" w:rsidRDefault="00B876FA">
      <w:pPr>
        <w:pStyle w:val="pj"/>
      </w:pPr>
      <w:r>
        <w:rPr>
          <w:rStyle w:val="s0"/>
        </w:rPr>
        <w:t>9. Уполномо</w:t>
      </w:r>
      <w:r>
        <w:rPr>
          <w:rStyle w:val="s0"/>
        </w:rPr>
        <w:t>ченный орган вправе отозвать выданное согласие на назначение (избрание) на должность руководящего работника страховой (перестраховочной) организации, страхового брокера по следующим основаниям:</w:t>
      </w:r>
    </w:p>
    <w:p w:rsidR="00000000" w:rsidRDefault="00B876FA">
      <w:pPr>
        <w:pStyle w:val="pj"/>
      </w:pPr>
      <w:r>
        <w:rPr>
          <w:rStyle w:val="s0"/>
        </w:rPr>
        <w:t>1) выявление недостоверных сведений, на основании которых было</w:t>
      </w:r>
      <w:r>
        <w:rPr>
          <w:rStyle w:val="s0"/>
        </w:rPr>
        <w:t xml:space="preserve"> выдано согласие;</w:t>
      </w:r>
    </w:p>
    <w:p w:rsidR="00000000" w:rsidRDefault="00B876FA">
      <w:pPr>
        <w:pStyle w:val="pj"/>
      </w:pPr>
      <w:r>
        <w:rPr>
          <w:rStyle w:val="s0"/>
        </w:rPr>
        <w:t>2) систематическое (три и более раза в течение последних двенадцати последовательных месяцев) применение уполномоченным органом санкций к руководящему работнику;</w:t>
      </w:r>
    </w:p>
    <w:p w:rsidR="00000000" w:rsidRDefault="00B876FA">
      <w:pPr>
        <w:pStyle w:val="pji"/>
      </w:pPr>
      <w:r>
        <w:rPr>
          <w:rStyle w:val="s3"/>
        </w:rPr>
        <w:t xml:space="preserve">Пункт дополнен подпунктом 3 в соответствии с </w:t>
      </w:r>
      <w:hyperlink r:id="rId232" w:anchor="sub_id=1305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19.02.07 г. № 230-III</w:t>
      </w:r>
    </w:p>
    <w:p w:rsidR="00000000" w:rsidRDefault="00B876FA">
      <w:pPr>
        <w:pStyle w:val="pj"/>
      </w:pPr>
      <w:r>
        <w:rPr>
          <w:rStyle w:val="s0"/>
        </w:rPr>
        <w:t>3) отстранение от выполнения служебных обязанностей лиц, указанных в настоящей статье, на основании достаточных данных для признания дейст</w:t>
      </w:r>
      <w:r>
        <w:rPr>
          <w:rStyle w:val="s0"/>
        </w:rPr>
        <w:t>вий указанного руководящего работника (работников) страховой (перестраховочной) организации не соответствующими требованиям законодательства Республики Казахстан.</w:t>
      </w:r>
    </w:p>
    <w:p w:rsidR="00000000" w:rsidRDefault="00B876FA">
      <w:pPr>
        <w:pStyle w:val="pj"/>
      </w:pPr>
      <w:r>
        <w:rPr>
          <w:rStyle w:val="s0"/>
        </w:rPr>
        <w:t>В случае отзыва уполномоченным органом согласия на назначение (избрание) на должность руковод</w:t>
      </w:r>
      <w:r>
        <w:rPr>
          <w:rStyle w:val="s0"/>
        </w:rPr>
        <w:t>ящего работника страховой (перестраховочной) организации, страхового брокера страховая (перестраховочная) организация, страховой брокер обязаны расторгнуть индивидуальный трудовой договор с данным лицом.</w:t>
      </w:r>
    </w:p>
    <w:p w:rsidR="00000000" w:rsidRDefault="00B876FA">
      <w:pPr>
        <w:pStyle w:val="pj"/>
      </w:pPr>
      <w:r>
        <w:rPr>
          <w:rStyle w:val="s0"/>
        </w:rPr>
        <w:t>10. В случае принятия уполномоченным органом решения</w:t>
      </w:r>
      <w:r>
        <w:rPr>
          <w:rStyle w:val="s0"/>
        </w:rPr>
        <w:t xml:space="preserve"> о принудительном выкупе акций страховой (перестраховочной) организации в порядке, установленном настоящим Законом, страховая (перестраховочная) организация обязана расторгнуть индивидуальный трудовой договор с руководящими работниками, являющимися первым </w:t>
      </w:r>
      <w:r>
        <w:rPr>
          <w:rStyle w:val="s0"/>
        </w:rPr>
        <w:t>руководителем совета директоров, первым руководителем правления и его заместителями и главным бухгалтером.</w:t>
      </w:r>
    </w:p>
    <w:p w:rsidR="00000000" w:rsidRDefault="00B876FA">
      <w:pPr>
        <w:pStyle w:val="pj"/>
      </w:pPr>
      <w:r>
        <w:t> </w:t>
      </w:r>
    </w:p>
    <w:p w:rsidR="00000000" w:rsidRDefault="00B876FA">
      <w:pPr>
        <w:pStyle w:val="pji"/>
      </w:pPr>
      <w:r>
        <w:rPr>
          <w:rStyle w:val="s3"/>
        </w:rPr>
        <w:t xml:space="preserve">В статью 35 внесены изменения в соответствии с </w:t>
      </w:r>
      <w:hyperlink r:id="rId233" w:anchor="sub_id=1005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</w:t>
      </w:r>
      <w:r>
        <w:rPr>
          <w:rStyle w:val="s3"/>
        </w:rPr>
        <w:t>7.05 г. № 72-III (</w:t>
      </w:r>
      <w:hyperlink r:id="rId234" w:anchor="sub_id=35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  <w:ind w:left="1200" w:hanging="800"/>
      </w:pPr>
      <w:r>
        <w:rPr>
          <w:rStyle w:val="s1"/>
        </w:rPr>
        <w:t xml:space="preserve">Статья 35. </w:t>
      </w:r>
      <w:r>
        <w:t xml:space="preserve">Дополнительные требования к страховой (перестраховочной) организации с участием нерезидента Республики Казахстан </w:t>
      </w:r>
    </w:p>
    <w:p w:rsidR="00000000" w:rsidRDefault="00B876FA">
      <w:pPr>
        <w:pStyle w:val="pj"/>
      </w:pPr>
      <w:r>
        <w:rPr>
          <w:rStyle w:val="s0"/>
        </w:rPr>
        <w:t>1. Исключен в</w:t>
      </w:r>
      <w:r>
        <w:rPr>
          <w:rStyle w:val="s0"/>
        </w:rPr>
        <w:t xml:space="preserve"> соответствии с </w:t>
      </w:r>
      <w:hyperlink r:id="rId235" w:anchor="sub_id=3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20.02.06 г. № 128-III </w:t>
      </w:r>
      <w:r>
        <w:rPr>
          <w:rStyle w:val="s3"/>
        </w:rPr>
        <w:t>(</w:t>
      </w:r>
      <w:hyperlink r:id="rId236" w:anchor="sub_id=35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B876FA">
      <w:pPr>
        <w:pStyle w:val="pj"/>
      </w:pPr>
      <w:r>
        <w:t xml:space="preserve">2. Страховой (перестраховочной) организацией с участием нерезидентов Республики Казахстан является страховая (перестраховочная) организация, более двадцати пяти процентов </w:t>
      </w:r>
      <w:r>
        <w:rPr>
          <w:rStyle w:val="s0"/>
        </w:rPr>
        <w:t>размещенных (за вычетом привилегированных и выкупленных)</w:t>
      </w:r>
      <w:r>
        <w:t xml:space="preserve"> акций которой в совокупности</w:t>
      </w:r>
      <w:r>
        <w:t xml:space="preserve"> находятся в собственности или управлении: </w:t>
      </w:r>
    </w:p>
    <w:p w:rsidR="00000000" w:rsidRDefault="00B876FA">
      <w:pPr>
        <w:pStyle w:val="pj"/>
      </w:pPr>
      <w:r>
        <w:t xml:space="preserve">1) нерезидента Республики Казахстан; </w:t>
      </w:r>
    </w:p>
    <w:p w:rsidR="00000000" w:rsidRDefault="00B876FA">
      <w:pPr>
        <w:pStyle w:val="pj"/>
      </w:pPr>
      <w:r>
        <w:t xml:space="preserve">2) юридического лица - резидента Республики Казахстан, более пятидесяти процентов </w:t>
      </w:r>
      <w:r>
        <w:rPr>
          <w:rStyle w:val="s0"/>
        </w:rPr>
        <w:t>долей участия в уставном капитале или размещенных акций</w:t>
      </w:r>
      <w:r>
        <w:t xml:space="preserve"> которого находятся в собственности и</w:t>
      </w:r>
      <w:r>
        <w:t xml:space="preserve"> (или) управлении нерезидентов Республики Казахстан; </w:t>
      </w:r>
    </w:p>
    <w:p w:rsidR="00000000" w:rsidRDefault="00B876FA">
      <w:pPr>
        <w:pStyle w:val="pj"/>
        <w:spacing w:after="240"/>
      </w:pPr>
      <w:r>
        <w:t>3) резидентов Республики Казахстан, являющихся номинальными держателями ценных бумаг нерезидентов Республики Казахстан.</w:t>
      </w:r>
    </w:p>
    <w:p w:rsidR="00000000" w:rsidRDefault="00B876FA">
      <w:pPr>
        <w:pStyle w:val="pj"/>
      </w:pPr>
      <w:r>
        <w:rPr>
          <w:rStyle w:val="s1"/>
        </w:rPr>
        <w:t>Статья 36.</w:t>
      </w:r>
      <w:r>
        <w:t xml:space="preserve"> </w:t>
      </w:r>
      <w:r>
        <w:rPr>
          <w:rStyle w:val="s0"/>
        </w:rPr>
        <w:t xml:space="preserve">Исключена в соответствии с </w:t>
      </w:r>
      <w:hyperlink r:id="rId237" w:anchor="sub_id=3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20.02.06 г. № 128-III </w:t>
      </w:r>
      <w:r>
        <w:rPr>
          <w:rStyle w:val="s3"/>
        </w:rPr>
        <w:t>(</w:t>
      </w:r>
      <w:hyperlink r:id="rId238" w:anchor="sub_id=360000" w:history="1">
        <w:r>
          <w:rPr>
            <w:rStyle w:val="a4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t> </w:t>
      </w:r>
    </w:p>
    <w:p w:rsidR="00000000" w:rsidRDefault="00B876FA">
      <w:pPr>
        <w:pStyle w:val="pc"/>
        <w:spacing w:after="240"/>
      </w:pPr>
      <w:bookmarkStart w:id="26" w:name="SUB370000"/>
      <w:bookmarkEnd w:id="26"/>
      <w:r>
        <w:rPr>
          <w:rStyle w:val="s1"/>
        </w:rPr>
        <w:t>Глава 7. Лицензирование</w:t>
      </w:r>
    </w:p>
    <w:p w:rsidR="00000000" w:rsidRDefault="00B876FA">
      <w:pPr>
        <w:pStyle w:val="pji"/>
      </w:pPr>
      <w:r>
        <w:rPr>
          <w:rStyle w:val="s3"/>
        </w:rPr>
        <w:t xml:space="preserve">В статью 37 внесены изменения в соответствии с </w:t>
      </w:r>
      <w:hyperlink r:id="rId239" w:anchor="sub_id=37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11.06.03 г. № 436-II (</w:t>
      </w:r>
      <w:hyperlink r:id="rId240" w:anchor="sub_id=37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41" w:anchor="sub_id=201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242" w:anchor="sub_id=37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43" w:anchor="sub_id=1006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08.07.05 г. № 72-III (</w:t>
      </w:r>
      <w:hyperlink r:id="rId244" w:anchor="sub_id=37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45" w:anchor="sub_id=11208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23.12.05 г.</w:t>
      </w:r>
      <w:r>
        <w:rPr>
          <w:rStyle w:val="s3"/>
        </w:rPr>
        <w:t xml:space="preserve"> № 107-III (</w:t>
      </w:r>
      <w:hyperlink r:id="rId246" w:anchor="sub_id=37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  <w:ind w:left="1200" w:hanging="800"/>
      </w:pPr>
      <w:r>
        <w:rPr>
          <w:rStyle w:val="s1"/>
        </w:rPr>
        <w:t xml:space="preserve">Статья 37. </w:t>
      </w:r>
      <w:r>
        <w:rPr>
          <w:rStyle w:val="s0"/>
        </w:rPr>
        <w:t>Лицензирование страховой (перестраховочной) организации и страхового брокера</w:t>
      </w:r>
    </w:p>
    <w:p w:rsidR="00000000" w:rsidRDefault="00B876FA">
      <w:pPr>
        <w:pStyle w:val="pj"/>
      </w:pPr>
      <w:r>
        <w:rPr>
          <w:rStyle w:val="s0"/>
        </w:rPr>
        <w:t>1. Для получения лицензии на право осуществления страховой деятельности заявитель представляет в уполномоченный орган следующие документы:</w:t>
      </w:r>
    </w:p>
    <w:p w:rsidR="00000000" w:rsidRDefault="00B876FA">
      <w:pPr>
        <w:pStyle w:val="pj"/>
      </w:pPr>
      <w:r>
        <w:rPr>
          <w:rStyle w:val="s0"/>
        </w:rPr>
        <w:t>1) заявление о выдаче лицензии в пределах классов страхования, предусмотренных в бизнес-плане, представленном при пол</w:t>
      </w:r>
      <w:r>
        <w:rPr>
          <w:rStyle w:val="s0"/>
        </w:rPr>
        <w:t>учении разрешения на создание страховой организации либо на право осуществления деятельности по перестрахованию;</w:t>
      </w:r>
    </w:p>
    <w:p w:rsidR="00000000" w:rsidRDefault="00B876FA">
      <w:pPr>
        <w:pStyle w:val="pj"/>
      </w:pPr>
      <w:r>
        <w:rPr>
          <w:rStyle w:val="s0"/>
        </w:rPr>
        <w:t>2) документ, подтверждающий уплату в бюджет лицензионного сбора;</w:t>
      </w:r>
    </w:p>
    <w:p w:rsidR="00000000" w:rsidRDefault="00B876FA">
      <w:pPr>
        <w:pStyle w:val="pj"/>
      </w:pPr>
      <w:r>
        <w:rPr>
          <w:rStyle w:val="s0"/>
        </w:rPr>
        <w:t>3) копию свидетельства о государственной регистрации (перерегистрации) юридиче</w:t>
      </w:r>
      <w:r>
        <w:rPr>
          <w:rStyle w:val="s0"/>
        </w:rPr>
        <w:t>ского лица;</w:t>
      </w:r>
    </w:p>
    <w:p w:rsidR="00000000" w:rsidRDefault="00B876FA">
      <w:pPr>
        <w:pStyle w:val="pj"/>
      </w:pPr>
      <w:r>
        <w:rPr>
          <w:rStyle w:val="s0"/>
        </w:rPr>
        <w:t>4) копию статистической карточки и свидетельства о налогоплательщике;</w:t>
      </w:r>
    </w:p>
    <w:p w:rsidR="00000000" w:rsidRDefault="00B876FA">
      <w:pPr>
        <w:pStyle w:val="pj"/>
      </w:pPr>
      <w:r>
        <w:rPr>
          <w:rStyle w:val="s0"/>
        </w:rPr>
        <w:t>5) нотариально засвидетельствованную копию устава со всеми изменениями и дополнениями в него (при наличии таковых);</w:t>
      </w:r>
    </w:p>
    <w:p w:rsidR="00000000" w:rsidRDefault="00B876FA">
      <w:pPr>
        <w:pStyle w:val="pj"/>
      </w:pPr>
      <w:r>
        <w:rPr>
          <w:rStyle w:val="s0"/>
        </w:rPr>
        <w:t>6) копии документов, подтверждающих оплату уставного капит</w:t>
      </w:r>
      <w:r>
        <w:rPr>
          <w:rStyle w:val="s0"/>
        </w:rPr>
        <w:t>ала, минимальный размер которого установлен нормативным правовым актом уполномоченного органа;</w:t>
      </w:r>
    </w:p>
    <w:p w:rsidR="00000000" w:rsidRDefault="00B876FA">
      <w:pPr>
        <w:pStyle w:val="pj"/>
      </w:pPr>
      <w:r>
        <w:rPr>
          <w:rStyle w:val="s0"/>
        </w:rPr>
        <w:t>7) внутренние правила осуществления страховой деятельности;</w:t>
      </w:r>
    </w:p>
    <w:p w:rsidR="00000000" w:rsidRDefault="00B876FA">
      <w:pPr>
        <w:pStyle w:val="pj"/>
      </w:pPr>
      <w:r>
        <w:rPr>
          <w:rStyle w:val="s0"/>
        </w:rPr>
        <w:t>8) отчет о проведенных организационных мероприятиях согласно бизнес-плану, представленному при получе</w:t>
      </w:r>
      <w:r>
        <w:rPr>
          <w:rStyle w:val="s0"/>
        </w:rPr>
        <w:t>нии разрешения на открытие страховой (перестраховочной) организации;</w:t>
      </w:r>
    </w:p>
    <w:p w:rsidR="00000000" w:rsidRDefault="00B876FA">
      <w:pPr>
        <w:pStyle w:val="pj"/>
      </w:pPr>
      <w:r>
        <w:rPr>
          <w:rStyle w:val="s0"/>
        </w:rPr>
        <w:t>9) сведения о наличии в штате заявителя актуария;</w:t>
      </w:r>
    </w:p>
    <w:p w:rsidR="00000000" w:rsidRDefault="00B876FA">
      <w:pPr>
        <w:pStyle w:val="pj"/>
      </w:pPr>
      <w:r>
        <w:rPr>
          <w:rStyle w:val="s0"/>
        </w:rPr>
        <w:t>10) положение о службе внутреннего аудита;</w:t>
      </w:r>
    </w:p>
    <w:p w:rsidR="00000000" w:rsidRDefault="00B876FA">
      <w:pPr>
        <w:pStyle w:val="pj"/>
      </w:pPr>
      <w:r>
        <w:rPr>
          <w:rStyle w:val="s0"/>
        </w:rPr>
        <w:t>11) нотариально засвидетельствованную копию договора участия в организации, гарантирующей осуществление страховых выплат страхователям (застрахованным, выгодоприобретателям) при принудительной ликвидации страховой организации по договорам обязательного стр</w:t>
      </w:r>
      <w:r>
        <w:rPr>
          <w:rStyle w:val="s0"/>
        </w:rPr>
        <w:t xml:space="preserve">ахования, если обязательное участие страховой организации в такой организации установлено </w:t>
      </w:r>
      <w:hyperlink r:id="rId247" w:history="1">
        <w:r>
          <w:rPr>
            <w:rStyle w:val="a4"/>
          </w:rPr>
          <w:t>законодательными актами</w:t>
        </w:r>
      </w:hyperlink>
      <w:r>
        <w:rPr>
          <w:rStyle w:val="s0"/>
        </w:rPr>
        <w:t xml:space="preserve"> Республики Казахстан.</w:t>
      </w:r>
    </w:p>
    <w:p w:rsidR="00000000" w:rsidRDefault="00B876FA">
      <w:pPr>
        <w:pStyle w:val="pj"/>
      </w:pPr>
      <w:r>
        <w:rPr>
          <w:rStyle w:val="s0"/>
        </w:rPr>
        <w:t>Требования, изложенные в настоящем пункте, не распро</w:t>
      </w:r>
      <w:r>
        <w:rPr>
          <w:rStyle w:val="s0"/>
        </w:rPr>
        <w:t>страняются на действующие страховые (перестраховочные) организации.</w:t>
      </w:r>
    </w:p>
    <w:p w:rsidR="00000000" w:rsidRDefault="00B876FA">
      <w:pPr>
        <w:pStyle w:val="pj"/>
      </w:pPr>
      <w:r>
        <w:rPr>
          <w:rStyle w:val="s0"/>
        </w:rPr>
        <w:t>2. Для получения лицензии на право осуществления страховой деятельности по дополнительным классам страхования страховая организация представляет в уполномоченный орган следующие документы:</w:t>
      </w:r>
    </w:p>
    <w:p w:rsidR="00000000" w:rsidRDefault="00B876FA">
      <w:pPr>
        <w:pStyle w:val="pj"/>
      </w:pPr>
      <w:r>
        <w:rPr>
          <w:rStyle w:val="s0"/>
        </w:rPr>
        <w:t>1) заявление;</w:t>
      </w:r>
    </w:p>
    <w:p w:rsidR="00000000" w:rsidRDefault="00B876FA">
      <w:pPr>
        <w:pStyle w:val="pj"/>
      </w:pPr>
      <w:r>
        <w:rPr>
          <w:rStyle w:val="s0"/>
        </w:rPr>
        <w:t>2) бизнес-план по классу (классам) страхования, подписанный актуарием;</w:t>
      </w:r>
    </w:p>
    <w:p w:rsidR="00000000" w:rsidRDefault="00B876FA">
      <w:pPr>
        <w:pStyle w:val="pj"/>
      </w:pPr>
      <w:r>
        <w:rPr>
          <w:rStyle w:val="s0"/>
        </w:rPr>
        <w:t>3) нотариально засвидетельствованную копию договора участия в организации, осуществляющей гарантирование страховых выплат по обязательным видам страхования, если обязател</w:t>
      </w:r>
      <w:r>
        <w:rPr>
          <w:rStyle w:val="s0"/>
        </w:rPr>
        <w:t>ьное участие страховой организации в такой организации установлено законодательными актами Республики Казахстан;</w:t>
      </w:r>
    </w:p>
    <w:p w:rsidR="00000000" w:rsidRDefault="00B876FA">
      <w:pPr>
        <w:pStyle w:val="pj"/>
      </w:pPr>
      <w:r>
        <w:rPr>
          <w:rStyle w:val="s0"/>
        </w:rPr>
        <w:t>4) копию платежного документа, подтверждающего оплату лицензионного сбора.</w:t>
      </w:r>
    </w:p>
    <w:p w:rsidR="00000000" w:rsidRDefault="00B876FA">
      <w:pPr>
        <w:pStyle w:val="pj"/>
      </w:pPr>
      <w:r>
        <w:rPr>
          <w:rStyle w:val="s0"/>
        </w:rPr>
        <w:t>3. Бизнес-план по классу страхования должен содержать следующую инфо</w:t>
      </w:r>
      <w:r>
        <w:rPr>
          <w:rStyle w:val="s0"/>
        </w:rPr>
        <w:t>рмацию:</w:t>
      </w:r>
    </w:p>
    <w:p w:rsidR="00000000" w:rsidRDefault="00B876FA">
      <w:pPr>
        <w:pStyle w:val="pj"/>
      </w:pPr>
      <w:r>
        <w:rPr>
          <w:rStyle w:val="s0"/>
        </w:rPr>
        <w:t>1) основные характеристики:</w:t>
      </w:r>
    </w:p>
    <w:p w:rsidR="00000000" w:rsidRDefault="00B876FA">
      <w:pPr>
        <w:pStyle w:val="pj"/>
      </w:pPr>
      <w:r>
        <w:rPr>
          <w:rStyle w:val="s0"/>
        </w:rPr>
        <w:t>покрываемых рисков по классу страхования;</w:t>
      </w:r>
    </w:p>
    <w:p w:rsidR="00000000" w:rsidRDefault="00B876FA">
      <w:pPr>
        <w:pStyle w:val="pj"/>
      </w:pPr>
      <w:r>
        <w:rPr>
          <w:rStyle w:val="s0"/>
        </w:rPr>
        <w:t>доли класса страхования в структуре страхового портфеля; сегмента рынка предоставления услуг по классу страхования (объема рынка, потенциальных страхователей, географической мест</w:t>
      </w:r>
      <w:r>
        <w:rPr>
          <w:rStyle w:val="s0"/>
        </w:rPr>
        <w:t>ности);</w:t>
      </w:r>
    </w:p>
    <w:p w:rsidR="00000000" w:rsidRDefault="00B876FA">
      <w:pPr>
        <w:pStyle w:val="pj"/>
      </w:pPr>
      <w:r>
        <w:rPr>
          <w:rStyle w:val="s0"/>
        </w:rPr>
        <w:t>способов реализации страховых продуктов в рамках класса страхования;</w:t>
      </w:r>
    </w:p>
    <w:p w:rsidR="00000000" w:rsidRDefault="00B876FA">
      <w:pPr>
        <w:pStyle w:val="pj"/>
      </w:pPr>
      <w:r>
        <w:rPr>
          <w:rStyle w:val="s0"/>
        </w:rPr>
        <w:t>2) требования к порядку расчета страховых тарифов и их экономическому обоснованию;</w:t>
      </w:r>
    </w:p>
    <w:p w:rsidR="00000000" w:rsidRDefault="00B876FA">
      <w:pPr>
        <w:pStyle w:val="pj"/>
      </w:pPr>
      <w:r>
        <w:rPr>
          <w:rStyle w:val="s0"/>
        </w:rPr>
        <w:t>3) прогноз на ближайшие два года о доходах, расходах, расчетах страховых резервов по данному кла</w:t>
      </w:r>
      <w:r>
        <w:rPr>
          <w:rStyle w:val="s0"/>
        </w:rPr>
        <w:t>ссу страхования, прогноз убыточности, оценка рисков в наихудшей и наилучшей ситуации, прогноз соблюдения пруденциальных нормативов;</w:t>
      </w:r>
    </w:p>
    <w:p w:rsidR="00000000" w:rsidRDefault="00B876FA">
      <w:pPr>
        <w:pStyle w:val="pj"/>
      </w:pPr>
      <w:r>
        <w:rPr>
          <w:rStyle w:val="s0"/>
        </w:rPr>
        <w:t>4) политику перестрахования (формы и методы перестрахования, критерии оценки перестраховочных организаций);</w:t>
      </w:r>
    </w:p>
    <w:p w:rsidR="00000000" w:rsidRDefault="00B876FA">
      <w:pPr>
        <w:pStyle w:val="pj"/>
      </w:pPr>
      <w:r>
        <w:rPr>
          <w:rStyle w:val="s0"/>
        </w:rPr>
        <w:t>5) инвестиционну</w:t>
      </w:r>
      <w:r>
        <w:rPr>
          <w:rStyle w:val="s0"/>
        </w:rPr>
        <w:t>ю политику.</w:t>
      </w:r>
    </w:p>
    <w:p w:rsidR="00000000" w:rsidRDefault="00B876FA">
      <w:pPr>
        <w:pStyle w:val="pj"/>
      </w:pPr>
      <w:r>
        <w:rPr>
          <w:rStyle w:val="s0"/>
        </w:rPr>
        <w:t xml:space="preserve">4. Страховая организация не вправе обращаться в уполномоченный орган за получением лицензии на право осуществления страховой деятельности по дополнительным классам страхования до истечения срока исполнения условий, указанных в бизнес-плане при </w:t>
      </w:r>
      <w:r>
        <w:rPr>
          <w:rStyle w:val="s0"/>
        </w:rPr>
        <w:t>получении разрешения на создание страховой организации.</w:t>
      </w:r>
    </w:p>
    <w:p w:rsidR="00000000" w:rsidRDefault="00B876FA">
      <w:pPr>
        <w:pStyle w:val="pj"/>
      </w:pPr>
      <w:r>
        <w:rPr>
          <w:rStyle w:val="s0"/>
        </w:rPr>
        <w:t>5. В случае исключения из лицензии отдельных классов страхования лицензия подлежит переоформлению с исключением данных классов страхования.</w:t>
      </w:r>
    </w:p>
    <w:p w:rsidR="00000000" w:rsidRDefault="00B876FA">
      <w:pPr>
        <w:pStyle w:val="pj"/>
      </w:pPr>
      <w:bookmarkStart w:id="27" w:name="SUB370600"/>
      <w:bookmarkEnd w:id="27"/>
      <w:r>
        <w:rPr>
          <w:rStyle w:val="s0"/>
        </w:rPr>
        <w:t>6. Для исключения из лицензии на право осуществления страхов</w:t>
      </w:r>
      <w:r>
        <w:rPr>
          <w:rStyle w:val="s0"/>
        </w:rPr>
        <w:t>ой деятельности отдельных классов страхования страховая организация представляет в уполномоченный орган следующие документы:</w:t>
      </w:r>
    </w:p>
    <w:p w:rsidR="00000000" w:rsidRDefault="00B876FA">
      <w:pPr>
        <w:pStyle w:val="pj"/>
      </w:pPr>
      <w:r>
        <w:rPr>
          <w:rStyle w:val="s0"/>
        </w:rPr>
        <w:t>1) заявление;</w:t>
      </w:r>
    </w:p>
    <w:p w:rsidR="00000000" w:rsidRDefault="00B876FA">
      <w:pPr>
        <w:pStyle w:val="pj"/>
      </w:pPr>
      <w:r>
        <w:rPr>
          <w:rStyle w:val="s0"/>
        </w:rPr>
        <w:t>2) копию платежного документа, подтверждающего оплату лицензионного сбора;</w:t>
      </w:r>
    </w:p>
    <w:p w:rsidR="00000000" w:rsidRDefault="00B876FA">
      <w:pPr>
        <w:pStyle w:val="pji"/>
      </w:pPr>
      <w:r>
        <w:rPr>
          <w:rStyle w:val="s3"/>
        </w:rPr>
        <w:t xml:space="preserve">Подпункт 3 изложен в редакции </w:t>
      </w:r>
      <w:hyperlink r:id="rId248" w:anchor="sub_id=37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07.05.07 г. № 244-III (</w:t>
      </w:r>
      <w:hyperlink r:id="rId249" w:anchor="sub_id=37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0"/>
        </w:rPr>
        <w:t>3) документы, подтверждающие передачу ст</w:t>
      </w:r>
      <w:r>
        <w:rPr>
          <w:rStyle w:val="s0"/>
        </w:rPr>
        <w:t xml:space="preserve">рахового портфеля в порядке, предусмотренном </w:t>
      </w:r>
      <w:hyperlink w:anchor="sub37010000" w:history="1">
        <w:r>
          <w:rPr>
            <w:rStyle w:val="a4"/>
          </w:rPr>
          <w:t>статьей 37-1</w:t>
        </w:r>
      </w:hyperlink>
      <w:r>
        <w:rPr>
          <w:rStyle w:val="s0"/>
        </w:rPr>
        <w:t xml:space="preserve"> настоящего Закона.</w:t>
      </w:r>
    </w:p>
    <w:p w:rsidR="00000000" w:rsidRDefault="00B876FA">
      <w:pPr>
        <w:pStyle w:val="pj"/>
      </w:pPr>
      <w:r>
        <w:rPr>
          <w:rStyle w:val="s0"/>
        </w:rPr>
        <w:t>7. Для получения лицензии на право осуществления деятельности по перестрахованию лицензиат представляет в уполномоченный орган следующие документ</w:t>
      </w:r>
      <w:r>
        <w:rPr>
          <w:rStyle w:val="s0"/>
        </w:rPr>
        <w:t>ы:</w:t>
      </w:r>
    </w:p>
    <w:p w:rsidR="00000000" w:rsidRDefault="00B876FA">
      <w:pPr>
        <w:pStyle w:val="pj"/>
      </w:pPr>
      <w:r>
        <w:rPr>
          <w:rStyle w:val="s0"/>
        </w:rPr>
        <w:t>1) заявление;</w:t>
      </w:r>
    </w:p>
    <w:p w:rsidR="00000000" w:rsidRDefault="00B876FA">
      <w:pPr>
        <w:pStyle w:val="pj"/>
      </w:pPr>
      <w:r>
        <w:rPr>
          <w:rStyle w:val="s0"/>
        </w:rPr>
        <w:t>2) бизнес-план по осуществлению перестраховочной деятельности на ближайшие два года, подписанный актуарием, имеющим лицензию на проведение актуарной деятельности на страховом рынке;</w:t>
      </w:r>
    </w:p>
    <w:p w:rsidR="00000000" w:rsidRDefault="00B876FA">
      <w:pPr>
        <w:pStyle w:val="pj"/>
      </w:pPr>
      <w:r>
        <w:rPr>
          <w:rStyle w:val="s0"/>
        </w:rPr>
        <w:t>3) внутренние правила страховой организации, раскрывающие</w:t>
      </w:r>
      <w:r>
        <w:rPr>
          <w:rStyle w:val="s0"/>
        </w:rPr>
        <w:t xml:space="preserve"> процедуру принятия страховых рисков на перестрахование;</w:t>
      </w:r>
    </w:p>
    <w:p w:rsidR="00000000" w:rsidRDefault="00B876FA">
      <w:pPr>
        <w:pStyle w:val="pj"/>
      </w:pPr>
      <w:r>
        <w:rPr>
          <w:rStyle w:val="s0"/>
        </w:rPr>
        <w:t>4) копию платежного документа, подтверждающего оплату лицензионного сбора.</w:t>
      </w:r>
    </w:p>
    <w:p w:rsidR="00000000" w:rsidRDefault="00B876FA">
      <w:pPr>
        <w:pStyle w:val="pj"/>
      </w:pPr>
      <w:r>
        <w:rPr>
          <w:rStyle w:val="s0"/>
        </w:rPr>
        <w:t>8. Для получения лицензии на право осуществления деятельности страхового брокера заявитель представляет в уполномоченный орган следующие документы:</w:t>
      </w:r>
    </w:p>
    <w:p w:rsidR="00000000" w:rsidRDefault="00B876FA">
      <w:pPr>
        <w:pStyle w:val="pj"/>
      </w:pPr>
      <w:r>
        <w:rPr>
          <w:rStyle w:val="s0"/>
        </w:rPr>
        <w:t>1) заявление;</w:t>
      </w:r>
    </w:p>
    <w:p w:rsidR="00000000" w:rsidRDefault="00B876FA">
      <w:pPr>
        <w:pStyle w:val="pj"/>
      </w:pPr>
      <w:r>
        <w:rPr>
          <w:rStyle w:val="s0"/>
        </w:rPr>
        <w:t>2) нотариально засвидетельствованные копии свидетельства о государственной регистрации, статис</w:t>
      </w:r>
      <w:r>
        <w:rPr>
          <w:rStyle w:val="s0"/>
        </w:rPr>
        <w:t>тической карточки и свидетельства о налогоплательщике;</w:t>
      </w:r>
    </w:p>
    <w:p w:rsidR="00000000" w:rsidRDefault="00B876FA">
      <w:pPr>
        <w:pStyle w:val="pj"/>
      </w:pPr>
      <w:r>
        <w:rPr>
          <w:rStyle w:val="s0"/>
        </w:rPr>
        <w:t>3) нотариально засвидетельствованную копию устава, прошедшего государственную регистрацию;</w:t>
      </w:r>
    </w:p>
    <w:p w:rsidR="00000000" w:rsidRDefault="00B876FA">
      <w:pPr>
        <w:pStyle w:val="pj"/>
      </w:pPr>
      <w:r>
        <w:rPr>
          <w:rStyle w:val="s0"/>
        </w:rPr>
        <w:t>4) документы, подтверждающие полную оплату уставного капитала;</w:t>
      </w:r>
    </w:p>
    <w:p w:rsidR="00000000" w:rsidRDefault="00B876FA">
      <w:pPr>
        <w:pStyle w:val="pj"/>
      </w:pPr>
      <w:r>
        <w:rPr>
          <w:rStyle w:val="s0"/>
        </w:rPr>
        <w:t>5) документы на согласование руководящих работн</w:t>
      </w:r>
      <w:r>
        <w:rPr>
          <w:rStyle w:val="s0"/>
        </w:rPr>
        <w:t xml:space="preserve">иков страхового брокера в соответствии с требованиями </w:t>
      </w:r>
      <w:hyperlink w:anchor="sub340000" w:history="1">
        <w:r>
          <w:rPr>
            <w:rStyle w:val="a4"/>
          </w:rPr>
          <w:t>статьи 34</w:t>
        </w:r>
      </w:hyperlink>
      <w:r>
        <w:rPr>
          <w:rStyle w:val="s0"/>
        </w:rPr>
        <w:t xml:space="preserve"> настоящего Закона;</w:t>
      </w:r>
    </w:p>
    <w:p w:rsidR="00000000" w:rsidRDefault="00B876FA">
      <w:pPr>
        <w:pStyle w:val="pj"/>
      </w:pPr>
      <w:r>
        <w:rPr>
          <w:rStyle w:val="s0"/>
        </w:rPr>
        <w:t>6) внутренний регламент работы, предусматривающий порядок осуществления посреднической деятельности по заключению договоров страхования и пер</w:t>
      </w:r>
      <w:r>
        <w:rPr>
          <w:rStyle w:val="s0"/>
        </w:rPr>
        <w:t>естрахования;</w:t>
      </w:r>
    </w:p>
    <w:p w:rsidR="00000000" w:rsidRDefault="00B876FA">
      <w:pPr>
        <w:pStyle w:val="pj"/>
      </w:pPr>
      <w:r>
        <w:rPr>
          <w:rStyle w:val="s0"/>
        </w:rPr>
        <w:t>7) порядок ведения документации и условия обслуживания клиентов;</w:t>
      </w:r>
    </w:p>
    <w:p w:rsidR="00000000" w:rsidRDefault="00B876FA">
      <w:pPr>
        <w:pStyle w:val="pj"/>
      </w:pPr>
      <w:r>
        <w:rPr>
          <w:rStyle w:val="s0"/>
        </w:rPr>
        <w:t>8) копию платежного документа, подтверждающего оплату лицензионного сбора;</w:t>
      </w:r>
    </w:p>
    <w:p w:rsidR="00000000" w:rsidRDefault="00B876FA">
      <w:pPr>
        <w:pStyle w:val="pj"/>
      </w:pPr>
      <w:r>
        <w:rPr>
          <w:rStyle w:val="s0"/>
        </w:rPr>
        <w:t>9) документ о государственной регистрации, письменное уведомление уполномоченного органа (для финансов</w:t>
      </w:r>
      <w:r>
        <w:rPr>
          <w:rStyle w:val="s0"/>
        </w:rPr>
        <w:t>ых организации - органов надзора) соответствующего государства о том, что учредителю - юридическому лицу-нерезиденту Республики Казахстан разрешается участие в уставном капитале страхового брокера-резидента Республики Казахстан, либо заявление о том, что п</w:t>
      </w:r>
      <w:r>
        <w:rPr>
          <w:rStyle w:val="s0"/>
        </w:rPr>
        <w:t>о законодательству соответствующего государства такое разрешение не требуется;</w:t>
      </w:r>
    </w:p>
    <w:p w:rsidR="00000000" w:rsidRDefault="00B876FA">
      <w:pPr>
        <w:pStyle w:val="pj"/>
      </w:pPr>
      <w:r>
        <w:rPr>
          <w:rStyle w:val="s0"/>
        </w:rPr>
        <w:t>10) документ уполномоченного органа соответствующего государства, свидетельствующий об отсутствии у учредителя физического лица - нерезидента Республики Казахстан судимости по э</w:t>
      </w:r>
      <w:r>
        <w:rPr>
          <w:rStyle w:val="s0"/>
        </w:rPr>
        <w:t>кономическим и коррупционным преступлениям и правонарушениям, деятельности в качестве руководящего работника страховой (перестраховочной) организации, страхового брокера либо иной финансовой организации в период не более чем за один год с момента отзыва ли</w:t>
      </w:r>
      <w:r>
        <w:rPr>
          <w:rStyle w:val="s0"/>
        </w:rPr>
        <w:t>цензии в установленном законодательством порядке, принятия решения о принудительной ликвидации, принудительном выкупе акций страховой (перестраховочной) организации, страхового брокера. Указанное требование применяется в течение пяти лет после отзыва лицен</w:t>
      </w:r>
      <w:r>
        <w:rPr>
          <w:rStyle w:val="s0"/>
        </w:rPr>
        <w:t>зии, даты принятия решения о принудительной ликвидации, принудительном выкупе акций страховой (перестраховочной) организации, страхового брокера.</w:t>
      </w:r>
    </w:p>
    <w:p w:rsidR="00000000" w:rsidRDefault="00B876FA">
      <w:pPr>
        <w:pStyle w:val="pj"/>
      </w:pPr>
      <w:r>
        <w:rPr>
          <w:rStyle w:val="s0"/>
        </w:rPr>
        <w:t>9. За выдачу (переоформление) лицензии взимается лицензионный сбор, размер и порядок уплаты которого определяю</w:t>
      </w:r>
      <w:r>
        <w:rPr>
          <w:rStyle w:val="s0"/>
        </w:rPr>
        <w:t>тся законодательством Республики Казахстан.</w:t>
      </w:r>
    </w:p>
    <w:p w:rsidR="00000000" w:rsidRDefault="00B876FA">
      <w:pPr>
        <w:pStyle w:val="pj"/>
      </w:pPr>
      <w:r>
        <w:rPr>
          <w:rStyle w:val="s0"/>
        </w:rPr>
        <w:t>10. Заявление о выдаче (переоформлении) лицензии должно быть рассмотрено уполномоченным органом в течение одного месяца со дня представления полного пакета документов, соответствующего требованиям законодательств</w:t>
      </w:r>
      <w:r>
        <w:rPr>
          <w:rStyle w:val="s0"/>
        </w:rPr>
        <w:t>а Республики Казахстан.</w:t>
      </w:r>
    </w:p>
    <w:p w:rsidR="00000000" w:rsidRDefault="00B876FA">
      <w:pPr>
        <w:pStyle w:val="pj"/>
      </w:pPr>
      <w:r>
        <w:rPr>
          <w:rStyle w:val="s0"/>
        </w:rPr>
        <w:t>11. Информация о выдаче лицензии публикуется в периодических печатных изданиях уполномоченного органа на государственном и русском языках.</w:t>
      </w:r>
    </w:p>
    <w:p w:rsidR="00000000" w:rsidRDefault="00B876FA">
      <w:pPr>
        <w:pStyle w:val="pj"/>
      </w:pPr>
      <w:r>
        <w:rPr>
          <w:rStyle w:val="s0"/>
        </w:rPr>
        <w:t>12. Порядок и условия выдачи лицензии на право осуществления страховой (перестраховочной) дея</w:t>
      </w:r>
      <w:r>
        <w:rPr>
          <w:rStyle w:val="s0"/>
        </w:rPr>
        <w:t xml:space="preserve">тельности и деятельности страхового брокера, а также требования к содержанию документов, указанных в </w:t>
      </w:r>
      <w:hyperlink w:anchor="sub370000" w:history="1">
        <w:r>
          <w:rPr>
            <w:rStyle w:val="a4"/>
          </w:rPr>
          <w:t>пунктах 1-3</w:t>
        </w:r>
      </w:hyperlink>
      <w:r>
        <w:rPr>
          <w:rStyle w:val="s0"/>
        </w:rPr>
        <w:t xml:space="preserve">, </w:t>
      </w:r>
      <w:hyperlink w:anchor="sub370600" w:history="1">
        <w:r>
          <w:rPr>
            <w:rStyle w:val="a4"/>
          </w:rPr>
          <w:t>6-8</w:t>
        </w:r>
      </w:hyperlink>
      <w:r>
        <w:rPr>
          <w:rStyle w:val="s0"/>
        </w:rPr>
        <w:t xml:space="preserve"> настоящей статьи, в том числе к порядку расчета страховых тарифов и их эко</w:t>
      </w:r>
      <w:r>
        <w:rPr>
          <w:rStyle w:val="s0"/>
        </w:rPr>
        <w:t xml:space="preserve">номическому обоснованию, определяются </w:t>
      </w:r>
      <w:hyperlink r:id="rId250" w:anchor="sub_id=1100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уполномоченного органа.</w:t>
      </w:r>
    </w:p>
    <w:p w:rsidR="00000000" w:rsidRDefault="00B876FA">
      <w:pPr>
        <w:pStyle w:val="pj"/>
      </w:pPr>
      <w:r>
        <w:t> </w:t>
      </w:r>
    </w:p>
    <w:p w:rsidR="00000000" w:rsidRDefault="00B876FA">
      <w:pPr>
        <w:pStyle w:val="pji"/>
      </w:pPr>
      <w:bookmarkStart w:id="28" w:name="SUB37010000"/>
      <w:bookmarkEnd w:id="28"/>
      <w:r>
        <w:rPr>
          <w:rStyle w:val="s3"/>
        </w:rPr>
        <w:t xml:space="preserve">Глава дополнена статьей 37-1 в соответствии с </w:t>
      </w:r>
      <w:hyperlink r:id="rId251" w:anchor="sub_id=371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20.02.06 г. № 128-III</w:t>
      </w:r>
    </w:p>
    <w:p w:rsidR="00000000" w:rsidRDefault="00B876FA">
      <w:pPr>
        <w:pStyle w:val="pj"/>
        <w:ind w:left="1200" w:hanging="800"/>
      </w:pPr>
      <w:r>
        <w:rPr>
          <w:rStyle w:val="s1"/>
        </w:rPr>
        <w:t xml:space="preserve">Статья 37-1. </w:t>
      </w:r>
      <w:r>
        <w:rPr>
          <w:rStyle w:val="s0"/>
        </w:rPr>
        <w:t>Передача страхового портфеля</w:t>
      </w:r>
    </w:p>
    <w:p w:rsidR="00000000" w:rsidRDefault="00B876FA">
      <w:pPr>
        <w:pStyle w:val="pj"/>
      </w:pPr>
      <w:r>
        <w:rPr>
          <w:rStyle w:val="s0"/>
        </w:rPr>
        <w:t>1. Страховая (перестраховочная) организация при наличии согласия страхователя вправе осуществлять</w:t>
      </w:r>
      <w:r>
        <w:rPr>
          <w:rStyle w:val="s0"/>
        </w:rPr>
        <w:t xml:space="preserve"> передачу страхового портфеля по одному или нескольким классам страхования другой страховой (перестраховочной) организации, имеющей лицензию по данному классу (классам) страхования.</w:t>
      </w:r>
    </w:p>
    <w:p w:rsidR="00000000" w:rsidRDefault="00B876FA">
      <w:pPr>
        <w:pStyle w:val="pj"/>
      </w:pPr>
      <w:r>
        <w:rPr>
          <w:rStyle w:val="s0"/>
        </w:rPr>
        <w:t>2. При исключении из лицензии отдельных классов страхования согласно стать</w:t>
      </w:r>
      <w:r>
        <w:rPr>
          <w:rStyle w:val="s0"/>
        </w:rPr>
        <w:t>е 37 настоящего Закона страховая организация при наличии согласия страхователя обязана осуществить передачу страхового портфеля по данному классу (классам, видам) страхования либо расторгнуть со страхователями договоры страхования по данному классу (класса</w:t>
      </w:r>
      <w:r>
        <w:rPr>
          <w:rStyle w:val="s0"/>
        </w:rPr>
        <w:t>м, видам) страхования.</w:t>
      </w:r>
    </w:p>
    <w:p w:rsidR="00000000" w:rsidRDefault="00B876FA">
      <w:pPr>
        <w:pStyle w:val="pj"/>
      </w:pPr>
      <w:r>
        <w:rPr>
          <w:rStyle w:val="s0"/>
        </w:rPr>
        <w:t>При добровольном возврате лицензии по перестрахованию страховая организация обязана осуществить передачу страхового портфеля другой страховой (перестраховочной) организации, имеющей лицензию по перестрахованию.</w:t>
      </w:r>
    </w:p>
    <w:p w:rsidR="00000000" w:rsidRDefault="00B876FA">
      <w:pPr>
        <w:pStyle w:val="pj"/>
      </w:pPr>
      <w:r>
        <w:rPr>
          <w:rStyle w:val="s0"/>
        </w:rPr>
        <w:t>При исключении из лице</w:t>
      </w:r>
      <w:r>
        <w:rPr>
          <w:rStyle w:val="s0"/>
        </w:rPr>
        <w:t>нзии отдельных классов страхования, добровольном возврате лицензии на осуществление деятельности по перестрахованию страховая организация не вправе осуществлять деятельность, связанную с заключением и исполнением договоров по данному классу (классам, видам</w:t>
      </w:r>
      <w:r>
        <w:rPr>
          <w:rStyle w:val="s0"/>
        </w:rPr>
        <w:t>) страхования.</w:t>
      </w:r>
    </w:p>
    <w:p w:rsidR="00000000" w:rsidRDefault="00B876FA">
      <w:pPr>
        <w:pStyle w:val="pj"/>
      </w:pPr>
      <w:r>
        <w:rPr>
          <w:rStyle w:val="s0"/>
        </w:rPr>
        <w:t>3. Страховая (перестраховочная) организация, принимающая страховой портфель, должна выполнять все пруденциальные нормативы и иные обязательные к соблюдению нормы и лимиты на момент его принятия, а также с учетом вновь принимаемого страхового</w:t>
      </w:r>
      <w:r>
        <w:rPr>
          <w:rStyle w:val="s0"/>
        </w:rPr>
        <w:t xml:space="preserve"> портфеля.</w:t>
      </w:r>
    </w:p>
    <w:p w:rsidR="00000000" w:rsidRDefault="00B876FA">
      <w:pPr>
        <w:pStyle w:val="pj"/>
      </w:pPr>
      <w:r>
        <w:rPr>
          <w:rStyle w:val="s0"/>
        </w:rPr>
        <w:t xml:space="preserve">4. Порядок передачи страхового портфеля определяется </w:t>
      </w:r>
      <w:hyperlink r:id="rId252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B876FA">
      <w:pPr>
        <w:pStyle w:val="pj"/>
      </w:pPr>
      <w:r>
        <w:t> </w:t>
      </w:r>
    </w:p>
    <w:p w:rsidR="00000000" w:rsidRDefault="00B876FA">
      <w:pPr>
        <w:pStyle w:val="pji"/>
      </w:pPr>
      <w:r>
        <w:rPr>
          <w:rStyle w:val="s3"/>
        </w:rPr>
        <w:t xml:space="preserve">В статью 38 внесены изменения в соответствии с </w:t>
      </w:r>
      <w:hyperlink r:id="rId253" w:anchor="sub_id=2013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254" w:anchor="sub_id=38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55" w:anchor="sub_id=11208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23.12.05 г. № 107-III (</w:t>
      </w:r>
      <w:hyperlink r:id="rId256" w:anchor="sub_id=38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  <w:ind w:left="1200" w:hanging="800"/>
      </w:pPr>
      <w:r>
        <w:rPr>
          <w:rStyle w:val="s1"/>
        </w:rPr>
        <w:t xml:space="preserve">Статья 38. </w:t>
      </w:r>
      <w:r>
        <w:rPr>
          <w:rStyle w:val="s0"/>
        </w:rPr>
        <w:t>Отказ в выдаче лицензий на право осуществления страховой деятельности, д</w:t>
      </w:r>
      <w:r>
        <w:rPr>
          <w:rStyle w:val="s0"/>
        </w:rPr>
        <w:t>еятельности по перестрахованию и деятельности страхового брокера</w:t>
      </w:r>
    </w:p>
    <w:p w:rsidR="00000000" w:rsidRDefault="00B876FA">
      <w:pPr>
        <w:pStyle w:val="pj"/>
      </w:pPr>
      <w:r>
        <w:rPr>
          <w:rStyle w:val="s0"/>
        </w:rPr>
        <w:t>1. Отказ в выдаче (переоформлении) лицензии на право осуществления страховой деятельности, деятельности по перестрахованию, деятельности страхового брокера производится по следующим основаниям:</w:t>
      </w:r>
    </w:p>
    <w:p w:rsidR="00000000" w:rsidRDefault="00B876FA">
      <w:pPr>
        <w:pStyle w:val="pj"/>
      </w:pPr>
      <w:r>
        <w:rPr>
          <w:rStyle w:val="s0"/>
        </w:rPr>
        <w:t xml:space="preserve">1) несоблюдение требований, установленных </w:t>
      </w:r>
      <w:hyperlink w:anchor="sub370000" w:history="1">
        <w:r>
          <w:rPr>
            <w:rStyle w:val="a4"/>
          </w:rPr>
          <w:t>статьей 37</w:t>
        </w:r>
      </w:hyperlink>
      <w:r>
        <w:rPr>
          <w:rStyle w:val="s0"/>
        </w:rPr>
        <w:t xml:space="preserve"> настоящего Закона;</w:t>
      </w:r>
    </w:p>
    <w:p w:rsidR="00000000" w:rsidRDefault="00B876FA">
      <w:pPr>
        <w:pStyle w:val="pj"/>
      </w:pPr>
      <w:r>
        <w:rPr>
          <w:rStyle w:val="s0"/>
        </w:rPr>
        <w:t>2) если заявитель в течение шести месяцев со дня государственной регистрации не обратился в уполномоченный орган за получением лицензии в соответствии с законодательством Республики Казахстан.</w:t>
      </w:r>
    </w:p>
    <w:p w:rsidR="00000000" w:rsidRDefault="00B876FA">
      <w:pPr>
        <w:pStyle w:val="pj"/>
      </w:pPr>
      <w:r>
        <w:rPr>
          <w:rStyle w:val="s0"/>
        </w:rPr>
        <w:t>2. Отказ в выдаче лиц</w:t>
      </w:r>
      <w:r>
        <w:rPr>
          <w:rStyle w:val="s0"/>
        </w:rPr>
        <w:t>ензии на право осуществления страховой деятельности по дополнительным классам страхования или лицензии на право осуществления деятельности по перестрахованию, помимо оснований, изложенных в пункте 1 настоящей статьи, производится по следующим основаниям:</w:t>
      </w:r>
    </w:p>
    <w:p w:rsidR="00000000" w:rsidRDefault="00B876FA">
      <w:pPr>
        <w:pStyle w:val="pj"/>
      </w:pPr>
      <w:r>
        <w:rPr>
          <w:rStyle w:val="s0"/>
        </w:rPr>
        <w:t>1</w:t>
      </w:r>
      <w:r>
        <w:rPr>
          <w:rStyle w:val="s0"/>
        </w:rPr>
        <w:t>) прогноз несоблюдения пруденциальных нормативов с учетом получаемого дополнительного класса страхования;</w:t>
      </w:r>
    </w:p>
    <w:p w:rsidR="00000000" w:rsidRDefault="00B876FA">
      <w:pPr>
        <w:pStyle w:val="pj"/>
      </w:pPr>
      <w:r>
        <w:rPr>
          <w:rStyle w:val="s0"/>
        </w:rPr>
        <w:t>2) несоблюдение пруденциальных нормативов в течение последних трех месяцев до даты подачи заявления и в период его рассмотрения;</w:t>
      </w:r>
    </w:p>
    <w:p w:rsidR="00000000" w:rsidRDefault="00B876FA">
      <w:pPr>
        <w:pStyle w:val="pj"/>
      </w:pPr>
      <w:r>
        <w:rPr>
          <w:rStyle w:val="s0"/>
        </w:rPr>
        <w:t>3) наличие действующей санкции в виде приостановления действия лицензии на право осуществления страховой деятельности на дату подачи заявления.</w:t>
      </w:r>
    </w:p>
    <w:p w:rsidR="00000000" w:rsidRDefault="00B876FA">
      <w:pPr>
        <w:pStyle w:val="pj"/>
      </w:pPr>
      <w:r>
        <w:t> </w:t>
      </w:r>
    </w:p>
    <w:p w:rsidR="00000000" w:rsidRDefault="00B876FA">
      <w:pPr>
        <w:pStyle w:val="pj"/>
      </w:pPr>
      <w:r>
        <w:rPr>
          <w:rStyle w:val="s1"/>
        </w:rPr>
        <w:t xml:space="preserve">Статья 39. </w:t>
      </w:r>
      <w:r>
        <w:rPr>
          <w:rStyle w:val="s0"/>
        </w:rPr>
        <w:t xml:space="preserve">Исключена в соответствии с </w:t>
      </w:r>
      <w:hyperlink r:id="rId257" w:anchor="sub_id=3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05.05.06 г. № 139-III </w:t>
      </w:r>
      <w:r>
        <w:rPr>
          <w:rStyle w:val="s3"/>
        </w:rPr>
        <w:t>(</w:t>
      </w:r>
      <w:hyperlink r:id="rId258" w:anchor="sub_id=39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0"/>
        </w:rPr>
        <w:t> </w:t>
      </w:r>
    </w:p>
    <w:p w:rsidR="00000000" w:rsidRDefault="00B876FA">
      <w:pPr>
        <w:pStyle w:val="a3"/>
      </w:pPr>
      <w:r>
        <w:rPr>
          <w:rStyle w:val="s3"/>
        </w:rPr>
        <w:t xml:space="preserve">В статью 40 внесены изменения в соответствии с </w:t>
      </w:r>
      <w:hyperlink r:id="rId259" w:anchor="sub_id=11209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23.12.05 г. № 107-III (</w:t>
      </w:r>
      <w:hyperlink r:id="rId260" w:anchor="sub_id=40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1"/>
        </w:rPr>
        <w:t>Статья 40.</w:t>
      </w:r>
      <w:r>
        <w:t xml:space="preserve"> Лицензирование деятельности актуария </w:t>
      </w:r>
    </w:p>
    <w:p w:rsidR="00000000" w:rsidRDefault="00B876FA">
      <w:pPr>
        <w:pStyle w:val="pj"/>
      </w:pPr>
      <w:r>
        <w:t>1. Уполномоченный орган является единственным лиц</w:t>
      </w:r>
      <w:r>
        <w:t xml:space="preserve">ензиаром на территории Республики Казахстан по выдаче лицензий на проведение актуарной деятельности на страховом рынке. </w:t>
      </w:r>
    </w:p>
    <w:p w:rsidR="00000000" w:rsidRDefault="00B876FA">
      <w:pPr>
        <w:pStyle w:val="pj"/>
      </w:pPr>
      <w:r>
        <w:t xml:space="preserve">2. </w:t>
      </w:r>
      <w:hyperlink r:id="rId261" w:anchor="sub_id=1800" w:history="1">
        <w:r>
          <w:rPr>
            <w:rStyle w:val="a4"/>
          </w:rPr>
          <w:t>Требования, предъявляемые к заявителю</w:t>
        </w:r>
      </w:hyperlink>
      <w:r>
        <w:t xml:space="preserve">, и </w:t>
      </w:r>
      <w:hyperlink r:id="rId262" w:anchor="sub_id=1900" w:history="1">
        <w:r>
          <w:rPr>
            <w:rStyle w:val="a4"/>
          </w:rPr>
          <w:t>перечень документов</w:t>
        </w:r>
      </w:hyperlink>
      <w:r>
        <w:t xml:space="preserve">, прилагаемых к заявлению о выдаче лицензии, устанавливаются нормативными правовыми актами уполномоченного органа. </w:t>
      </w:r>
    </w:p>
    <w:p w:rsidR="00000000" w:rsidRDefault="00B876FA">
      <w:pPr>
        <w:pStyle w:val="pj"/>
      </w:pPr>
      <w:r>
        <w:rPr>
          <w:rStyle w:val="s0"/>
        </w:rPr>
        <w:t>Заявление о выдаче лицензии должно быть рассмотрен</w:t>
      </w:r>
      <w:r>
        <w:rPr>
          <w:rStyle w:val="s0"/>
        </w:rPr>
        <w:t>о уполномоченным органом в течение одного месяца со дня представления полного пакета документов, соответствующего требованиям законодательства Республики Казахстан.</w:t>
      </w:r>
    </w:p>
    <w:p w:rsidR="00000000" w:rsidRDefault="00B876FA">
      <w:pPr>
        <w:pStyle w:val="pj"/>
      </w:pPr>
      <w:bookmarkStart w:id="29" w:name="SUB400300"/>
      <w:bookmarkEnd w:id="29"/>
      <w:r>
        <w:t xml:space="preserve">3. Каждые два года актуарий обязан сдавать квалификационный экзамен в </w:t>
      </w:r>
      <w:hyperlink r:id="rId263" w:anchor="sub_id=4200" w:history="1">
        <w:r>
          <w:rPr>
            <w:rStyle w:val="a4"/>
          </w:rPr>
          <w:t>порядке</w:t>
        </w:r>
      </w:hyperlink>
      <w:r>
        <w:t xml:space="preserve">, установленном нормативными правовыми актами уполномоченного органа. </w:t>
      </w:r>
    </w:p>
    <w:p w:rsidR="00000000" w:rsidRDefault="00B876FA">
      <w:pPr>
        <w:pStyle w:val="pj"/>
      </w:pPr>
      <w:r>
        <w:rPr>
          <w:rStyle w:val="s0"/>
        </w:rPr>
        <w:t>4. Информация о выдаче лицензии публикуется в периодических печатных изданиях уполномоченного органа на государственно</w:t>
      </w:r>
      <w:r>
        <w:rPr>
          <w:rStyle w:val="s0"/>
        </w:rPr>
        <w:t>м и русском языках.</w:t>
      </w:r>
    </w:p>
    <w:p w:rsidR="00000000" w:rsidRDefault="00B876FA">
      <w:pPr>
        <w:pStyle w:val="a3"/>
      </w:pPr>
      <w:r>
        <w:t> </w:t>
      </w:r>
    </w:p>
    <w:p w:rsidR="00000000" w:rsidRDefault="00B876FA">
      <w:pPr>
        <w:pStyle w:val="pc"/>
      </w:pPr>
      <w:bookmarkStart w:id="30" w:name="SUB410000"/>
      <w:bookmarkEnd w:id="30"/>
      <w:r>
        <w:rPr>
          <w:rStyle w:val="s1"/>
        </w:rPr>
        <w:t xml:space="preserve">Глава 8. Уполномоченный орган и осуществление </w:t>
      </w:r>
    </w:p>
    <w:p w:rsidR="00000000" w:rsidRDefault="00B876FA">
      <w:pPr>
        <w:pStyle w:val="pc"/>
        <w:spacing w:after="240"/>
      </w:pPr>
      <w:r>
        <w:rPr>
          <w:rStyle w:val="s1"/>
        </w:rPr>
        <w:t>страхового надзора</w:t>
      </w:r>
    </w:p>
    <w:p w:rsidR="00000000" w:rsidRDefault="00B876FA">
      <w:pPr>
        <w:pStyle w:val="pj"/>
      </w:pPr>
      <w:r>
        <w:rPr>
          <w:rStyle w:val="s1"/>
        </w:rPr>
        <w:t>Статья 41.</w:t>
      </w:r>
      <w:r>
        <w:t xml:space="preserve"> Задачи государственного регулирования в сфере страхования </w:t>
      </w:r>
    </w:p>
    <w:p w:rsidR="00000000" w:rsidRDefault="00B876FA">
      <w:pPr>
        <w:pStyle w:val="pj"/>
      </w:pPr>
      <w:r>
        <w:t xml:space="preserve">1. Основными задачами государственного регулирования в сфере страхования являются: </w:t>
      </w:r>
    </w:p>
    <w:p w:rsidR="00000000" w:rsidRDefault="00B876FA">
      <w:pPr>
        <w:pStyle w:val="pj"/>
      </w:pPr>
      <w:r>
        <w:t xml:space="preserve">1) создание и </w:t>
      </w:r>
      <w:r>
        <w:t xml:space="preserve">поддержание стабильной страховой системы в Республике Казахстан и формирование инфраструктуры национального страхового рынка; </w:t>
      </w:r>
    </w:p>
    <w:p w:rsidR="00000000" w:rsidRDefault="00B876FA">
      <w:pPr>
        <w:pStyle w:val="pj"/>
      </w:pPr>
      <w:r>
        <w:t xml:space="preserve">2) регулирование страхового рынка и надзор за страховой деятельностью; </w:t>
      </w:r>
    </w:p>
    <w:p w:rsidR="00000000" w:rsidRDefault="00B876FA">
      <w:pPr>
        <w:pStyle w:val="pj"/>
      </w:pPr>
      <w:r>
        <w:t>3) законодательное закрепление основ страхования, установ</w:t>
      </w:r>
      <w:r>
        <w:t xml:space="preserve">ление видов обязательного страхования, принципов участия Республики Казахстан в системе международного страхования; </w:t>
      </w:r>
    </w:p>
    <w:p w:rsidR="00000000" w:rsidRDefault="00B876FA">
      <w:pPr>
        <w:pStyle w:val="pj"/>
      </w:pPr>
      <w:r>
        <w:t xml:space="preserve">4) защита прав и законных интересов страхователей, застрахованных и выгодоприобретателей. </w:t>
      </w:r>
    </w:p>
    <w:p w:rsidR="00000000" w:rsidRDefault="00B876FA">
      <w:pPr>
        <w:pStyle w:val="pj"/>
      </w:pPr>
      <w:r>
        <w:t>2. Реализация государственной политики в сфере с</w:t>
      </w:r>
      <w:r>
        <w:t xml:space="preserve">трахования, включая обеспечение государственного контроля за положением дел на страховом рынке, осуществляется уполномоченным органом и иными органами государства в пределах их компетенции. </w:t>
      </w:r>
    </w:p>
    <w:p w:rsidR="00000000" w:rsidRDefault="00B876FA">
      <w:pPr>
        <w:pStyle w:val="pj"/>
      </w:pPr>
      <w:r>
        <w:t xml:space="preserve">Полномочия иных государственных органов, не урегулированные настоящим Законом, могут быть предусмотрены соответствующими законодательными актами по видам обязательного страхования. </w:t>
      </w:r>
    </w:p>
    <w:p w:rsidR="00000000" w:rsidRDefault="00B876FA">
      <w:pPr>
        <w:pStyle w:val="pj"/>
        <w:spacing w:after="240"/>
      </w:pPr>
      <w:r>
        <w:t>Запрещается вмешательство государственных органов и их должностных лиц в д</w:t>
      </w:r>
      <w:r>
        <w:t>еятельность страховой (перестраховочной) организации и страхового брокера, кроме случаев, прямо предусмотренных законодательными актами Республики Казахстан.</w:t>
      </w:r>
    </w:p>
    <w:p w:rsidR="00000000" w:rsidRDefault="00B876FA">
      <w:pPr>
        <w:pStyle w:val="pj"/>
      </w:pPr>
      <w:r>
        <w:rPr>
          <w:rStyle w:val="s1"/>
        </w:rPr>
        <w:t>Статья 42.</w:t>
      </w:r>
      <w:r>
        <w:t xml:space="preserve"> Уполномоченный орган </w:t>
      </w:r>
    </w:p>
    <w:p w:rsidR="00000000" w:rsidRDefault="00B876FA">
      <w:pPr>
        <w:pStyle w:val="pj"/>
      </w:pPr>
      <w:r>
        <w:t>1. Уполномоченный орган - орган государства, осуществляющий функц</w:t>
      </w:r>
      <w:r>
        <w:t xml:space="preserve">ии и полномочия по регулированию страхового рынка и надзору за страховой деятельностью в соответствии с </w:t>
      </w:r>
      <w:hyperlink r:id="rId264" w:anchor="sub_id=1400" w:history="1">
        <w:r>
          <w:rPr>
            <w:rStyle w:val="a4"/>
          </w:rPr>
          <w:t>законодательством Республики Казахстан</w:t>
        </w:r>
      </w:hyperlink>
      <w:r>
        <w:t xml:space="preserve">. </w:t>
      </w:r>
    </w:p>
    <w:p w:rsidR="00000000" w:rsidRDefault="00B876FA">
      <w:pPr>
        <w:pStyle w:val="pj"/>
      </w:pPr>
      <w:r>
        <w:t>Правовой статус уполномоченног</w:t>
      </w:r>
      <w:r>
        <w:t xml:space="preserve">о органа определяется </w:t>
      </w:r>
      <w:hyperlink r:id="rId265" w:anchor="sub_id=70000" w:history="1">
        <w:r>
          <w:rPr>
            <w:rStyle w:val="a4"/>
          </w:rPr>
          <w:t>законодательными актами Республики Казахстан</w:t>
        </w:r>
      </w:hyperlink>
      <w:r>
        <w:t xml:space="preserve">. </w:t>
      </w:r>
    </w:p>
    <w:p w:rsidR="00000000" w:rsidRDefault="00B876FA">
      <w:pPr>
        <w:pStyle w:val="pj"/>
        <w:spacing w:after="240"/>
      </w:pPr>
      <w:r>
        <w:t>2. Работниками структурного подразделения страхового надзора уполномоченного органа не могут быть близкие</w:t>
      </w:r>
      <w:r>
        <w:t xml:space="preserve"> родственники должностных лиц или лиц, имеющих в собственности или управлении более пяти процентов голосующих акций страховых (перестраховочных) организаций, и страховых брокеров.</w:t>
      </w:r>
    </w:p>
    <w:p w:rsidR="00000000" w:rsidRDefault="00B876FA">
      <w:pPr>
        <w:pStyle w:val="pji"/>
      </w:pPr>
      <w:r>
        <w:rPr>
          <w:rStyle w:val="s3"/>
        </w:rPr>
        <w:t xml:space="preserve">В статью 43 внесены изменения в соответствии с Законами РК от 10.07.03 г. </w:t>
      </w:r>
      <w:hyperlink r:id="rId266" w:anchor="sub_id=2014" w:history="1">
        <w:r>
          <w:rPr>
            <w:rStyle w:val="a4"/>
            <w:i/>
            <w:iCs/>
            <w:bdr w:val="none" w:sz="0" w:space="0" w:color="auto" w:frame="1"/>
          </w:rPr>
          <w:t>№ 483-II</w:t>
        </w:r>
      </w:hyperlink>
      <w:r>
        <w:rPr>
          <w:rStyle w:val="s3"/>
        </w:rPr>
        <w:t xml:space="preserve"> (</w:t>
      </w:r>
      <w:hyperlink r:id="rId267" w:anchor="sub_id=43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11.06.04 г. </w:t>
      </w:r>
      <w:hyperlink r:id="rId268" w:anchor="sub_id=500" w:history="1">
        <w:r>
          <w:rPr>
            <w:rStyle w:val="a4"/>
            <w:i/>
            <w:iCs/>
            <w:bdr w:val="none" w:sz="0" w:space="0" w:color="auto" w:frame="1"/>
          </w:rPr>
          <w:t>№ 562-II</w:t>
        </w:r>
      </w:hyperlink>
      <w:r>
        <w:rPr>
          <w:rStyle w:val="s3"/>
        </w:rPr>
        <w:t xml:space="preserve"> (</w:t>
      </w:r>
      <w:hyperlink r:id="rId269" w:anchor="sub_id=43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23.12.05 г. </w:t>
      </w:r>
      <w:hyperlink r:id="rId270" w:anchor="sub_id=11210" w:history="1">
        <w:r>
          <w:rPr>
            <w:rStyle w:val="a4"/>
            <w:i/>
            <w:iCs/>
            <w:bdr w:val="none" w:sz="0" w:space="0" w:color="auto" w:frame="1"/>
          </w:rPr>
          <w:t>№ 107-III</w:t>
        </w:r>
      </w:hyperlink>
      <w:r>
        <w:rPr>
          <w:rStyle w:val="s3"/>
        </w:rPr>
        <w:t xml:space="preserve"> (</w:t>
      </w:r>
      <w:hyperlink r:id="rId271" w:anchor="sub_id=43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31.01.06 г. </w:t>
      </w:r>
      <w:hyperlink r:id="rId272" w:anchor="sub_id=3300" w:history="1">
        <w:r>
          <w:rPr>
            <w:rStyle w:val="a4"/>
            <w:i/>
            <w:iCs/>
            <w:bdr w:val="none" w:sz="0" w:space="0" w:color="auto" w:frame="1"/>
          </w:rPr>
          <w:t>№ 125-III</w:t>
        </w:r>
      </w:hyperlink>
      <w:r>
        <w:rPr>
          <w:rStyle w:val="s3"/>
        </w:rPr>
        <w:t xml:space="preserve"> (</w:t>
      </w:r>
      <w:hyperlink r:id="rId273" w:anchor="sub_id=43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74" w:anchor="sub_id=43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275" w:anchor="sub_id=43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76" w:anchor="sub_id=43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05.05.06 г. № 139-III (</w:t>
      </w:r>
      <w:hyperlink r:id="rId277" w:anchor="sub_id=43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1"/>
        </w:rPr>
        <w:t>Статья 43.</w:t>
      </w:r>
      <w:r>
        <w:t xml:space="preserve"> Функции и полномочия (права) уполномоченного органа </w:t>
      </w:r>
    </w:p>
    <w:p w:rsidR="00000000" w:rsidRDefault="00B876FA">
      <w:pPr>
        <w:pStyle w:val="pj"/>
      </w:pPr>
      <w:r>
        <w:t xml:space="preserve">Уполномоченный орган: </w:t>
      </w:r>
    </w:p>
    <w:p w:rsidR="00000000" w:rsidRDefault="00B876FA">
      <w:pPr>
        <w:pStyle w:val="pj"/>
      </w:pPr>
      <w:r>
        <w:t>1) проводит государственную политику по обеспечению функционирования страховой системы в Республике Казахстан и формированию инфраструктуры националь</w:t>
      </w:r>
      <w:r>
        <w:t xml:space="preserve">ного страхового рынка, защите законных интересов страхователей и иных участников страхового рынка; </w:t>
      </w:r>
    </w:p>
    <w:p w:rsidR="00000000" w:rsidRDefault="00B876FA">
      <w:pPr>
        <w:pStyle w:val="pj"/>
      </w:pPr>
      <w:r>
        <w:t xml:space="preserve">2) определяет принципы и методы регулирования страхового рынка, порядок организации надзора за страховой деятельностью; </w:t>
      </w:r>
    </w:p>
    <w:p w:rsidR="00000000" w:rsidRDefault="00B876FA">
      <w:pPr>
        <w:pStyle w:val="pj"/>
      </w:pPr>
      <w:r>
        <w:t>3) выдает разрешения на создание ст</w:t>
      </w:r>
      <w:r>
        <w:t xml:space="preserve">раховых (перестраховочных) организаций; </w:t>
      </w:r>
    </w:p>
    <w:p w:rsidR="00000000" w:rsidRDefault="00B876FA">
      <w:pPr>
        <w:pStyle w:val="pj"/>
      </w:pPr>
      <w:r>
        <w:rPr>
          <w:rStyle w:val="s0"/>
        </w:rPr>
        <w:t>3-1) определяет с учетом требований настоящего Закона порядок выдачи и отзыва разрешения на приобретение статуса крупного участника страховой (перестраховочной) организации, выдает разрешение на приобретение статуса</w:t>
      </w:r>
      <w:r>
        <w:rPr>
          <w:rStyle w:val="s0"/>
        </w:rPr>
        <w:t xml:space="preserve"> крупного участника страховой (перестраховочной) организации, устанавливает доли прямого и (или) косвенного владения крупным участником голосующими акциями страховой (перестраховочной) организации;</w:t>
      </w:r>
    </w:p>
    <w:p w:rsidR="00000000" w:rsidRDefault="00B876FA">
      <w:pPr>
        <w:pStyle w:val="pj"/>
      </w:pPr>
      <w:r>
        <w:rPr>
          <w:rStyle w:val="s0"/>
        </w:rPr>
        <w:t>3-2) дает согласие на совершение сделки с акциями страхово</w:t>
      </w:r>
      <w:r>
        <w:rPr>
          <w:rStyle w:val="s0"/>
        </w:rPr>
        <w:t>й (перестраховочной) организации;</w:t>
      </w:r>
    </w:p>
    <w:p w:rsidR="00000000" w:rsidRDefault="00B876FA">
      <w:pPr>
        <w:pStyle w:val="pj"/>
      </w:pPr>
      <w:r>
        <w:rPr>
          <w:rStyle w:val="s0"/>
        </w:rPr>
        <w:t>3-3) дает согласие на добровольную реорганизацию и ликвидацию страховой (перестраховочной) организации;</w:t>
      </w:r>
    </w:p>
    <w:p w:rsidR="00000000" w:rsidRDefault="00B876FA">
      <w:pPr>
        <w:pStyle w:val="pj"/>
      </w:pPr>
      <w:r>
        <w:rPr>
          <w:rStyle w:val="s0"/>
        </w:rPr>
        <w:t>3-4) выдает разрешение на создание дочерней организации страховой (перестраховочной) организации, на значительное учас</w:t>
      </w:r>
      <w:r>
        <w:rPr>
          <w:rStyle w:val="s0"/>
        </w:rPr>
        <w:t>тие в уставном капитале юридических лиц;</w:t>
      </w:r>
    </w:p>
    <w:p w:rsidR="00000000" w:rsidRDefault="00B876FA">
      <w:pPr>
        <w:pStyle w:val="pji"/>
      </w:pPr>
      <w:r>
        <w:rPr>
          <w:rStyle w:val="s3"/>
        </w:rPr>
        <w:t xml:space="preserve">Статья дополнена подпунктом 3-5 в соответствии с </w:t>
      </w:r>
      <w:hyperlink r:id="rId278" w:anchor="sub_id=1306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19.02.07 г. № 230-III</w:t>
      </w:r>
    </w:p>
    <w:p w:rsidR="00000000" w:rsidRDefault="00B876FA">
      <w:pPr>
        <w:pStyle w:val="pj"/>
      </w:pPr>
      <w:r>
        <w:rPr>
          <w:rStyle w:val="s0"/>
        </w:rPr>
        <w:t xml:space="preserve">3-5) устанавливает </w:t>
      </w:r>
      <w:hyperlink r:id="rId279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по наличию системы управления рисками для страховых (перестраховочных) организаций;</w:t>
      </w:r>
    </w:p>
    <w:p w:rsidR="00000000" w:rsidRDefault="00B876FA">
      <w:pPr>
        <w:pStyle w:val="pj"/>
      </w:pPr>
      <w:r>
        <w:t xml:space="preserve">4) </w:t>
      </w:r>
      <w:r>
        <w:rPr>
          <w:rStyle w:val="s0"/>
        </w:rPr>
        <w:t xml:space="preserve">определяет с учетом требований настоящего Закона порядок выдачи и выдает </w:t>
      </w:r>
      <w:r>
        <w:t>лицензии на право ос</w:t>
      </w:r>
      <w:r>
        <w:t xml:space="preserve">уществления страховой (перестраховочной) деятельности, деятельности страхового брокера, актуарной деятельности на страховом рынке; </w:t>
      </w:r>
    </w:p>
    <w:p w:rsidR="00000000" w:rsidRDefault="00B876FA">
      <w:pPr>
        <w:pStyle w:val="pj"/>
      </w:pPr>
      <w:r>
        <w:rPr>
          <w:rStyle w:val="s0"/>
        </w:rPr>
        <w:t xml:space="preserve">4-1) определяет </w:t>
      </w:r>
      <w:hyperlink r:id="rId28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передачи страхового портфеля;</w:t>
      </w:r>
    </w:p>
    <w:p w:rsidR="00000000" w:rsidRDefault="00B876FA">
      <w:pPr>
        <w:pStyle w:val="pj"/>
      </w:pPr>
      <w:r>
        <w:t>5) ус</w:t>
      </w:r>
      <w:r>
        <w:t xml:space="preserve">танавливает </w:t>
      </w:r>
      <w:hyperlink r:id="rId281" w:history="1">
        <w:r>
          <w:rPr>
            <w:rStyle w:val="a4"/>
          </w:rPr>
          <w:t>пруденциальные нормативы</w:t>
        </w:r>
      </w:hyperlink>
      <w:r>
        <w:t xml:space="preserve"> и иные обязательные к соблюдению нормы и лимиты для страховой (перестраховочной) организации, включая минимальные размеры </w:t>
      </w:r>
      <w:r>
        <w:rPr>
          <w:rStyle w:val="s0"/>
        </w:rPr>
        <w:t>уставного капитала, гарантийного</w:t>
      </w:r>
      <w:r>
        <w:rPr>
          <w:rStyle w:val="s0"/>
        </w:rPr>
        <w:t xml:space="preserve"> фонда, маржи платежеспособности</w:t>
      </w:r>
      <w:r>
        <w:t xml:space="preserve">, и обеспечивает контроль за их соблюдением; </w:t>
      </w:r>
    </w:p>
    <w:p w:rsidR="00000000" w:rsidRDefault="00B876FA">
      <w:pPr>
        <w:pStyle w:val="pj"/>
      </w:pPr>
      <w:r>
        <w:t xml:space="preserve">6) осуществляет контроль за деятельностью ликвидационных комиссий ликвидируемых страховых (перестраховочных) организаций; </w:t>
      </w:r>
    </w:p>
    <w:p w:rsidR="00000000" w:rsidRDefault="00B876FA">
      <w:pPr>
        <w:pStyle w:val="pj"/>
      </w:pPr>
      <w:r>
        <w:t>7) выдает согласие на избрание (назначение) руководящих</w:t>
      </w:r>
      <w:r>
        <w:t xml:space="preserve"> работников страховых (перестраховочных) организаций и страховых брокеров; </w:t>
      </w:r>
    </w:p>
    <w:p w:rsidR="00000000" w:rsidRDefault="00B876FA">
      <w:pPr>
        <w:pStyle w:val="pj"/>
      </w:pPr>
      <w:r>
        <w:t xml:space="preserve">8) осуществляет анализ, оценку и контроль финансовой устойчивости и платежеспособности страховой (перестраховочной) организации; </w:t>
      </w:r>
    </w:p>
    <w:p w:rsidR="00000000" w:rsidRDefault="00B876FA">
      <w:pPr>
        <w:pStyle w:val="pj"/>
      </w:pPr>
      <w:r>
        <w:t>9) устанавливает порядок учета страховой организац</w:t>
      </w:r>
      <w:r>
        <w:t xml:space="preserve">ией договоров страхования (страховых полисов); </w:t>
      </w:r>
    </w:p>
    <w:p w:rsidR="00000000" w:rsidRDefault="00B876FA">
      <w:pPr>
        <w:pStyle w:val="pj"/>
      </w:pPr>
      <w:r>
        <w:rPr>
          <w:rStyle w:val="s0"/>
        </w:rPr>
        <w:t xml:space="preserve">9-1) предъявляет </w:t>
      </w:r>
      <w:hyperlink r:id="rId282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методам оценки и принципам расчета страховых тарифов по классам (видам) страхования страховых (перестраховочных) </w:t>
      </w:r>
      <w:r>
        <w:rPr>
          <w:rStyle w:val="s0"/>
        </w:rPr>
        <w:t>организаций;</w:t>
      </w:r>
    </w:p>
    <w:p w:rsidR="00000000" w:rsidRDefault="00B876FA">
      <w:pPr>
        <w:pStyle w:val="pji"/>
      </w:pPr>
      <w:r>
        <w:rPr>
          <w:rStyle w:val="s3"/>
        </w:rPr>
        <w:t xml:space="preserve">Подпункт 9-2 изложен в редакции </w:t>
      </w:r>
      <w:hyperlink r:id="rId283" w:anchor="sub_id=43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07.05.07 г. № 244-III (</w:t>
      </w:r>
      <w:hyperlink r:id="rId284" w:anchor="sub_id=430000" w:history="1">
        <w:r>
          <w:rPr>
            <w:rStyle w:val="a4"/>
            <w:i/>
            <w:iCs/>
            <w:bdr w:val="none" w:sz="0" w:space="0" w:color="auto" w:frame="1"/>
          </w:rPr>
          <w:t>см. стар. р</w:t>
        </w:r>
        <w:r>
          <w:rPr>
            <w:rStyle w:val="a4"/>
            <w:i/>
            <w:iCs/>
            <w:bdr w:val="none" w:sz="0" w:space="0" w:color="auto" w:frame="1"/>
          </w:rPr>
          <w:t>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0"/>
        </w:rPr>
        <w:t xml:space="preserve">9-2) определяет </w:t>
      </w:r>
      <w:hyperlink r:id="rId285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расчета коэффициентов, характеризующих убыточность (коэффициент убыточности, коэффициент затрат, комбинированный коэффициент) страховой (перестраховочной) организ</w:t>
      </w:r>
      <w:r>
        <w:rPr>
          <w:rStyle w:val="s0"/>
        </w:rPr>
        <w:t>ации;</w:t>
      </w:r>
    </w:p>
    <w:p w:rsidR="00000000" w:rsidRDefault="00B876FA">
      <w:pPr>
        <w:pStyle w:val="pj"/>
      </w:pPr>
      <w:r>
        <w:t xml:space="preserve">10) ведет реестр страховых (перестраховочных) организаций, страховых брокеров </w:t>
      </w:r>
      <w:r>
        <w:rPr>
          <w:rStyle w:val="s0"/>
        </w:rPr>
        <w:t>филиалов и представительств страховых (перестраховочных) организаций и страховых брокеров</w:t>
      </w:r>
      <w:r>
        <w:t xml:space="preserve">, актуариев; </w:t>
      </w:r>
    </w:p>
    <w:p w:rsidR="00000000" w:rsidRDefault="00B876FA">
      <w:pPr>
        <w:pStyle w:val="pj"/>
      </w:pPr>
      <w:r>
        <w:t xml:space="preserve">11) исключен в соответствии с </w:t>
      </w:r>
      <w:hyperlink r:id="rId286" w:anchor="sub_id=500" w:history="1">
        <w:r>
          <w:rPr>
            <w:rStyle w:val="a4"/>
          </w:rPr>
          <w:t>Законом</w:t>
        </w:r>
      </w:hyperlink>
      <w:r>
        <w:t xml:space="preserve"> РК от 11.06.04 г. № 562-II </w:t>
      </w:r>
    </w:p>
    <w:p w:rsidR="00000000" w:rsidRDefault="00B876FA">
      <w:pPr>
        <w:pStyle w:val="pj"/>
      </w:pPr>
      <w:r>
        <w:rPr>
          <w:rStyle w:val="s0"/>
        </w:rPr>
        <w:t xml:space="preserve">11-1) устанавливает </w:t>
      </w:r>
      <w:hyperlink r:id="rId287" w:history="1">
        <w:r>
          <w:rPr>
            <w:rStyle w:val="a4"/>
          </w:rPr>
          <w:t>требования к автоматизации страховой (перестраховочной)</w:t>
        </w:r>
        <w:r>
          <w:rPr>
            <w:rStyle w:val="a4"/>
          </w:rPr>
          <w:t xml:space="preserve"> организации</w:t>
        </w:r>
      </w:hyperlink>
      <w:r>
        <w:rPr>
          <w:rStyle w:val="s0"/>
        </w:rPr>
        <w:t>;</w:t>
      </w:r>
    </w:p>
    <w:p w:rsidR="00000000" w:rsidRDefault="00B876FA">
      <w:pPr>
        <w:pStyle w:val="pj"/>
      </w:pPr>
      <w:r>
        <w:t xml:space="preserve">12) исключен в соответствии с </w:t>
      </w:r>
      <w:hyperlink r:id="rId288" w:anchor="sub_id=2014" w:history="1">
        <w:r>
          <w:rPr>
            <w:rStyle w:val="a4"/>
          </w:rPr>
          <w:t>Законом</w:t>
        </w:r>
      </w:hyperlink>
      <w:r>
        <w:t xml:space="preserve"> РК от 10.07.03 г. № 483-II </w:t>
      </w:r>
    </w:p>
    <w:p w:rsidR="00000000" w:rsidRDefault="00B876FA">
      <w:pPr>
        <w:pStyle w:val="pj"/>
      </w:pPr>
      <w:r>
        <w:t xml:space="preserve">13) принимает обязательные к исполнению страховыми (перестраховочными) организациями и другими участниками страхового рынка нормативные правовые акты; </w:t>
      </w:r>
    </w:p>
    <w:p w:rsidR="00000000" w:rsidRDefault="00B876FA">
      <w:pPr>
        <w:pStyle w:val="pj"/>
      </w:pPr>
      <w:r>
        <w:t xml:space="preserve">14) проводит </w:t>
      </w:r>
      <w:r>
        <w:rPr>
          <w:rStyle w:val="s0"/>
        </w:rPr>
        <w:t xml:space="preserve">проверки </w:t>
      </w:r>
      <w:r>
        <w:t>субъектов страховой деятельности</w:t>
      </w:r>
      <w:r>
        <w:rPr>
          <w:rStyle w:val="s0"/>
        </w:rPr>
        <w:t>, страховых брокеров, обособленных подразделений с</w:t>
      </w:r>
      <w:r>
        <w:rPr>
          <w:rStyle w:val="s0"/>
        </w:rPr>
        <w:t>убъектов страховой деятельности и страховых брокеров</w:t>
      </w:r>
      <w:r>
        <w:t xml:space="preserve">; </w:t>
      </w:r>
    </w:p>
    <w:p w:rsidR="00000000" w:rsidRDefault="00B876FA">
      <w:pPr>
        <w:pStyle w:val="pj"/>
      </w:pPr>
      <w:r>
        <w:t xml:space="preserve">15) налагает санкции на профессиональных участников страхового рынка; </w:t>
      </w:r>
    </w:p>
    <w:p w:rsidR="00000000" w:rsidRDefault="00B876FA">
      <w:pPr>
        <w:pStyle w:val="pj"/>
      </w:pPr>
      <w:r>
        <w:t>16) принимает решения о приостановлении действия лицензий и отзыве лицензий, выданных профессиональным участникам страхового рынка</w:t>
      </w:r>
      <w:r>
        <w:t xml:space="preserve">; </w:t>
      </w:r>
    </w:p>
    <w:p w:rsidR="00000000" w:rsidRDefault="00B876FA">
      <w:pPr>
        <w:pStyle w:val="pj"/>
      </w:pPr>
      <w:r>
        <w:t xml:space="preserve">17) принимает решение об обращении в судебные органы с иском о прекращении деятельности страховой (перестраховочной) организации по основаниям, предусмотренным законодательством Республики Казахстан; </w:t>
      </w:r>
    </w:p>
    <w:p w:rsidR="00000000" w:rsidRDefault="00B876FA">
      <w:pPr>
        <w:pStyle w:val="pj"/>
      </w:pPr>
      <w:r>
        <w:t>18) вправе получать сведения о деятельности страхово</w:t>
      </w:r>
      <w:r>
        <w:t xml:space="preserve">й (перестраховочной) организации, о правовом статусе и финансовом состоянии ее учредителей, а также о лицах, являющихся дочерними организациями или обособленными подразделениями по отношению к страховой (перестраховочной) организации, и ее учредителей; </w:t>
      </w:r>
    </w:p>
    <w:p w:rsidR="00000000" w:rsidRDefault="00B876FA">
      <w:pPr>
        <w:pStyle w:val="pj"/>
      </w:pPr>
      <w:r>
        <w:rPr>
          <w:rStyle w:val="s0"/>
        </w:rPr>
        <w:t>19</w:t>
      </w:r>
      <w:r>
        <w:rPr>
          <w:rStyle w:val="s0"/>
        </w:rPr>
        <w:t>) вправе получать от профессиональных участников страхового рынка и их объединений, страховых агентов необходимые сведения для осуществления своих контрольных и надзорных функций в соответствии с настоящим Законом;</w:t>
      </w:r>
    </w:p>
    <w:p w:rsidR="00000000" w:rsidRDefault="00B876FA">
      <w:pPr>
        <w:pStyle w:val="pj"/>
      </w:pPr>
      <w:r>
        <w:t xml:space="preserve">20) Исключен в соответствии с </w:t>
      </w:r>
      <w:hyperlink r:id="rId289" w:anchor="sub_id=500" w:history="1">
        <w:r>
          <w:rPr>
            <w:rStyle w:val="a4"/>
          </w:rPr>
          <w:t>Законом</w:t>
        </w:r>
      </w:hyperlink>
      <w:r>
        <w:t xml:space="preserve"> РК от 11.06.04 г. № 562-II </w:t>
      </w:r>
    </w:p>
    <w:p w:rsidR="00000000" w:rsidRDefault="00B876FA">
      <w:pPr>
        <w:pStyle w:val="pj"/>
      </w:pPr>
      <w:r>
        <w:t>21) вправе получать от государственных органов и организаций сведения, необходимые для осуществления своих контрольных и надзорных функций, в том числе</w:t>
      </w:r>
      <w:r>
        <w:t xml:space="preserve"> сведения, составляющие служебную или коммерческую тайну; </w:t>
      </w:r>
    </w:p>
    <w:p w:rsidR="00000000" w:rsidRDefault="00B876FA">
      <w:pPr>
        <w:pStyle w:val="pj"/>
      </w:pPr>
      <w:r>
        <w:rPr>
          <w:rStyle w:val="s0"/>
        </w:rPr>
        <w:t xml:space="preserve">22) устанавливает </w:t>
      </w:r>
      <w:hyperlink r:id="rId290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содержанию и изготовлению бланков страховых полисов по отдельным видам обязательного страхования;</w:t>
      </w:r>
    </w:p>
    <w:p w:rsidR="00000000" w:rsidRDefault="00B876FA">
      <w:pPr>
        <w:pStyle w:val="pj"/>
      </w:pPr>
      <w:r>
        <w:rPr>
          <w:rStyle w:val="s0"/>
        </w:rPr>
        <w:t xml:space="preserve">23) </w:t>
      </w:r>
      <w:r>
        <w:rPr>
          <w:rStyle w:val="s0"/>
        </w:rPr>
        <w:t>вправе применять ограниченные меры воздействия к профессиональным участникам страхового рынка;</w:t>
      </w:r>
    </w:p>
    <w:p w:rsidR="00000000" w:rsidRDefault="00B876FA">
      <w:pPr>
        <w:pStyle w:val="pj"/>
      </w:pPr>
      <w:r>
        <w:t xml:space="preserve">24) в порядке, предусмотренном законодательством Республики Казахстан, принимает меры по </w:t>
      </w:r>
      <w:hyperlink r:id="rId291" w:anchor="sub_id=100" w:history="1">
        <w:r>
          <w:rPr>
            <w:rStyle w:val="a4"/>
          </w:rPr>
          <w:t>принудительному выкупу акций</w:t>
        </w:r>
      </w:hyperlink>
      <w:r>
        <w:t xml:space="preserve"> страховой (перестраховочной) организации; </w:t>
      </w:r>
    </w:p>
    <w:p w:rsidR="00000000" w:rsidRDefault="00B876FA">
      <w:pPr>
        <w:pStyle w:val="pj"/>
      </w:pPr>
      <w:r>
        <w:t xml:space="preserve">25) осуществляет сотрудничество и необходимый обмен информацией с другими уполномоченными органами надзора за субъектами финансового рынка Республики Казахстан; </w:t>
      </w:r>
    </w:p>
    <w:p w:rsidR="00000000" w:rsidRDefault="00B876FA">
      <w:pPr>
        <w:pStyle w:val="pj"/>
      </w:pPr>
      <w:r>
        <w:t>26) представля</w:t>
      </w:r>
      <w:r>
        <w:t xml:space="preserve">ет интересы Республики Казахстан в отношениях с органами страхового надзора других государств, а также с международными организациями по вопросам регулирования страхового рынка и надзора за страховой деятельностью; </w:t>
      </w:r>
    </w:p>
    <w:p w:rsidR="00000000" w:rsidRDefault="00B876FA">
      <w:pPr>
        <w:pStyle w:val="pj"/>
        <w:spacing w:after="240"/>
      </w:pPr>
      <w:r>
        <w:t>27) осуществляет иные функции, полномочи</w:t>
      </w:r>
      <w:r>
        <w:t>я и права в соответствии с законодательными актами Республики Казахстан.</w:t>
      </w:r>
    </w:p>
    <w:p w:rsidR="00000000" w:rsidRDefault="00B876FA">
      <w:pPr>
        <w:pStyle w:val="pji"/>
      </w:pPr>
      <w:r>
        <w:rPr>
          <w:rStyle w:val="s3"/>
        </w:rPr>
        <w:t xml:space="preserve">В статью 44 внесены изменения в соответствии с Законом РК от 31.01.06 г. </w:t>
      </w:r>
      <w:hyperlink r:id="rId292" w:anchor="sub_id=3344" w:history="1">
        <w:r>
          <w:rPr>
            <w:rStyle w:val="a4"/>
            <w:i/>
            <w:iCs/>
            <w:bdr w:val="none" w:sz="0" w:space="0" w:color="auto" w:frame="1"/>
          </w:rPr>
          <w:t>№ 125-III</w:t>
        </w:r>
      </w:hyperlink>
      <w:r>
        <w:rPr>
          <w:rStyle w:val="s3"/>
        </w:rPr>
        <w:t xml:space="preserve"> (</w:t>
      </w:r>
      <w:hyperlink r:id="rId293" w:anchor="sub_id=44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94" w:anchor="sub_id=44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295" w:anchor="sub_id=44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1"/>
        </w:rPr>
        <w:t>Статья 44.</w:t>
      </w:r>
      <w:r>
        <w:t xml:space="preserve"> </w:t>
      </w:r>
      <w:r>
        <w:rPr>
          <w:rStyle w:val="s0"/>
        </w:rPr>
        <w:t>Проверка</w:t>
      </w:r>
    </w:p>
    <w:p w:rsidR="00000000" w:rsidRDefault="00B876FA">
      <w:pPr>
        <w:pStyle w:val="pj"/>
      </w:pPr>
      <w:r>
        <w:t xml:space="preserve">1. </w:t>
      </w:r>
      <w:r>
        <w:rPr>
          <w:rStyle w:val="s0"/>
        </w:rPr>
        <w:t xml:space="preserve">Проверка </w:t>
      </w:r>
      <w:r>
        <w:t>деятельности страховой (перестраховочной) организации</w:t>
      </w:r>
      <w:r>
        <w:rPr>
          <w:rStyle w:val="s0"/>
        </w:rPr>
        <w:t>, страхового брокера и их обособленных подразделений</w:t>
      </w:r>
      <w:r>
        <w:t xml:space="preserve"> производится уполномоченным органом. </w:t>
      </w:r>
    </w:p>
    <w:p w:rsidR="00000000" w:rsidRDefault="00B876FA">
      <w:pPr>
        <w:pStyle w:val="pj"/>
      </w:pPr>
      <w:r>
        <w:t xml:space="preserve">2. </w:t>
      </w:r>
      <w:r>
        <w:rPr>
          <w:rStyle w:val="s0"/>
        </w:rPr>
        <w:t>Страховая (перестраховочная) орг</w:t>
      </w:r>
      <w:r>
        <w:rPr>
          <w:rStyle w:val="s0"/>
        </w:rPr>
        <w:t>анизация, страховой брокер, их обособленные подразделения обязаны</w:t>
      </w:r>
      <w:r>
        <w:t xml:space="preserve"> оказывать содействие уполномоченному органу по вопросам проводимой проверки, обеспечивать возможность опроса любых работников, доступ ко всем документам и иным источникам информации, необход</w:t>
      </w:r>
      <w:r>
        <w:t xml:space="preserve">имым для выполнения целей проверки. </w:t>
      </w:r>
    </w:p>
    <w:p w:rsidR="00000000" w:rsidRDefault="00B876FA">
      <w:pPr>
        <w:pStyle w:val="pj"/>
      </w:pPr>
      <w:r>
        <w:t>3. Лицо, осуществляющее инспектирование, несет ответственность за разглашение сведений, полученных в ходе проверки деятельности страховой (перестраховочной) организации, страхового брокера, составляющих тайну страховани</w:t>
      </w:r>
      <w:r>
        <w:t xml:space="preserve">я либо коммерческую тайну, в предусмотренном законодательством порядке. </w:t>
      </w:r>
    </w:p>
    <w:p w:rsidR="00000000" w:rsidRDefault="00B876FA">
      <w:pPr>
        <w:pStyle w:val="pj"/>
        <w:spacing w:after="240"/>
      </w:pPr>
      <w:r>
        <w:t xml:space="preserve">4. Государственные органы, осуществляющие проверку деятельности страховых (перестраховочных) организаций, </w:t>
      </w:r>
      <w:r>
        <w:rPr>
          <w:rStyle w:val="s0"/>
        </w:rPr>
        <w:t xml:space="preserve">страховых брокеров и обособленных подразделений страховых (перестраховочных) </w:t>
      </w:r>
      <w:r>
        <w:rPr>
          <w:rStyle w:val="s0"/>
        </w:rPr>
        <w:t>организаций и страховых брокеров</w:t>
      </w:r>
      <w:r>
        <w:t xml:space="preserve"> в пределах полномочий, предоставленных им законодательными актами, обязаны сообщить уполномоченному органу о выявленных нарушениях законодательства о страховании и страховой деятельности.</w:t>
      </w:r>
    </w:p>
    <w:p w:rsidR="00000000" w:rsidRDefault="00B876FA">
      <w:pPr>
        <w:pStyle w:val="pc"/>
      </w:pPr>
      <w:bookmarkStart w:id="31" w:name="SUB450000"/>
      <w:bookmarkEnd w:id="31"/>
      <w:r>
        <w:rPr>
          <w:rStyle w:val="s1"/>
        </w:rPr>
        <w:t>Глава 9. Регулирование деятельности</w:t>
      </w:r>
      <w:r>
        <w:rPr>
          <w:rStyle w:val="s1"/>
        </w:rPr>
        <w:t xml:space="preserve"> страховой</w:t>
      </w:r>
      <w:r>
        <w:t xml:space="preserve"> </w:t>
      </w:r>
    </w:p>
    <w:p w:rsidR="00000000" w:rsidRDefault="00B876FA">
      <w:pPr>
        <w:pStyle w:val="pc"/>
        <w:spacing w:after="240"/>
      </w:pPr>
      <w:r>
        <w:rPr>
          <w:rStyle w:val="s1"/>
        </w:rPr>
        <w:t>(перестраховочной) организации</w:t>
      </w:r>
    </w:p>
    <w:p w:rsidR="00000000" w:rsidRDefault="00B876FA">
      <w:pPr>
        <w:pStyle w:val="pj"/>
      </w:pPr>
      <w:r>
        <w:rPr>
          <w:rStyle w:val="s1"/>
        </w:rPr>
        <w:t>Статья 45.</w:t>
      </w:r>
      <w:r>
        <w:t xml:space="preserve"> </w:t>
      </w:r>
      <w:r>
        <w:rPr>
          <w:rStyle w:val="s0"/>
        </w:rPr>
        <w:t xml:space="preserve">Исключена в соответствии с </w:t>
      </w:r>
      <w:hyperlink r:id="rId296" w:anchor="sub_id=4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20.02.06 г. № 128-III </w:t>
      </w:r>
      <w:r>
        <w:rPr>
          <w:rStyle w:val="s3"/>
        </w:rPr>
        <w:t>(</w:t>
      </w:r>
      <w:hyperlink r:id="rId297" w:anchor="sub_id=45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a3"/>
      </w:pPr>
      <w:r>
        <w:t> </w:t>
      </w:r>
    </w:p>
    <w:p w:rsidR="00000000" w:rsidRDefault="00B876FA">
      <w:pPr>
        <w:pStyle w:val="pji"/>
      </w:pPr>
      <w:bookmarkStart w:id="32" w:name="SUB460000"/>
      <w:bookmarkEnd w:id="32"/>
      <w:r>
        <w:rPr>
          <w:rStyle w:val="s3"/>
        </w:rPr>
        <w:t xml:space="preserve">В статью 46 внесены изменения в соответствии с </w:t>
      </w:r>
      <w:hyperlink r:id="rId298" w:anchor="sub_id=2015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10.07.03 г. № 483-II (</w:t>
      </w:r>
      <w:hyperlink r:id="rId299" w:anchor="sub_id=46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300" w:anchor="sub_id=46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20.02.06 г. № 1</w:t>
      </w:r>
      <w:r>
        <w:rPr>
          <w:rStyle w:val="s3"/>
        </w:rPr>
        <w:t>28-III (</w:t>
      </w:r>
      <w:hyperlink r:id="rId301" w:anchor="sub_id=46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02" w:anchor="sub_id=609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05.07.06 г. № 164</w:t>
      </w:r>
      <w:r>
        <w:rPr>
          <w:rStyle w:val="s3"/>
        </w:rPr>
        <w:t>-III (</w:t>
      </w:r>
      <w:hyperlink r:id="rId303" w:anchor="sub_id=46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  <w:ind w:left="1200" w:hanging="800"/>
      </w:pPr>
      <w:r>
        <w:rPr>
          <w:rStyle w:val="s1"/>
        </w:rPr>
        <w:t xml:space="preserve">Статья 46. </w:t>
      </w:r>
      <w:r>
        <w:rPr>
          <w:rStyle w:val="s0"/>
        </w:rPr>
        <w:t>Пруденциальные нормативы и иные обязательные к соблюдению нормы и лимиты</w:t>
      </w:r>
    </w:p>
    <w:p w:rsidR="00000000" w:rsidRDefault="00B876FA">
      <w:pPr>
        <w:pStyle w:val="pj"/>
      </w:pPr>
      <w:r>
        <w:rPr>
          <w:rStyle w:val="s0"/>
        </w:rPr>
        <w:t>1. Надзор за платежеспособностью и финансовой устойчивостью страхо</w:t>
      </w:r>
      <w:r>
        <w:rPr>
          <w:rStyle w:val="s0"/>
        </w:rPr>
        <w:t>вой (перестраховочной) организации и лиц, в отношении которых осуществляется надзор на консолидированной основе, производится посредством контроля за исполнением или соблюдением установленных уполномоченным органом пруденциальных нормативов и иных обязател</w:t>
      </w:r>
      <w:r>
        <w:rPr>
          <w:rStyle w:val="s0"/>
        </w:rPr>
        <w:t>ьных к соблюдению норм и лимитов.</w:t>
      </w:r>
    </w:p>
    <w:p w:rsidR="00000000" w:rsidRDefault="00B876FA">
      <w:pPr>
        <w:pStyle w:val="pj"/>
      </w:pPr>
      <w:r>
        <w:rPr>
          <w:rStyle w:val="s0"/>
        </w:rPr>
        <w:t>2. Пруденциальные нормативы включают:</w:t>
      </w:r>
    </w:p>
    <w:p w:rsidR="00000000" w:rsidRDefault="00B876FA">
      <w:pPr>
        <w:pStyle w:val="pj"/>
      </w:pPr>
      <w:r>
        <w:rPr>
          <w:rStyle w:val="s0"/>
        </w:rPr>
        <w:t>1) минимальный размер уставного капитала;</w:t>
      </w:r>
    </w:p>
    <w:p w:rsidR="00000000" w:rsidRDefault="00B876FA">
      <w:pPr>
        <w:pStyle w:val="pj"/>
      </w:pPr>
      <w:r>
        <w:rPr>
          <w:rStyle w:val="s0"/>
        </w:rPr>
        <w:t>2) минимальный размер гарантийного фонда;</w:t>
      </w:r>
    </w:p>
    <w:p w:rsidR="00000000" w:rsidRDefault="00B876FA">
      <w:pPr>
        <w:pStyle w:val="pj"/>
      </w:pPr>
      <w:r>
        <w:rPr>
          <w:rStyle w:val="s0"/>
        </w:rPr>
        <w:t>3) минимальный размер маржи платежеспособности;</w:t>
      </w:r>
    </w:p>
    <w:p w:rsidR="00000000" w:rsidRDefault="00B876FA">
      <w:pPr>
        <w:pStyle w:val="pj"/>
      </w:pPr>
      <w:r>
        <w:rPr>
          <w:rStyle w:val="s0"/>
        </w:rPr>
        <w:t>4) норматив достаточности маржи платежеспособности и</w:t>
      </w:r>
      <w:r>
        <w:rPr>
          <w:rStyle w:val="s0"/>
        </w:rPr>
        <w:t xml:space="preserve"> гарантийного фонда;</w:t>
      </w:r>
    </w:p>
    <w:p w:rsidR="00000000" w:rsidRDefault="00B876FA">
      <w:pPr>
        <w:pStyle w:val="pj"/>
      </w:pPr>
      <w:r>
        <w:rPr>
          <w:rStyle w:val="s0"/>
        </w:rPr>
        <w:t>5) норматив достаточности высоколиквидных активов;</w:t>
      </w:r>
    </w:p>
    <w:p w:rsidR="00000000" w:rsidRDefault="00B876FA">
      <w:pPr>
        <w:pStyle w:val="pj"/>
      </w:pPr>
      <w:r>
        <w:rPr>
          <w:rStyle w:val="s0"/>
        </w:rPr>
        <w:t xml:space="preserve">6) нормативы диверсификации активов. </w:t>
      </w:r>
    </w:p>
    <w:p w:rsidR="00000000" w:rsidRDefault="00B876FA">
      <w:pPr>
        <w:pStyle w:val="pj"/>
      </w:pPr>
      <w:r>
        <w:rPr>
          <w:rStyle w:val="s0"/>
        </w:rPr>
        <w:t>Уполномоченный орган вправе устанавливать дополнительные пруденциальные нормативы.</w:t>
      </w:r>
    </w:p>
    <w:p w:rsidR="00000000" w:rsidRDefault="00B876FA">
      <w:pPr>
        <w:pStyle w:val="pj"/>
      </w:pPr>
      <w:r>
        <w:rPr>
          <w:rStyle w:val="s0"/>
        </w:rPr>
        <w:t>3. Маржа платежеспособности представляет собой превышение актив</w:t>
      </w:r>
      <w:r>
        <w:rPr>
          <w:rStyle w:val="s0"/>
        </w:rPr>
        <w:t>ов над обязательствами страховой (перестраховочной) организации.</w:t>
      </w:r>
    </w:p>
    <w:p w:rsidR="00000000" w:rsidRDefault="00B876FA">
      <w:pPr>
        <w:pStyle w:val="pji"/>
      </w:pPr>
      <w:r>
        <w:rPr>
          <w:rStyle w:val="s3"/>
        </w:rPr>
        <w:t xml:space="preserve">См. </w:t>
      </w:r>
      <w:hyperlink r:id="rId304" w:history="1">
        <w:r>
          <w:rPr>
            <w:rStyle w:val="a4"/>
            <w:i/>
            <w:iCs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Агентства Республики Казахстан по регулированию и надзору финансового рынка и финансовых организаций от 30 июня 2004 года № 06-01-19/1552 «Касательно расчета максимального объема обязательств по отдельному договору страхования». </w:t>
      </w:r>
    </w:p>
    <w:p w:rsidR="00000000" w:rsidRDefault="00B876FA">
      <w:pPr>
        <w:pStyle w:val="pj"/>
      </w:pPr>
      <w:r>
        <w:rPr>
          <w:rStyle w:val="s0"/>
        </w:rPr>
        <w:t>4. Гарантийный фонд создае</w:t>
      </w:r>
      <w:r>
        <w:rPr>
          <w:rStyle w:val="s0"/>
        </w:rPr>
        <w:t>тся в целях обеспечения финансовой устойчивости и платежеспособности страховой (перестраховочной) организации в результате снижения маржи платежеспособности ниже минимально установленного размера.</w:t>
      </w:r>
    </w:p>
    <w:p w:rsidR="00000000" w:rsidRDefault="00B876FA">
      <w:pPr>
        <w:pStyle w:val="pj"/>
      </w:pPr>
      <w:bookmarkStart w:id="33" w:name="SUB460500"/>
      <w:bookmarkEnd w:id="33"/>
      <w:r>
        <w:rPr>
          <w:rStyle w:val="s0"/>
        </w:rPr>
        <w:t>5. Максимальный размер собственного удержания страховой (пе</w:t>
      </w:r>
      <w:r>
        <w:rPr>
          <w:rStyle w:val="s0"/>
        </w:rPr>
        <w:t>рестраховочной) организации по отдельному договору страхования или перестрахования рассчитывается актуарием и не может превышать фактический размер маржи платежеспособности.</w:t>
      </w:r>
    </w:p>
    <w:p w:rsidR="00000000" w:rsidRDefault="00B876FA">
      <w:pPr>
        <w:pStyle w:val="pj"/>
      </w:pPr>
      <w:r>
        <w:rPr>
          <w:rStyle w:val="s0"/>
        </w:rPr>
        <w:t>При этом страховая организация вправе передавать на перестрахование только часть с</w:t>
      </w:r>
      <w:r>
        <w:rPr>
          <w:rStyle w:val="s0"/>
        </w:rPr>
        <w:t>трахового риска, превышающую норматив, указанный в настоящем пункте.</w:t>
      </w:r>
    </w:p>
    <w:p w:rsidR="00000000" w:rsidRDefault="00B876FA">
      <w:pPr>
        <w:pStyle w:val="pj"/>
      </w:pPr>
      <w:r>
        <w:rPr>
          <w:rStyle w:val="s0"/>
        </w:rPr>
        <w:t xml:space="preserve">Максимальный размер собственного удержания рассчитывается на отчетную дату, за два месяца предшествующую дате заключения договора страхования или перестрахования, и должен соблюдаться на </w:t>
      </w:r>
      <w:r>
        <w:rPr>
          <w:rStyle w:val="s0"/>
        </w:rPr>
        <w:t>каждую последующую отчетную дату в течение всего периода действия договора страхования или перестрахования с учетом требований настоящего Закона и нормативных правовых актов уполномоченного органа.</w:t>
      </w:r>
    </w:p>
    <w:p w:rsidR="00000000" w:rsidRDefault="00B876FA">
      <w:pPr>
        <w:pStyle w:val="pj"/>
      </w:pPr>
      <w:r>
        <w:rPr>
          <w:rStyle w:val="s0"/>
        </w:rPr>
        <w:t>6. При групповом страховании норма, указанная в пункте 5 н</w:t>
      </w:r>
      <w:r>
        <w:rPr>
          <w:rStyle w:val="s0"/>
        </w:rPr>
        <w:t>астоящей статьи, рассчитывается по каждому застрахованному отдельно.</w:t>
      </w:r>
    </w:p>
    <w:p w:rsidR="00000000" w:rsidRDefault="00B876FA">
      <w:pPr>
        <w:pStyle w:val="pj"/>
      </w:pPr>
      <w:r>
        <w:rPr>
          <w:rStyle w:val="s0"/>
        </w:rPr>
        <w:t xml:space="preserve">7. При состраховании норма, указанная в </w:t>
      </w:r>
      <w:hyperlink w:anchor="sub460500" w:history="1">
        <w:r>
          <w:rPr>
            <w:rStyle w:val="a4"/>
          </w:rPr>
          <w:t>пункте 5</w:t>
        </w:r>
      </w:hyperlink>
      <w:r>
        <w:rPr>
          <w:rStyle w:val="s0"/>
        </w:rPr>
        <w:t xml:space="preserve"> настоящей статьи, рассчитывается исходя из доли от страховой суммы каждого состраховщика.</w:t>
      </w:r>
    </w:p>
    <w:p w:rsidR="00000000" w:rsidRDefault="00B876FA">
      <w:pPr>
        <w:pStyle w:val="pji"/>
      </w:pPr>
      <w:r>
        <w:rPr>
          <w:rStyle w:val="s3"/>
        </w:rPr>
        <w:t xml:space="preserve">Пункт 8 изложен </w:t>
      </w:r>
      <w:r>
        <w:rPr>
          <w:rStyle w:val="s3"/>
        </w:rPr>
        <w:t xml:space="preserve">в редакции </w:t>
      </w:r>
      <w:hyperlink r:id="rId305" w:anchor="sub_id=46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07.05.07 г. № 244-III (</w:t>
      </w:r>
      <w:hyperlink r:id="rId306" w:anchor="sub_id=46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0"/>
        </w:rPr>
        <w:t>8. Уполномоченный орган вправ</w:t>
      </w:r>
      <w:r>
        <w:rPr>
          <w:rStyle w:val="s0"/>
        </w:rPr>
        <w:t>е устанавливать дополнительные требования к минимальному уровню маржи платежеспособности для страховой организации, осуществляющей деятельность по ипотечному страхованию и обязательному страхованию гражданско-правовой ответственности владельцев транспортны</w:t>
      </w:r>
      <w:r>
        <w:rPr>
          <w:rStyle w:val="s0"/>
        </w:rPr>
        <w:t>х средств, а также к порядку расчета страховых резервов для страховой организации, осуществляющей деятельность по ипотечному страхованию.</w:t>
      </w:r>
    </w:p>
    <w:p w:rsidR="00000000" w:rsidRDefault="00B876FA">
      <w:pPr>
        <w:pStyle w:val="pj"/>
      </w:pPr>
      <w:r>
        <w:rPr>
          <w:rStyle w:val="s0"/>
        </w:rPr>
        <w:t>9. Совокупный размер страховых премий, начисленных к получению цедентом перестраховочным организациям - нерезидентам Р</w:t>
      </w:r>
      <w:r>
        <w:rPr>
          <w:rStyle w:val="s0"/>
        </w:rPr>
        <w:t>еспублики Казахстан, за вычетом комиссионных, начисленных к получению от них цедентом, не должен превышать восемьдесят пять процентов от совокупного размера страховых премий, начисленных к получению по договорам страхования (перестрахования), по завершении</w:t>
      </w:r>
      <w:r>
        <w:rPr>
          <w:rStyle w:val="s0"/>
        </w:rPr>
        <w:t xml:space="preserve"> полного финансового года.</w:t>
      </w:r>
    </w:p>
    <w:p w:rsidR="00000000" w:rsidRDefault="00B876FA">
      <w:pPr>
        <w:pStyle w:val="pj"/>
      </w:pPr>
      <w:r>
        <w:rPr>
          <w:rStyle w:val="s0"/>
        </w:rPr>
        <w:t xml:space="preserve">10. Страховая (перестраховочная) организация представляет в уполномоченный орган сведения о наличии и ограничении использования производных финансовых инструментов, не входящих в </w:t>
      </w:r>
      <w:hyperlink r:id="rId307" w:history="1">
        <w:r>
          <w:rPr>
            <w:rStyle w:val="a4"/>
          </w:rPr>
          <w:t>финансовую отчетность</w:t>
        </w:r>
      </w:hyperlink>
      <w:r>
        <w:rPr>
          <w:rStyle w:val="s0"/>
        </w:rPr>
        <w:t>.</w:t>
      </w:r>
    </w:p>
    <w:p w:rsidR="00000000" w:rsidRDefault="00B876FA">
      <w:pPr>
        <w:pStyle w:val="pj"/>
      </w:pPr>
      <w:r>
        <w:rPr>
          <w:rStyle w:val="s0"/>
        </w:rPr>
        <w:t xml:space="preserve">11. </w:t>
      </w:r>
      <w:hyperlink r:id="rId308" w:history="1">
        <w:r>
          <w:rPr>
            <w:rStyle w:val="a4"/>
          </w:rPr>
          <w:t>Нормативные значения и методики расчетов пруденциальных нормативов</w:t>
        </w:r>
      </w:hyperlink>
      <w:r>
        <w:rPr>
          <w:rStyle w:val="s0"/>
        </w:rPr>
        <w:t xml:space="preserve">, а также требования к методике расчета стоимости активов с учетом их классификации </w:t>
      </w:r>
      <w:r>
        <w:rPr>
          <w:rStyle w:val="s0"/>
        </w:rPr>
        <w:t>по качеству и ликвидности для расчета пруденциальных нормативов и иных обязательных к соблюдению норм и лимитов устанавливаются нормативными правовыми актами уполномоченного органа.</w:t>
      </w:r>
    </w:p>
    <w:p w:rsidR="00000000" w:rsidRDefault="00B876FA">
      <w:pPr>
        <w:pStyle w:val="pji"/>
      </w:pPr>
      <w:r>
        <w:rPr>
          <w:rStyle w:val="s3"/>
        </w:rPr>
        <w:t xml:space="preserve">Статья 46 дополнена пунктом 11-1 в соответствии с </w:t>
      </w:r>
      <w:hyperlink r:id="rId309" w:anchor="sub_id=1307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19.02.07 г. № 230-III</w:t>
      </w:r>
    </w:p>
    <w:p w:rsidR="00000000" w:rsidRDefault="00B876FA">
      <w:pPr>
        <w:pStyle w:val="pj"/>
      </w:pPr>
      <w:r>
        <w:rPr>
          <w:rStyle w:val="s0"/>
        </w:rPr>
        <w:t>11-1. При неисполнении страховой (перестраховочной) организацией, крупным участником страховой (перестраховочной) организации требований уполномоченного органа, у</w:t>
      </w:r>
      <w:r>
        <w:rPr>
          <w:rStyle w:val="s0"/>
        </w:rPr>
        <w:t>казанных в письменном предписании, по корректировке данных в финансовой и (или)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отчетности.</w:t>
      </w:r>
    </w:p>
    <w:p w:rsidR="00000000" w:rsidRDefault="00B876FA">
      <w:pPr>
        <w:pStyle w:val="pj"/>
      </w:pPr>
      <w:r>
        <w:rPr>
          <w:rStyle w:val="s0"/>
        </w:rPr>
        <w:t>12. Требования к финансовой устойчивости обществ, деятельность которых подлежит лицензированию, устанавливаются нормативным правовым актом уполномоченного органа.</w:t>
      </w:r>
    </w:p>
    <w:p w:rsidR="00000000" w:rsidRDefault="00B876FA">
      <w:pPr>
        <w:pStyle w:val="pj"/>
      </w:pPr>
      <w:r>
        <w:t> </w:t>
      </w:r>
    </w:p>
    <w:p w:rsidR="00000000" w:rsidRDefault="00B876FA">
      <w:pPr>
        <w:pStyle w:val="pji"/>
      </w:pPr>
      <w:r>
        <w:rPr>
          <w:rStyle w:val="s3"/>
        </w:rPr>
        <w:t xml:space="preserve">Глава дополнена статьей 46-1 в соответствии с </w:t>
      </w:r>
      <w:hyperlink r:id="rId310" w:anchor="sub_id=11211" w:history="1">
        <w:r>
          <w:rPr>
            <w:rStyle w:val="a4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23.12.05 г. № 107-III </w:t>
      </w:r>
    </w:p>
    <w:p w:rsidR="00000000" w:rsidRDefault="00B876FA">
      <w:pPr>
        <w:pStyle w:val="pj"/>
      </w:pPr>
      <w:r>
        <w:rPr>
          <w:rStyle w:val="s1"/>
        </w:rPr>
        <w:t>Статья 46-1.</w:t>
      </w:r>
      <w:r>
        <w:rPr>
          <w:rStyle w:val="s0"/>
        </w:rPr>
        <w:t xml:space="preserve"> Обязанность крупных участников</w:t>
      </w:r>
    </w:p>
    <w:p w:rsidR="00000000" w:rsidRDefault="00B876FA">
      <w:pPr>
        <w:pStyle w:val="pj"/>
      </w:pPr>
      <w:r>
        <w:rPr>
          <w:rStyle w:val="s0"/>
        </w:rPr>
        <w:t>1. Уполномоченный орган в соответствии с законодательством Республики Казахстан принимает меры по привлечению к ответственности страховой (перестраховочной) организации и (или) крупных участников страховой (перестраховочной) организации, владеющих (имеющих</w:t>
      </w:r>
      <w:r>
        <w:rPr>
          <w:rStyle w:val="s0"/>
        </w:rPr>
        <w:t xml:space="preserve"> право голосовать) двадцатью пятью и более процентами голосующих акций страховой (перестраховочной) организации, за нарушение страховой (перестраховочной) организацией пруденциальных нормативов и (или) иных обязательных к соблюдению норм и лимитов.</w:t>
      </w:r>
    </w:p>
    <w:p w:rsidR="00000000" w:rsidRDefault="00B876FA">
      <w:pPr>
        <w:pStyle w:val="pj"/>
      </w:pPr>
      <w:r>
        <w:rPr>
          <w:rStyle w:val="s0"/>
        </w:rPr>
        <w:t>2. Круп</w:t>
      </w:r>
      <w:r>
        <w:rPr>
          <w:rStyle w:val="s0"/>
        </w:rPr>
        <w:t xml:space="preserve">ный участник страховой (перестраховочной) организации, владеющий (имеющий право голосовать) двадцатью пятью и более процентами голосующих акций страховой (перестраховочной) организации, обязан принимать меры, предусмотренные </w:t>
      </w:r>
      <w:hyperlink r:id="rId311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уполномоченного органа, по поддержанию пруденциальных нормативов на уровне, не ниже установленных.</w:t>
      </w:r>
    </w:p>
    <w:p w:rsidR="00000000" w:rsidRDefault="00B876FA">
      <w:pPr>
        <w:pStyle w:val="pj"/>
      </w:pPr>
      <w:r>
        <w:rPr>
          <w:rStyle w:val="s0"/>
        </w:rPr>
        <w:t>3. Крупный участник страховой (перестраховочной) организации, владеющий (имеющий право голосо</w:t>
      </w:r>
      <w:r>
        <w:rPr>
          <w:rStyle w:val="s0"/>
        </w:rPr>
        <w:t>вать) двадцатью пятью и более процентами голосующих акций страховой (перестраховочной) организации, обязан обеспечить размер маржи платежеспособности страховой (перестраховочной) организации на уровне, установленном нормативными правовыми актами уполномоче</w:t>
      </w:r>
      <w:r>
        <w:rPr>
          <w:rStyle w:val="s0"/>
        </w:rPr>
        <w:t>нного органа.</w:t>
      </w:r>
    </w:p>
    <w:p w:rsidR="00000000" w:rsidRDefault="00B876FA">
      <w:pPr>
        <w:pStyle w:val="pj"/>
      </w:pPr>
      <w:r>
        <w:rPr>
          <w:rStyle w:val="s0"/>
        </w:rPr>
        <w:t xml:space="preserve">Уполномоченный орган вправе устанавливать для страховых (перестраховочных) организаций, не имеющих крупного участника, владеющего (имеющего право распоряжаться) двадцатью пятью и более процентами голосующих акций страховой (перестраховочной) </w:t>
      </w:r>
      <w:r>
        <w:rPr>
          <w:rStyle w:val="s0"/>
        </w:rPr>
        <w:t>организации, отдельные пруденциальные нормативы и их нормативные значения.</w:t>
      </w:r>
    </w:p>
    <w:p w:rsidR="00000000" w:rsidRDefault="00B876FA">
      <w:pPr>
        <w:pStyle w:val="pj"/>
      </w:pPr>
      <w:r>
        <w:rPr>
          <w:rStyle w:val="s0"/>
        </w:rPr>
        <w:t>4. В случае снижения уровня пруденциальных нормативов страховой (перестраховочной) организации крупный участник, владеющий двадцатью пятью и более процентами голосующих акций страхо</w:t>
      </w:r>
      <w:r>
        <w:rPr>
          <w:rStyle w:val="s0"/>
        </w:rPr>
        <w:t>вой (перестраховочной) организации, обязан по требованию уполномоченного органа принять меры по улучшению финансового положения страховой (перестраховочной) организации, в том числе увеличению маржи платежеспособности страховой (перестраховочной) организац</w:t>
      </w:r>
      <w:r>
        <w:rPr>
          <w:rStyle w:val="s0"/>
        </w:rPr>
        <w:t>ии в размере, достаточном для обеспечения финансовой устойчивости страховой (перестраховочной) организации.</w:t>
      </w:r>
    </w:p>
    <w:p w:rsidR="00000000" w:rsidRDefault="00B876FA">
      <w:pPr>
        <w:pStyle w:val="pj"/>
      </w:pPr>
      <w:r>
        <w:rPr>
          <w:rStyle w:val="s0"/>
        </w:rPr>
        <w:t>5. Меры, приведенные в настоящей статье, могут также применяться в отношении аффилиированных лиц крупных участников страховой (перестраховочной) орг</w:t>
      </w:r>
      <w:r>
        <w:rPr>
          <w:rStyle w:val="s0"/>
        </w:rPr>
        <w:t>анизации, если уполномоченный орган установит, что нарушения, неправомерное действие или бездействие данных лиц, их должностных лиц или работников ухудшили финансовое состояние страховой (перестраховочной) организации.</w:t>
      </w:r>
    </w:p>
    <w:p w:rsidR="00000000" w:rsidRDefault="00B876FA">
      <w:pPr>
        <w:pStyle w:val="pj"/>
      </w:pPr>
      <w:r>
        <w:rPr>
          <w:rStyle w:val="s0"/>
        </w:rPr>
        <w:t> </w:t>
      </w:r>
    </w:p>
    <w:p w:rsidR="00000000" w:rsidRDefault="00B876FA">
      <w:pPr>
        <w:pStyle w:val="pji"/>
      </w:pPr>
      <w:r>
        <w:rPr>
          <w:rStyle w:val="s3"/>
        </w:rPr>
        <w:t>В статью 47 внесены изменения в соо</w:t>
      </w:r>
      <w:r>
        <w:rPr>
          <w:rStyle w:val="s3"/>
        </w:rPr>
        <w:t xml:space="preserve">тветствии с </w:t>
      </w:r>
      <w:hyperlink r:id="rId312" w:anchor="sub_id=2016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313" w:anchor="sub_id=47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14" w:anchor="sub_id=47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315" w:anchor="sub_id=47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16" w:anchor="sub_id=610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05.07.06 г. № 164-III (</w:t>
      </w:r>
      <w:hyperlink r:id="rId317" w:anchor="sub_id=47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1"/>
        </w:rPr>
        <w:t>Статья 47.</w:t>
      </w:r>
      <w:r>
        <w:t xml:space="preserve"> Страховые резервы </w:t>
      </w:r>
    </w:p>
    <w:p w:rsidR="00000000" w:rsidRDefault="00B876FA">
      <w:pPr>
        <w:pStyle w:val="pj"/>
      </w:pPr>
      <w:r>
        <w:t>1. Для обеспечения исполнения принятых обязательств по действующим догово</w:t>
      </w:r>
      <w:r>
        <w:t xml:space="preserve">рам страхования и перестрахования страховая (перестраховочная) организация обязана иметь сформированные страховые резервы в объеме, рассчитанном актуарием. </w:t>
      </w:r>
    </w:p>
    <w:p w:rsidR="00000000" w:rsidRDefault="00B876FA">
      <w:pPr>
        <w:pStyle w:val="pj"/>
      </w:pPr>
      <w:r>
        <w:t>2. Средства страховых резервов предназначены исключительно для осуществления страховой (перестрахов</w:t>
      </w:r>
      <w:r>
        <w:t xml:space="preserve">очной) организацией страховых выплат, связанных с исполнением своих обязательств по действующим договорам страхования и перестрахования. </w:t>
      </w:r>
    </w:p>
    <w:p w:rsidR="00000000" w:rsidRDefault="00B876FA">
      <w:pPr>
        <w:pStyle w:val="pj"/>
        <w:spacing w:after="240"/>
      </w:pPr>
      <w:r>
        <w:t xml:space="preserve">3. Требования к формированию, методике расчета страховых резервов и </w:t>
      </w:r>
      <w:r>
        <w:rPr>
          <w:rStyle w:val="s0"/>
        </w:rPr>
        <w:t>их структуре, в том числе для обществ, деятельност</w:t>
      </w:r>
      <w:r>
        <w:rPr>
          <w:rStyle w:val="s0"/>
        </w:rPr>
        <w:t>ь которых подлежит лицензированию,</w:t>
      </w:r>
      <w:r>
        <w:t xml:space="preserve"> устанавливаются </w:t>
      </w:r>
      <w:hyperlink r:id="rId318" w:history="1">
        <w:r>
          <w:rPr>
            <w:rStyle w:val="a4"/>
          </w:rPr>
          <w:t>нормативными правовыми актами уполномоченного органа</w:t>
        </w:r>
      </w:hyperlink>
      <w:r>
        <w:t>.</w:t>
      </w:r>
    </w:p>
    <w:p w:rsidR="00000000" w:rsidRDefault="00B876FA">
      <w:pPr>
        <w:pStyle w:val="pji"/>
      </w:pPr>
      <w:bookmarkStart w:id="34" w:name="SUB480000"/>
      <w:bookmarkEnd w:id="34"/>
      <w:r>
        <w:rPr>
          <w:rStyle w:val="s3"/>
        </w:rPr>
        <w:t xml:space="preserve">В статью 48 внесены изменения в соответствии с Законами РК от 08.07.05 г. </w:t>
      </w:r>
      <w:hyperlink r:id="rId319" w:anchor="sub_id=1007" w:history="1">
        <w:r>
          <w:rPr>
            <w:rStyle w:val="a4"/>
            <w:i/>
            <w:iCs/>
            <w:bdr w:val="none" w:sz="0" w:space="0" w:color="auto" w:frame="1"/>
          </w:rPr>
          <w:t>№ 72-III</w:t>
        </w:r>
      </w:hyperlink>
      <w:r>
        <w:rPr>
          <w:rStyle w:val="s3"/>
        </w:rPr>
        <w:t xml:space="preserve"> (</w:t>
      </w:r>
      <w:hyperlink r:id="rId320" w:anchor="sub_id=48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23.12.05 г. </w:t>
      </w:r>
      <w:hyperlink r:id="rId321" w:anchor="sub_id=11212" w:history="1">
        <w:r>
          <w:rPr>
            <w:rStyle w:val="a4"/>
            <w:i/>
            <w:iCs/>
            <w:bdr w:val="none" w:sz="0" w:space="0" w:color="auto" w:frame="1"/>
          </w:rPr>
          <w:t>№ 107-III</w:t>
        </w:r>
      </w:hyperlink>
      <w:r>
        <w:rPr>
          <w:rStyle w:val="s3"/>
        </w:rPr>
        <w:t xml:space="preserve"> (</w:t>
      </w:r>
      <w:hyperlink r:id="rId322" w:anchor="sub_id=48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05.07.06 г. </w:t>
      </w:r>
      <w:hyperlink r:id="rId323" w:anchor="sub_id=611" w:history="1">
        <w:r>
          <w:rPr>
            <w:rStyle w:val="a4"/>
            <w:i/>
            <w:iCs/>
            <w:bdr w:val="none" w:sz="0" w:space="0" w:color="auto" w:frame="1"/>
          </w:rPr>
          <w:t>№ 164-III</w:t>
        </w:r>
      </w:hyperlink>
      <w:r>
        <w:rPr>
          <w:rStyle w:val="s3"/>
        </w:rPr>
        <w:t xml:space="preserve"> (</w:t>
      </w:r>
      <w:hyperlink r:id="rId324" w:anchor="sub_id=48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1"/>
        </w:rPr>
        <w:t>Статья 48.</w:t>
      </w:r>
      <w:r>
        <w:t xml:space="preserve"> Ограничения на совершение сделок страховой (перестраховочной) организацией </w:t>
      </w:r>
    </w:p>
    <w:p w:rsidR="00000000" w:rsidRDefault="00B876FA">
      <w:pPr>
        <w:pStyle w:val="pj"/>
      </w:pPr>
      <w:r>
        <w:rPr>
          <w:rStyle w:val="s0"/>
        </w:rPr>
        <w:t>1. Страховой (перестрах</w:t>
      </w:r>
      <w:r>
        <w:rPr>
          <w:rStyle w:val="s0"/>
        </w:rPr>
        <w:t>овочной) организации запрещается приобретение долей участия в уставных капиталах или акций юридических лиц, кроме случаев:</w:t>
      </w:r>
    </w:p>
    <w:p w:rsidR="00000000" w:rsidRDefault="00B876FA">
      <w:pPr>
        <w:pStyle w:val="pj"/>
      </w:pPr>
      <w:r>
        <w:rPr>
          <w:rStyle w:val="s0"/>
        </w:rPr>
        <w:t>1) приобретения долей участия в уставных капиталах или акций финансовых организаций;</w:t>
      </w:r>
    </w:p>
    <w:p w:rsidR="00000000" w:rsidRDefault="00B876FA">
      <w:pPr>
        <w:pStyle w:val="pj"/>
      </w:pPr>
      <w:r>
        <w:rPr>
          <w:rStyle w:val="s0"/>
        </w:rPr>
        <w:t>2) приобретения акций юридических лиц, не являющ</w:t>
      </w:r>
      <w:r>
        <w:rPr>
          <w:rStyle w:val="s0"/>
        </w:rPr>
        <w:t>ихся финансовыми организациями, акции которых включены в список фондовой биржи, осуществляющей свою деятельность на территории Республики Казахстан, по наивысшей и следующей за наивысшей категории листинга;</w:t>
      </w:r>
    </w:p>
    <w:p w:rsidR="00000000" w:rsidRDefault="00B876FA">
      <w:pPr>
        <w:pStyle w:val="pj"/>
      </w:pPr>
      <w:r>
        <w:rPr>
          <w:rStyle w:val="s0"/>
        </w:rPr>
        <w:t>3) приобретения долей участия в уставном капитале</w:t>
      </w:r>
      <w:r>
        <w:rPr>
          <w:rStyle w:val="s0"/>
        </w:rPr>
        <w:t xml:space="preserve"> или акций юридических лиц, осуществляющих автоматизацию страховой деятельности, юридических лиц, осуществляющих формирование и ведение базы данных по обязательным видам страхования;</w:t>
      </w:r>
    </w:p>
    <w:p w:rsidR="00000000" w:rsidRDefault="00B876FA">
      <w:pPr>
        <w:pStyle w:val="pj"/>
      </w:pPr>
      <w:r>
        <w:rPr>
          <w:rStyle w:val="s0"/>
        </w:rPr>
        <w:t>4) приобретения долей участия в уставном капитале или акций юридических л</w:t>
      </w:r>
      <w:r>
        <w:rPr>
          <w:rStyle w:val="s0"/>
        </w:rPr>
        <w:t>иц, осуществляющих деятельность страхового агента как исключительный вид деятельности;</w:t>
      </w:r>
    </w:p>
    <w:p w:rsidR="00000000" w:rsidRDefault="00B876FA">
      <w:pPr>
        <w:pStyle w:val="pj"/>
      </w:pPr>
      <w:r>
        <w:rPr>
          <w:rStyle w:val="s0"/>
        </w:rPr>
        <w:t>5) приобретения долей участия или акций юридических лиц - нерезидентов Республики Казахстан, имеющих статус банков, страховых организаций, пенсионных фондов, профессиона</w:t>
      </w:r>
      <w:r>
        <w:rPr>
          <w:rStyle w:val="s0"/>
        </w:rPr>
        <w:t>льных участников рынка ценных бумаг;</w:t>
      </w:r>
    </w:p>
    <w:p w:rsidR="00000000" w:rsidRDefault="00B876FA">
      <w:pPr>
        <w:pStyle w:val="pj"/>
      </w:pPr>
      <w:r>
        <w:rPr>
          <w:rStyle w:val="s0"/>
        </w:rPr>
        <w:t>6) приобретения акций акционерных инвестиционных фондов - резидентов Республики Казахстан;</w:t>
      </w:r>
    </w:p>
    <w:p w:rsidR="00000000" w:rsidRDefault="00B876FA">
      <w:pPr>
        <w:pStyle w:val="pji"/>
      </w:pPr>
      <w:r>
        <w:rPr>
          <w:rStyle w:val="s3"/>
        </w:rPr>
        <w:t xml:space="preserve">Пункт дополнен подпунктом 7 в соответствии с </w:t>
      </w:r>
      <w:hyperlink r:id="rId325" w:anchor="sub_id=48" w:history="1">
        <w:r>
          <w:rPr>
            <w:rStyle w:val="a4"/>
            <w:i/>
            <w:iCs/>
            <w:bdr w:val="none" w:sz="0" w:space="0" w:color="auto" w:frame="1"/>
          </w:rPr>
          <w:t>Зак</w:t>
        </w:r>
        <w:r>
          <w:rPr>
            <w:rStyle w:val="a4"/>
            <w:i/>
            <w:iCs/>
            <w:bdr w:val="none" w:sz="0" w:space="0" w:color="auto" w:frame="1"/>
          </w:rPr>
          <w:t>оном</w:t>
        </w:r>
      </w:hyperlink>
      <w:r>
        <w:rPr>
          <w:rStyle w:val="s3"/>
        </w:rPr>
        <w:t xml:space="preserve"> РК от 07.05.07 г. № 244-III </w:t>
      </w:r>
    </w:p>
    <w:p w:rsidR="00000000" w:rsidRDefault="00B876FA">
      <w:pPr>
        <w:pStyle w:val="pj"/>
      </w:pPr>
      <w:r>
        <w:rPr>
          <w:rStyle w:val="s0"/>
        </w:rPr>
        <w:t>7) приобретения акций фонда, гарантирующего осуществление страховых выплат страхователям (застрахованным, выгодоприобретателям), при принудительной ликвидации страховой организации по договорам обязательного страхования.</w:t>
      </w:r>
    </w:p>
    <w:p w:rsidR="00000000" w:rsidRDefault="00B876FA">
      <w:pPr>
        <w:pStyle w:val="pj"/>
      </w:pPr>
      <w:r>
        <w:rPr>
          <w:rStyle w:val="s0"/>
        </w:rPr>
        <w:t>П</w:t>
      </w:r>
      <w:r>
        <w:rPr>
          <w:rStyle w:val="s0"/>
        </w:rPr>
        <w:t>риобретение акций юридических лиц, указанных в подпунктах 2) и 6) настоящего пункта, не должно превышать десять процентов от общего количества размещенных акций одного эмитента.</w:t>
      </w:r>
    </w:p>
    <w:p w:rsidR="00000000" w:rsidRDefault="00B876FA">
      <w:pPr>
        <w:pStyle w:val="pj"/>
      </w:pPr>
      <w:r>
        <w:rPr>
          <w:rStyle w:val="s0"/>
        </w:rPr>
        <w:t>1-1. Приобретение страховой (перестраховочной) организацией долей участия в уставном капитале либо акций юридических лиц, указанных в пункте 1 настоящей статьи, не должно превышать на одно юридическое лицо:</w:t>
      </w:r>
    </w:p>
    <w:p w:rsidR="00000000" w:rsidRDefault="00B876FA">
      <w:pPr>
        <w:pStyle w:val="pj"/>
      </w:pPr>
      <w:r>
        <w:rPr>
          <w:rStyle w:val="s0"/>
        </w:rPr>
        <w:t>1) для юридических лиц, указанных в подпунктах 1)</w:t>
      </w:r>
      <w:r>
        <w:rPr>
          <w:rStyle w:val="s0"/>
        </w:rPr>
        <w:t>, 3)-5), - пятнадцать процентов фактической маржи платежеспособности страховой (перестраховочной) организации;</w:t>
      </w:r>
    </w:p>
    <w:p w:rsidR="00000000" w:rsidRDefault="00B876FA">
      <w:pPr>
        <w:pStyle w:val="pj"/>
      </w:pPr>
      <w:r>
        <w:rPr>
          <w:rStyle w:val="s0"/>
        </w:rPr>
        <w:t>2) для юридических лиц, указанных в подпунктах 2) и 6), - десять процентов фактической маржи платежеспособности страховой (перестраховочной) орга</w:t>
      </w:r>
      <w:r>
        <w:rPr>
          <w:rStyle w:val="s0"/>
        </w:rPr>
        <w:t>низации.</w:t>
      </w:r>
    </w:p>
    <w:p w:rsidR="00000000" w:rsidRDefault="00B876FA">
      <w:pPr>
        <w:pStyle w:val="pj"/>
      </w:pPr>
      <w:r>
        <w:rPr>
          <w:rStyle w:val="s0"/>
        </w:rPr>
        <w:t>Совокупная стоимость доли участия страховой (перестраховочной) организации в уставном капитале или акций юридических лиц, не являющихся финансовыми организациями, не должна превышать шестьдесят процентов фактической маржи платежеспособности страхо</w:t>
      </w:r>
      <w:r>
        <w:rPr>
          <w:rStyle w:val="s0"/>
        </w:rPr>
        <w:t>вой (перестраховочной) организации.</w:t>
      </w:r>
    </w:p>
    <w:p w:rsidR="00000000" w:rsidRDefault="00B876FA">
      <w:pPr>
        <w:pStyle w:val="pj"/>
      </w:pPr>
      <w:r>
        <w:rPr>
          <w:rStyle w:val="s0"/>
        </w:rPr>
        <w:t>1-2. Страховая (перестраховочная) организация обязана уведомлять уполномоченный орган в течение десяти дней со дня установления ими факта увеличения или уменьшения уровня пятнадцати, тридцати или сорока процентов:</w:t>
      </w:r>
    </w:p>
    <w:p w:rsidR="00000000" w:rsidRDefault="00B876FA">
      <w:pPr>
        <w:pStyle w:val="pj"/>
      </w:pPr>
      <w:r>
        <w:rPr>
          <w:rStyle w:val="s0"/>
        </w:rPr>
        <w:t>процен</w:t>
      </w:r>
      <w:r>
        <w:rPr>
          <w:rStyle w:val="s0"/>
        </w:rPr>
        <w:t>тного соотношения количества акций к общему количеству голосующих акций юридического лица, акционером которого является страховая (перестраховочная) организация;</w:t>
      </w:r>
    </w:p>
    <w:p w:rsidR="00000000" w:rsidRDefault="00B876FA">
      <w:pPr>
        <w:pStyle w:val="pj"/>
      </w:pPr>
      <w:r>
        <w:rPr>
          <w:rStyle w:val="s0"/>
        </w:rPr>
        <w:t>доли участия в уставном капитале юридического лица, принадлежащей страховой (перестраховочной)</w:t>
      </w:r>
      <w:r>
        <w:rPr>
          <w:rStyle w:val="s0"/>
        </w:rPr>
        <w:t xml:space="preserve"> организации.</w:t>
      </w:r>
    </w:p>
    <w:p w:rsidR="00000000" w:rsidRDefault="00B876FA">
      <w:pPr>
        <w:pStyle w:val="pj"/>
      </w:pPr>
      <w:r>
        <w:rPr>
          <w:rStyle w:val="s0"/>
        </w:rPr>
        <w:t>1-3. Ограничения, установленные пунктом 1 настоящей статьи, распространяются на деятельность дочерних организаций страховой (перестраховочной) организации, организаций, в которых страховая (перестраховочная) организация имеет значительное уча</w:t>
      </w:r>
      <w:r>
        <w:rPr>
          <w:rStyle w:val="s0"/>
        </w:rPr>
        <w:t>стие в капитале.</w:t>
      </w:r>
    </w:p>
    <w:p w:rsidR="00000000" w:rsidRDefault="00B876FA">
      <w:pPr>
        <w:pStyle w:val="pj"/>
      </w:pPr>
      <w:r>
        <w:rPr>
          <w:rStyle w:val="s0"/>
        </w:rPr>
        <w:t xml:space="preserve">2. Исключен в соответствии с </w:t>
      </w:r>
      <w:hyperlink r:id="rId326" w:anchor="sub_id=112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23.12.05 г. № 107-III </w:t>
      </w:r>
      <w:r>
        <w:rPr>
          <w:rStyle w:val="s3"/>
        </w:rPr>
        <w:t>(</w:t>
      </w:r>
      <w:hyperlink r:id="rId327" w:anchor="sub_id=480200" w:history="1">
        <w:r>
          <w:rPr>
            <w:rStyle w:val="a4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t xml:space="preserve">3. </w:t>
      </w:r>
      <w:r>
        <w:rPr>
          <w:rStyle w:val="s0"/>
        </w:rPr>
        <w:t xml:space="preserve">Исключен в соответствии с </w:t>
      </w:r>
      <w:hyperlink r:id="rId328" w:anchor="sub_id=4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20.02.06 г. № 128-III </w:t>
      </w:r>
      <w:r>
        <w:rPr>
          <w:rStyle w:val="s3"/>
        </w:rPr>
        <w:t>(</w:t>
      </w:r>
      <w:hyperlink r:id="rId329" w:anchor="sub_id=480000" w:history="1">
        <w:r>
          <w:rPr>
            <w:rStyle w:val="a4"/>
            <w:i/>
            <w:iCs/>
            <w:bdr w:val="none" w:sz="0" w:space="0" w:color="auto" w:frame="1"/>
          </w:rPr>
          <w:t xml:space="preserve">см. стар. </w:t>
        </w:r>
        <w:r>
          <w:rPr>
            <w:rStyle w:val="a4"/>
            <w:i/>
            <w:iCs/>
            <w:bdr w:val="none" w:sz="0" w:space="0" w:color="auto" w:frame="1"/>
          </w:rPr>
          <w:t>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t>4. Страховая (перестраховочная) организация обязана в пятидневный срок уведомить уполномоченный орган о залоге собственного имущества, выдаче гарантии либо принятии иного обязательства, не отраженного в балансе. Дополнительные требования, связанные с</w:t>
      </w:r>
      <w:r>
        <w:t xml:space="preserve"> ведением реестра гарантий и иных обязательств страховой (перестраховочной) организации, определяются нормативными правовыми актами уполномоченного органа. </w:t>
      </w:r>
    </w:p>
    <w:p w:rsidR="00000000" w:rsidRDefault="00B876FA">
      <w:pPr>
        <w:pStyle w:val="pji"/>
      </w:pPr>
      <w:r>
        <w:rPr>
          <w:rStyle w:val="s3"/>
        </w:rPr>
        <w:t xml:space="preserve">См.: </w:t>
      </w:r>
      <w:hyperlink r:id="rId330" w:anchor="sub_id=100" w:history="1">
        <w:r>
          <w:rPr>
            <w:rStyle w:val="a4"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ведени</w:t>
      </w:r>
      <w:r>
        <w:rPr>
          <w:rStyle w:val="s3"/>
        </w:rPr>
        <w:t xml:space="preserve">я реестра договоров залога собственного имущества, гарантии (поручительства) и иных обязательств страховой (перестраховочной) организации, не отраженных в балансе, и регистрации договоров о совместной деятельности, заключенных страховой (перестраховочной) </w:t>
      </w:r>
      <w:r>
        <w:rPr>
          <w:rStyle w:val="s3"/>
        </w:rPr>
        <w:t>организацией.</w:t>
      </w:r>
    </w:p>
    <w:p w:rsidR="00000000" w:rsidRDefault="00B876FA">
      <w:pPr>
        <w:pStyle w:val="pji"/>
      </w:pPr>
      <w:r>
        <w:rPr>
          <w:rStyle w:val="s3"/>
        </w:rPr>
        <w:t> </w:t>
      </w:r>
    </w:p>
    <w:p w:rsidR="00000000" w:rsidRDefault="00B876FA">
      <w:pPr>
        <w:pStyle w:val="pj"/>
      </w:pPr>
      <w:r>
        <w:rPr>
          <w:rStyle w:val="s1"/>
        </w:rPr>
        <w:t>Статья 49.</w:t>
      </w:r>
      <w:r>
        <w:t xml:space="preserve"> Совершение крупных сделок по страхованию </w:t>
      </w:r>
    </w:p>
    <w:p w:rsidR="00000000" w:rsidRDefault="00B876FA">
      <w:pPr>
        <w:pStyle w:val="pj"/>
      </w:pPr>
      <w:r>
        <w:t xml:space="preserve">1. Сделка по страхованию (перестрахованию) признается крупной, если лимит ответственности (страховая сумма или собственное удержание) страховой (перестраховочной) организации превышает </w:t>
      </w:r>
      <w:hyperlink r:id="rId331" w:history="1">
        <w:r>
          <w:rPr>
            <w:rStyle w:val="a4"/>
          </w:rPr>
          <w:t>норматив</w:t>
        </w:r>
      </w:hyperlink>
      <w:r>
        <w:t xml:space="preserve">, установленный нормативным правовым актом уполномоченного органа. </w:t>
      </w:r>
    </w:p>
    <w:p w:rsidR="00000000" w:rsidRDefault="00B876FA">
      <w:pPr>
        <w:pStyle w:val="pj"/>
        <w:spacing w:after="240"/>
      </w:pPr>
      <w:r>
        <w:t>2. Решение о совершении крупной сделки должно быть утверждено советом директоров страховой (перестраховочной) организа</w:t>
      </w:r>
      <w:r>
        <w:t>ции на основании предварительного заключения актуария.</w:t>
      </w:r>
    </w:p>
    <w:p w:rsidR="00000000" w:rsidRDefault="00B876FA">
      <w:pPr>
        <w:pStyle w:val="pji"/>
      </w:pPr>
      <w:r>
        <w:rPr>
          <w:rStyle w:val="s3"/>
        </w:rPr>
        <w:t xml:space="preserve">В статью 50 внесены изменения в соответствии с </w:t>
      </w:r>
      <w:hyperlink r:id="rId332" w:anchor="sub_id=11213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23.12.05 г. № 107-III (</w:t>
      </w:r>
      <w:hyperlink r:id="rId333" w:anchor="sub_id=50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34" w:anchor="sub_id=50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335" w:anchor="sub_id=50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1"/>
        </w:rPr>
        <w:t>Статья 50.</w:t>
      </w:r>
      <w:r>
        <w:t xml:space="preserve"> Сделки с ценными бумагами и векселями </w:t>
      </w:r>
    </w:p>
    <w:p w:rsidR="00000000" w:rsidRDefault="00B876FA">
      <w:pPr>
        <w:pStyle w:val="pj"/>
      </w:pPr>
      <w:r>
        <w:t xml:space="preserve">1. Сделки, совершенные с акциями страховой (перестраховочной) организации, регистрируются согласно требованиям </w:t>
      </w:r>
      <w:hyperlink r:id="rId336" w:anchor="sub_id=360000" w:history="1">
        <w:r>
          <w:rPr>
            <w:rStyle w:val="a4"/>
          </w:rPr>
          <w:t>законодательства</w:t>
        </w:r>
      </w:hyperlink>
      <w:r>
        <w:t xml:space="preserve"> Республики Казахстан с учетом особенностей, предусмотренных настоящим Законом. </w:t>
      </w:r>
    </w:p>
    <w:p w:rsidR="00000000" w:rsidRDefault="00B876FA">
      <w:pPr>
        <w:pStyle w:val="pj"/>
        <w:spacing w:after="240"/>
      </w:pPr>
      <w:r>
        <w:t>2. Страховая (перестраховочная) организация не вправе выпускать золотую акци</w:t>
      </w:r>
      <w:r>
        <w:t>ю.</w:t>
      </w:r>
    </w:p>
    <w:p w:rsidR="00000000" w:rsidRDefault="00B876FA">
      <w:pPr>
        <w:pStyle w:val="pji"/>
      </w:pPr>
      <w:r>
        <w:rPr>
          <w:rStyle w:val="s3"/>
        </w:rPr>
        <w:t xml:space="preserve">В статью 51 внесены изменения в соответствии с </w:t>
      </w:r>
      <w:hyperlink r:id="rId337" w:anchor="sub_id=2017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338" w:anchor="sub_id=510000" w:history="1">
        <w:r>
          <w:rPr>
            <w:rStyle w:val="a4"/>
            <w:i/>
            <w:iCs/>
            <w:bdr w:val="none" w:sz="0" w:space="0" w:color="auto" w:frame="1"/>
          </w:rPr>
          <w:t>см. ст</w:t>
        </w:r>
        <w:r>
          <w:rPr>
            <w:rStyle w:val="a4"/>
            <w:i/>
            <w:iCs/>
            <w:bdr w:val="none" w:sz="0" w:space="0" w:color="auto" w:frame="1"/>
          </w:rPr>
          <w:t>ар. ред.</w:t>
        </w:r>
      </w:hyperlink>
      <w:r>
        <w:rPr>
          <w:rStyle w:val="s3"/>
        </w:rPr>
        <w:t xml:space="preserve">) </w:t>
      </w:r>
    </w:p>
    <w:p w:rsidR="00000000" w:rsidRDefault="00B876FA">
      <w:pPr>
        <w:pStyle w:val="pj"/>
      </w:pPr>
      <w:r>
        <w:rPr>
          <w:rStyle w:val="s1"/>
        </w:rPr>
        <w:t>Статья 51.</w:t>
      </w:r>
      <w:r>
        <w:t xml:space="preserve"> Контроль над сделками с акциями страховой (перестраховочной) организации </w:t>
      </w:r>
    </w:p>
    <w:p w:rsidR="00000000" w:rsidRDefault="00B876FA">
      <w:pPr>
        <w:pStyle w:val="pj"/>
      </w:pPr>
      <w:r>
        <w:t>1. Лицо, получающее право собственности или право управления голосующими акциями страховой (перестраховочной) организации в количестве более пяти процентов от о</w:t>
      </w:r>
      <w:r>
        <w:t xml:space="preserve">бщего числа голосующих акций, обязано представить в течение десяти календарных дней письменное уведомление в уполномоченный орган о совершении указанной сделки по форме, установленной уполномоченным органом. </w:t>
      </w:r>
    </w:p>
    <w:p w:rsidR="00000000" w:rsidRDefault="00B876FA">
      <w:pPr>
        <w:pStyle w:val="pj"/>
      </w:pPr>
      <w:r>
        <w:t xml:space="preserve">2. Исключен в соответствии с </w:t>
      </w:r>
      <w:hyperlink r:id="rId339" w:anchor="sub_id=2017" w:history="1">
        <w:r>
          <w:rPr>
            <w:rStyle w:val="a4"/>
          </w:rPr>
          <w:t>Законом</w:t>
        </w:r>
      </w:hyperlink>
      <w:r>
        <w:t xml:space="preserve"> РК от 10.07.03 г. № 483-II </w:t>
      </w:r>
    </w:p>
    <w:p w:rsidR="00000000" w:rsidRDefault="00B876FA">
      <w:pPr>
        <w:pStyle w:val="pj"/>
      </w:pPr>
      <w:r>
        <w:t xml:space="preserve">3. Юридическое лицо, имеющее статус организации, зарегистрированной в </w:t>
      </w:r>
      <w:hyperlink r:id="rId340" w:history="1">
        <w:r>
          <w:rPr>
            <w:rStyle w:val="a4"/>
          </w:rPr>
          <w:t>оффшорной зоне</w:t>
        </w:r>
      </w:hyperlink>
      <w:r>
        <w:t>, либо ю</w:t>
      </w:r>
      <w:r>
        <w:t>ридическое лицо, в уставном капитале которого прямо или через аффилиированных лиц участвуют юридические лица, зарегистрированные в оффшорной зоне, не вправе обладать голосующими акциями в размере более пяти процентов от количества голосующих акций страхово</w:t>
      </w:r>
      <w:r>
        <w:t xml:space="preserve">й (перестраховочной) организации. </w:t>
      </w:r>
    </w:p>
    <w:p w:rsidR="00000000" w:rsidRDefault="00B876FA">
      <w:pPr>
        <w:pStyle w:val="pj"/>
        <w:spacing w:after="240"/>
      </w:pPr>
      <w:r>
        <w:t>4. Требования настоящей статьи распространяются на все виды сделок с акциями страховых (перестраховочных) организаций и депозитарными расписками, выпущенными на акции страховых (перестраховочных) организаций.</w:t>
      </w:r>
    </w:p>
    <w:p w:rsidR="00000000" w:rsidRDefault="00B876FA">
      <w:pPr>
        <w:pStyle w:val="pj"/>
      </w:pPr>
      <w:bookmarkStart w:id="35" w:name="SUB520000"/>
      <w:bookmarkEnd w:id="35"/>
      <w:r>
        <w:rPr>
          <w:rStyle w:val="s1"/>
        </w:rPr>
        <w:t>Статья 52.</w:t>
      </w:r>
      <w:r>
        <w:t xml:space="preserve"> У</w:t>
      </w:r>
      <w:r>
        <w:t xml:space="preserve">частие страховой (перестраховочной) организации в совместной деятельности </w:t>
      </w:r>
    </w:p>
    <w:p w:rsidR="00000000" w:rsidRDefault="00B876FA">
      <w:pPr>
        <w:pStyle w:val="pj"/>
      </w:pPr>
      <w:r>
        <w:t xml:space="preserve">1. Страховая (перестраховочная) организация вправе участвовать в создании консорциума или простого товарищества. </w:t>
      </w:r>
    </w:p>
    <w:p w:rsidR="00000000" w:rsidRDefault="00B876FA">
      <w:pPr>
        <w:pStyle w:val="pj"/>
      </w:pPr>
      <w:r>
        <w:t xml:space="preserve">2. Договор о совместной деятельности с участием страховой (перестраховочной) организации подлежит регистрации в уполномоченном органе в течение десяти дней со дня его заключения. </w:t>
      </w:r>
    </w:p>
    <w:p w:rsidR="00000000" w:rsidRDefault="00B876FA">
      <w:pPr>
        <w:pStyle w:val="pj"/>
      </w:pPr>
      <w:r>
        <w:t>3. Надзор за деятельностью страховой (перестраховочной) организации, аффилии</w:t>
      </w:r>
      <w:r>
        <w:t>рованных с ней и ее учредителями лиц и организаций, участвующих в консорциумах и простых товариществах с участием страховых (перестраховочных) организаций, может осуществляться на консолидированной основе. Правила консолидированного надзора устанавливаются</w:t>
      </w:r>
      <w:r>
        <w:t xml:space="preserve"> уполномоченным органом. </w:t>
      </w:r>
    </w:p>
    <w:p w:rsidR="00000000" w:rsidRDefault="00B876FA">
      <w:pPr>
        <w:pStyle w:val="pji"/>
      </w:pPr>
      <w:r>
        <w:rPr>
          <w:rStyle w:val="s3"/>
        </w:rPr>
        <w:t xml:space="preserve">См.: </w:t>
      </w:r>
      <w:hyperlink r:id="rId341" w:anchor="sub_id=100" w:history="1">
        <w:r>
          <w:rPr>
            <w:rStyle w:val="a4"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ведения реестра договоров залога собственного имущества, гарантии (поручительства) и иных обязательств страховой (перестраховочной) орган</w:t>
      </w:r>
      <w:r>
        <w:rPr>
          <w:rStyle w:val="s3"/>
        </w:rPr>
        <w:t>изации, не отраженных в балансе, и регистрации договоров о совместной деятельности, заключенных страховой (перестраховочной) организацией</w:t>
      </w:r>
    </w:p>
    <w:p w:rsidR="00000000" w:rsidRDefault="00B876FA">
      <w:pPr>
        <w:pStyle w:val="pji"/>
      </w:pPr>
      <w:r>
        <w:rPr>
          <w:rStyle w:val="s3"/>
        </w:rPr>
        <w:t> </w:t>
      </w:r>
    </w:p>
    <w:p w:rsidR="00000000" w:rsidRDefault="00B876FA">
      <w:pPr>
        <w:pStyle w:val="pc"/>
        <w:spacing w:after="240"/>
      </w:pPr>
      <w:bookmarkStart w:id="36" w:name="SUB530000"/>
      <w:bookmarkEnd w:id="36"/>
      <w:r>
        <w:rPr>
          <w:rStyle w:val="s1"/>
        </w:rPr>
        <w:t>Глава 10. Санкции и иные меры воздействия</w:t>
      </w:r>
    </w:p>
    <w:p w:rsidR="00000000" w:rsidRDefault="00B876FA">
      <w:pPr>
        <w:pStyle w:val="pji"/>
      </w:pPr>
      <w:r>
        <w:rPr>
          <w:rStyle w:val="s3"/>
        </w:rPr>
        <w:t xml:space="preserve">В статью 53 внесены изменения в соответствии с Законами РК от 10.07.03 г. </w:t>
      </w:r>
      <w:hyperlink r:id="rId342" w:anchor="sub_id=2018" w:history="1">
        <w:r>
          <w:rPr>
            <w:rStyle w:val="a4"/>
            <w:i/>
            <w:iCs/>
            <w:bdr w:val="none" w:sz="0" w:space="0" w:color="auto" w:frame="1"/>
          </w:rPr>
          <w:t>№ 483-II</w:t>
        </w:r>
      </w:hyperlink>
      <w:r>
        <w:rPr>
          <w:rStyle w:val="s3"/>
        </w:rPr>
        <w:t xml:space="preserve">; от 23.12.05 г. </w:t>
      </w:r>
      <w:hyperlink r:id="rId343" w:anchor="sub_id=11214" w:history="1">
        <w:r>
          <w:rPr>
            <w:rStyle w:val="a4"/>
            <w:i/>
            <w:iCs/>
            <w:bdr w:val="none" w:sz="0" w:space="0" w:color="auto" w:frame="1"/>
          </w:rPr>
          <w:t>№ 107-III</w:t>
        </w:r>
      </w:hyperlink>
      <w:r>
        <w:rPr>
          <w:rStyle w:val="s3"/>
        </w:rPr>
        <w:t xml:space="preserve"> (</w:t>
      </w:r>
      <w:hyperlink r:id="rId344" w:anchor="sub_id=53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345" w:anchor="sub_id=53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20.02.06 г. № 128-III (</w:t>
      </w:r>
      <w:hyperlink r:id="rId346" w:anchor="sub_id=53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  <w:ind w:left="1200" w:hanging="800"/>
      </w:pPr>
      <w:r>
        <w:rPr>
          <w:rStyle w:val="s1"/>
        </w:rPr>
        <w:t xml:space="preserve">Статья 53. </w:t>
      </w:r>
      <w:r>
        <w:rPr>
          <w:rStyle w:val="s0"/>
        </w:rPr>
        <w:t>Рекомендации по оздоровлению финансового положения страховой (перестраховочной) организации</w:t>
      </w:r>
    </w:p>
    <w:p w:rsidR="00000000" w:rsidRDefault="00B876FA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347" w:anchor="sub_id=53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07.05.07 г. № 244-III (</w:t>
      </w:r>
      <w:hyperlink r:id="rId348" w:anchor="sub_id=53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0"/>
        </w:rPr>
        <w:t>1. В случаях ухудшения финансового положения страховой (перестраховочной) организации, изменения коэффициентов, характе</w:t>
      </w:r>
      <w:r>
        <w:rPr>
          <w:rStyle w:val="s0"/>
        </w:rPr>
        <w:t>ризующих убыточность (коэффициент убыточности, коэффициент затрат, комбинированный коэффициент), уполномоченный орган вправе рекомендовать акционерам принять меры по финансовому оздоровлению страховой (перестраховочной) организации, включая выдачу рекоменд</w:t>
      </w:r>
      <w:r>
        <w:rPr>
          <w:rStyle w:val="s0"/>
        </w:rPr>
        <w:t>аций:</w:t>
      </w:r>
    </w:p>
    <w:p w:rsidR="00000000" w:rsidRDefault="00B876FA">
      <w:pPr>
        <w:pStyle w:val="pj"/>
      </w:pPr>
      <w:r>
        <w:rPr>
          <w:rStyle w:val="s0"/>
        </w:rPr>
        <w:t>1) об ограничении принятия обязательств по договорам страхования (перестрахования);</w:t>
      </w:r>
    </w:p>
    <w:p w:rsidR="00000000" w:rsidRDefault="00B876FA">
      <w:pPr>
        <w:pStyle w:val="pj"/>
      </w:pPr>
      <w:r>
        <w:rPr>
          <w:rStyle w:val="s0"/>
        </w:rPr>
        <w:t>2) об увеличении уставного капитала;</w:t>
      </w:r>
    </w:p>
    <w:p w:rsidR="00000000" w:rsidRDefault="00B876FA">
      <w:pPr>
        <w:pStyle w:val="pj"/>
      </w:pPr>
      <w:r>
        <w:rPr>
          <w:rStyle w:val="s0"/>
        </w:rPr>
        <w:t>3) о прекращении выплат дивидендов и увеличении страховых резервов;</w:t>
      </w:r>
    </w:p>
    <w:p w:rsidR="00000000" w:rsidRDefault="00B876FA">
      <w:pPr>
        <w:pStyle w:val="pj"/>
      </w:pPr>
      <w:r>
        <w:rPr>
          <w:rStyle w:val="s0"/>
        </w:rPr>
        <w:t>4) о сокращении расходов посредством закрытия отдельных филиа</w:t>
      </w:r>
      <w:r>
        <w:rPr>
          <w:rStyle w:val="s0"/>
        </w:rPr>
        <w:t>лов и представительств, а также посредством прекращения или ограничения дополнительного найма работников;</w:t>
      </w:r>
    </w:p>
    <w:p w:rsidR="00000000" w:rsidRDefault="00B876FA">
      <w:pPr>
        <w:pStyle w:val="pj"/>
      </w:pPr>
      <w:r>
        <w:rPr>
          <w:rStyle w:val="s0"/>
        </w:rPr>
        <w:t>5) о постоянном или временном отстранении от должности любого из руководящих или иных работников страховой (перестраховочной) организации;</w:t>
      </w:r>
    </w:p>
    <w:p w:rsidR="00000000" w:rsidRDefault="00B876FA">
      <w:pPr>
        <w:pStyle w:val="pj"/>
      </w:pPr>
      <w:r>
        <w:rPr>
          <w:rStyle w:val="s0"/>
        </w:rPr>
        <w:t>6) о приост</w:t>
      </w:r>
      <w:r>
        <w:rPr>
          <w:rStyle w:val="s0"/>
        </w:rPr>
        <w:t>ановлении или ограничении страховой деятельности по некоторым классам страхования с повышенной степенью риска.</w:t>
      </w:r>
    </w:p>
    <w:p w:rsidR="00000000" w:rsidRDefault="00B876FA">
      <w:pPr>
        <w:pStyle w:val="pj"/>
      </w:pPr>
      <w:r>
        <w:rPr>
          <w:rStyle w:val="s0"/>
        </w:rPr>
        <w:t>2. В случае несоответствия фактических промежуточных результатов прогнозным, указанным в бизнес-плане, уполномоченный орган вправе направить в ст</w:t>
      </w:r>
      <w:r>
        <w:rPr>
          <w:rStyle w:val="s0"/>
        </w:rPr>
        <w:t xml:space="preserve">раховую (перестраховочную) организацию рекомендации о необходимости принятия страховой (перестраховочной) организацией мер, направленных на устранение недостатков в выполнении прогнозных показателей, указанных в бизнес-плане, либо внесении соответствующих </w:t>
      </w:r>
      <w:r>
        <w:rPr>
          <w:rStyle w:val="s0"/>
        </w:rPr>
        <w:t>изменений в бизнес-план.</w:t>
      </w:r>
    </w:p>
    <w:p w:rsidR="00000000" w:rsidRDefault="00B876FA">
      <w:pPr>
        <w:pStyle w:val="a3"/>
      </w:pPr>
      <w:r>
        <w:t> </w:t>
      </w:r>
    </w:p>
    <w:p w:rsidR="00000000" w:rsidRDefault="00B876FA">
      <w:pPr>
        <w:pStyle w:val="pji"/>
      </w:pPr>
      <w:bookmarkStart w:id="37" w:name="SUB53010000"/>
      <w:bookmarkEnd w:id="37"/>
      <w:r>
        <w:rPr>
          <w:rStyle w:val="s3"/>
        </w:rPr>
        <w:t xml:space="preserve">Глава дополнена статьей 53-1 в соответствии с </w:t>
      </w:r>
      <w:hyperlink r:id="rId349" w:anchor="sub_id=11215" w:history="1">
        <w:r>
          <w:rPr>
            <w:rStyle w:val="a4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23.12.05 г. № 107-III </w:t>
      </w:r>
    </w:p>
    <w:p w:rsidR="00000000" w:rsidRDefault="00B876FA">
      <w:pPr>
        <w:pStyle w:val="pj"/>
        <w:ind w:left="1200" w:hanging="800"/>
      </w:pPr>
      <w:r>
        <w:rPr>
          <w:rStyle w:val="s1"/>
        </w:rPr>
        <w:t xml:space="preserve">Статья 53-1. </w:t>
      </w:r>
      <w:r>
        <w:rPr>
          <w:rStyle w:val="s0"/>
        </w:rPr>
        <w:t>Принудительные меры, принимаемые к крупным участни</w:t>
      </w:r>
      <w:r>
        <w:rPr>
          <w:rStyle w:val="s0"/>
        </w:rPr>
        <w:t>кам страховой (перестраховочной) организации</w:t>
      </w:r>
    </w:p>
    <w:p w:rsidR="00000000" w:rsidRDefault="00B876FA">
      <w:pPr>
        <w:pStyle w:val="pj"/>
      </w:pPr>
      <w:r>
        <w:rPr>
          <w:rStyle w:val="s0"/>
        </w:rPr>
        <w:t>1. Уполномоченный орган вправе применить принудительные меры к крупным участникам страховой (перестраховочной) организации в случаях:</w:t>
      </w:r>
    </w:p>
    <w:p w:rsidR="00000000" w:rsidRDefault="00B876FA">
      <w:pPr>
        <w:pStyle w:val="pj"/>
      </w:pPr>
      <w:r>
        <w:rPr>
          <w:rStyle w:val="s0"/>
        </w:rPr>
        <w:t>1) неполучения согласия уполномоченного органа на приобретение статуса крупно</w:t>
      </w:r>
      <w:r>
        <w:rPr>
          <w:rStyle w:val="s0"/>
        </w:rPr>
        <w:t>го участника;</w:t>
      </w:r>
    </w:p>
    <w:p w:rsidR="00000000" w:rsidRDefault="00B876FA">
      <w:pPr>
        <w:pStyle w:val="pj"/>
      </w:pPr>
      <w:r>
        <w:rPr>
          <w:rStyle w:val="s0"/>
        </w:rPr>
        <w:t xml:space="preserve">2) возникновения после приобретения статуса крупного участника страховой (перестраховочной) организации обстоятельств, указанных в </w:t>
      </w:r>
      <w:hyperlink w:anchor="sub26010000" w:history="1">
        <w:r>
          <w:rPr>
            <w:rStyle w:val="a4"/>
          </w:rPr>
          <w:t>пункте 1 статьи 26-1</w:t>
        </w:r>
      </w:hyperlink>
      <w:r>
        <w:rPr>
          <w:rStyle w:val="s0"/>
        </w:rPr>
        <w:t xml:space="preserve"> настоящего Закона;</w:t>
      </w:r>
    </w:p>
    <w:p w:rsidR="00000000" w:rsidRDefault="00B876FA">
      <w:pPr>
        <w:pStyle w:val="pji"/>
      </w:pPr>
      <w:r>
        <w:rPr>
          <w:rStyle w:val="s3"/>
        </w:rPr>
        <w:t>В подпункт 3 внесены изменения в соот</w:t>
      </w:r>
      <w:r>
        <w:rPr>
          <w:rStyle w:val="s3"/>
        </w:rPr>
        <w:t xml:space="preserve">ветствии с </w:t>
      </w:r>
      <w:hyperlink r:id="rId350" w:anchor="sub_id=61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05.07.06 г. № 164-III (</w:t>
      </w:r>
      <w:hyperlink r:id="rId351" w:anchor="sub_id=5301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0"/>
        </w:rPr>
        <w:t>3) невыполнения письменны</w:t>
      </w:r>
      <w:r>
        <w:rPr>
          <w:rStyle w:val="s0"/>
        </w:rPr>
        <w:t xml:space="preserve">х предписаний уполномоченного органа в соответствии с </w:t>
      </w:r>
      <w:hyperlink w:anchor="sub53020700" w:history="1">
        <w:r>
          <w:rPr>
            <w:rStyle w:val="a4"/>
          </w:rPr>
          <w:t>пунктом 7 статьи 53-2</w:t>
        </w:r>
      </w:hyperlink>
      <w:r>
        <w:rPr>
          <w:rStyle w:val="s0"/>
        </w:rPr>
        <w:t xml:space="preserve"> настоящего Закона;</w:t>
      </w:r>
    </w:p>
    <w:p w:rsidR="00000000" w:rsidRDefault="00B876FA">
      <w:pPr>
        <w:pStyle w:val="pj"/>
      </w:pPr>
      <w:r>
        <w:rPr>
          <w:rStyle w:val="s0"/>
        </w:rPr>
        <w:t>4) совершения действий крупным участником страховой (перестраховочной) организации, в результате которых страховой (перестраховочной) организации был причинен ущерб;</w:t>
      </w:r>
    </w:p>
    <w:p w:rsidR="00000000" w:rsidRDefault="00B876FA">
      <w:pPr>
        <w:pStyle w:val="pj"/>
      </w:pPr>
      <w:r>
        <w:rPr>
          <w:rStyle w:val="s0"/>
        </w:rPr>
        <w:t>5) неустойчивого финансового положения крупного участника страховой (перестраховочной) орг</w:t>
      </w:r>
      <w:r>
        <w:rPr>
          <w:rStyle w:val="s0"/>
        </w:rPr>
        <w:t>анизации, в результате которого страховой (перестраховочной) организации был причинен ущерб;</w:t>
      </w:r>
    </w:p>
    <w:p w:rsidR="00000000" w:rsidRDefault="00B876FA">
      <w:pPr>
        <w:pStyle w:val="pj"/>
      </w:pPr>
      <w:r>
        <w:rPr>
          <w:rStyle w:val="s0"/>
        </w:rPr>
        <w:t>6) наличия отношений между страховой (перестраховочной) организацией и крупным участником страховой (перестраховочной) организации, которые препятствуют осуществле</w:t>
      </w:r>
      <w:r>
        <w:rPr>
          <w:rStyle w:val="s0"/>
        </w:rPr>
        <w:t>нию надзорных функций уполномоченным органом, предусмотренных настоящим Законом.</w:t>
      </w:r>
    </w:p>
    <w:p w:rsidR="00000000" w:rsidRDefault="00B876FA">
      <w:pPr>
        <w:pStyle w:val="pj"/>
      </w:pPr>
      <w:bookmarkStart w:id="38" w:name="SUB53010200"/>
      <w:bookmarkEnd w:id="38"/>
      <w:r>
        <w:rPr>
          <w:rStyle w:val="s0"/>
        </w:rPr>
        <w:t>2. При наличии случаев, предусмотренных пунктом 1 настоящей статьи, уполномоченный орган вправе:</w:t>
      </w:r>
    </w:p>
    <w:p w:rsidR="00000000" w:rsidRDefault="00B876FA">
      <w:pPr>
        <w:pStyle w:val="pj"/>
      </w:pPr>
      <w:r>
        <w:rPr>
          <w:rStyle w:val="s0"/>
        </w:rPr>
        <w:t>1) требовать от крупного участника страховой (перестраховочной) организации уменьшения количества прямо или косвенно принадлежащих ему акций страховой (перестраховочной) организации до уровня ниже десяти процентов голосующих акций либо отказа от прямого ил</w:t>
      </w:r>
      <w:r>
        <w:rPr>
          <w:rStyle w:val="s0"/>
        </w:rPr>
        <w:t>и косвенного участия в управлении деятельностью страховой (перестраховочной) организации, в том числе от осуществления права голоса;</w:t>
      </w:r>
    </w:p>
    <w:p w:rsidR="00000000" w:rsidRDefault="00B876FA">
      <w:pPr>
        <w:pStyle w:val="pj"/>
      </w:pPr>
      <w:r>
        <w:rPr>
          <w:rStyle w:val="s0"/>
        </w:rPr>
        <w:t>2) требовать от страховой (перестраховочной) организации в отношении крупного участника приостановить осуществление операци</w:t>
      </w:r>
      <w:r>
        <w:rPr>
          <w:rStyle w:val="s0"/>
        </w:rPr>
        <w:t>й (прямых и косвенных), подвергающих страховую (перестраховочную) организацию риску, между ним и страховой (перестраховочной) организацией.</w:t>
      </w:r>
    </w:p>
    <w:p w:rsidR="00000000" w:rsidRDefault="00B876FA">
      <w:pPr>
        <w:pStyle w:val="pj"/>
      </w:pPr>
      <w:bookmarkStart w:id="39" w:name="SUB53010300"/>
      <w:bookmarkEnd w:id="39"/>
      <w:r>
        <w:rPr>
          <w:rStyle w:val="s0"/>
        </w:rPr>
        <w:t>3. В случае невыполнения крупным участником страховой (перестраховочной) организации требований, предусмотренных пун</w:t>
      </w:r>
      <w:r>
        <w:rPr>
          <w:rStyle w:val="s0"/>
        </w:rPr>
        <w:t xml:space="preserve">ктом 2 настоящей статьи, а также </w:t>
      </w:r>
      <w:hyperlink w:anchor="sub200800" w:history="1">
        <w:r>
          <w:rPr>
            <w:rStyle w:val="a4"/>
          </w:rPr>
          <w:t>пунктом 8 статьи 20</w:t>
        </w:r>
      </w:hyperlink>
      <w:r>
        <w:rPr>
          <w:rStyle w:val="s0"/>
        </w:rPr>
        <w:t xml:space="preserve"> настоящего Закона, в течение срока, установленного уполномоченным органом, уполномоченный орган вправе принять решение о заключении договора с акционерами страховой (перес</w:t>
      </w:r>
      <w:r>
        <w:rPr>
          <w:rStyle w:val="s0"/>
        </w:rPr>
        <w:t>траховочной) организации о передаче акций крупного участника страховой (перестраховочной) организации в доверительное управление уполномоченному органу на срок до трех месяцев с правом уполномоченного органа как доверительного управляющего участвовать в уп</w:t>
      </w:r>
      <w:r>
        <w:rPr>
          <w:rStyle w:val="s0"/>
        </w:rPr>
        <w:t>равлении страховой (перестраховочной) организацией.</w:t>
      </w:r>
    </w:p>
    <w:p w:rsidR="00000000" w:rsidRDefault="00B876FA">
      <w:pPr>
        <w:pStyle w:val="pj"/>
      </w:pPr>
      <w:r>
        <w:rPr>
          <w:rStyle w:val="s0"/>
        </w:rPr>
        <w:t>При неустранении оснований для передачи акций в доверительное управление в срок, указанный в части первой настоящего пункта, уполномоченный орган вправе осуществлять отчуждение акций, находящихся в довери</w:t>
      </w:r>
      <w:r>
        <w:rPr>
          <w:rStyle w:val="s0"/>
        </w:rPr>
        <w:t>тельном управлении, путем реализации данных акций на организованном рынке ценных бумаг. Вырученные от продажи указанных акций деньги перечисляются лицам, чьи акции были переданы в доверительное управление уполномоченному органу.</w:t>
      </w:r>
    </w:p>
    <w:p w:rsidR="00000000" w:rsidRDefault="00B876FA">
      <w:pPr>
        <w:pStyle w:val="pj"/>
      </w:pPr>
      <w:r>
        <w:rPr>
          <w:rStyle w:val="s0"/>
        </w:rPr>
        <w:t xml:space="preserve">В случае отказа акционеров </w:t>
      </w:r>
      <w:r>
        <w:rPr>
          <w:rStyle w:val="s0"/>
        </w:rPr>
        <w:t>от передачи акций в доверительное управление уполномоченный орган вправе обратиться в суд с требованием о понуждении к заключению договора.</w:t>
      </w:r>
    </w:p>
    <w:p w:rsidR="00000000" w:rsidRDefault="00B876FA">
      <w:pPr>
        <w:pStyle w:val="pj"/>
      </w:pPr>
      <w:r>
        <w:rPr>
          <w:rStyle w:val="s0"/>
        </w:rPr>
        <w:t xml:space="preserve">4. Порядок применения принудительных мер определяется </w:t>
      </w:r>
      <w:hyperlink r:id="rId352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уполномоченного органа.</w:t>
      </w:r>
    </w:p>
    <w:p w:rsidR="00000000" w:rsidRDefault="00B876FA">
      <w:pPr>
        <w:pStyle w:val="pj"/>
      </w:pPr>
      <w:r>
        <w:t> </w:t>
      </w:r>
    </w:p>
    <w:p w:rsidR="00000000" w:rsidRDefault="00B876FA">
      <w:pPr>
        <w:pStyle w:val="pji"/>
      </w:pPr>
      <w:r>
        <w:rPr>
          <w:rStyle w:val="s3"/>
        </w:rPr>
        <w:t xml:space="preserve">Глава дополнена статьей 53-2 в соответствии с </w:t>
      </w:r>
      <w:hyperlink r:id="rId353" w:anchor="sub_id=53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20.02.06 г. № 128-III</w:t>
      </w:r>
    </w:p>
    <w:p w:rsidR="00000000" w:rsidRDefault="00B876FA">
      <w:pPr>
        <w:pStyle w:val="pj"/>
        <w:ind w:left="1200" w:hanging="800"/>
      </w:pPr>
      <w:r>
        <w:rPr>
          <w:rStyle w:val="s1"/>
        </w:rPr>
        <w:t xml:space="preserve">Статья 53-2. </w:t>
      </w:r>
      <w:r>
        <w:rPr>
          <w:rStyle w:val="s0"/>
        </w:rPr>
        <w:t>Ограниченные меры воз</w:t>
      </w:r>
      <w:r>
        <w:rPr>
          <w:rStyle w:val="s0"/>
        </w:rPr>
        <w:t>действия</w:t>
      </w:r>
    </w:p>
    <w:p w:rsidR="00000000" w:rsidRDefault="00B876FA">
      <w:pPr>
        <w:pStyle w:val="pj"/>
      </w:pPr>
      <w:r>
        <w:rPr>
          <w:rStyle w:val="s0"/>
        </w:rPr>
        <w:t>1. В случаях обнаружения уполномоченным органом нарушений пруденциальных нормативов и других обязательных к соблюдению норм и лимитов страховой (перестраховочной) организацией, нарушений законодательства Республики Казахстан, выявления неправомерн</w:t>
      </w:r>
      <w:r>
        <w:rPr>
          <w:rStyle w:val="s0"/>
        </w:rPr>
        <w:t xml:space="preserve">ых действий или бездействия должностных лиц и работников страховой (перестраховочной) организации и страхового брокера уполномоченный орган вправе применить к страховой (перестраховочной) организации и страховому брокеру одну из следующих ограниченных мер </w:t>
      </w:r>
      <w:r>
        <w:rPr>
          <w:rStyle w:val="s0"/>
        </w:rPr>
        <w:t>воздействия:</w:t>
      </w:r>
    </w:p>
    <w:p w:rsidR="00000000" w:rsidRDefault="00B876FA">
      <w:pPr>
        <w:pStyle w:val="pj"/>
      </w:pPr>
      <w:r>
        <w:rPr>
          <w:rStyle w:val="s0"/>
        </w:rPr>
        <w:t>1) затребовать письменное обязательство;</w:t>
      </w:r>
    </w:p>
    <w:p w:rsidR="00000000" w:rsidRDefault="00B876FA">
      <w:pPr>
        <w:pStyle w:val="pj"/>
      </w:pPr>
      <w:r>
        <w:rPr>
          <w:rStyle w:val="s0"/>
        </w:rPr>
        <w:t>2) дать обязательное для исполнения письменное предписание;</w:t>
      </w:r>
    </w:p>
    <w:p w:rsidR="00000000" w:rsidRDefault="00B876FA">
      <w:pPr>
        <w:pStyle w:val="pj"/>
      </w:pPr>
      <w:r>
        <w:rPr>
          <w:rStyle w:val="s0"/>
        </w:rPr>
        <w:t>3) вынести письменное предупреждение;</w:t>
      </w:r>
    </w:p>
    <w:p w:rsidR="00000000" w:rsidRDefault="00B876FA">
      <w:pPr>
        <w:pStyle w:val="pj"/>
      </w:pPr>
      <w:r>
        <w:rPr>
          <w:rStyle w:val="s0"/>
        </w:rPr>
        <w:t>4) составить письменное соглашение.</w:t>
      </w:r>
    </w:p>
    <w:p w:rsidR="00000000" w:rsidRDefault="00B876FA">
      <w:pPr>
        <w:pStyle w:val="pj"/>
      </w:pPr>
      <w:r>
        <w:rPr>
          <w:rStyle w:val="s0"/>
        </w:rPr>
        <w:t>В случае обнаружения уполномоченным органом нарушений законодательст</w:t>
      </w:r>
      <w:r>
        <w:rPr>
          <w:rStyle w:val="s0"/>
        </w:rPr>
        <w:t>ва о страховании и страховой деятельности актуарием уполномоченный орган вправе применить ограниченные меры воздействия, указанные в подпунктах 2) и 3) настоящего пункта.</w:t>
      </w:r>
    </w:p>
    <w:p w:rsidR="00000000" w:rsidRDefault="00B876FA">
      <w:pPr>
        <w:pStyle w:val="pj"/>
      </w:pPr>
      <w:r>
        <w:rPr>
          <w:rStyle w:val="s0"/>
        </w:rPr>
        <w:t>2. Письменное обязательство страховой (перестраховочной) организации или страхового б</w:t>
      </w:r>
      <w:r>
        <w:rPr>
          <w:rStyle w:val="s0"/>
        </w:rPr>
        <w:t>рокера должно содержать факт признания имеющихся недостатков и (или) нарушений законодательства Республики Казахстан, а также гарантию руководства страховой (перестраховочной) организации или страхового брокера по недопущению в дальнейшем выявленных недост</w:t>
      </w:r>
      <w:r>
        <w:rPr>
          <w:rStyle w:val="s0"/>
        </w:rPr>
        <w:t>атков и (или) нарушений законодательства Республики Казахстан.</w:t>
      </w:r>
    </w:p>
    <w:p w:rsidR="00000000" w:rsidRDefault="00B876FA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354" w:anchor="sub_id=1308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19.02.07 г. № 230-III (</w:t>
      </w:r>
      <w:hyperlink r:id="rId355" w:anchor="sub_id=530202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0"/>
        </w:rPr>
        <w:t>3. Письменное предписание — указание страховой (перестраховочной) организации или страховому брокеру о принятии обязательных для исполнения коррективных мер, направленных на устранени</w:t>
      </w:r>
      <w:r>
        <w:rPr>
          <w:rStyle w:val="s0"/>
        </w:rPr>
        <w:t>е выявленных нарушений законодательства Республики Казахстан, а также нарушений договорных обязательств, в строго определенные сроки и о недопущении в дальнейшем выявленных нарушений законодательства Республики Казахстан.</w:t>
      </w:r>
    </w:p>
    <w:p w:rsidR="00000000" w:rsidRDefault="00B876FA">
      <w:pPr>
        <w:pStyle w:val="pj"/>
      </w:pPr>
      <w:r>
        <w:rPr>
          <w:rStyle w:val="s0"/>
        </w:rPr>
        <w:t>Письменное предписание также может</w:t>
      </w:r>
      <w:r>
        <w:rPr>
          <w:rStyle w:val="s0"/>
        </w:rPr>
        <w:t xml:space="preserve"> выноситься уполномоченным органом в случаях нарушения в течение шести последовательных месяцев принятых страховой (перестраховочной) организацией или страховым брокером на себя обязательств согласно письменному обязательству.</w:t>
      </w:r>
    </w:p>
    <w:p w:rsidR="00000000" w:rsidRDefault="00B876FA">
      <w:pPr>
        <w:pStyle w:val="pj"/>
      </w:pPr>
      <w:r>
        <w:rPr>
          <w:rStyle w:val="s0"/>
        </w:rPr>
        <w:t xml:space="preserve">В этом случае страховая (перестраховочная) организация в течение семи календарных дней с даты получения письменного предписания обязана представить в уполномоченный орган план мероприятий по финансовому оздоровлению в рамках срока, указанного в письменном </w:t>
      </w:r>
      <w:r>
        <w:rPr>
          <w:rStyle w:val="s0"/>
        </w:rPr>
        <w:t>предписании. При исполнении запланированных мероприятий страховая (перестраховочная) организация представляет в уполномоченный орган отчет об исполнении мероприятий, определенных в плане мероприятий.</w:t>
      </w:r>
    </w:p>
    <w:p w:rsidR="00000000" w:rsidRDefault="00B876FA">
      <w:pPr>
        <w:pStyle w:val="pj"/>
      </w:pPr>
      <w:r>
        <w:rPr>
          <w:rStyle w:val="s0"/>
        </w:rPr>
        <w:t xml:space="preserve">В случае дальнейшего снижения пруденциальных нормативов </w:t>
      </w:r>
      <w:r>
        <w:rPr>
          <w:rStyle w:val="s0"/>
        </w:rPr>
        <w:t>в рамках срока исполнения письменного предписания отчуждение активов страховой (перестраховочной) организацией осуществляется с согласия уполномоченного органа.</w:t>
      </w:r>
    </w:p>
    <w:p w:rsidR="00000000" w:rsidRDefault="00B876FA">
      <w:pPr>
        <w:pStyle w:val="pj"/>
      </w:pPr>
      <w:r>
        <w:rPr>
          <w:rStyle w:val="s0"/>
        </w:rPr>
        <w:t xml:space="preserve">Страховая (перестраховочная) организация или страховой брокер обязаны уведомить уполномоченный </w:t>
      </w:r>
      <w:r>
        <w:rPr>
          <w:rStyle w:val="s0"/>
        </w:rPr>
        <w:t>орган об исполнении письменного предписания в указанный в нем срок.</w:t>
      </w:r>
    </w:p>
    <w:p w:rsidR="00000000" w:rsidRDefault="00B876FA">
      <w:pPr>
        <w:pStyle w:val="pj"/>
      </w:pPr>
      <w:r>
        <w:rPr>
          <w:rStyle w:val="s0"/>
        </w:rPr>
        <w:t>Обжалование письменного предписания уполномоченного органа в суде не приостанавливает его исполнения.</w:t>
      </w:r>
    </w:p>
    <w:p w:rsidR="00000000" w:rsidRDefault="00B876FA">
      <w:pPr>
        <w:pStyle w:val="pj"/>
      </w:pPr>
      <w:r>
        <w:rPr>
          <w:rStyle w:val="s0"/>
        </w:rPr>
        <w:t>4. Письменное предупреждение является уведомлением уполномоченного органа о возможност</w:t>
      </w:r>
      <w:r>
        <w:rPr>
          <w:rStyle w:val="s0"/>
        </w:rPr>
        <w:t xml:space="preserve">и применения к страховой (перестраховочной) организации или страховому брокеру санкций, предусмотренных </w:t>
      </w:r>
      <w:hyperlink w:anchor="sub53030000" w:history="1">
        <w:r>
          <w:rPr>
            <w:rStyle w:val="a4"/>
          </w:rPr>
          <w:t>статьей 53-3</w:t>
        </w:r>
      </w:hyperlink>
      <w:r>
        <w:rPr>
          <w:rStyle w:val="s0"/>
        </w:rPr>
        <w:t xml:space="preserve"> настоящего Закона, в случае, если имеющиеся нарушения законодательства Республики Казахстан не будут устр</w:t>
      </w:r>
      <w:r>
        <w:rPr>
          <w:rStyle w:val="s0"/>
        </w:rPr>
        <w:t>анены в установленный уполномоченным органом срок, а также в случае невыполнения принятых страховой (перестраховочной) организацией или страховым брокером на себя обязательств в срок, установленный в письменном обязательстве, и (или) письменного предписани</w:t>
      </w:r>
      <w:r>
        <w:rPr>
          <w:rStyle w:val="s0"/>
        </w:rPr>
        <w:t>я уполномоченного органа.</w:t>
      </w:r>
    </w:p>
    <w:p w:rsidR="00000000" w:rsidRDefault="00B876FA">
      <w:pPr>
        <w:pStyle w:val="pj"/>
      </w:pPr>
      <w:r>
        <w:rPr>
          <w:rStyle w:val="s0"/>
        </w:rPr>
        <w:t>5. Письменное соглашение — соглашение между уполномоченным органом и страховой (перестраховочной) организацией или страховым брокером о необходимости устранения выявленных нарушений и (или) недостатков и об утверждении первоочеред</w:t>
      </w:r>
      <w:r>
        <w:rPr>
          <w:rStyle w:val="s0"/>
        </w:rPr>
        <w:t>ных мер по устранению этих нарушений и (или) недостатков. Письменное соглашение составляется в случае, когда обе стороны приходят к выводу, что для устранения имеющихся нарушений и (или) недостатков необходим срок более двух месяцев с момента их обнаружени</w:t>
      </w:r>
      <w:r>
        <w:rPr>
          <w:rStyle w:val="s0"/>
        </w:rPr>
        <w:t>я уполномоченным органом.</w:t>
      </w:r>
    </w:p>
    <w:p w:rsidR="00000000" w:rsidRDefault="00B876FA">
      <w:pPr>
        <w:pStyle w:val="pj"/>
      </w:pPr>
      <w:r>
        <w:rPr>
          <w:rStyle w:val="s0"/>
        </w:rPr>
        <w:t>6. Уполномоченный орган вправе применить к страховой (перестраховочной) организации или страховому брокеру любое из ограниченных мер воздействия, определенных настоящей статьей, вне зависимости от примененных ранее к нему мер возд</w:t>
      </w:r>
      <w:r>
        <w:rPr>
          <w:rStyle w:val="s0"/>
        </w:rPr>
        <w:t>ействия.</w:t>
      </w:r>
    </w:p>
    <w:p w:rsidR="00000000" w:rsidRDefault="00B876FA">
      <w:pPr>
        <w:pStyle w:val="pj"/>
      </w:pPr>
      <w:bookmarkStart w:id="40" w:name="SUB53020700"/>
      <w:bookmarkEnd w:id="40"/>
      <w:r>
        <w:rPr>
          <w:rStyle w:val="s0"/>
        </w:rPr>
        <w:t>7. Меры, приведенные в настоящей статье, могут также применяться в отношении крупных участников страховой (перестраховочной) организации, если уполномоченный орган установит, что нарушения, неправомерное действие или бездействие данных лиц, их дол</w:t>
      </w:r>
      <w:r>
        <w:rPr>
          <w:rStyle w:val="s0"/>
        </w:rPr>
        <w:t>жностных лиц или работников ухудшили финансовое состояние страховой (перестраховочной) организации.</w:t>
      </w:r>
    </w:p>
    <w:p w:rsidR="00000000" w:rsidRDefault="00B876FA">
      <w:pPr>
        <w:pStyle w:val="pj"/>
      </w:pPr>
      <w:r>
        <w:rPr>
          <w:rStyle w:val="s0"/>
        </w:rPr>
        <w:t> </w:t>
      </w:r>
    </w:p>
    <w:p w:rsidR="00000000" w:rsidRDefault="00B876FA">
      <w:pPr>
        <w:pStyle w:val="pji"/>
      </w:pPr>
      <w:bookmarkStart w:id="41" w:name="SUB53030000"/>
      <w:bookmarkEnd w:id="41"/>
      <w:r>
        <w:rPr>
          <w:rStyle w:val="s3"/>
        </w:rPr>
        <w:t xml:space="preserve">Глава дополнена статьей 53-3 в соответствии с </w:t>
      </w:r>
      <w:hyperlink r:id="rId356" w:anchor="sub_id=53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20.02.06 г. № 128-III</w:t>
      </w:r>
    </w:p>
    <w:p w:rsidR="00000000" w:rsidRDefault="00B876FA">
      <w:pPr>
        <w:pStyle w:val="pj"/>
        <w:ind w:left="1200" w:hanging="800"/>
      </w:pPr>
      <w:r>
        <w:rPr>
          <w:rStyle w:val="s1"/>
        </w:rPr>
        <w:t xml:space="preserve">Статья 53-3. </w:t>
      </w:r>
      <w:r>
        <w:rPr>
          <w:rStyle w:val="s0"/>
        </w:rPr>
        <w:t>Санкции</w:t>
      </w:r>
    </w:p>
    <w:p w:rsidR="00000000" w:rsidRDefault="00B876FA">
      <w:pPr>
        <w:pStyle w:val="pj"/>
      </w:pPr>
      <w:r>
        <w:rPr>
          <w:rStyle w:val="s0"/>
        </w:rPr>
        <w:t>1. Применение санкций к страховой (перестраховочной) организации и страховому брокеру производится уполномоченным органом либо судом в соответствии с настоящим Законом.</w:t>
      </w:r>
    </w:p>
    <w:p w:rsidR="00000000" w:rsidRDefault="00B876FA">
      <w:pPr>
        <w:pStyle w:val="pj"/>
      </w:pPr>
      <w:r>
        <w:rPr>
          <w:rStyle w:val="s0"/>
        </w:rPr>
        <w:t>2. В качестве санкций уполномоченный о</w:t>
      </w:r>
      <w:r>
        <w:rPr>
          <w:rStyle w:val="s0"/>
        </w:rPr>
        <w:t>рган вправе применить следующие меры:</w:t>
      </w:r>
    </w:p>
    <w:p w:rsidR="00000000" w:rsidRDefault="00B876FA">
      <w:pPr>
        <w:pStyle w:val="pj"/>
      </w:pPr>
      <w:r>
        <w:rPr>
          <w:rStyle w:val="s0"/>
        </w:rPr>
        <w:t xml:space="preserve">1) наложение административного штрафа по основаниям и в порядке, которые установлены </w:t>
      </w:r>
      <w:hyperlink r:id="rId357" w:anchor="sub_id=173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Казахстан;</w:t>
      </w:r>
    </w:p>
    <w:p w:rsidR="00000000" w:rsidRDefault="00B876FA">
      <w:pPr>
        <w:pStyle w:val="pj"/>
      </w:pPr>
      <w:r>
        <w:rPr>
          <w:rStyle w:val="s0"/>
        </w:rPr>
        <w:t>2) приостановление</w:t>
      </w:r>
      <w:r>
        <w:rPr>
          <w:rStyle w:val="s0"/>
        </w:rPr>
        <w:t xml:space="preserve"> действия лицензии по основаниям, установленным статьей 54 настоящего Закона;</w:t>
      </w:r>
    </w:p>
    <w:p w:rsidR="00000000" w:rsidRDefault="00B876FA">
      <w:pPr>
        <w:pStyle w:val="pj"/>
      </w:pPr>
      <w:r>
        <w:rPr>
          <w:rStyle w:val="s0"/>
        </w:rPr>
        <w:t xml:space="preserve">3) отзыв лицензии по основаниям, предусмотренным </w:t>
      </w:r>
      <w:hyperlink w:anchor="sub550000" w:history="1">
        <w:r>
          <w:rPr>
            <w:rStyle w:val="a4"/>
          </w:rPr>
          <w:t>статьей 55</w:t>
        </w:r>
      </w:hyperlink>
      <w:r>
        <w:rPr>
          <w:rStyle w:val="s0"/>
        </w:rPr>
        <w:t xml:space="preserve"> настоящего Закона;</w:t>
      </w:r>
    </w:p>
    <w:p w:rsidR="00000000" w:rsidRDefault="00B876FA">
      <w:pPr>
        <w:pStyle w:val="pj"/>
      </w:pPr>
      <w:r>
        <w:rPr>
          <w:rStyle w:val="s0"/>
        </w:rPr>
        <w:t xml:space="preserve">4) принять решение о </w:t>
      </w:r>
      <w:hyperlink r:id="rId358" w:anchor="sub_id=100" w:history="1">
        <w:r>
          <w:rPr>
            <w:rStyle w:val="a4"/>
          </w:rPr>
          <w:t>принудительном выкупе акций</w:t>
        </w:r>
      </w:hyperlink>
      <w:r>
        <w:rPr>
          <w:rStyle w:val="s0"/>
        </w:rPr>
        <w:t xml:space="preserve"> страховой (перестраховочной) организации у ее акционеров и реализовать их новому инвестору в соответствии с условиями </w:t>
      </w:r>
      <w:hyperlink w:anchor="sub610000" w:history="1">
        <w:r>
          <w:rPr>
            <w:rStyle w:val="a4"/>
          </w:rPr>
          <w:t>статьи 61</w:t>
        </w:r>
      </w:hyperlink>
      <w:r>
        <w:rPr>
          <w:rStyle w:val="s0"/>
        </w:rPr>
        <w:t xml:space="preserve"> настоящего Закона.</w:t>
      </w:r>
    </w:p>
    <w:p w:rsidR="00000000" w:rsidRDefault="00B876FA">
      <w:pPr>
        <w:pStyle w:val="pji"/>
      </w:pPr>
      <w:r>
        <w:rPr>
          <w:rStyle w:val="s3"/>
        </w:rPr>
        <w:t xml:space="preserve">Пункт дополнен </w:t>
      </w:r>
      <w:r>
        <w:rPr>
          <w:rStyle w:val="s3"/>
        </w:rPr>
        <w:t xml:space="preserve">подпунктом 5 в соответствии с </w:t>
      </w:r>
      <w:hyperlink r:id="rId359" w:anchor="sub_id=1309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19.02.07 г. № 230-III</w:t>
      </w:r>
    </w:p>
    <w:p w:rsidR="00000000" w:rsidRDefault="00B876FA">
      <w:pPr>
        <w:pStyle w:val="pj"/>
      </w:pPr>
      <w:r>
        <w:rPr>
          <w:rStyle w:val="s0"/>
        </w:rPr>
        <w:t xml:space="preserve">5) отстранение от выполнения служебных обязанностей лиц, указанных в </w:t>
      </w:r>
      <w:hyperlink w:anchor="sub340000" w:history="1">
        <w:r>
          <w:rPr>
            <w:rStyle w:val="a4"/>
          </w:rPr>
          <w:t>статье 34</w:t>
        </w:r>
      </w:hyperlink>
      <w:r>
        <w:rPr>
          <w:rStyle w:val="s0"/>
        </w:rPr>
        <w:t xml:space="preserve"> настоящего Закона, на основании достаточных данных для признания действий указанного руководящего работника (работников) страховой (перестраховочной) организации не соответствующими требованиям действующего законодательства с одновременным отзыво</w:t>
      </w:r>
      <w:r>
        <w:rPr>
          <w:rStyle w:val="s0"/>
        </w:rPr>
        <w:t>м согласия на назначение (избрание) на должность руководящего работника страховой (перестраховочной) организации.</w:t>
      </w:r>
    </w:p>
    <w:p w:rsidR="00000000" w:rsidRDefault="00B876FA">
      <w:pPr>
        <w:pStyle w:val="pj"/>
      </w:pPr>
      <w:r>
        <w:t> </w:t>
      </w:r>
    </w:p>
    <w:p w:rsidR="00000000" w:rsidRDefault="00B876FA">
      <w:pPr>
        <w:pStyle w:val="pji"/>
      </w:pPr>
      <w:bookmarkStart w:id="42" w:name="SUB540000"/>
      <w:bookmarkEnd w:id="42"/>
      <w:r>
        <w:rPr>
          <w:rStyle w:val="s3"/>
        </w:rPr>
        <w:t xml:space="preserve">В статью 54 внесены изменения в соответствии с Законами РК от 11.06.03 г. </w:t>
      </w:r>
      <w:hyperlink r:id="rId360" w:anchor="sub_id=54" w:history="1">
        <w:r>
          <w:rPr>
            <w:rStyle w:val="a4"/>
            <w:i/>
            <w:iCs/>
            <w:bdr w:val="none" w:sz="0" w:space="0" w:color="auto" w:frame="1"/>
          </w:rPr>
          <w:t>№ 436-II</w:t>
        </w:r>
      </w:hyperlink>
      <w:r>
        <w:rPr>
          <w:rStyle w:val="s3"/>
        </w:rPr>
        <w:t xml:space="preserve"> (</w:t>
      </w:r>
      <w:hyperlink r:id="rId361" w:anchor="sub_id=54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23.12.05 г. </w:t>
      </w:r>
      <w:hyperlink r:id="rId362" w:anchor="sub_id=11216" w:history="1">
        <w:r>
          <w:rPr>
            <w:rStyle w:val="a4"/>
            <w:i/>
            <w:iCs/>
            <w:bdr w:val="none" w:sz="0" w:space="0" w:color="auto" w:frame="1"/>
          </w:rPr>
          <w:t>№ 107-III</w:t>
        </w:r>
      </w:hyperlink>
      <w:r>
        <w:rPr>
          <w:rStyle w:val="s3"/>
        </w:rPr>
        <w:t xml:space="preserve"> (</w:t>
      </w:r>
      <w:hyperlink r:id="rId363" w:anchor="sub_id=54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64" w:anchor="sub_id=54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365" w:anchor="sub_id=54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  <w:ind w:left="1200" w:hanging="800"/>
      </w:pPr>
      <w:r>
        <w:rPr>
          <w:rStyle w:val="s1"/>
        </w:rPr>
        <w:t xml:space="preserve">Статья 54. </w:t>
      </w:r>
      <w:r>
        <w:t xml:space="preserve">Приостановление действия лицензии страховой (перестраховочной) организации и страхового брокера </w:t>
      </w:r>
    </w:p>
    <w:p w:rsidR="00000000" w:rsidRDefault="00B876FA">
      <w:pPr>
        <w:pStyle w:val="pj"/>
      </w:pPr>
      <w:r>
        <w:t>1. Действие лицензии страховой (перестраховочной) организации и страхового брокера может быть приостановлено с</w:t>
      </w:r>
      <w:r>
        <w:t xml:space="preserve">роком до шести месяцев по одному из следующих оснований: </w:t>
      </w:r>
    </w:p>
    <w:p w:rsidR="00000000" w:rsidRDefault="00B876FA">
      <w:pPr>
        <w:pStyle w:val="pji"/>
      </w:pPr>
      <w:r>
        <w:rPr>
          <w:rStyle w:val="s3"/>
        </w:rPr>
        <w:t xml:space="preserve">Подпункт 1 изложен в редакции </w:t>
      </w:r>
      <w:hyperlink r:id="rId366" w:anchor="sub_id=1310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19.02.07 г. № 230-III (</w:t>
      </w:r>
      <w:hyperlink r:id="rId367" w:anchor="sub_id=54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0"/>
        </w:rPr>
        <w:t>1) невыполнение требований ограниченных мер воздействия, примененных уполномоченным органом;</w:t>
      </w:r>
    </w:p>
    <w:p w:rsidR="00000000" w:rsidRDefault="00B876FA">
      <w:pPr>
        <w:pStyle w:val="pj"/>
      </w:pPr>
      <w:r>
        <w:t>2) несоблюдение требований пруденциальных нормативов и иных обязательных к соблюдению норм и лимитов, установленн</w:t>
      </w:r>
      <w:r>
        <w:t xml:space="preserve">ых законодательством Республики Казахстан; </w:t>
      </w:r>
    </w:p>
    <w:p w:rsidR="00000000" w:rsidRDefault="00B876FA">
      <w:pPr>
        <w:pStyle w:val="pji"/>
      </w:pPr>
      <w:r>
        <w:rPr>
          <w:rStyle w:val="s3"/>
        </w:rPr>
        <w:t xml:space="preserve">Пункт дополнен подпунктом 2-1 в соответствии с </w:t>
      </w:r>
      <w:hyperlink r:id="rId368" w:anchor="sub_id=54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07.05.07 г. № 244-III </w:t>
      </w:r>
    </w:p>
    <w:p w:rsidR="00000000" w:rsidRDefault="00B876FA">
      <w:pPr>
        <w:pStyle w:val="pj"/>
      </w:pPr>
      <w:r>
        <w:rPr>
          <w:rStyle w:val="s0"/>
        </w:rPr>
        <w:t>2-1) выявление факта нарушения законодательных а</w:t>
      </w:r>
      <w:r>
        <w:rPr>
          <w:rStyle w:val="s0"/>
        </w:rPr>
        <w:t>ктов Республики Казахстан, регулирующих обязательные виды страхования, выразившегося в применении необоснованных размеров страховой премии, необоснованном отказе в осуществлении страховой выплаты, несвоевременном осуществлении страховой выплаты, неисполнен</w:t>
      </w:r>
      <w:r>
        <w:rPr>
          <w:rStyle w:val="s0"/>
        </w:rPr>
        <w:t>ии или ненадлежащем исполнении обязанностей, вытекающих из условий и порядка проведения обязательных видов страхования;</w:t>
      </w:r>
    </w:p>
    <w:p w:rsidR="00000000" w:rsidRDefault="00B876FA">
      <w:pPr>
        <w:pStyle w:val="pj"/>
      </w:pPr>
      <w:r>
        <w:t>3) непредоставление в течение двух последовательных месяцев в уполномоченный орган отчетности, установленной законодательством Республик</w:t>
      </w:r>
      <w:r>
        <w:t xml:space="preserve">и Казахстан; </w:t>
      </w:r>
    </w:p>
    <w:p w:rsidR="00000000" w:rsidRDefault="00B876FA">
      <w:pPr>
        <w:pStyle w:val="pj"/>
      </w:pPr>
      <w:r>
        <w:t xml:space="preserve">4) отказ в предоставлении документов и информации, затребованных уполномоченным органом в пределах его компетенции в связи с проверкой страховой деятельности </w:t>
      </w:r>
      <w:r>
        <w:rPr>
          <w:rStyle w:val="s0"/>
        </w:rPr>
        <w:t>и деятельности страхового брокера</w:t>
      </w:r>
      <w:r>
        <w:t xml:space="preserve">; </w:t>
      </w:r>
    </w:p>
    <w:p w:rsidR="00000000" w:rsidRDefault="00B876FA">
      <w:pPr>
        <w:pStyle w:val="pj"/>
      </w:pPr>
      <w:r>
        <w:t xml:space="preserve">5) нарушение требований, связанных с </w:t>
      </w:r>
      <w:r>
        <w:rPr>
          <w:rStyle w:val="s0"/>
        </w:rPr>
        <w:t>согласовани</w:t>
      </w:r>
      <w:r>
        <w:rPr>
          <w:rStyle w:val="s0"/>
        </w:rPr>
        <w:t xml:space="preserve">ем </w:t>
      </w:r>
      <w:r>
        <w:t>руководящих работников страховой (перестраховочной) организации</w:t>
      </w:r>
      <w:r>
        <w:rPr>
          <w:rStyle w:val="s0"/>
        </w:rPr>
        <w:t>, страхового брокера</w:t>
      </w:r>
      <w:r>
        <w:t xml:space="preserve">; </w:t>
      </w:r>
    </w:p>
    <w:p w:rsidR="00000000" w:rsidRDefault="00B876FA">
      <w:pPr>
        <w:pStyle w:val="pj"/>
      </w:pPr>
      <w:r>
        <w:t xml:space="preserve">6) </w:t>
      </w:r>
      <w:r>
        <w:rPr>
          <w:rStyle w:val="s0"/>
        </w:rPr>
        <w:t xml:space="preserve">Исключен в соответствии с </w:t>
      </w:r>
      <w:hyperlink r:id="rId369" w:anchor="sub_id=5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20.02.06 г. № 128-III </w:t>
      </w:r>
      <w:r>
        <w:rPr>
          <w:rStyle w:val="s3"/>
        </w:rPr>
        <w:t>(</w:t>
      </w:r>
      <w:hyperlink r:id="rId370" w:anchor="sub_id=54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t>7) выявление факта нарушения законодательства, связанного с ненадлежащим отражением в бухгалтерском учете финансовых операций по страхованию (перестраховани</w:t>
      </w:r>
      <w:r>
        <w:t xml:space="preserve">ю), а также ведением иных обязательных форм учета; </w:t>
      </w:r>
    </w:p>
    <w:p w:rsidR="00000000" w:rsidRDefault="00B876FA">
      <w:pPr>
        <w:pStyle w:val="pj"/>
      </w:pPr>
      <w:r>
        <w:t xml:space="preserve">8) установление факта предоставления недостоверной информации в документах, явившихся основанием для выдачи лицензии; </w:t>
      </w:r>
    </w:p>
    <w:p w:rsidR="00000000" w:rsidRDefault="00B876FA">
      <w:pPr>
        <w:pStyle w:val="pj"/>
      </w:pPr>
      <w:r>
        <w:rPr>
          <w:rStyle w:val="s0"/>
        </w:rPr>
        <w:t>8-1) умышленное неустранение страховой (перестраховочной) организацией нарушений, ука</w:t>
      </w:r>
      <w:r>
        <w:rPr>
          <w:rStyle w:val="s0"/>
        </w:rPr>
        <w:t xml:space="preserve">занных в отчете аудиторской организации о проведенном аудите, в сроки, указанные в </w:t>
      </w:r>
      <w:hyperlink w:anchor="sub200800" w:history="1">
        <w:r>
          <w:rPr>
            <w:rStyle w:val="a4"/>
          </w:rPr>
          <w:t>пункте 8 статьи 20</w:t>
        </w:r>
      </w:hyperlink>
      <w:r>
        <w:rPr>
          <w:rStyle w:val="s0"/>
        </w:rPr>
        <w:t xml:space="preserve"> настоящего Закона;</w:t>
      </w:r>
    </w:p>
    <w:p w:rsidR="00000000" w:rsidRDefault="00B876FA">
      <w:pPr>
        <w:pStyle w:val="pji"/>
      </w:pPr>
      <w:r>
        <w:rPr>
          <w:rStyle w:val="s3"/>
        </w:rPr>
        <w:t xml:space="preserve">В подпункт 9 внесены изменения в соответствии с </w:t>
      </w:r>
      <w:hyperlink r:id="rId371" w:anchor="sub_id=54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07.05.07 г. № 244-III (</w:t>
      </w:r>
      <w:hyperlink r:id="rId372" w:anchor="sub_id=54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t>9) неуплата, несвоевременная уплата либо уплата обязательных или чрезвычайных взносов</w:t>
      </w:r>
      <w:r>
        <w:rPr>
          <w:rStyle w:val="s0"/>
        </w:rPr>
        <w:t>, а также дополнительных взносов</w:t>
      </w:r>
      <w:r>
        <w:t xml:space="preserve"> в неполном объеме два и более раза в течение последних двенадцати месяцев в фонд, гарантирующий осуществление страховых выплат страхователям (застрахованным, выгодоприобретателям) при принудительной ликвидации страховой орг</w:t>
      </w:r>
      <w:r>
        <w:t>анизации по договорам обязательного страхования;</w:t>
      </w:r>
    </w:p>
    <w:p w:rsidR="00000000" w:rsidRDefault="00B876FA">
      <w:pPr>
        <w:pStyle w:val="pj"/>
      </w:pPr>
      <w:r>
        <w:rPr>
          <w:rStyle w:val="s0"/>
        </w:rPr>
        <w:t>10) осуществление страховым брокером деятельности страхового агента.</w:t>
      </w:r>
    </w:p>
    <w:p w:rsidR="00000000" w:rsidRDefault="00B876FA">
      <w:pPr>
        <w:pStyle w:val="pj"/>
      </w:pPr>
      <w:r>
        <w:rPr>
          <w:rStyle w:val="s0"/>
        </w:rPr>
        <w:t xml:space="preserve">1-1. Действие лицензии страховой (перестраховочной) организации может быть приостановлено как по всем классам, так и по отдельным классам </w:t>
      </w:r>
      <w:r>
        <w:rPr>
          <w:rStyle w:val="s0"/>
        </w:rPr>
        <w:t>страхования.</w:t>
      </w:r>
    </w:p>
    <w:p w:rsidR="00000000" w:rsidRDefault="00B876FA">
      <w:pPr>
        <w:pStyle w:val="pj"/>
      </w:pPr>
      <w:r>
        <w:t>2. Приостановление действия лицензии страховой (перестраховочной) организации влечет запрет на заключение ею новых договоров страхования (перестрахования), включая продление действующих договоров страхования (перестрахования). По ранее заключе</w:t>
      </w:r>
      <w:r>
        <w:t xml:space="preserve">нным договорам страхования (перестрахования) страховая (перестраховочная) организация обязана выполнить принятые на себя обязательства. </w:t>
      </w:r>
    </w:p>
    <w:p w:rsidR="00000000" w:rsidRDefault="00B876FA">
      <w:pPr>
        <w:pStyle w:val="pj"/>
      </w:pPr>
      <w:r>
        <w:t>3. В решении о приостановлении действия лицензии должны быть указаны основания и срок приостановления действия лицензии</w:t>
      </w:r>
      <w:r>
        <w:t xml:space="preserve">. </w:t>
      </w:r>
    </w:p>
    <w:p w:rsidR="00000000" w:rsidRDefault="00B876FA">
      <w:pPr>
        <w:pStyle w:val="pj"/>
      </w:pPr>
      <w:r>
        <w:t xml:space="preserve">Действие лицензии считается приостановленным со дня доведения такого решения до сведения исполнительного органа </w:t>
      </w:r>
      <w:r>
        <w:rPr>
          <w:rStyle w:val="s0"/>
        </w:rPr>
        <w:t>лицензиата</w:t>
      </w:r>
      <w:r>
        <w:t xml:space="preserve">. </w:t>
      </w:r>
    </w:p>
    <w:p w:rsidR="00000000" w:rsidRDefault="00B876FA">
      <w:pPr>
        <w:pStyle w:val="pj"/>
        <w:spacing w:after="240"/>
      </w:pPr>
      <w:r>
        <w:t xml:space="preserve">4. Требования </w:t>
      </w:r>
      <w:r>
        <w:rPr>
          <w:rStyle w:val="s0"/>
        </w:rPr>
        <w:t xml:space="preserve">подпункта 2) </w:t>
      </w:r>
      <w:r>
        <w:t>пункта 1 настоящей статьи не применяются в отношении страхового брокера.</w:t>
      </w:r>
    </w:p>
    <w:p w:rsidR="00000000" w:rsidRDefault="00B876FA">
      <w:pPr>
        <w:pStyle w:val="pji"/>
      </w:pPr>
      <w:bookmarkStart w:id="43" w:name="SUB550000"/>
      <w:bookmarkEnd w:id="43"/>
      <w:r>
        <w:rPr>
          <w:rStyle w:val="s3"/>
        </w:rPr>
        <w:t>В статью 55 внесены изменени</w:t>
      </w:r>
      <w:r>
        <w:rPr>
          <w:rStyle w:val="s3"/>
        </w:rPr>
        <w:t xml:space="preserve">я в соответствии с Законами РК от 10.07.03 г. </w:t>
      </w:r>
      <w:hyperlink r:id="rId373" w:anchor="sub_id=2019" w:history="1">
        <w:r>
          <w:rPr>
            <w:rStyle w:val="a4"/>
            <w:i/>
            <w:iCs/>
            <w:bdr w:val="none" w:sz="0" w:space="0" w:color="auto" w:frame="1"/>
          </w:rPr>
          <w:t>№ 483-II</w:t>
        </w:r>
      </w:hyperlink>
      <w:r>
        <w:rPr>
          <w:rStyle w:val="s3"/>
        </w:rPr>
        <w:t xml:space="preserve"> (</w:t>
      </w:r>
      <w:hyperlink r:id="rId374" w:anchor="sub_id=55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23.12.05 г. </w:t>
      </w:r>
      <w:hyperlink r:id="rId375" w:anchor="sub_id=11217" w:history="1">
        <w:r>
          <w:rPr>
            <w:rStyle w:val="a4"/>
            <w:i/>
            <w:iCs/>
            <w:bdr w:val="none" w:sz="0" w:space="0" w:color="auto" w:frame="1"/>
          </w:rPr>
          <w:t>№ 107-III</w:t>
        </w:r>
      </w:hyperlink>
      <w:r>
        <w:rPr>
          <w:rStyle w:val="s3"/>
        </w:rPr>
        <w:t xml:space="preserve"> (</w:t>
      </w:r>
      <w:hyperlink r:id="rId376" w:anchor="sub_id=55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77" w:anchor="sub_id=55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378" w:anchor="sub_id=55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  <w:ind w:left="1200" w:hanging="800"/>
      </w:pPr>
      <w:r>
        <w:rPr>
          <w:rStyle w:val="s1"/>
        </w:rPr>
        <w:t xml:space="preserve">Статья 55. </w:t>
      </w:r>
      <w:r>
        <w:t xml:space="preserve">Отзыв лицензии страховой (перестраховочной) организации и страхового брокера </w:t>
      </w:r>
    </w:p>
    <w:p w:rsidR="00000000" w:rsidRDefault="00B876FA">
      <w:pPr>
        <w:pStyle w:val="pj"/>
      </w:pPr>
      <w:r>
        <w:t xml:space="preserve">1. Уполномоченный орган вправе вынести решение об отзыве лицензии по одному из следующих оснований: </w:t>
      </w:r>
    </w:p>
    <w:p w:rsidR="00000000" w:rsidRDefault="00B876FA">
      <w:pPr>
        <w:pStyle w:val="pj"/>
      </w:pPr>
      <w:r>
        <w:t xml:space="preserve">1) неустранение в установленные сроки обстоятельств, послуживших основанием для приостановления действия лицензии; </w:t>
      </w:r>
    </w:p>
    <w:p w:rsidR="00000000" w:rsidRDefault="00B876FA">
      <w:pPr>
        <w:pStyle w:val="pj"/>
      </w:pPr>
      <w:r>
        <w:t>2) неоднократное (два раза в течение по</w:t>
      </w:r>
      <w:r>
        <w:t xml:space="preserve">следних двенадцати месяцев) приостановление действия лицензии; </w:t>
      </w:r>
    </w:p>
    <w:p w:rsidR="00000000" w:rsidRDefault="00B876FA">
      <w:pPr>
        <w:pStyle w:val="pj"/>
      </w:pPr>
      <w:r>
        <w:t>2-1) неоднократное (два и более раза в течение двенадцати последовательных календарных месяцев) невыполнение письменного предписания уполномоченного органа об устранении нарушений законодатель</w:t>
      </w:r>
      <w:r>
        <w:t xml:space="preserve">ства Республики Казахстан о страховании и страховой деятельности; </w:t>
      </w:r>
    </w:p>
    <w:p w:rsidR="00000000" w:rsidRDefault="00B876FA">
      <w:pPr>
        <w:pStyle w:val="pji"/>
      </w:pPr>
      <w:r>
        <w:rPr>
          <w:rStyle w:val="s3"/>
        </w:rPr>
        <w:t xml:space="preserve">Пункт дополнен подпунктом 2-2 в соответствии с </w:t>
      </w:r>
      <w:hyperlink r:id="rId379" w:anchor="sub_id=55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07.05.07 г. № 244-III </w:t>
      </w:r>
    </w:p>
    <w:p w:rsidR="00000000" w:rsidRDefault="00B876FA">
      <w:pPr>
        <w:pStyle w:val="pj"/>
      </w:pPr>
      <w:r>
        <w:rPr>
          <w:rStyle w:val="s0"/>
        </w:rPr>
        <w:t>2-2) неоднократное (два и</w:t>
      </w:r>
      <w:r>
        <w:rPr>
          <w:rStyle w:val="s0"/>
        </w:rPr>
        <w:t xml:space="preserve"> более раза в течение двенадцати последовательных календарных месяцев) нарушение законодательных актов Республики Казахстан, регулирующих обязательные виды страхования;</w:t>
      </w:r>
    </w:p>
    <w:p w:rsidR="00000000" w:rsidRDefault="00B876FA">
      <w:pPr>
        <w:pStyle w:val="pj"/>
      </w:pPr>
      <w:r>
        <w:t>3) принятие судом решения о прекращении деятельности страховой (перестраховочной) орган</w:t>
      </w:r>
      <w:r>
        <w:t xml:space="preserve">изации или страхового брокера; </w:t>
      </w:r>
    </w:p>
    <w:p w:rsidR="00000000" w:rsidRDefault="00B876FA">
      <w:pPr>
        <w:pStyle w:val="pj"/>
      </w:pPr>
      <w:r>
        <w:rPr>
          <w:rStyle w:val="s0"/>
        </w:rPr>
        <w:t>4) неосуществление страховой (перестраховочной) организацией или страховым брокером лицензионной деятельности в течение двенадцати месяцев с даты выдачи лицензии;</w:t>
      </w:r>
    </w:p>
    <w:p w:rsidR="00000000" w:rsidRDefault="00B876FA">
      <w:pPr>
        <w:pStyle w:val="pj"/>
      </w:pPr>
      <w:r>
        <w:t>5) наступление неплатежеспособности страховой (перестраховочн</w:t>
      </w:r>
      <w:r>
        <w:t>ой) организации;</w:t>
      </w:r>
    </w:p>
    <w:p w:rsidR="00000000" w:rsidRDefault="00B876FA">
      <w:pPr>
        <w:pStyle w:val="pj"/>
      </w:pPr>
      <w:r>
        <w:rPr>
          <w:rStyle w:val="s0"/>
        </w:rPr>
        <w:t>6) несоответствие итоговых прогнозных результатов в бизнес-плане, представленном страховой (перестраховочной) организацией при выдаче разрешения на ее создание с учетом внесенных изменений и дополнений в него, либо в бизнес-плане по классу</w:t>
      </w:r>
      <w:r>
        <w:rPr>
          <w:rStyle w:val="s0"/>
        </w:rPr>
        <w:t xml:space="preserve"> (классам) страхования с учетом внесенных изменений и дополнений в него фактическим итоговым результатам страховой (перестраховочной) организации по истечении периода исполнения этого бизнес-плана.</w:t>
      </w:r>
    </w:p>
    <w:p w:rsidR="00000000" w:rsidRDefault="00B876FA">
      <w:pPr>
        <w:pStyle w:val="pj"/>
      </w:pPr>
      <w:r>
        <w:rPr>
          <w:rStyle w:val="s0"/>
        </w:rPr>
        <w:t>1-1. Лицензия страховой организации может быть отозвана ка</w:t>
      </w:r>
      <w:r>
        <w:rPr>
          <w:rStyle w:val="s0"/>
        </w:rPr>
        <w:t>к по всем классам, так и по отдельным классам страхования.</w:t>
      </w:r>
    </w:p>
    <w:p w:rsidR="00000000" w:rsidRDefault="00B876FA">
      <w:pPr>
        <w:pStyle w:val="pj"/>
      </w:pPr>
      <w:r>
        <w:t xml:space="preserve">2. В решении об отзыве лицензии должно быть указано основание ее отзыва. </w:t>
      </w:r>
    </w:p>
    <w:p w:rsidR="00000000" w:rsidRDefault="00B876FA">
      <w:pPr>
        <w:pStyle w:val="pj"/>
      </w:pPr>
      <w:bookmarkStart w:id="44" w:name="SUB550300"/>
      <w:bookmarkEnd w:id="44"/>
      <w:r>
        <w:rPr>
          <w:rStyle w:val="s0"/>
        </w:rPr>
        <w:t>3. Страховая (перестраховочная) организация, у которой отозваны лицензии, не вправе осуществлять страховую или иную деятель</w:t>
      </w:r>
      <w:r>
        <w:rPr>
          <w:rStyle w:val="s0"/>
        </w:rPr>
        <w:t>ность, обязана прекратить все операции по имеющимся банковским счетам, за исключением операций, перечень которых определяется уполномоченным органом.</w:t>
      </w:r>
    </w:p>
    <w:p w:rsidR="00000000" w:rsidRDefault="00B876FA">
      <w:pPr>
        <w:pStyle w:val="pj"/>
      </w:pPr>
      <w:r>
        <w:rPr>
          <w:rStyle w:val="s0"/>
        </w:rPr>
        <w:t>4. Страховой брокер, у которого отозвана лицензия, не вправе осуществлять свою деятельность, обязан прекра</w:t>
      </w:r>
      <w:r>
        <w:rPr>
          <w:rStyle w:val="s0"/>
        </w:rPr>
        <w:t>тить все операции по имеющимся банковским счетам, за исключением случаев, связанных с текущими расходами на его содержание, зачислением денег, поступающих страховому брокеру.</w:t>
      </w:r>
    </w:p>
    <w:p w:rsidR="00000000" w:rsidRDefault="00B876FA">
      <w:pPr>
        <w:pStyle w:val="pj"/>
      </w:pPr>
      <w:r>
        <w:rPr>
          <w:rStyle w:val="s0"/>
        </w:rPr>
        <w:t> </w:t>
      </w:r>
    </w:p>
    <w:p w:rsidR="00000000" w:rsidRDefault="00B876FA">
      <w:pPr>
        <w:pStyle w:val="pji"/>
      </w:pPr>
      <w:r>
        <w:rPr>
          <w:rStyle w:val="s3"/>
        </w:rPr>
        <w:t xml:space="preserve">В статью 56 внесены изменения в соответствии с </w:t>
      </w:r>
      <w:hyperlink r:id="rId380" w:anchor="sub_id=2020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381" w:anchor="sub_id=56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82" w:anchor="sub_id=56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383" w:anchor="sub_id=56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  <w:ind w:left="1200" w:hanging="800"/>
      </w:pPr>
      <w:r>
        <w:rPr>
          <w:rStyle w:val="s1"/>
        </w:rPr>
        <w:t xml:space="preserve">Статья 56. </w:t>
      </w:r>
      <w:r>
        <w:t xml:space="preserve">Последствия отзыва лицензии субъектов страховой деятельности и страхового брокера </w:t>
      </w:r>
    </w:p>
    <w:p w:rsidR="00000000" w:rsidRDefault="00B876FA">
      <w:pPr>
        <w:pStyle w:val="pj"/>
      </w:pPr>
      <w:r>
        <w:t>1. Решение об от</w:t>
      </w:r>
      <w:r>
        <w:t xml:space="preserve">зыве лицензий субъектов страховой деятельности и страхового брокера вступает в силу с даты </w:t>
      </w:r>
      <w:r>
        <w:rPr>
          <w:rStyle w:val="s0"/>
        </w:rPr>
        <w:t>его принятия уполномоченным органом</w:t>
      </w:r>
      <w:r>
        <w:t xml:space="preserve">. Информация об отзыве лицензии публикуется в двух республиканских газетах. </w:t>
      </w:r>
    </w:p>
    <w:p w:rsidR="00000000" w:rsidRDefault="00B876FA">
      <w:pPr>
        <w:pStyle w:val="pj"/>
      </w:pPr>
      <w:r>
        <w:t>2. В течение пятнадцати дней со дня отзыва лицензии уполномоченный орган обязан обратиться в суд с заявлением о принудительном прекращении деятельности (ликвидации) страховой (перестраховочной) организации, страхового брокера в установленном законодательст</w:t>
      </w:r>
      <w:r>
        <w:t xml:space="preserve">вом порядке. </w:t>
      </w:r>
    </w:p>
    <w:p w:rsidR="00000000" w:rsidRDefault="00B876FA">
      <w:pPr>
        <w:pStyle w:val="pj"/>
      </w:pPr>
      <w:r>
        <w:t xml:space="preserve">3. С даты вступления в силу решения об отзыве лицензии уполномоченный орган назначает </w:t>
      </w:r>
      <w:hyperlink r:id="rId384" w:history="1">
        <w:r>
          <w:rPr>
            <w:rStyle w:val="a4"/>
          </w:rPr>
          <w:t>временную администрацию</w:t>
        </w:r>
      </w:hyperlink>
      <w:r>
        <w:t xml:space="preserve"> страховой (перестраховочной) организации, к которой переходят полно</w:t>
      </w:r>
      <w:r>
        <w:t xml:space="preserve">мочия всех органов управления страховой (перестраховочной) организации. </w:t>
      </w:r>
    </w:p>
    <w:p w:rsidR="00000000" w:rsidRDefault="00B876FA">
      <w:pPr>
        <w:pStyle w:val="pj"/>
      </w:pPr>
      <w:r>
        <w:t>Полномочия ранее действовавших органов страховой (перестраховочной) организации приостанавливаются. Акционеры страховой (перестраховочной) организации имеют право на обжалование решен</w:t>
      </w:r>
      <w:r>
        <w:t xml:space="preserve">ия об отзыве лицензии в судебном порядке. </w:t>
      </w:r>
    </w:p>
    <w:p w:rsidR="00000000" w:rsidRDefault="00B876FA">
      <w:pPr>
        <w:pStyle w:val="pj"/>
      </w:pPr>
      <w:r>
        <w:t xml:space="preserve">4. Временная администрация осуществляет свою деятельность в период до назначения уполномоченным органом ликвидационной комиссии страховой (перестраховочной) организации. </w:t>
      </w:r>
    </w:p>
    <w:p w:rsidR="00000000" w:rsidRDefault="00B876FA">
      <w:pPr>
        <w:pStyle w:val="pj"/>
      </w:pPr>
      <w:r>
        <w:t>Контроль за деятельностью временной админи</w:t>
      </w:r>
      <w:r>
        <w:t xml:space="preserve">страции страховой (перестраховочной) организации до назначения ликвидационной комиссии страховой (перестраховочной) организации осуществляет уполномоченный орган. </w:t>
      </w:r>
    </w:p>
    <w:p w:rsidR="00000000" w:rsidRDefault="00B876FA">
      <w:pPr>
        <w:pStyle w:val="pj"/>
      </w:pPr>
      <w:r>
        <w:t xml:space="preserve">5. </w:t>
      </w:r>
      <w:hyperlink r:id="rId385" w:history="1">
        <w:r>
          <w:rPr>
            <w:rStyle w:val="a4"/>
          </w:rPr>
          <w:t>Отчет временной админист</w:t>
        </w:r>
        <w:r>
          <w:rPr>
            <w:rStyle w:val="a4"/>
          </w:rPr>
          <w:t>рации</w:t>
        </w:r>
      </w:hyperlink>
      <w:r>
        <w:t xml:space="preserve"> страховой (перестраховочной) организации представляется в уполномоченный орган и суд, принявшие решение о ликвидации страховой (перестраховочной) организации. </w:t>
      </w:r>
    </w:p>
    <w:p w:rsidR="00000000" w:rsidRDefault="00B876FA">
      <w:pPr>
        <w:pStyle w:val="pj"/>
      </w:pPr>
      <w:r>
        <w:t>Прием-передача документов и имущества страховой (перестраховочной) организации от временно</w:t>
      </w:r>
      <w:r>
        <w:t xml:space="preserve">й администрации председателю ликвидационной комиссии оформляется актом, который составляется в четырех экземплярах и утверждается уполномоченным органом. Один экземпляр утвержденного акта направляется в суд для приобщения к материалам дела. </w:t>
      </w:r>
    </w:p>
    <w:p w:rsidR="00000000" w:rsidRDefault="00B876FA">
      <w:pPr>
        <w:pStyle w:val="pj"/>
      </w:pPr>
      <w:r>
        <w:t>6. В период св</w:t>
      </w:r>
      <w:r>
        <w:t xml:space="preserve">оей деятельности временная администрация страховой (перестраховочной) организации не вправе осуществлять расходные операции, за исключением случаев, предусмотренных </w:t>
      </w:r>
      <w:hyperlink w:anchor="sub550300" w:history="1">
        <w:r>
          <w:rPr>
            <w:rStyle w:val="a4"/>
          </w:rPr>
          <w:t>пунктом 3 статьи 55</w:t>
        </w:r>
      </w:hyperlink>
      <w:r>
        <w:t xml:space="preserve"> настоящего Закона. </w:t>
      </w:r>
    </w:p>
    <w:p w:rsidR="00000000" w:rsidRDefault="00B876FA">
      <w:pPr>
        <w:pStyle w:val="pj"/>
      </w:pPr>
      <w:r>
        <w:t>7. Порядок работы с</w:t>
      </w:r>
      <w:r>
        <w:t xml:space="preserve">траховой (перестраховочной) организации в период назначения временной администрации определяется </w:t>
      </w:r>
      <w:hyperlink r:id="rId386" w:anchor="sub_id=700" w:history="1">
        <w:r>
          <w:rPr>
            <w:rStyle w:val="a4"/>
          </w:rPr>
          <w:t>нормативными правовыми актами</w:t>
        </w:r>
      </w:hyperlink>
      <w:r>
        <w:t xml:space="preserve"> уполномоченного органа. </w:t>
      </w:r>
    </w:p>
    <w:p w:rsidR="00000000" w:rsidRDefault="00B876FA">
      <w:pPr>
        <w:pStyle w:val="pj"/>
        <w:spacing w:after="240"/>
      </w:pPr>
      <w:r>
        <w:rPr>
          <w:rStyle w:val="s0"/>
        </w:rPr>
        <w:t>8. Запрещается финансирование уполномоченным органом расходов по прекращению деятельности страховых (перестраховочных) организаций по основанию принудительной ликвидации, за исключением расходов, связанных с оплатой труда работников уполномоченного органа,</w:t>
      </w:r>
      <w:r>
        <w:rPr>
          <w:rStyle w:val="s0"/>
        </w:rPr>
        <w:t xml:space="preserve"> включенных в состав временной администрации (временного администратора) страховой (перестраховочной) организации и ликвидационной комиссии, а также расходов по опубликованию в официальных печатных изданиях центрального органа юстиции информации о принятом</w:t>
      </w:r>
      <w:r>
        <w:rPr>
          <w:rStyle w:val="s0"/>
        </w:rPr>
        <w:t xml:space="preserve"> судом решении о принудительной ликвидации страховой (перестраховочной) организации и расходов, связанных с государственной регистрацией прекращения деятельности страховой (перестраховочной) организации по основанию принудительной ликвидации органом юстици</w:t>
      </w:r>
      <w:r>
        <w:rPr>
          <w:rStyle w:val="s0"/>
        </w:rPr>
        <w:t>и, и сдаче документов для хранения в архив после завершения ликвидации страховой (перестраховочной) организации в случаях отсутствия имущества страховой (перестраховочной) организации либо если его стоимость недостаточна для покрытия данных расходов.</w:t>
      </w:r>
    </w:p>
    <w:p w:rsidR="00000000" w:rsidRDefault="00B876FA">
      <w:pPr>
        <w:pStyle w:val="pj"/>
      </w:pPr>
      <w:r>
        <w:rPr>
          <w:rStyle w:val="s1"/>
        </w:rPr>
        <w:t>Стать</w:t>
      </w:r>
      <w:r>
        <w:rPr>
          <w:rStyle w:val="s1"/>
        </w:rPr>
        <w:t>я 57.</w:t>
      </w:r>
      <w:r>
        <w:t xml:space="preserve"> </w:t>
      </w:r>
      <w:r>
        <w:rPr>
          <w:rStyle w:val="s0"/>
        </w:rPr>
        <w:t xml:space="preserve">Исключена в соответствии с </w:t>
      </w:r>
      <w:hyperlink r:id="rId387" w:anchor="sub_id=5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05.05.06 г. № 139-III </w:t>
      </w:r>
      <w:r>
        <w:rPr>
          <w:rStyle w:val="s3"/>
        </w:rPr>
        <w:t>(</w:t>
      </w:r>
      <w:hyperlink r:id="rId388" w:anchor="sub_id=57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1"/>
        </w:rPr>
        <w:t>Статья</w:t>
      </w:r>
      <w:r>
        <w:rPr>
          <w:rStyle w:val="s1"/>
        </w:rPr>
        <w:t xml:space="preserve"> 58.</w:t>
      </w:r>
      <w:r>
        <w:t xml:space="preserve"> </w:t>
      </w:r>
      <w:r>
        <w:rPr>
          <w:rStyle w:val="s0"/>
        </w:rPr>
        <w:t xml:space="preserve">Исключена в соответствии с </w:t>
      </w:r>
      <w:hyperlink r:id="rId389" w:anchor="sub_id=5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05.05.06 г. № 139-III </w:t>
      </w:r>
      <w:r>
        <w:rPr>
          <w:rStyle w:val="s3"/>
        </w:rPr>
        <w:t>(</w:t>
      </w:r>
      <w:hyperlink r:id="rId390" w:anchor="sub_id=58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0"/>
        </w:rPr>
        <w:t> </w:t>
      </w:r>
    </w:p>
    <w:p w:rsidR="00000000" w:rsidRDefault="00B876FA">
      <w:pPr>
        <w:pStyle w:val="a3"/>
      </w:pPr>
      <w:r>
        <w:rPr>
          <w:rStyle w:val="s3"/>
        </w:rPr>
        <w:t>В ста</w:t>
      </w:r>
      <w:r>
        <w:rPr>
          <w:rStyle w:val="s3"/>
        </w:rPr>
        <w:t xml:space="preserve">тью 59 внесены изменения в соответствии с </w:t>
      </w:r>
      <w:hyperlink r:id="rId391" w:anchor="sub_id=11218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23.12.05 г. № 107-III (</w:t>
      </w:r>
      <w:hyperlink r:id="rId392" w:anchor="sub_id=590000" w:history="1">
        <w:r>
          <w:rPr>
            <w:rStyle w:val="a4"/>
            <w:i/>
            <w:iCs/>
            <w:bdr w:val="none" w:sz="0" w:space="0" w:color="auto" w:frame="1"/>
          </w:rPr>
          <w:t xml:space="preserve">см. стар. </w:t>
        </w:r>
        <w:r>
          <w:rPr>
            <w:rStyle w:val="a4"/>
            <w:i/>
            <w:iCs/>
            <w:bdr w:val="none" w:sz="0" w:space="0" w:color="auto" w:frame="1"/>
          </w:rPr>
          <w:t>ред.</w:t>
        </w:r>
      </w:hyperlink>
      <w:r>
        <w:rPr>
          <w:rStyle w:val="s3"/>
        </w:rPr>
        <w:t xml:space="preserve">); </w:t>
      </w:r>
      <w:hyperlink r:id="rId393" w:anchor="sub_id=59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394" w:anchor="sub_id=59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1"/>
        </w:rPr>
        <w:t>Статья 59.</w:t>
      </w:r>
      <w:r>
        <w:t xml:space="preserve"> Приостановление дейст</w:t>
      </w:r>
      <w:r>
        <w:t xml:space="preserve">вия лицензии актуария </w:t>
      </w:r>
    </w:p>
    <w:p w:rsidR="00000000" w:rsidRDefault="00B876FA">
      <w:pPr>
        <w:pStyle w:val="pj"/>
      </w:pPr>
      <w:r>
        <w:t xml:space="preserve">1. Действие лицензии актуария может быть приостановлено уполномоченным органом сроком до шести месяцев по одному из следующих оснований: </w:t>
      </w:r>
    </w:p>
    <w:p w:rsidR="00000000" w:rsidRDefault="00B876FA">
      <w:pPr>
        <w:pStyle w:val="pj"/>
      </w:pPr>
      <w:r>
        <w:t xml:space="preserve">1) отказ в предоставлении обязательного актуарного заключения и иных документов, затребованных </w:t>
      </w:r>
      <w:r>
        <w:t xml:space="preserve">уполномоченным органом в пределах его компетенции; </w:t>
      </w:r>
    </w:p>
    <w:p w:rsidR="00000000" w:rsidRDefault="00B876FA">
      <w:pPr>
        <w:pStyle w:val="pji"/>
      </w:pPr>
      <w:r>
        <w:rPr>
          <w:rStyle w:val="s3"/>
        </w:rPr>
        <w:t xml:space="preserve">Подпункт 1-1 изложен в редакции </w:t>
      </w:r>
      <w:hyperlink r:id="rId395" w:anchor="sub_id=1311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19.02.07 г. № 230-III (</w:t>
      </w:r>
      <w:hyperlink r:id="rId396" w:anchor="sub_id=59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0"/>
        </w:rPr>
        <w:t>1-1) невыполнение требований ограниченных мер воздействия, примененных уполномоченным органом;</w:t>
      </w:r>
    </w:p>
    <w:p w:rsidR="00000000" w:rsidRDefault="00B876FA">
      <w:pPr>
        <w:pStyle w:val="pj"/>
      </w:pPr>
      <w:r>
        <w:t>2) осуществление актуарной деятельности с нарушением требований законодательства о страховании и страховой деятельности</w:t>
      </w:r>
      <w:r>
        <w:rPr>
          <w:rStyle w:val="s0"/>
        </w:rPr>
        <w:t>, приведшее к нарушению страховой (перестраховочной) организацией законодательства Республики Казахстан о страховании и страховой деятель</w:t>
      </w:r>
      <w:r>
        <w:rPr>
          <w:rStyle w:val="s0"/>
        </w:rPr>
        <w:t>ности</w:t>
      </w:r>
      <w:r>
        <w:t xml:space="preserve">; </w:t>
      </w:r>
    </w:p>
    <w:p w:rsidR="00000000" w:rsidRDefault="00B876FA">
      <w:pPr>
        <w:pStyle w:val="pj"/>
      </w:pPr>
      <w:r>
        <w:t xml:space="preserve">3) установление факта предоставления недостоверной информации в документах, явившихся основанием для выдачи лицензии; </w:t>
      </w:r>
    </w:p>
    <w:p w:rsidR="00000000" w:rsidRDefault="00B876FA">
      <w:pPr>
        <w:pStyle w:val="pj"/>
      </w:pPr>
      <w:r>
        <w:t xml:space="preserve">4) несдача актуарием квалификационного экзамена в соответствии с </w:t>
      </w:r>
      <w:hyperlink w:anchor="sub400300" w:history="1">
        <w:r>
          <w:rPr>
            <w:rStyle w:val="a4"/>
          </w:rPr>
          <w:t>пунктом 3 статьи 40</w:t>
        </w:r>
      </w:hyperlink>
      <w:r>
        <w:t xml:space="preserve"> настоящего З</w:t>
      </w:r>
      <w:r>
        <w:t xml:space="preserve">акона; </w:t>
      </w:r>
    </w:p>
    <w:p w:rsidR="00000000" w:rsidRDefault="00B876FA">
      <w:pPr>
        <w:pStyle w:val="pj"/>
      </w:pPr>
      <w:r>
        <w:t xml:space="preserve">5) неосуществление лицензионной деятельности на страховом рынке в течение последних двух лет. </w:t>
      </w:r>
    </w:p>
    <w:p w:rsidR="00000000" w:rsidRDefault="00B876FA">
      <w:pPr>
        <w:pStyle w:val="pj"/>
      </w:pPr>
      <w:r>
        <w:t>2. В решении о приостановлении действия лицензии должны быть указаны основание и срок приостановления действия лицензии. Действие лицензии считается прио</w:t>
      </w:r>
      <w:r>
        <w:t xml:space="preserve">становленным со дня доведения такого решения до сведения лицензиата. </w:t>
      </w:r>
    </w:p>
    <w:p w:rsidR="00000000" w:rsidRDefault="00B876FA">
      <w:pPr>
        <w:pStyle w:val="pji"/>
      </w:pPr>
      <w:r>
        <w:rPr>
          <w:rStyle w:val="s3"/>
        </w:rPr>
        <w:t xml:space="preserve">См. также: </w:t>
      </w:r>
      <w:hyperlink r:id="rId397" w:anchor="sub_id=3300" w:history="1">
        <w:r>
          <w:rPr>
            <w:rStyle w:val="a4"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осуществления актуарной деятельности на страховом рынке, выдачи, приостановления дейст</w:t>
      </w:r>
      <w:r>
        <w:rPr>
          <w:rStyle w:val="s3"/>
        </w:rPr>
        <w:t>вия и отзыва лицензии актуариев и о полномочиях квалификационной комиссии уполномоченного государственного органа по регулированию и надзору за страховой деятельностью.</w:t>
      </w:r>
    </w:p>
    <w:p w:rsidR="00000000" w:rsidRDefault="00B876FA">
      <w:pPr>
        <w:pStyle w:val="pji"/>
      </w:pPr>
      <w:r>
        <w:rPr>
          <w:rStyle w:val="s3"/>
        </w:rPr>
        <w:t> </w:t>
      </w:r>
    </w:p>
    <w:p w:rsidR="00000000" w:rsidRDefault="00B876FA">
      <w:pPr>
        <w:pStyle w:val="pj"/>
      </w:pPr>
      <w:r>
        <w:rPr>
          <w:rStyle w:val="s1"/>
        </w:rPr>
        <w:t>Статья 60.</w:t>
      </w:r>
      <w:r>
        <w:t xml:space="preserve"> Отзыв лицензии актуария </w:t>
      </w:r>
    </w:p>
    <w:p w:rsidR="00000000" w:rsidRDefault="00B876FA">
      <w:pPr>
        <w:pStyle w:val="pj"/>
      </w:pPr>
      <w:r>
        <w:t>1. Уполномоченный орган вправе вынести решение об</w:t>
      </w:r>
      <w:r>
        <w:t xml:space="preserve"> отзыве лицензии по одному из следующих оснований: </w:t>
      </w:r>
    </w:p>
    <w:p w:rsidR="00000000" w:rsidRDefault="00B876FA">
      <w:pPr>
        <w:pStyle w:val="pj"/>
      </w:pPr>
      <w:r>
        <w:t xml:space="preserve">1) неустранение в установленные сроки обстоятельств, послуживших основанием для приостановления действия лицензии; </w:t>
      </w:r>
    </w:p>
    <w:p w:rsidR="00000000" w:rsidRDefault="00B876FA">
      <w:pPr>
        <w:pStyle w:val="pj"/>
      </w:pPr>
      <w:r>
        <w:t xml:space="preserve">2) неоднократные (два раза в течение последних двенадцати месяцев) приостановления действия лицензии; </w:t>
      </w:r>
    </w:p>
    <w:p w:rsidR="00000000" w:rsidRDefault="00B876FA">
      <w:pPr>
        <w:pStyle w:val="pj"/>
      </w:pPr>
      <w:r>
        <w:t>3) разглашение или передача третьим лицам (за исключением уполномоченного органа) сведений, полученных в ходе проведения актуарных расчетов и составляющи</w:t>
      </w:r>
      <w:r>
        <w:t xml:space="preserve">х предмет тайны страхования или коммерческой тайны; </w:t>
      </w:r>
    </w:p>
    <w:p w:rsidR="00000000" w:rsidRDefault="00B876FA">
      <w:pPr>
        <w:pStyle w:val="pj"/>
      </w:pPr>
      <w:r>
        <w:t xml:space="preserve">4) невыполнение требования </w:t>
      </w:r>
      <w:hyperlink w:anchor="sub190600" w:history="1">
        <w:r>
          <w:rPr>
            <w:rStyle w:val="a4"/>
          </w:rPr>
          <w:t>пункта 6 статьи 19</w:t>
        </w:r>
      </w:hyperlink>
      <w:r>
        <w:t xml:space="preserve"> настоящего Закона; </w:t>
      </w:r>
    </w:p>
    <w:p w:rsidR="00000000" w:rsidRDefault="00B876FA">
      <w:pPr>
        <w:pStyle w:val="pj"/>
      </w:pPr>
      <w:r>
        <w:t xml:space="preserve">5) принятие решения судом о прекращении предпринимательской деятельности актуария. </w:t>
      </w:r>
    </w:p>
    <w:p w:rsidR="00000000" w:rsidRDefault="00B876FA">
      <w:pPr>
        <w:pStyle w:val="pj"/>
        <w:spacing w:after="240"/>
      </w:pPr>
      <w:r>
        <w:t>2. В решении об отзыв</w:t>
      </w:r>
      <w:r>
        <w:t>е лицензии должно быть указано основание ее отзыва. Лицензия считается отозванной со дня доведения такого решения до сведения лицензиата.</w:t>
      </w:r>
    </w:p>
    <w:p w:rsidR="00000000" w:rsidRDefault="00B876FA">
      <w:pPr>
        <w:pStyle w:val="pji"/>
      </w:pPr>
      <w:bookmarkStart w:id="45" w:name="SUB610000"/>
      <w:bookmarkEnd w:id="45"/>
      <w:r>
        <w:rPr>
          <w:rStyle w:val="s3"/>
        </w:rPr>
        <w:t xml:space="preserve">В статью 61 внесены изменения в соответствии с </w:t>
      </w:r>
      <w:hyperlink r:id="rId398" w:anchor="sub_id=2021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399" w:anchor="sub_id=61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00" w:anchor="sub_id=61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20.02.06 г. № 12</w:t>
      </w:r>
      <w:r>
        <w:rPr>
          <w:rStyle w:val="s3"/>
        </w:rPr>
        <w:t>8-III (</w:t>
      </w:r>
      <w:hyperlink r:id="rId401" w:anchor="sub_id=61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1"/>
        </w:rPr>
        <w:t>Статья 61.</w:t>
      </w:r>
      <w:r>
        <w:t xml:space="preserve"> Принудительный выкуп акций </w:t>
      </w:r>
    </w:p>
    <w:p w:rsidR="00000000" w:rsidRDefault="00B876FA">
      <w:pPr>
        <w:pStyle w:val="pj"/>
      </w:pPr>
      <w:r>
        <w:t>1. При установлении уполномоченным органом у страховой (перестраховочной) организации отрицательной разницы ме</w:t>
      </w:r>
      <w:r>
        <w:t xml:space="preserve">жду стоимостью активов, рассчитанной с учетом их классификации по качеству и ликвидности, и обязательствами уполномоченный орган вправе принять решение о принудительном выкупе акций страховой (перестраховочной) организации у ее акционеров и реализовать их </w:t>
      </w:r>
      <w:r>
        <w:t xml:space="preserve">новому инвестору, пожелавшему их приобрести на условиях, гарантирующих исполнение последним всех обязательств по договорам страхования и перестрахования. </w:t>
      </w:r>
    </w:p>
    <w:p w:rsidR="00000000" w:rsidRDefault="00B876FA">
      <w:pPr>
        <w:pStyle w:val="pj"/>
      </w:pPr>
      <w:r>
        <w:rPr>
          <w:rStyle w:val="s0"/>
        </w:rPr>
        <w:t>2. Принудительный выкуп уполномоченным органом акций страховой (перестраховочной) организации осущест</w:t>
      </w:r>
      <w:r>
        <w:rPr>
          <w:rStyle w:val="s0"/>
        </w:rPr>
        <w:t>вляется по цене, определяемой исходя из размера ее фактической маржи платежеспособности на дату принятия им решения о принудительном выкупе акций (долей акционеров) страховой (перестраховочной) организации в целях их последующей реализации новому инвестору</w:t>
      </w:r>
      <w:r>
        <w:rPr>
          <w:rStyle w:val="s0"/>
        </w:rPr>
        <w:t>.</w:t>
      </w:r>
    </w:p>
    <w:p w:rsidR="00000000" w:rsidRDefault="00B876FA">
      <w:pPr>
        <w:pStyle w:val="pj"/>
      </w:pPr>
      <w:r>
        <w:rPr>
          <w:rStyle w:val="s0"/>
        </w:rPr>
        <w:t>3. Реализация выкупленных акций страховой (перестраховочной) организации производится уполномоченным органом по цене их приобретения.</w:t>
      </w:r>
    </w:p>
    <w:p w:rsidR="00000000" w:rsidRDefault="00B876FA">
      <w:pPr>
        <w:pStyle w:val="pj"/>
      </w:pPr>
      <w:r>
        <w:rPr>
          <w:rStyle w:val="s0"/>
        </w:rPr>
        <w:t xml:space="preserve">Права и обязанности владельцев всех принудительно выкупаемых акций страховой (перестраховочной) организации переходят к </w:t>
      </w:r>
      <w:r>
        <w:rPr>
          <w:rStyle w:val="s0"/>
        </w:rPr>
        <w:t>новому инвестору.</w:t>
      </w:r>
    </w:p>
    <w:p w:rsidR="00000000" w:rsidRDefault="00B876FA">
      <w:pPr>
        <w:pStyle w:val="pj"/>
      </w:pPr>
      <w:r>
        <w:t xml:space="preserve">4. Порядок принудительного выкупа акций страховой (перестраховочной) организации и их последующей продажи новому инвестору устанавливается уполномоченным органом. </w:t>
      </w:r>
    </w:p>
    <w:p w:rsidR="00000000" w:rsidRDefault="00B876FA">
      <w:pPr>
        <w:pStyle w:val="pji"/>
      </w:pPr>
      <w:r>
        <w:rPr>
          <w:rStyle w:val="s3"/>
        </w:rPr>
        <w:t xml:space="preserve">См.: </w:t>
      </w:r>
      <w:hyperlink r:id="rId402" w:anchor="sub_id=100" w:history="1">
        <w:r>
          <w:rPr>
            <w:rStyle w:val="a4"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принудительного выкупа и реализации акций страховой (перестраховочной) организации.</w:t>
      </w:r>
    </w:p>
    <w:p w:rsidR="00000000" w:rsidRDefault="00B876FA">
      <w:pPr>
        <w:pStyle w:val="pji"/>
      </w:pPr>
      <w:r>
        <w:rPr>
          <w:rStyle w:val="s3"/>
        </w:rPr>
        <w:t> </w:t>
      </w:r>
    </w:p>
    <w:p w:rsidR="00000000" w:rsidRDefault="00B876FA">
      <w:pPr>
        <w:pStyle w:val="pc"/>
        <w:spacing w:after="240"/>
      </w:pPr>
      <w:bookmarkStart w:id="46" w:name="SUB620000"/>
      <w:bookmarkEnd w:id="46"/>
      <w:r>
        <w:rPr>
          <w:rStyle w:val="s1"/>
        </w:rPr>
        <w:t>Глава 11. Реорганизация</w:t>
      </w:r>
    </w:p>
    <w:p w:rsidR="00000000" w:rsidRDefault="00B876FA">
      <w:pPr>
        <w:pStyle w:val="pji"/>
      </w:pPr>
      <w:r>
        <w:rPr>
          <w:rStyle w:val="s3"/>
        </w:rPr>
        <w:t xml:space="preserve">В статью 62 внесены изменения в соответствии с </w:t>
      </w:r>
      <w:hyperlink r:id="rId403" w:anchor="sub_id=6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404" w:anchor="sub_id=62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1"/>
        </w:rPr>
        <w:t>Статья 62.</w:t>
      </w:r>
      <w:r>
        <w:t xml:space="preserve"> Добровольная реорганизация страховой (перестраховочной) организации </w:t>
      </w:r>
    </w:p>
    <w:p w:rsidR="00000000" w:rsidRDefault="00B876FA">
      <w:pPr>
        <w:pStyle w:val="pj"/>
      </w:pPr>
      <w:r>
        <w:t>1. Добровольная реорганизация страховой</w:t>
      </w:r>
      <w:r>
        <w:t xml:space="preserve"> (перестраховочной) организации проводится в порядке, предусмотренном соответствующими законодательными актами, с учетом особенностей, установленных настоящим Законом и нормативными правовыми актами уполномоченного органа. </w:t>
      </w:r>
    </w:p>
    <w:p w:rsidR="00000000" w:rsidRDefault="00B876FA">
      <w:pPr>
        <w:pStyle w:val="pj"/>
      </w:pPr>
      <w:r>
        <w:t>2. Добровольная реорганизация ст</w:t>
      </w:r>
      <w:r>
        <w:t xml:space="preserve">раховой (перестраховочной) организации может быть осуществлена при наличии разрешения уполномоченного органа. </w:t>
      </w:r>
    </w:p>
    <w:p w:rsidR="00000000" w:rsidRDefault="00B876FA">
      <w:pPr>
        <w:pStyle w:val="pj"/>
      </w:pPr>
      <w:r>
        <w:rPr>
          <w:rStyle w:val="s0"/>
        </w:rPr>
        <w:t>При получении разрешения на добровольную реорганизацию в юридическое лицо, не осуществляющее страховой деятельности, страховая (перестраховочная)</w:t>
      </w:r>
      <w:r>
        <w:rPr>
          <w:rStyle w:val="s0"/>
        </w:rPr>
        <w:t xml:space="preserve"> организация обязана в недельный срок вернуть все ранее выданные лицензии в уполномоченный орган.</w:t>
      </w:r>
    </w:p>
    <w:p w:rsidR="00000000" w:rsidRDefault="00B876FA">
      <w:pPr>
        <w:pStyle w:val="pj"/>
      </w:pPr>
      <w:r>
        <w:t>3. Основанием для подачи ходатайства на получение разрешения на проведение добровольной реорганизации страховой (перестраховочной) организации является наличи</w:t>
      </w:r>
      <w:r>
        <w:t xml:space="preserve">е решения ее общего собрания акционеров. </w:t>
      </w:r>
    </w:p>
    <w:p w:rsidR="00000000" w:rsidRDefault="00B876FA">
      <w:pPr>
        <w:pStyle w:val="pj"/>
      </w:pPr>
      <w:r>
        <w:t>4. Перечень документов, прилагаемых к ходатайству страховой (перестраховочной) организации на получение разрешения на проведение добровольной реорганизации, устанавливается нормативными правовыми актами уполномочен</w:t>
      </w:r>
      <w:r>
        <w:t xml:space="preserve">ного органа. </w:t>
      </w:r>
    </w:p>
    <w:p w:rsidR="00000000" w:rsidRDefault="00B876FA">
      <w:pPr>
        <w:pStyle w:val="pj"/>
      </w:pPr>
      <w:r>
        <w:t xml:space="preserve">5. Ходатайство на получение разрешения на проведение добровольной реорганизации страховой (перестраховочной) организации должно быть рассмотрено уполномоченным органом в течение одного месяца со дня предоставления полного пакета документов. </w:t>
      </w:r>
    </w:p>
    <w:p w:rsidR="00000000" w:rsidRDefault="00B876FA">
      <w:pPr>
        <w:pStyle w:val="pji"/>
      </w:pPr>
      <w:r>
        <w:rPr>
          <w:rStyle w:val="s3"/>
        </w:rPr>
        <w:t xml:space="preserve">См.: </w:t>
      </w:r>
      <w:hyperlink r:id="rId405" w:anchor="sub_id=100" w:history="1">
        <w:r>
          <w:rPr>
            <w:rStyle w:val="a4"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добровольной реорганизации страховой (перестраховочной) организации.</w:t>
      </w:r>
    </w:p>
    <w:p w:rsidR="00000000" w:rsidRDefault="00B876FA">
      <w:pPr>
        <w:pStyle w:val="pji"/>
      </w:pPr>
      <w:r>
        <w:rPr>
          <w:rStyle w:val="s3"/>
        </w:rPr>
        <w:t> </w:t>
      </w:r>
    </w:p>
    <w:p w:rsidR="00000000" w:rsidRDefault="00B876FA">
      <w:pPr>
        <w:pStyle w:val="pj"/>
      </w:pPr>
      <w:r>
        <w:rPr>
          <w:rStyle w:val="s1"/>
        </w:rPr>
        <w:t>Статья 63.</w:t>
      </w:r>
      <w:r>
        <w:t xml:space="preserve"> Отказ в выдаче разрешения на добровольную реорганизацию </w:t>
      </w:r>
    </w:p>
    <w:p w:rsidR="00000000" w:rsidRDefault="00B876FA">
      <w:pPr>
        <w:pStyle w:val="pj"/>
      </w:pPr>
      <w:r>
        <w:t>1. Отказ в выдаче разреш</w:t>
      </w:r>
      <w:r>
        <w:t xml:space="preserve">ения на добровольную реорганизацию страховой (перестраховочной) организации производится уполномоченным органом по следующим основаниям: </w:t>
      </w:r>
    </w:p>
    <w:p w:rsidR="00000000" w:rsidRDefault="00B876FA">
      <w:pPr>
        <w:pStyle w:val="pj"/>
      </w:pPr>
      <w:r>
        <w:t xml:space="preserve">1) нарушение в результате предполагаемой добровольной реорганизации законных интересов страхователей и иных кредиторов; </w:t>
      </w:r>
    </w:p>
    <w:p w:rsidR="00000000" w:rsidRDefault="00B876FA">
      <w:pPr>
        <w:pStyle w:val="pj"/>
      </w:pPr>
      <w:r>
        <w:t>2) нарушение в результате предполагаемой реорганизации минимальных условий обеспечения финансовой устойчивости, других обязательных к с</w:t>
      </w:r>
      <w:r>
        <w:t xml:space="preserve">облюдению норм и лимитов и иных требований, установленных настоящим Законом и нормативными правовыми актами уполномоченного органа; </w:t>
      </w:r>
    </w:p>
    <w:p w:rsidR="00000000" w:rsidRDefault="00B876FA">
      <w:pPr>
        <w:pStyle w:val="pj"/>
      </w:pPr>
      <w:r>
        <w:t xml:space="preserve">3) непредоставление документов, предусмотренных нормативными правовыми актами уполномоченного органа; </w:t>
      </w:r>
    </w:p>
    <w:p w:rsidR="00000000" w:rsidRDefault="00B876FA">
      <w:pPr>
        <w:pStyle w:val="pj"/>
      </w:pPr>
      <w:r>
        <w:t>4) несоответствие пр</w:t>
      </w:r>
      <w:r>
        <w:t xml:space="preserve">едоставленных документов законодательству Республики Казахстан. </w:t>
      </w:r>
    </w:p>
    <w:p w:rsidR="00000000" w:rsidRDefault="00B876FA">
      <w:pPr>
        <w:pStyle w:val="pj"/>
        <w:spacing w:after="240"/>
      </w:pPr>
      <w:r>
        <w:t>2. Уполномоченный орган письменно уведомляет заявителя об отказе в выдаче разрешения на его добровольную реорганизацию с указанием оснований отказа.</w:t>
      </w:r>
    </w:p>
    <w:p w:rsidR="00000000" w:rsidRDefault="00B876FA">
      <w:pPr>
        <w:pStyle w:val="pj"/>
      </w:pPr>
      <w:r>
        <w:rPr>
          <w:rStyle w:val="s1"/>
        </w:rPr>
        <w:t>Статья 64.</w:t>
      </w:r>
      <w:r>
        <w:t xml:space="preserve"> </w:t>
      </w:r>
      <w:r>
        <w:rPr>
          <w:rStyle w:val="s0"/>
        </w:rPr>
        <w:t xml:space="preserve">Исключена в соответствии с </w:t>
      </w:r>
      <w:hyperlink r:id="rId406" w:anchor="sub_id=6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20.02.06 г. № 128-III </w:t>
      </w:r>
      <w:r>
        <w:rPr>
          <w:rStyle w:val="s3"/>
        </w:rPr>
        <w:t>(</w:t>
      </w:r>
      <w:hyperlink r:id="rId407" w:anchor="sub_id=64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0"/>
        </w:rPr>
        <w:t> </w:t>
      </w:r>
    </w:p>
    <w:p w:rsidR="00000000" w:rsidRDefault="00B876FA">
      <w:pPr>
        <w:pStyle w:val="pc"/>
        <w:spacing w:after="240"/>
      </w:pPr>
      <w:bookmarkStart w:id="47" w:name="SUB650000"/>
      <w:bookmarkEnd w:id="47"/>
      <w:r>
        <w:rPr>
          <w:rStyle w:val="s1"/>
        </w:rPr>
        <w:t>Глава 12. Ликвидация</w:t>
      </w:r>
    </w:p>
    <w:p w:rsidR="00000000" w:rsidRDefault="00B876FA">
      <w:pPr>
        <w:pStyle w:val="pj"/>
      </w:pPr>
      <w:r>
        <w:rPr>
          <w:rStyle w:val="s1"/>
        </w:rPr>
        <w:t>Статья 65.</w:t>
      </w:r>
      <w:r>
        <w:t xml:space="preserve"> Основания</w:t>
      </w:r>
      <w:r>
        <w:t xml:space="preserve"> ликвидации страховой (перестраховочной) организации </w:t>
      </w:r>
    </w:p>
    <w:p w:rsidR="00000000" w:rsidRDefault="00B876FA">
      <w:pPr>
        <w:pStyle w:val="pj"/>
      </w:pPr>
      <w:r>
        <w:t>1. Ликвидация страховой (перестраховочной) организации, в том числе по основанию банкротства, осуществляется в соответствии с законодательными актами Республики Казахстан с учетом особенностей, установл</w:t>
      </w:r>
      <w:r>
        <w:t xml:space="preserve">енных настоящим Законом и нормативными правовыми актами уполномоченного органа. </w:t>
      </w:r>
    </w:p>
    <w:p w:rsidR="00000000" w:rsidRDefault="00B876FA">
      <w:pPr>
        <w:pStyle w:val="pj"/>
      </w:pPr>
      <w:r>
        <w:t xml:space="preserve">2. Страховая (перестраховочная) организация может быть ликвидирована по следующим основаниям: </w:t>
      </w:r>
    </w:p>
    <w:p w:rsidR="00000000" w:rsidRDefault="00B876FA">
      <w:pPr>
        <w:pStyle w:val="pj"/>
      </w:pPr>
      <w:r>
        <w:t>1) по решению ее акционеров при наличии разрешения уполномоченного органа (добро</w:t>
      </w:r>
      <w:r>
        <w:t xml:space="preserve">вольная ликвидация); </w:t>
      </w:r>
    </w:p>
    <w:p w:rsidR="00000000" w:rsidRDefault="00B876FA">
      <w:pPr>
        <w:pStyle w:val="pj"/>
        <w:spacing w:after="240"/>
      </w:pPr>
      <w:r>
        <w:t>2) по решению суда в случаях, предусмотренных законодательством Республики Казахстан.</w:t>
      </w:r>
    </w:p>
    <w:p w:rsidR="00000000" w:rsidRDefault="00B876FA">
      <w:pPr>
        <w:pStyle w:val="pji"/>
      </w:pPr>
      <w:r>
        <w:rPr>
          <w:rStyle w:val="s3"/>
        </w:rPr>
        <w:t xml:space="preserve">В статью 66 внесены изменения </w:t>
      </w:r>
      <w:hyperlink r:id="rId408" w:anchor="sub_id=202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409" w:anchor="sub_id=66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B876FA">
      <w:pPr>
        <w:pStyle w:val="pj"/>
        <w:ind w:left="1200" w:hanging="800"/>
      </w:pPr>
      <w:r>
        <w:rPr>
          <w:rStyle w:val="s1"/>
        </w:rPr>
        <w:t xml:space="preserve">Статья 66. </w:t>
      </w:r>
      <w:r>
        <w:t xml:space="preserve">Комитет кредиторов добровольно и принудительно ликвидируемых страховых (перестраховочных) организаций </w:t>
      </w:r>
    </w:p>
    <w:p w:rsidR="00000000" w:rsidRDefault="00B876FA">
      <w:pPr>
        <w:pStyle w:val="pj"/>
      </w:pPr>
      <w:r>
        <w:t>1. В целях обеспечения интересов кредиторов</w:t>
      </w:r>
      <w:r>
        <w:t xml:space="preserve"> и принятия решений с их участием в процедурах добровольной и принудительной ликвидации страховых (перестраховочных) организаций создается комитет кредиторов. </w:t>
      </w:r>
    </w:p>
    <w:p w:rsidR="00000000" w:rsidRDefault="00B876FA">
      <w:pPr>
        <w:pStyle w:val="pj"/>
      </w:pPr>
      <w:r>
        <w:t>Состав комитета кредиторов ликвидируемой страховой (перестраховочной) организации утверждается у</w:t>
      </w:r>
      <w:r>
        <w:t xml:space="preserve">полномоченным органом по представлению ликвидационной комиссии страховой (перестраховочной) организации. </w:t>
      </w:r>
    </w:p>
    <w:p w:rsidR="00000000" w:rsidRDefault="00B876FA">
      <w:pPr>
        <w:pStyle w:val="pj"/>
        <w:spacing w:after="240"/>
      </w:pPr>
      <w:r>
        <w:t xml:space="preserve">2. Особенности формирования и деятельности комитета кредиторов устанавливаются </w:t>
      </w:r>
      <w:hyperlink r:id="rId410" w:anchor="sub_id=10400" w:history="1">
        <w:r>
          <w:rPr>
            <w:rStyle w:val="a4"/>
          </w:rPr>
          <w:t>нормативными правовыми актами</w:t>
        </w:r>
      </w:hyperlink>
      <w:r>
        <w:t xml:space="preserve"> уполномоченного органа.</w:t>
      </w:r>
    </w:p>
    <w:p w:rsidR="00000000" w:rsidRDefault="00B876FA">
      <w:pPr>
        <w:pStyle w:val="pji"/>
      </w:pPr>
      <w:r>
        <w:rPr>
          <w:rStyle w:val="s3"/>
        </w:rPr>
        <w:t xml:space="preserve">В статью 67 внесены изменения </w:t>
      </w:r>
      <w:hyperlink r:id="rId411" w:anchor="sub_id=2023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412" w:anchor="sub_id=67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13" w:anchor="sub_id=67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414" w:anchor="sub_id=67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  <w:ind w:left="1200" w:hanging="800"/>
      </w:pPr>
      <w:r>
        <w:rPr>
          <w:rStyle w:val="s1"/>
        </w:rPr>
        <w:t xml:space="preserve">Статья 67. </w:t>
      </w:r>
      <w:r>
        <w:t xml:space="preserve">Особенности добровольной ликвидации страховой (перестраховочной) организации </w:t>
      </w:r>
    </w:p>
    <w:p w:rsidR="00000000" w:rsidRDefault="00B876FA">
      <w:pPr>
        <w:pStyle w:val="pj"/>
      </w:pPr>
      <w:r>
        <w:t>1. Добровольная ликвидация страховой (перестраховочной) организации проводится при наличии разрешения упол</w:t>
      </w:r>
      <w:r>
        <w:t xml:space="preserve">номоченного органа. </w:t>
      </w:r>
    </w:p>
    <w:p w:rsidR="00000000" w:rsidRDefault="00B876FA">
      <w:pPr>
        <w:pStyle w:val="pj"/>
      </w:pPr>
      <w:r>
        <w:t xml:space="preserve">2. К ходатайству о выдаче разрешения на проведение добровольной ликвидации должны прилагаться документы, перечень которых устанавливается </w:t>
      </w:r>
      <w:hyperlink r:id="rId415" w:anchor="sub_id=100" w:history="1">
        <w:r>
          <w:rPr>
            <w:rStyle w:val="a4"/>
          </w:rPr>
          <w:t>нормативными пра</w:t>
        </w:r>
        <w:r>
          <w:rPr>
            <w:rStyle w:val="a4"/>
          </w:rPr>
          <w:t>вовыми актами</w:t>
        </w:r>
      </w:hyperlink>
      <w:r>
        <w:t xml:space="preserve"> уполномоченного органа. </w:t>
      </w:r>
    </w:p>
    <w:p w:rsidR="00000000" w:rsidRDefault="00B876FA">
      <w:pPr>
        <w:pStyle w:val="pj"/>
      </w:pPr>
      <w:r>
        <w:t>3. Ходатайство на получение разрешения на проведение добровольной ликвидации страховой (перестраховочной) организации должно быть рассмотрено уполномоченным органом в течение одного месяца со дня поступления всех необ</w:t>
      </w:r>
      <w:r>
        <w:t xml:space="preserve">ходимых документов. </w:t>
      </w:r>
    </w:p>
    <w:p w:rsidR="00000000" w:rsidRDefault="00B876FA">
      <w:pPr>
        <w:pStyle w:val="pj"/>
      </w:pPr>
      <w:r>
        <w:t xml:space="preserve">4. При получении разрешения на добровольную ликвидацию страховая (перестраховочная) организация обязана </w:t>
      </w:r>
      <w:r>
        <w:rPr>
          <w:rStyle w:val="s0"/>
        </w:rPr>
        <w:t>в недельный срок</w:t>
      </w:r>
      <w:r>
        <w:t xml:space="preserve"> вернуть все ранее выданные лицензии в уполномоченный орган. </w:t>
      </w:r>
    </w:p>
    <w:p w:rsidR="00000000" w:rsidRDefault="00B876FA">
      <w:pPr>
        <w:pStyle w:val="pj"/>
      </w:pPr>
      <w:r>
        <w:t xml:space="preserve">5. После получения разрешения уполномоченного органа </w:t>
      </w:r>
      <w:r>
        <w:t>на добровольную ликвидацию страховая (перестраховочная) организация создает ликвидационную комиссию, с учетом филиалов и представительств страховой (перестраховочной) организации к которой в установленном законодательством порядке переходят полномочия по у</w:t>
      </w:r>
      <w:r>
        <w:t xml:space="preserve">правлению имуществом и делами страховой (перестраховочной) организации. </w:t>
      </w:r>
    </w:p>
    <w:p w:rsidR="00000000" w:rsidRDefault="00B876FA">
      <w:pPr>
        <w:pStyle w:val="pj"/>
      </w:pPr>
      <w:r>
        <w:t>6. Ликвидационная комиссия добровольно ликвидируемой страховой (перестраховочной) организации обязана предоставлять в уполномоченный орган по его запросу любые сведения о своей деятел</w:t>
      </w:r>
      <w:r>
        <w:t xml:space="preserve">ьности и данные, касающиеся ликвидируемой страховой (перестраховочной) организации. </w:t>
      </w:r>
    </w:p>
    <w:p w:rsidR="00000000" w:rsidRDefault="00B876FA">
      <w:pPr>
        <w:pStyle w:val="pj"/>
      </w:pPr>
      <w:r>
        <w:t xml:space="preserve">7. Ликвидационная комиссия обязана в течение десяти дней со дня утверждения </w:t>
      </w:r>
      <w:hyperlink r:id="rId416" w:anchor="sub_id=2400" w:history="1">
        <w:r>
          <w:rPr>
            <w:rStyle w:val="a4"/>
          </w:rPr>
          <w:t>отчета</w:t>
        </w:r>
      </w:hyperlink>
      <w:r>
        <w:t xml:space="preserve"> о ликви</w:t>
      </w:r>
      <w:r>
        <w:t xml:space="preserve">дации и </w:t>
      </w:r>
      <w:hyperlink r:id="rId417" w:anchor="sub_id=2700" w:history="1">
        <w:r>
          <w:rPr>
            <w:rStyle w:val="a4"/>
          </w:rPr>
          <w:t>ликвидационного баланса</w:t>
        </w:r>
      </w:hyperlink>
      <w:r>
        <w:t xml:space="preserve"> страховой (перестраховочной) организации предоставить их в органы юстиции и уполномоченный орган. </w:t>
      </w:r>
    </w:p>
    <w:p w:rsidR="00000000" w:rsidRDefault="00B876FA">
      <w:pPr>
        <w:pStyle w:val="pj"/>
      </w:pPr>
      <w:r>
        <w:t xml:space="preserve">При завершении ликвидации страховой (перестраховочной) организации ликвидационная комиссия обязана в установленном порядке сдать документы для хранения в архив и уведомить об этом уполномоченный орган. </w:t>
      </w:r>
    </w:p>
    <w:p w:rsidR="00000000" w:rsidRDefault="00B876FA">
      <w:pPr>
        <w:pStyle w:val="pj"/>
      </w:pPr>
      <w:r>
        <w:t>8. В случае недостаточности средств для удовлетворени</w:t>
      </w:r>
      <w:r>
        <w:t xml:space="preserve">я требований кредиторов страховая (перестраховочная) организация подлежит принудительной ликвидации по основаниям банкротства. </w:t>
      </w:r>
    </w:p>
    <w:p w:rsidR="00000000" w:rsidRDefault="00B876FA">
      <w:pPr>
        <w:pStyle w:val="pj"/>
      </w:pPr>
      <w:r>
        <w:t>9. Контроль за деятельностью ликвидационной комиссии добровольно ликвидируемой страховой (перестраховочной) организации осуществ</w:t>
      </w:r>
      <w:r>
        <w:t xml:space="preserve">ляет уполномоченный орган. </w:t>
      </w:r>
    </w:p>
    <w:p w:rsidR="00000000" w:rsidRDefault="00B876FA">
      <w:pPr>
        <w:pStyle w:val="pj"/>
      </w:pPr>
      <w:r>
        <w:t xml:space="preserve">Особенности деятельности ликвидационной комиссии добровольно ликвидируемой страховой (перестраховочной) организации определяются </w:t>
      </w:r>
      <w:hyperlink r:id="rId418" w:anchor="sub_id=1100" w:history="1">
        <w:r>
          <w:rPr>
            <w:rStyle w:val="a4"/>
          </w:rPr>
          <w:t>нормативными прав</w:t>
        </w:r>
        <w:r>
          <w:rPr>
            <w:rStyle w:val="a4"/>
          </w:rPr>
          <w:t>овыми актами</w:t>
        </w:r>
      </w:hyperlink>
      <w:r>
        <w:t xml:space="preserve"> уполномоченного органа. </w:t>
      </w:r>
    </w:p>
    <w:p w:rsidR="00000000" w:rsidRDefault="00B876FA">
      <w:pPr>
        <w:pStyle w:val="pj"/>
      </w:pPr>
      <w:r>
        <w:t xml:space="preserve">10. В связи с невозможностью завершения добровольной ликвидации страховой (перестраховочной) организации уполномоченный орган вправе обратиться в суд о ее принудительной ликвидации. </w:t>
      </w:r>
    </w:p>
    <w:p w:rsidR="00000000" w:rsidRDefault="00B876FA">
      <w:pPr>
        <w:pStyle w:val="pji"/>
      </w:pPr>
      <w:r>
        <w:rPr>
          <w:rStyle w:val="s3"/>
        </w:rPr>
        <w:t> </w:t>
      </w:r>
    </w:p>
    <w:p w:rsidR="00000000" w:rsidRDefault="00B876FA">
      <w:pPr>
        <w:pStyle w:val="pj"/>
      </w:pPr>
      <w:r>
        <w:rPr>
          <w:rStyle w:val="s1"/>
        </w:rPr>
        <w:t>Статья 68.</w:t>
      </w:r>
      <w:r>
        <w:t xml:space="preserve"> Отказ в выдаче разреше</w:t>
      </w:r>
      <w:r>
        <w:t xml:space="preserve">ния на добровольную ликвидацию </w:t>
      </w:r>
    </w:p>
    <w:p w:rsidR="00000000" w:rsidRDefault="00B876FA">
      <w:pPr>
        <w:pStyle w:val="pj"/>
      </w:pPr>
      <w:r>
        <w:t xml:space="preserve">1. Отказ в выдаче разрешения на добровольную ликвидацию страховой (перестраховочной) организации производится уполномоченным органом по следующим основаниям: </w:t>
      </w:r>
    </w:p>
    <w:p w:rsidR="00000000" w:rsidRDefault="00B876FA">
      <w:pPr>
        <w:pStyle w:val="pj"/>
      </w:pPr>
      <w:r>
        <w:t xml:space="preserve">1) нарушение в результате предполагаемой добровольной ликвидации </w:t>
      </w:r>
      <w:r>
        <w:t xml:space="preserve">законных интересов страхователей и иных кредиторов; </w:t>
      </w:r>
    </w:p>
    <w:p w:rsidR="00000000" w:rsidRDefault="00B876FA">
      <w:pPr>
        <w:pStyle w:val="pj"/>
      </w:pPr>
      <w:r>
        <w:t xml:space="preserve">2) непредоставление документов, предусмотренных нормативными правовыми актами уполномоченного органа; </w:t>
      </w:r>
    </w:p>
    <w:p w:rsidR="00000000" w:rsidRDefault="00B876FA">
      <w:pPr>
        <w:pStyle w:val="pj"/>
      </w:pPr>
      <w:r>
        <w:t xml:space="preserve">3) несоответствие предоставленных документов законодательству Республики Казахстан. </w:t>
      </w:r>
    </w:p>
    <w:p w:rsidR="00000000" w:rsidRDefault="00B876FA">
      <w:pPr>
        <w:pStyle w:val="pj"/>
        <w:spacing w:after="240"/>
      </w:pPr>
      <w:r>
        <w:t>2. Уполномоченн</w:t>
      </w:r>
      <w:r>
        <w:t>ый орган письменно уведомляет заявителя об отказе в выдаче разрешения на его добровольную ликвидацию с указанием оснований отказа.</w:t>
      </w:r>
    </w:p>
    <w:p w:rsidR="00000000" w:rsidRDefault="00B876FA">
      <w:pPr>
        <w:pStyle w:val="pji"/>
      </w:pPr>
      <w:r>
        <w:rPr>
          <w:rStyle w:val="s3"/>
        </w:rPr>
        <w:t xml:space="preserve">В статью 69 внесены изменения </w:t>
      </w:r>
      <w:hyperlink r:id="rId419" w:anchor="sub_id=2024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10.07.03 г. № 483-II (</w:t>
      </w:r>
      <w:hyperlink r:id="rId420" w:anchor="sub_id=69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21" w:anchor="sub_id=69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422" w:anchor="sub_id=69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1"/>
        </w:rPr>
        <w:t>Статья 69.</w:t>
      </w:r>
      <w:r>
        <w:t xml:space="preserve"> Особенности принудительной ликвидации страховой (перестраховочной) организации </w:t>
      </w:r>
    </w:p>
    <w:p w:rsidR="00000000" w:rsidRDefault="00B876FA">
      <w:pPr>
        <w:pStyle w:val="pj"/>
      </w:pPr>
      <w:r>
        <w:t xml:space="preserve">1. Исключен в соответствии с </w:t>
      </w:r>
      <w:hyperlink r:id="rId423" w:anchor="sub_id=2024" w:history="1">
        <w:r>
          <w:rPr>
            <w:rStyle w:val="a4"/>
          </w:rPr>
          <w:t>Законом</w:t>
        </w:r>
      </w:hyperlink>
      <w:r>
        <w:t xml:space="preserve"> РК от 10.07.03 г. № 483-II </w:t>
      </w:r>
    </w:p>
    <w:p w:rsidR="00000000" w:rsidRDefault="00B876FA">
      <w:pPr>
        <w:pStyle w:val="pj"/>
      </w:pPr>
      <w:r>
        <w:rPr>
          <w:rStyle w:val="s0"/>
        </w:rPr>
        <w:t>2. Временная администрация складыв</w:t>
      </w:r>
      <w:r>
        <w:rPr>
          <w:rStyle w:val="s0"/>
        </w:rPr>
        <w:t>ает свои полномочия и передает документы и имущество страховой (перестраховочной) организации председателю ликвидационной комиссии в срок не более десяти дней. В случае, если принудительно ликвидируемая страховая организация является участником системы гар</w:t>
      </w:r>
      <w:r>
        <w:rPr>
          <w:rStyle w:val="s0"/>
        </w:rPr>
        <w:t>антирования страховых выплат, временная администрация предоставляет в организацию, осуществляющую гарантирование страховых выплат по обязательным видам страхования, информацию в объеме и сроки, которые предусмотрены нормативным правовым актом уполномоченно</w:t>
      </w:r>
      <w:r>
        <w:rPr>
          <w:rStyle w:val="s0"/>
        </w:rPr>
        <w:t>го органа.</w:t>
      </w:r>
    </w:p>
    <w:p w:rsidR="00000000" w:rsidRDefault="00B876FA">
      <w:pPr>
        <w:pStyle w:val="pj"/>
      </w:pPr>
      <w:r>
        <w:t xml:space="preserve">3. Исключен в соответствии с </w:t>
      </w:r>
      <w:hyperlink r:id="rId424" w:anchor="sub_id=2024" w:history="1">
        <w:r>
          <w:rPr>
            <w:rStyle w:val="a4"/>
          </w:rPr>
          <w:t>Законом</w:t>
        </w:r>
      </w:hyperlink>
      <w:r>
        <w:t xml:space="preserve"> РК от 10.07.03 г. № 483-II </w:t>
      </w:r>
    </w:p>
    <w:p w:rsidR="00000000" w:rsidRDefault="00B876FA">
      <w:pPr>
        <w:pStyle w:val="pj"/>
      </w:pPr>
      <w:r>
        <w:t xml:space="preserve">4. Исключен в соответствии с </w:t>
      </w:r>
      <w:hyperlink r:id="rId425" w:anchor="sub_id=2024" w:history="1">
        <w:r>
          <w:rPr>
            <w:rStyle w:val="a4"/>
          </w:rPr>
          <w:t>Законом</w:t>
        </w:r>
      </w:hyperlink>
      <w:r>
        <w:t xml:space="preserve"> РК от 10.07.03 г. № 483-II </w:t>
      </w:r>
    </w:p>
    <w:p w:rsidR="00000000" w:rsidRDefault="00B876FA">
      <w:pPr>
        <w:pStyle w:val="pj"/>
      </w:pPr>
      <w:r>
        <w:t>5. В случае принудительной ликвидации страховой (перестраховочной) организации суд оповещает уполномоченный орган и в течение десяти дней направляет ему копию решения о принудительной ликвидации страховой (пер</w:t>
      </w:r>
      <w:r>
        <w:t xml:space="preserve">естраховочной) организации. </w:t>
      </w:r>
    </w:p>
    <w:p w:rsidR="00000000" w:rsidRDefault="00B876FA">
      <w:pPr>
        <w:pStyle w:val="pj"/>
      </w:pPr>
      <w:r>
        <w:t>6. В случае принятия судом решения о принудительной ликвидации страховой (перестраховочной) организации по основанию, не связанному с отзывом лицензии уполномоченным органом, уполномоченный орган рассматривает в установленном з</w:t>
      </w:r>
      <w:r>
        <w:t xml:space="preserve">аконодательством порядке вопрос об отзыве ее лицензии. </w:t>
      </w:r>
    </w:p>
    <w:p w:rsidR="00000000" w:rsidRDefault="00B876FA">
      <w:pPr>
        <w:pStyle w:val="pj"/>
        <w:spacing w:after="240"/>
      </w:pPr>
      <w:r>
        <w:t>7. Ликвидация страховых (перестраховочных) организаций по основанию банкротства осуществляется, с учетом требований настоящего Закона.</w:t>
      </w:r>
    </w:p>
    <w:p w:rsidR="00000000" w:rsidRDefault="00B876FA">
      <w:pPr>
        <w:pStyle w:val="pji"/>
      </w:pPr>
      <w:r>
        <w:rPr>
          <w:rStyle w:val="s3"/>
        </w:rPr>
        <w:t xml:space="preserve">В статью 70 внесены изменения </w:t>
      </w:r>
      <w:hyperlink r:id="rId426" w:anchor="sub_id=2025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427" w:anchor="sub_id=70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28" w:anchor="sub_id=70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429" w:anchor="sub_id=70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  <w:ind w:left="1200" w:hanging="800"/>
      </w:pPr>
      <w:r>
        <w:rPr>
          <w:rStyle w:val="s1"/>
        </w:rPr>
        <w:t xml:space="preserve">Статья 70. </w:t>
      </w:r>
      <w:r>
        <w:t xml:space="preserve">Ликвидационная комиссия принудительно ликвидируемой страховой (перестраховочной) организации </w:t>
      </w:r>
    </w:p>
    <w:p w:rsidR="00000000" w:rsidRDefault="00B876FA">
      <w:pPr>
        <w:pStyle w:val="pj"/>
      </w:pPr>
      <w:r>
        <w:t>1. После</w:t>
      </w:r>
      <w:r>
        <w:t xml:space="preserve"> принятия решения о ликвидации страховой (перестраховочной) организации, в том числе по основанию банкротства, суд возбуждает ликвидационное производство и возлагает на уполномоченный орган обязанности по созданию ликвидационной комиссии страховой (перестр</w:t>
      </w:r>
      <w:r>
        <w:t xml:space="preserve">аховочной) организации с учетом ее филиалов и представительств. </w:t>
      </w:r>
    </w:p>
    <w:p w:rsidR="00000000" w:rsidRDefault="00B876FA">
      <w:pPr>
        <w:pStyle w:val="pj"/>
      </w:pPr>
      <w:r>
        <w:t xml:space="preserve">Порядок назначения </w:t>
      </w:r>
      <w:r>
        <w:rPr>
          <w:rStyle w:val="s0"/>
        </w:rPr>
        <w:t>и освобождения</w:t>
      </w:r>
      <w:r>
        <w:t xml:space="preserve"> ликвидационных комиссий принудительно ликвидируемых страховых (перестраховочных) организаций и требования, предъявляемые к председателю и членам ликвидационн</w:t>
      </w:r>
      <w:r>
        <w:t xml:space="preserve">ой комиссии, определяются нормативными правовыми актами уполномоченного органа. </w:t>
      </w:r>
    </w:p>
    <w:p w:rsidR="00000000" w:rsidRDefault="00B876FA">
      <w:pPr>
        <w:pStyle w:val="pj"/>
      </w:pPr>
      <w:r>
        <w:t xml:space="preserve">2. Промежуточный ликвидационный баланс и реестр требований кредиторов ликвидируемой страховой (перестраховочной) организации утверждаются уполномоченным органом. </w:t>
      </w:r>
    </w:p>
    <w:p w:rsidR="00000000" w:rsidRDefault="00B876FA">
      <w:pPr>
        <w:pStyle w:val="pj"/>
      </w:pPr>
      <w:r>
        <w:t>3. Ликвидаци</w:t>
      </w:r>
      <w:r>
        <w:t xml:space="preserve">онная комиссия ликвидируемой страховой (перестраховочной) организации обязана предоставлять в уполномоченный орган </w:t>
      </w:r>
      <w:hyperlink r:id="rId430" w:anchor="sub_id=900" w:history="1">
        <w:r>
          <w:rPr>
            <w:rStyle w:val="a4"/>
          </w:rPr>
          <w:t>отчеты о проделанной работе</w:t>
        </w:r>
      </w:hyperlink>
      <w:r>
        <w:t xml:space="preserve"> и по его письменному запросу допо</w:t>
      </w:r>
      <w:r>
        <w:t xml:space="preserve">лнительные сведения о своей деятельности и данные, касающиеся ликвидируемой страховой (перестраховочной) организации. </w:t>
      </w:r>
    </w:p>
    <w:p w:rsidR="00000000" w:rsidRDefault="00B876FA">
      <w:pPr>
        <w:pStyle w:val="pj"/>
      </w:pPr>
      <w:r>
        <w:t xml:space="preserve">4. Ликвидационная, конкурсная масса страховой (перестраховочной) организации формируется в порядке, определенном законодательством Республики Казахстан, с учетом особенностей, установленных настоящим Законом. </w:t>
      </w:r>
    </w:p>
    <w:p w:rsidR="00000000" w:rsidRDefault="00B876FA">
      <w:pPr>
        <w:pStyle w:val="pj"/>
      </w:pPr>
      <w:r>
        <w:t>Ежемесячный размер вознаграждения, выплачиваем</w:t>
      </w:r>
      <w:r>
        <w:t>ого председателю, членам ликвидационной комиссии страховой (перестраховочной) организации и иным привлеченным работникам не должен превышать на каждого из них размер десятикратной минимальной заработной платы, установленной законом о республиканском бюджет</w:t>
      </w:r>
      <w:r>
        <w:t xml:space="preserve">е на соответствующий финансовый год. </w:t>
      </w:r>
    </w:p>
    <w:p w:rsidR="00000000" w:rsidRDefault="00B876FA">
      <w:pPr>
        <w:pStyle w:val="pj"/>
      </w:pPr>
      <w:r>
        <w:t xml:space="preserve">Продажа имущества ликвидируемой страховой (перестраховочной) организации производится ее ликвидационной комиссией в порядке, определенном законодательством Республики Казахстан. </w:t>
      </w:r>
    </w:p>
    <w:p w:rsidR="00000000" w:rsidRDefault="00B876FA">
      <w:pPr>
        <w:pStyle w:val="pj"/>
      </w:pPr>
      <w:r>
        <w:t>Контроль за деятельностью ликвидационно</w:t>
      </w:r>
      <w:r>
        <w:t xml:space="preserve">й комиссии страховой (перестраховочной) организации осуществляет уполномоченный орган. </w:t>
      </w:r>
    </w:p>
    <w:p w:rsidR="00000000" w:rsidRDefault="00B876FA">
      <w:pPr>
        <w:pStyle w:val="pj"/>
      </w:pPr>
      <w:r>
        <w:t xml:space="preserve">5. Ликвидационная комиссия представляет в суд согласованный с уполномоченным органом </w:t>
      </w:r>
      <w:hyperlink r:id="rId431" w:anchor="sub_id=2400" w:history="1">
        <w:r>
          <w:rPr>
            <w:rStyle w:val="a4"/>
          </w:rPr>
          <w:t>от</w:t>
        </w:r>
        <w:r>
          <w:rPr>
            <w:rStyle w:val="a4"/>
          </w:rPr>
          <w:t>чет</w:t>
        </w:r>
      </w:hyperlink>
      <w:r>
        <w:t xml:space="preserve"> о ликвидации и </w:t>
      </w:r>
      <w:hyperlink r:id="rId432" w:anchor="sub_id=2700" w:history="1">
        <w:r>
          <w:rPr>
            <w:rStyle w:val="a4"/>
          </w:rPr>
          <w:t>ликвидационный баланс</w:t>
        </w:r>
      </w:hyperlink>
      <w:r>
        <w:t xml:space="preserve">. </w:t>
      </w:r>
    </w:p>
    <w:p w:rsidR="00000000" w:rsidRDefault="00B876FA">
      <w:pPr>
        <w:pStyle w:val="pj"/>
      </w:pPr>
      <w:r>
        <w:t xml:space="preserve">Суд утверждает отчет о ликвидации и ликвидационный баланс и выносит определение о завершении ликвидационного производства. </w:t>
      </w:r>
    </w:p>
    <w:p w:rsidR="00000000" w:rsidRDefault="00B876FA">
      <w:pPr>
        <w:pStyle w:val="pj"/>
      </w:pPr>
      <w:r>
        <w:t>Ликвидац</w:t>
      </w:r>
      <w:r>
        <w:t xml:space="preserve">ионная комиссия направляет копию определения суда соответствующему органу юстиции, осуществляющему государственную регистрацию юридических лиц, учетную регистрацию филиалов и представительств, а также уполномоченному органу. </w:t>
      </w:r>
    </w:p>
    <w:p w:rsidR="00000000" w:rsidRDefault="00B876FA">
      <w:pPr>
        <w:pStyle w:val="pj"/>
      </w:pPr>
      <w:r>
        <w:t>Порядок ликвидации и требовани</w:t>
      </w:r>
      <w:r>
        <w:t xml:space="preserve">я к работе ликвидационных комиссий принудительно ликвидируемой страховой (перестраховочной) организации определяются </w:t>
      </w:r>
      <w:hyperlink r:id="rId433" w:history="1">
        <w:r>
          <w:rPr>
            <w:rStyle w:val="a4"/>
          </w:rPr>
          <w:t>нормативными правовыми актами</w:t>
        </w:r>
      </w:hyperlink>
      <w:r>
        <w:t xml:space="preserve"> уполномоченного органа. </w:t>
      </w:r>
    </w:p>
    <w:p w:rsidR="00000000" w:rsidRDefault="00B876FA">
      <w:pPr>
        <w:pStyle w:val="pj"/>
      </w:pPr>
      <w:r>
        <w:t>При завершении ликв</w:t>
      </w:r>
      <w:r>
        <w:t xml:space="preserve">идации страховой (перестраховочной) организации ликвидационная комиссия обязана в установленном порядке сдать документы для хранения в архив и уведомить об этом уполномоченный орган. </w:t>
      </w:r>
    </w:p>
    <w:p w:rsidR="00000000" w:rsidRDefault="00B876FA">
      <w:pPr>
        <w:pStyle w:val="pj"/>
        <w:spacing w:after="240"/>
      </w:pPr>
      <w:r>
        <w:t xml:space="preserve">6. исключен в соответствии с </w:t>
      </w:r>
      <w:hyperlink r:id="rId434" w:anchor="sub_id=2025" w:history="1">
        <w:r>
          <w:rPr>
            <w:rStyle w:val="a4"/>
          </w:rPr>
          <w:t>Законом</w:t>
        </w:r>
      </w:hyperlink>
      <w:r>
        <w:t xml:space="preserve"> РК от 10.07.03 г. № 483-II</w:t>
      </w:r>
    </w:p>
    <w:p w:rsidR="00000000" w:rsidRDefault="00B876FA">
      <w:pPr>
        <w:pStyle w:val="pj"/>
      </w:pPr>
      <w:r>
        <w:rPr>
          <w:rStyle w:val="s1"/>
        </w:rPr>
        <w:t>Статья 71.</w:t>
      </w:r>
      <w:r>
        <w:t xml:space="preserve"> Признание страховой (перестраховочной) организации банкротом </w:t>
      </w:r>
    </w:p>
    <w:p w:rsidR="00000000" w:rsidRDefault="00B876FA">
      <w:pPr>
        <w:pStyle w:val="pj"/>
      </w:pPr>
      <w:r>
        <w:t xml:space="preserve">1. Неплатежеспособность и несостоятельность страховой (перестраховочной) организации устанавливаются с учетом </w:t>
      </w:r>
      <w:r>
        <w:t xml:space="preserve">соответствующего заключения уполномоченного органа. </w:t>
      </w:r>
    </w:p>
    <w:p w:rsidR="00000000" w:rsidRDefault="00B876FA">
      <w:pPr>
        <w:pStyle w:val="pj"/>
      </w:pPr>
      <w:r>
        <w:t xml:space="preserve">2. Реабилитационные процедуры в отношении страховой (перестраховочной) организации могут быть назначены судом при наличии соответствующего заключения уполномоченного органа. </w:t>
      </w:r>
    </w:p>
    <w:p w:rsidR="00000000" w:rsidRDefault="00B876FA">
      <w:pPr>
        <w:pStyle w:val="pj"/>
      </w:pPr>
      <w:r>
        <w:t>3. Реабилитационные процедур</w:t>
      </w:r>
      <w:r>
        <w:t>ы в отношении страховой (перестраховочной) организации могут производиться в форме санации или в форме передачи страховых обязательств и соответствующей им суммы активов заинтересованным страховым (перестраховочным) организациям посредством публичных торго</w:t>
      </w:r>
      <w:r>
        <w:t xml:space="preserve">в, проводимых в порядке, определенном законодательством Республики Казахстан. </w:t>
      </w:r>
    </w:p>
    <w:p w:rsidR="00000000" w:rsidRDefault="00B876FA">
      <w:pPr>
        <w:pStyle w:val="pj"/>
      </w:pPr>
      <w:r>
        <w:t>4. Страховая (перестраховочная) организация может быть признана банкротом только по решению суда в установленном законодательством порядке. Внесудебная процедура ликвидации несо</w:t>
      </w:r>
      <w:r>
        <w:t xml:space="preserve">стоятельной страховой (перестраховочной) организации по решению ее кредиторов и самой страховой (перестраховочной) организации не допускается. </w:t>
      </w:r>
    </w:p>
    <w:p w:rsidR="00000000" w:rsidRDefault="00B876FA">
      <w:pPr>
        <w:pStyle w:val="pj"/>
        <w:spacing w:after="240"/>
      </w:pPr>
      <w:r>
        <w:t>5. Заключение мирового соглашения сторонами по делу о банкротстве страховой (перестраховочной) организации не до</w:t>
      </w:r>
      <w:r>
        <w:t>пускается.</w:t>
      </w:r>
    </w:p>
    <w:p w:rsidR="00000000" w:rsidRDefault="00B876FA">
      <w:pPr>
        <w:pStyle w:val="pji"/>
      </w:pPr>
      <w:r>
        <w:rPr>
          <w:rStyle w:val="s3"/>
        </w:rPr>
        <w:t xml:space="preserve">В статью 72 внесены изменения в соответствии с </w:t>
      </w:r>
      <w:hyperlink r:id="rId435" w:anchor="sub_id=7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11.06.03 г. № 436-II (</w:t>
      </w:r>
      <w:hyperlink r:id="rId436" w:anchor="sub_id=72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37" w:anchor="sub_id=2026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438" w:anchor="sub_id=72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39" w:anchor="sub_id=7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440" w:anchor="sub_id=72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  <w:ind w:left="1200" w:hanging="800"/>
      </w:pPr>
      <w:r>
        <w:rPr>
          <w:rStyle w:val="s1"/>
        </w:rPr>
        <w:t xml:space="preserve">Статья 72. </w:t>
      </w:r>
      <w:r>
        <w:t>Очередность удовлетворения требований кредиторов с</w:t>
      </w:r>
      <w:r>
        <w:t xml:space="preserve">траховой (перестраховочной) организации </w:t>
      </w:r>
    </w:p>
    <w:p w:rsidR="00000000" w:rsidRDefault="00B876FA">
      <w:pPr>
        <w:pStyle w:val="pj"/>
      </w:pPr>
      <w:r>
        <w:t xml:space="preserve">1. Требования кредиторов страховой организации, признанные в установленном законодательством порядке, должны быть удовлетворены в следующей очередности: </w:t>
      </w:r>
    </w:p>
    <w:p w:rsidR="00000000" w:rsidRDefault="00B876FA">
      <w:pPr>
        <w:pStyle w:val="pj"/>
      </w:pPr>
      <w:r>
        <w:t>1) в первую очередь удовлетворяются требования граждан, перед</w:t>
      </w:r>
      <w:r>
        <w:t xml:space="preserve"> которыми ликвидируемая страховая организация несет ответственность за причинение вреда жизни или здоровью, путем капитализации соответствующих повременных платежей по основаниям, не связанным с ответственностью по договорам страхования; </w:t>
      </w:r>
    </w:p>
    <w:p w:rsidR="00000000" w:rsidRDefault="00B876FA">
      <w:pPr>
        <w:pStyle w:val="pj"/>
      </w:pPr>
      <w:r>
        <w:t>2) во вторую очер</w:t>
      </w:r>
      <w:r>
        <w:t xml:space="preserve">едь производятся расчеты по оплате труда с лицами, работающими по трудовому договору, и по выплате вознаграждений по авторским договорам; </w:t>
      </w:r>
    </w:p>
    <w:p w:rsidR="00000000" w:rsidRDefault="00B876FA">
      <w:pPr>
        <w:pStyle w:val="pj"/>
      </w:pPr>
      <w:r>
        <w:t>3) в третью очередь удовлетворяются требования кредиторов по заключенным договорам страхования, связанным с личностью</w:t>
      </w:r>
      <w:r>
        <w:t xml:space="preserve"> застрахованного; </w:t>
      </w:r>
    </w:p>
    <w:p w:rsidR="00000000" w:rsidRDefault="00B876FA">
      <w:pPr>
        <w:pStyle w:val="pj"/>
      </w:pPr>
      <w:r>
        <w:t xml:space="preserve">4) в четвертую очередь удовлетворяются требования кредиторов - физических лиц по заключенным ими договорам имущественного страхования и другим видам страхования, не связанным с личностью застрахованного; </w:t>
      </w:r>
    </w:p>
    <w:p w:rsidR="00000000" w:rsidRDefault="00B876FA">
      <w:pPr>
        <w:pStyle w:val="pj"/>
      </w:pPr>
      <w:r>
        <w:t>5) в пятую очередь удовлетворяют</w:t>
      </w:r>
      <w:r>
        <w:t>ся требования кредиторов по заключенным договорам страхования иным, чем указано в подпунктах 3) и 4) настоящего пункта, а также требования фонда, гарантирующего осуществление страховых выплат страхователям (застрахованным, выгодоприобретателям) при принуди</w:t>
      </w:r>
      <w:r>
        <w:t xml:space="preserve">тельной ликвидации страховой организации по договорам обязательного страхования, по осуществленным </w:t>
      </w:r>
      <w:r>
        <w:rPr>
          <w:rStyle w:val="s0"/>
        </w:rPr>
        <w:t>гарантийным, компенсационным выплатам и иным расходам, связанным с их осуществлением</w:t>
      </w:r>
      <w:r>
        <w:t xml:space="preserve">; </w:t>
      </w:r>
    </w:p>
    <w:p w:rsidR="00000000" w:rsidRDefault="00B876FA">
      <w:pPr>
        <w:pStyle w:val="pj"/>
      </w:pPr>
      <w:r>
        <w:t>6) в шестую очередь удовлетворяются требования кредиторов по обязатель</w:t>
      </w:r>
      <w:r>
        <w:t xml:space="preserve">ствам, обеспеченным залогом имущества ликвидируемой страховой организации в пределах суммы обеспечения; </w:t>
      </w:r>
    </w:p>
    <w:p w:rsidR="00000000" w:rsidRDefault="00B876FA">
      <w:pPr>
        <w:pStyle w:val="pj"/>
      </w:pPr>
      <w:r>
        <w:t>7) в седьмую очередь погашается задолженность по налогам, сборам и другим обязательным платежам в бюджет, а также по возврату кредитов, выданных из рес</w:t>
      </w:r>
      <w:r>
        <w:t xml:space="preserve">публиканского бюджета; </w:t>
      </w:r>
    </w:p>
    <w:p w:rsidR="00000000" w:rsidRDefault="00B876FA">
      <w:pPr>
        <w:pStyle w:val="pj"/>
      </w:pPr>
      <w:r>
        <w:t xml:space="preserve">8) в восьмую очередь осуществляются расчеты с другими кредиторами в соответствии с законодательными актами Республики Казахстан. </w:t>
      </w:r>
    </w:p>
    <w:p w:rsidR="00000000" w:rsidRDefault="00B876FA">
      <w:pPr>
        <w:pStyle w:val="pj"/>
      </w:pPr>
      <w:r>
        <w:t xml:space="preserve">2. Расходы, связанные с ликвидационным производством страховой (перестраховочной) организации, а также расходы на осуществление страховых выплат по </w:t>
      </w:r>
      <w:hyperlink r:id="rId441" w:anchor="sub_id=8170000" w:history="1">
        <w:r>
          <w:rPr>
            <w:rStyle w:val="a4"/>
          </w:rPr>
          <w:t>страховым случаям</w:t>
        </w:r>
      </w:hyperlink>
      <w:r>
        <w:t>, насту</w:t>
      </w:r>
      <w:r>
        <w:t>пившим до вступления в законную силу решения суда о ликвидации страховой (перестраховочной) организации либо до вступления в силу решения уполномоченного органа о выдаче разрешения на добровольную ликвидацию страховой (перестраховочной) организации, произв</w:t>
      </w:r>
      <w:r>
        <w:t xml:space="preserve">одятся вне очереди. </w:t>
      </w:r>
    </w:p>
    <w:p w:rsidR="00000000" w:rsidRDefault="00B876FA">
      <w:pPr>
        <w:pStyle w:val="pj"/>
      </w:pPr>
      <w:r>
        <w:t xml:space="preserve">3. Требования кредиторов перестраховочной организации, признанные в установленном законодательством порядке, должны быть удовлетворены в следующей очередности: </w:t>
      </w:r>
    </w:p>
    <w:p w:rsidR="00000000" w:rsidRDefault="00B876FA">
      <w:pPr>
        <w:pStyle w:val="pj"/>
      </w:pPr>
      <w:r>
        <w:t>1) в первую очередь удовлетворяются требования граждан, перед которыми лик</w:t>
      </w:r>
      <w:r>
        <w:t xml:space="preserve">видируемая перестраховочная организация несет ответственность за причинение вреда жизни или здоровью, путем капитализации соответствующих повременных платежей по основаниям, не связанным с ответственностью по договорам перестрахования; </w:t>
      </w:r>
    </w:p>
    <w:p w:rsidR="00000000" w:rsidRDefault="00B876FA">
      <w:pPr>
        <w:pStyle w:val="pj"/>
      </w:pPr>
      <w:r>
        <w:t>2) во вторую очеред</w:t>
      </w:r>
      <w:r>
        <w:t xml:space="preserve">ь производятся расчеты по оплате труда с лицами, работающими по трудовому договору, и по выплате вознаграждений по авторским договорам; </w:t>
      </w:r>
    </w:p>
    <w:p w:rsidR="00000000" w:rsidRDefault="00B876FA">
      <w:pPr>
        <w:pStyle w:val="pj"/>
      </w:pPr>
      <w:r>
        <w:t xml:space="preserve">3) в третью очередь удовлетворяются требования цедентов, возникающие из договоров по отрасли «страхование жизни»; </w:t>
      </w:r>
    </w:p>
    <w:p w:rsidR="00000000" w:rsidRDefault="00B876FA">
      <w:pPr>
        <w:pStyle w:val="pj"/>
      </w:pPr>
      <w:r>
        <w:t>4) в</w:t>
      </w:r>
      <w:r>
        <w:t xml:space="preserve"> четвертую очередь удовлетворяются требования цедентов, возникающих из договоров по отрасли «общее страхование»; </w:t>
      </w:r>
    </w:p>
    <w:p w:rsidR="00000000" w:rsidRDefault="00B876FA">
      <w:pPr>
        <w:pStyle w:val="pj"/>
      </w:pPr>
      <w:r>
        <w:t>5) в пятую очередь удовлетворяются требования кредиторов по обязательствам, обеспеченным залогом имущества ликвидируемой перестраховочной орга</w:t>
      </w:r>
      <w:r>
        <w:t xml:space="preserve">низации в пределах суммы обеспечения; </w:t>
      </w:r>
    </w:p>
    <w:p w:rsidR="00000000" w:rsidRDefault="00B876FA">
      <w:pPr>
        <w:pStyle w:val="pj"/>
      </w:pPr>
      <w:r>
        <w:t xml:space="preserve">6) в шестую очередь погашается задолженность по налогам, сборам и другим обязательным платежам в бюджет, а также по возврату кредитов, выданных из республиканского бюджета; </w:t>
      </w:r>
    </w:p>
    <w:p w:rsidR="00000000" w:rsidRDefault="00B876FA">
      <w:pPr>
        <w:pStyle w:val="pj"/>
      </w:pPr>
      <w:r>
        <w:t>7) в седьмую очередь осуществляются расчеты</w:t>
      </w:r>
      <w:r>
        <w:t xml:space="preserve"> с другими кредиторами в соответствии с законодательными актами Республики Казахстан. </w:t>
      </w:r>
    </w:p>
    <w:p w:rsidR="00000000" w:rsidRDefault="00B876FA">
      <w:pPr>
        <w:pStyle w:val="pj"/>
      </w:pPr>
      <w:r>
        <w:t xml:space="preserve">4. Требования каждой последующей очереди удовлетворяются после полного удовлетворения требований предыдущей очереди. </w:t>
      </w:r>
    </w:p>
    <w:p w:rsidR="00000000" w:rsidRDefault="00B876FA">
      <w:pPr>
        <w:pStyle w:val="pj"/>
      </w:pPr>
      <w:r>
        <w:t>При удовлетворении требований кредиторов одной очер</w:t>
      </w:r>
      <w:r>
        <w:t xml:space="preserve">еди средства распределяются между ними пропорционально суммам требований, подлежащих удовлетворению. </w:t>
      </w:r>
    </w:p>
    <w:p w:rsidR="00000000" w:rsidRDefault="00B876FA">
      <w:pPr>
        <w:pStyle w:val="pj"/>
        <w:spacing w:after="240"/>
      </w:pPr>
      <w:r>
        <w:t>5. При наступлении соответствующей очереди требование кредитора с его согласия может быть удовлетворено способами, не противоречащими законодательству Рес</w:t>
      </w:r>
      <w:r>
        <w:t>публики Казахстан, в том числе в денежной форме и (или) посредством передачи имущества в натуральной форме с соблюдением принципа пропорциональности расчетов.</w:t>
      </w:r>
    </w:p>
    <w:p w:rsidR="00000000" w:rsidRDefault="00B876FA">
      <w:pPr>
        <w:pStyle w:val="pji"/>
      </w:pPr>
      <w:r>
        <w:rPr>
          <w:rStyle w:val="s3"/>
        </w:rPr>
        <w:t xml:space="preserve">Статья 73 изложена в редакции </w:t>
      </w:r>
      <w:hyperlink r:id="rId442" w:anchor="sub_id=2027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10.07.03 г. № 483-II (</w:t>
      </w:r>
      <w:hyperlink r:id="rId443" w:anchor="sub_id=73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44" w:anchor="sub_id=11219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23.12.05 г. № 107-III (</w:t>
      </w:r>
      <w:hyperlink r:id="rId445" w:anchor="sub_id=73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46" w:anchor="sub_id=3373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31.01.06 г.</w:t>
      </w:r>
      <w:r>
        <w:rPr>
          <w:rStyle w:val="s3"/>
        </w:rPr>
        <w:t xml:space="preserve"> № 125-III (</w:t>
      </w:r>
      <w:hyperlink r:id="rId447" w:anchor="sub_id=73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  <w:ind w:left="1200" w:hanging="800"/>
      </w:pPr>
      <w:r>
        <w:rPr>
          <w:rStyle w:val="s1"/>
        </w:rPr>
        <w:t xml:space="preserve">Статья 73. </w:t>
      </w:r>
      <w:r>
        <w:t xml:space="preserve">Контрольные полномочия уполномоченного органа в ликвидационном процессе страховых (перестраховочных) организаций </w:t>
      </w:r>
    </w:p>
    <w:p w:rsidR="00000000" w:rsidRDefault="00B876FA">
      <w:pPr>
        <w:pStyle w:val="pj"/>
      </w:pPr>
      <w:r>
        <w:t xml:space="preserve">1. В целях осуществления контроля за деятельностью ликвидационных комиссий добровольно и принудительно ликвидируемых страховых (перестраховочных) организаций, в том числе по основанию банкротства, уполномоченный орган вправе: </w:t>
      </w:r>
    </w:p>
    <w:p w:rsidR="00000000" w:rsidRDefault="00B876FA">
      <w:pPr>
        <w:pStyle w:val="pj"/>
      </w:pPr>
      <w:r>
        <w:t>1) получать от ликвидационных</w:t>
      </w:r>
      <w:r>
        <w:t xml:space="preserve"> комиссий отчеты о проделанной работе, а при необходимости и дополнительную информацию; </w:t>
      </w:r>
    </w:p>
    <w:p w:rsidR="00000000" w:rsidRDefault="00B876FA">
      <w:pPr>
        <w:pStyle w:val="pj"/>
      </w:pPr>
      <w:r>
        <w:t xml:space="preserve">2) устанавливать форму, сроки и периодичность предоставления ликвидационными комиссиями отчетов и дополнительной информации; </w:t>
      </w:r>
    </w:p>
    <w:p w:rsidR="00000000" w:rsidRDefault="00B876FA">
      <w:pPr>
        <w:pStyle w:val="pj"/>
      </w:pPr>
      <w:r>
        <w:t>3) проводить проверки деятельности ликвид</w:t>
      </w:r>
      <w:r>
        <w:t xml:space="preserve">ационных комиссий </w:t>
      </w:r>
      <w:r>
        <w:rPr>
          <w:rStyle w:val="s0"/>
        </w:rPr>
        <w:t>в порядке, установленном законами Республики Казахстан</w:t>
      </w:r>
      <w:r>
        <w:t xml:space="preserve">; </w:t>
      </w:r>
    </w:p>
    <w:p w:rsidR="00000000" w:rsidRDefault="00B876FA">
      <w:pPr>
        <w:pStyle w:val="pj"/>
      </w:pPr>
      <w:r>
        <w:t>4) при выявлении в деятельности ликвидационных комиссий нарушений законодательства Республики Казахстан, прав и законных интересов кредиторов выносить обязательные для исполнения ли</w:t>
      </w:r>
      <w:r>
        <w:t xml:space="preserve">квидационными комиссиями письменные предписания об устранении нарушений, устанавливать срок исполнения предписания; </w:t>
      </w:r>
    </w:p>
    <w:p w:rsidR="00000000" w:rsidRDefault="00B876FA">
      <w:pPr>
        <w:pStyle w:val="pj"/>
      </w:pPr>
      <w:r>
        <w:t>5) в случае неисполнения ликвидационной комиссией в установленный срок письменного предписания обращаться в суд либо в органы прокуратуры з</w:t>
      </w:r>
      <w:r>
        <w:t>а защитой прав и охраняемых законом интересов кредиторов;</w:t>
      </w:r>
    </w:p>
    <w:p w:rsidR="00000000" w:rsidRDefault="00B876FA">
      <w:pPr>
        <w:pStyle w:val="pj"/>
      </w:pPr>
      <w:r>
        <w:rPr>
          <w:rStyle w:val="s0"/>
        </w:rPr>
        <w:t>6) устанавливать особенности и порядок формирования и утверждения сметы ликвидационных расходов;</w:t>
      </w:r>
    </w:p>
    <w:p w:rsidR="00000000" w:rsidRDefault="00B876FA">
      <w:pPr>
        <w:pStyle w:val="pj"/>
      </w:pPr>
      <w:r>
        <w:rPr>
          <w:rStyle w:val="s0"/>
        </w:rPr>
        <w:t>7) определять требования по выполнению ликвидационными комиссиями правил хранения наличных денег в ка</w:t>
      </w:r>
      <w:r>
        <w:rPr>
          <w:rStyle w:val="s0"/>
        </w:rPr>
        <w:t>ссе, совершения приходных и расходных операций с наличными деньгами, ведения кассовых документов, по обеспечению расходования наличных денег, лимитов остатков кассы, а также сроков сдачи наличных денег на текущий счет ликвидационной комиссии.</w:t>
      </w:r>
    </w:p>
    <w:p w:rsidR="00000000" w:rsidRDefault="00B876FA">
      <w:pPr>
        <w:pStyle w:val="pj"/>
        <w:spacing w:after="240"/>
      </w:pPr>
      <w:r>
        <w:t>2. В случае н</w:t>
      </w:r>
      <w:r>
        <w:t>арушения ликвидационной комиссией законодательства Республики Казахстан председатель ликвидационной комиссии несет ответственность в соответствии с законами Республики Казахстан.</w:t>
      </w:r>
    </w:p>
    <w:p w:rsidR="00000000" w:rsidRDefault="00B876FA">
      <w:pPr>
        <w:pStyle w:val="pc"/>
        <w:spacing w:after="240"/>
      </w:pPr>
      <w:bookmarkStart w:id="48" w:name="SUB740000"/>
      <w:bookmarkEnd w:id="48"/>
      <w:r>
        <w:rPr>
          <w:rStyle w:val="s1"/>
        </w:rPr>
        <w:t>Глава 13. Отчетность и иные вопросы</w:t>
      </w:r>
    </w:p>
    <w:p w:rsidR="00000000" w:rsidRDefault="00B876FA">
      <w:pPr>
        <w:pStyle w:val="pji"/>
      </w:pPr>
      <w:r>
        <w:rPr>
          <w:rStyle w:val="s3"/>
        </w:rPr>
        <w:t>В статью 74 внесены изменения в соответст</w:t>
      </w:r>
      <w:r>
        <w:rPr>
          <w:rStyle w:val="s3"/>
        </w:rPr>
        <w:t xml:space="preserve">вии с </w:t>
      </w:r>
      <w:hyperlink r:id="rId448" w:anchor="sub_id=50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11.06.04 г. № 562-II (</w:t>
      </w:r>
      <w:hyperlink r:id="rId449" w:anchor="sub_id=74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50" w:anchor="sub_id=901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08.07.05 г. № 69-III; </w:t>
      </w:r>
      <w:hyperlink r:id="rId451" w:anchor="sub_id=74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452" w:anchor="sub_id=74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53" w:anchor="sub_id=74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05.05.06 г. № 139-III (</w:t>
      </w:r>
      <w:hyperlink r:id="rId454" w:anchor="sub_id=740000" w:history="1">
        <w:r>
          <w:rPr>
            <w:rStyle w:val="a4"/>
            <w:i/>
            <w:iCs/>
            <w:bdr w:val="none" w:sz="0" w:space="0" w:color="auto" w:frame="1"/>
          </w:rPr>
          <w:t xml:space="preserve">см. стар. </w:t>
        </w:r>
        <w:r>
          <w:rPr>
            <w:rStyle w:val="a4"/>
            <w:i/>
            <w:iCs/>
            <w:bdr w:val="none" w:sz="0" w:space="0" w:color="auto" w:frame="1"/>
          </w:rPr>
          <w:t>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1"/>
        </w:rPr>
        <w:t>Статья 74.</w:t>
      </w:r>
      <w:r>
        <w:t xml:space="preserve"> Финансовая </w:t>
      </w:r>
      <w:r>
        <w:rPr>
          <w:rStyle w:val="s0"/>
        </w:rPr>
        <w:t>и иная</w:t>
      </w:r>
      <w:r>
        <w:t xml:space="preserve"> отчетность </w:t>
      </w:r>
    </w:p>
    <w:p w:rsidR="00000000" w:rsidRDefault="00B876FA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455" w:anchor="sub_id=900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28.02.07 г. № 235-III (</w:t>
      </w:r>
      <w:hyperlink r:id="rId456" w:anchor="sub_id=74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t xml:space="preserve">1. Страховая (перестраховочная) организация и страховой брокер осуществляют учет проводимых ими операций в соответствии </w:t>
      </w:r>
      <w:r>
        <w:rPr>
          <w:rStyle w:val="s0"/>
        </w:rPr>
        <w:t>с международными стандартами финансовой отчетности, законодательством Республики Казахстан о бухгалтерском учете и финансовой отчетности</w:t>
      </w:r>
      <w:r>
        <w:t xml:space="preserve">. </w:t>
      </w:r>
    </w:p>
    <w:p w:rsidR="00000000" w:rsidRDefault="00B876FA">
      <w:pPr>
        <w:pStyle w:val="pj"/>
      </w:pPr>
      <w:r>
        <w:t xml:space="preserve">2. </w:t>
      </w:r>
      <w:hyperlink r:id="rId457" w:history="1">
        <w:r>
          <w:rPr>
            <w:rStyle w:val="a4"/>
          </w:rPr>
          <w:t>Перечень, формы, сроки и порядок предоставления финансовой отчетности страховой (перестраховочной) организации и страхового брокера, включая финансовую отчетность на консолидированной основе</w:t>
        </w:r>
      </w:hyperlink>
      <w:r>
        <w:t>, устанавливаются Национальным Банком по согласованию с уполномоче</w:t>
      </w:r>
      <w:r>
        <w:t xml:space="preserve">нным органом. </w:t>
      </w:r>
    </w:p>
    <w:p w:rsidR="00000000" w:rsidRDefault="00B876FA">
      <w:pPr>
        <w:pStyle w:val="pji"/>
      </w:pPr>
      <w:r>
        <w:rPr>
          <w:rStyle w:val="s3"/>
        </w:rPr>
        <w:t xml:space="preserve">См. также: </w:t>
      </w:r>
      <w:hyperlink r:id="rId458" w:anchor="sub_id=2000" w:history="1">
        <w:r>
          <w:rPr>
            <w:rStyle w:val="a4"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консолидированного надзора за страховыми (перестраховочными) организациями</w:t>
      </w:r>
    </w:p>
    <w:p w:rsidR="00000000" w:rsidRDefault="00B876FA">
      <w:pPr>
        <w:pStyle w:val="pj"/>
      </w:pPr>
      <w:r>
        <w:t xml:space="preserve">2-1. </w:t>
      </w:r>
      <w:hyperlink r:id="rId459" w:history="1">
        <w:r>
          <w:rPr>
            <w:rStyle w:val="a4"/>
          </w:rPr>
          <w:t>Перечень, формы, сроки и порядок предоставления отчетности</w:t>
        </w:r>
      </w:hyperlink>
      <w:r>
        <w:t>, включая отчетность на консолидированной основе (за исключением финансовой и статистической отчетности), страховой (перестраховочной) организации и страхового брокера устанавливаются уполном</w:t>
      </w:r>
      <w:r>
        <w:t xml:space="preserve">оченным органом. </w:t>
      </w:r>
    </w:p>
    <w:p w:rsidR="00000000" w:rsidRDefault="00B876FA">
      <w:pPr>
        <w:pStyle w:val="pj"/>
      </w:pPr>
      <w:r>
        <w:t xml:space="preserve">3. Страховая (перестраховочная) организация </w:t>
      </w:r>
      <w:r>
        <w:rPr>
          <w:rStyle w:val="s0"/>
        </w:rPr>
        <w:t xml:space="preserve">и страховой брокер обязаны </w:t>
      </w:r>
      <w:r>
        <w:t xml:space="preserve">предоставлять уполномоченному органу по его запросу сведения о своем имуществе, в том числе находящемся за пределами Республики Казахстан, о размерах принятых рисков, </w:t>
      </w:r>
      <w:r>
        <w:t xml:space="preserve">предоставленных гарантий и поручительств, о произведенных и производимых сделках по страхованию и перестрахованию, сведения об участии в уставных капиталах юридических лиц, включая сведения, составляющие </w:t>
      </w:r>
      <w:hyperlink r:id="rId460" w:anchor="sub_id=8300000" w:history="1">
        <w:r>
          <w:rPr>
            <w:rStyle w:val="a4"/>
          </w:rPr>
          <w:t>тайну страхования</w:t>
        </w:r>
      </w:hyperlink>
      <w:r>
        <w:t xml:space="preserve">, в целях осуществления им контрольных и надзорных функций. </w:t>
      </w:r>
    </w:p>
    <w:p w:rsidR="00000000" w:rsidRDefault="00B876FA">
      <w:pPr>
        <w:pStyle w:val="pj"/>
      </w:pPr>
      <w:r>
        <w:t xml:space="preserve">4. Страховая (перестраховочная) организация </w:t>
      </w:r>
      <w:r>
        <w:rPr>
          <w:rStyle w:val="s0"/>
        </w:rPr>
        <w:t xml:space="preserve">и страховой брокер проводят </w:t>
      </w:r>
      <w:r>
        <w:t xml:space="preserve">ежегодный обязательный аудит своей деятельности. </w:t>
      </w:r>
    </w:p>
    <w:p w:rsidR="00000000" w:rsidRDefault="00B876FA">
      <w:pPr>
        <w:pStyle w:val="pji"/>
      </w:pPr>
      <w:r>
        <w:t> </w:t>
      </w:r>
    </w:p>
    <w:p w:rsidR="00000000" w:rsidRDefault="00B876FA">
      <w:pPr>
        <w:pStyle w:val="pji"/>
      </w:pPr>
      <w:r>
        <w:rPr>
          <w:rStyle w:val="s3"/>
        </w:rPr>
        <w:t>Глава дополнена статье</w:t>
      </w:r>
      <w:r>
        <w:rPr>
          <w:rStyle w:val="s3"/>
        </w:rPr>
        <w:t xml:space="preserve">й 74-1 в соответствии с </w:t>
      </w:r>
      <w:hyperlink r:id="rId461" w:anchor="sub_id=11220" w:history="1">
        <w:r>
          <w:rPr>
            <w:rStyle w:val="a4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23.12.05 г. № 107-III </w:t>
      </w:r>
    </w:p>
    <w:p w:rsidR="00000000" w:rsidRDefault="00B876FA">
      <w:pPr>
        <w:pStyle w:val="pj"/>
        <w:ind w:left="1200" w:hanging="800"/>
      </w:pPr>
      <w:r>
        <w:rPr>
          <w:rStyle w:val="s1"/>
        </w:rPr>
        <w:t xml:space="preserve">Статья 74-1. </w:t>
      </w:r>
      <w:r>
        <w:rPr>
          <w:rStyle w:val="s0"/>
        </w:rPr>
        <w:t>Отчетность крупного участника страховой (перестраховочной) организации</w:t>
      </w:r>
    </w:p>
    <w:p w:rsidR="00000000" w:rsidRDefault="00B876FA">
      <w:pPr>
        <w:pStyle w:val="pj"/>
      </w:pPr>
      <w:r>
        <w:rPr>
          <w:rStyle w:val="s0"/>
        </w:rPr>
        <w:t>1. Крупный участник страхово</w:t>
      </w:r>
      <w:r>
        <w:rPr>
          <w:rStyle w:val="s0"/>
        </w:rPr>
        <w:t>й (перестраховочной) организации, являющийся юридическим лицом, должен ежегодно представлять в уполномоченный орган финансовую отчетность и пояснительную записку к ней в течение девяноста дней по окончании финансового года.</w:t>
      </w:r>
    </w:p>
    <w:p w:rsidR="00000000" w:rsidRDefault="00B876FA">
      <w:pPr>
        <w:pStyle w:val="pji"/>
      </w:pPr>
      <w:r>
        <w:rPr>
          <w:rStyle w:val="s3"/>
        </w:rPr>
        <w:t>В пункт 2 внесены изменения в со</w:t>
      </w:r>
      <w:r>
        <w:rPr>
          <w:rStyle w:val="s3"/>
        </w:rPr>
        <w:t xml:space="preserve">ответствии с </w:t>
      </w:r>
      <w:hyperlink r:id="rId462" w:anchor="sub_id=131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19.02.07 г. № 230-III (</w:t>
      </w:r>
      <w:hyperlink r:id="rId463" w:anchor="sub_id=740102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0"/>
        </w:rPr>
        <w:t>2. Крупный участник ст</w:t>
      </w:r>
      <w:r>
        <w:rPr>
          <w:rStyle w:val="s0"/>
        </w:rPr>
        <w:t>раховой (перестраховочной) организации, являющийся физическим лицом, должен в течение девяноста дней по окончании финансового года предоставлять в уполномоченный орган отчетность, включающую сведения о доходах и имуществе, а также информацию:</w:t>
      </w:r>
    </w:p>
    <w:p w:rsidR="00000000" w:rsidRDefault="00B876FA">
      <w:pPr>
        <w:pStyle w:val="pj"/>
      </w:pPr>
      <w:r>
        <w:rPr>
          <w:rStyle w:val="s0"/>
        </w:rPr>
        <w:t>1) об осущест</w:t>
      </w:r>
      <w:r>
        <w:rPr>
          <w:rStyle w:val="s0"/>
        </w:rPr>
        <w:t>влении им совместного с другими лицами влияния на принимаемые страховой (перестраховочной) организацией решения в силу договора между ними либо иным образом, в том числе содержащую описание делегирования полномочий, определяющего возможность такого влияния</w:t>
      </w:r>
      <w:r>
        <w:rPr>
          <w:rStyle w:val="s0"/>
        </w:rPr>
        <w:t>;</w:t>
      </w:r>
    </w:p>
    <w:p w:rsidR="00000000" w:rsidRDefault="00B876FA">
      <w:pPr>
        <w:pStyle w:val="pj"/>
      </w:pPr>
      <w:r>
        <w:rPr>
          <w:rStyle w:val="s0"/>
        </w:rPr>
        <w:t xml:space="preserve">2) о занимаемых им должностях в организациях с указанием принадлежащих ему долей участия в уставных капиталах (акций); </w:t>
      </w:r>
    </w:p>
    <w:p w:rsidR="00000000" w:rsidRDefault="00B876FA">
      <w:pPr>
        <w:pStyle w:val="pj"/>
      </w:pPr>
      <w:r>
        <w:rPr>
          <w:rStyle w:val="s0"/>
        </w:rPr>
        <w:t>3) о приобретении им принадлежащих ему долей участия в уставных капиталах (акций) организаций за счет полученных займов;</w:t>
      </w:r>
    </w:p>
    <w:p w:rsidR="00000000" w:rsidRDefault="00B876FA">
      <w:pPr>
        <w:pStyle w:val="pj"/>
      </w:pPr>
      <w:r>
        <w:rPr>
          <w:rStyle w:val="s0"/>
        </w:rPr>
        <w:t xml:space="preserve">4) о близких </w:t>
      </w:r>
      <w:r>
        <w:rPr>
          <w:rStyle w:val="s0"/>
        </w:rPr>
        <w:t>родственниках, супруге и близких родственниках супруга(супруги).</w:t>
      </w:r>
    </w:p>
    <w:p w:rsidR="00000000" w:rsidRDefault="00B876FA">
      <w:pPr>
        <w:pStyle w:val="pji"/>
      </w:pPr>
      <w:r>
        <w:rPr>
          <w:rStyle w:val="s3"/>
        </w:rPr>
        <w:t xml:space="preserve">Статья 74-1 дополнена пунктом 2-1 в соответствии с </w:t>
      </w:r>
      <w:hyperlink r:id="rId464" w:anchor="sub_id=131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19.02.07 г. № 230-III</w:t>
      </w:r>
    </w:p>
    <w:p w:rsidR="00000000" w:rsidRDefault="00B876FA">
      <w:pPr>
        <w:pStyle w:val="pj"/>
      </w:pPr>
      <w:r>
        <w:rPr>
          <w:rStyle w:val="s0"/>
        </w:rPr>
        <w:t>2-1. Порядок представл</w:t>
      </w:r>
      <w:r>
        <w:rPr>
          <w:rStyle w:val="s0"/>
        </w:rPr>
        <w:t>ения и формы отчетности устанавливаются нормативными правовыми актами уполномоченного органа.</w:t>
      </w:r>
    </w:p>
    <w:p w:rsidR="00000000" w:rsidRDefault="00B876FA">
      <w:pPr>
        <w:pStyle w:val="pj"/>
      </w:pPr>
      <w:r>
        <w:rPr>
          <w:rStyle w:val="s0"/>
        </w:rPr>
        <w:t>3. Крупный участник, являющийся юридическим лицом, владеющий (имеющий возможность голосовать) двадцатью пятью и более процентами голосующих акций страховой (перестраховочной) организации, должен представлять в уполномоченный орган:</w:t>
      </w:r>
    </w:p>
    <w:p w:rsidR="00000000" w:rsidRDefault="00B876FA">
      <w:pPr>
        <w:pStyle w:val="pj"/>
      </w:pPr>
      <w:r>
        <w:rPr>
          <w:rStyle w:val="s0"/>
        </w:rPr>
        <w:t>1) ежеквартальную консол</w:t>
      </w:r>
      <w:r>
        <w:rPr>
          <w:rStyle w:val="s0"/>
        </w:rPr>
        <w:t>идированную финансовую отчетность и пояснительную записку к ней в течение сорока пяти дней, следующих за отчетным кварталом;</w:t>
      </w:r>
    </w:p>
    <w:p w:rsidR="00000000" w:rsidRDefault="00B876FA">
      <w:pPr>
        <w:pStyle w:val="pj"/>
      </w:pPr>
      <w:r>
        <w:rPr>
          <w:rStyle w:val="s0"/>
        </w:rPr>
        <w:t>2) консолидированную и неконсолидированную годовую финансовую отчетность и пояснительную записку к ней, не заверенную аудиторской о</w:t>
      </w:r>
      <w:r>
        <w:rPr>
          <w:rStyle w:val="s0"/>
        </w:rPr>
        <w:t>рганизацией, в течение девяноста дней по окончании финансового года.</w:t>
      </w:r>
    </w:p>
    <w:p w:rsidR="00000000" w:rsidRDefault="00B876FA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465" w:anchor="sub_id=131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19.02.07 г. № 230-III (</w:t>
      </w:r>
      <w:hyperlink r:id="rId466" w:anchor="sub_id=740104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</w:pPr>
      <w:r>
        <w:rPr>
          <w:rStyle w:val="s0"/>
        </w:rPr>
        <w:t>4. В пояснительной записке к годовой финансовой отчетности крупного участника страховой (перестраховочной) организации, являющегося юридическим лицом, а также в пояснительных за</w:t>
      </w:r>
      <w:r>
        <w:rPr>
          <w:rStyle w:val="s0"/>
        </w:rPr>
        <w:t>писках к ежеквартальной и годовой финансовой отчетности крупного участника, владеющего (имеющего возможность голосовать) двадцатью пятью и более процентами голосующих акций страховой (перестраховочной) организации, должна быть отражена следующая информация</w:t>
      </w:r>
      <w:r>
        <w:rPr>
          <w:rStyle w:val="s0"/>
        </w:rPr>
        <w:t>:</w:t>
      </w:r>
    </w:p>
    <w:p w:rsidR="00000000" w:rsidRDefault="00B876FA">
      <w:pPr>
        <w:pStyle w:val="pj"/>
      </w:pPr>
      <w:r>
        <w:rPr>
          <w:rStyle w:val="s0"/>
        </w:rPr>
        <w:t>1) описание видов деятельности крупного участника (юридического лица, владеющего (имеющего возможность голосовать) двадцатью пятью и более процентами голосующих акций страховой (перестраховочной) организации);</w:t>
      </w:r>
    </w:p>
    <w:p w:rsidR="00000000" w:rsidRDefault="00B876FA">
      <w:pPr>
        <w:pStyle w:val="pj"/>
      </w:pPr>
      <w:r>
        <w:rPr>
          <w:rStyle w:val="s0"/>
        </w:rPr>
        <w:t>2) наименование каждой организации, в которо</w:t>
      </w:r>
      <w:r>
        <w:rPr>
          <w:rStyle w:val="s0"/>
        </w:rPr>
        <w:t>й крупный участник (юридическое лицо, владеющее (имеющее возможность голосовать) двадцатью пятью и более процентами голосующих акций страховой (перестраховочной) организации) является участником (акционером), размер доли участия в ее уставном капитале (кол</w:t>
      </w:r>
      <w:r>
        <w:rPr>
          <w:rStyle w:val="s0"/>
        </w:rPr>
        <w:t>ичество принадлежащих акций), описание вида или видов деятельности, финансовая отчетность организаций, в которых крупный участник (юридическое лицо, владеющее (имеющее возможность голосовать) двадцатью пятью и более процентами голосующих акций страховой (п</w:t>
      </w:r>
      <w:r>
        <w:rPr>
          <w:rStyle w:val="s0"/>
        </w:rPr>
        <w:t>ерестраховочной) организации) является крупным участником (крупным акционером);</w:t>
      </w:r>
    </w:p>
    <w:p w:rsidR="00000000" w:rsidRDefault="00B876FA">
      <w:pPr>
        <w:pStyle w:val="pj"/>
      </w:pPr>
      <w:r>
        <w:rPr>
          <w:rStyle w:val="s0"/>
        </w:rPr>
        <w:t>3) наименование каждой организации, являющейся крупным участником (акционером) крупного участника страховой (перестраховочной) организации (юридического лица, владеющего (имеющ</w:t>
      </w:r>
      <w:r>
        <w:rPr>
          <w:rStyle w:val="s0"/>
        </w:rPr>
        <w:t>его возможность голосовать) двадцатью пятью и более процентами голосующих акций страховой (перестраховочной) организации), размер доли ее участия в уставном капитале (количество принадлежащих ей акций), описание вида или видов деятельности и финансовая отч</w:t>
      </w:r>
      <w:r>
        <w:rPr>
          <w:rStyle w:val="s0"/>
        </w:rPr>
        <w:t>етность данной организации, а также сведения об аффилиированных лицах, о лицах, осуществляющих контроль над крупным участником, о дочерних и зависимых организациях лица, контролирующего крупного участника страховой (перестраховочной) организации.</w:t>
      </w:r>
    </w:p>
    <w:p w:rsidR="00000000" w:rsidRDefault="00B876FA">
      <w:pPr>
        <w:pStyle w:val="pj"/>
      </w:pPr>
      <w:r>
        <w:rPr>
          <w:rStyle w:val="s0"/>
        </w:rPr>
        <w:t xml:space="preserve">В случае </w:t>
      </w:r>
      <w:r>
        <w:rPr>
          <w:rStyle w:val="s0"/>
        </w:rPr>
        <w:t>отсутствия у страховой (перестраховочной) организации крупного участника, владеющего (имеющего возможность голосовать) двадцатью пятью и более процентами голосующих акций страховой (перестраховочной) организации, крупный участник страховой (перестраховочно</w:t>
      </w:r>
      <w:r>
        <w:rPr>
          <w:rStyle w:val="s0"/>
        </w:rPr>
        <w:t>й) организации должен предоставлять финансовую отчетность и информацию, указанную в пункте 4 настоящей статьи, ежеквартально, не позднее пяти рабочих дней, следующих за отчетным кварталом.</w:t>
      </w:r>
    </w:p>
    <w:p w:rsidR="00000000" w:rsidRDefault="00B876FA">
      <w:pPr>
        <w:pStyle w:val="pj"/>
      </w:pPr>
      <w:r>
        <w:rPr>
          <w:rStyle w:val="s0"/>
        </w:rPr>
        <w:t>В случае изменения состава руководящих работников крупного участник</w:t>
      </w:r>
      <w:r>
        <w:rPr>
          <w:rStyle w:val="s0"/>
        </w:rPr>
        <w:t>а страховой (перестраховочной) организации - юридического лица крупный участник страховой (перестраховочной) организации - юридическое лицо представляет сведения о безупречной деловой репутации руководящих работников с приложением подтверждающих документов</w:t>
      </w:r>
      <w:r>
        <w:rPr>
          <w:rStyle w:val="s0"/>
        </w:rPr>
        <w:t>.</w:t>
      </w:r>
    </w:p>
    <w:p w:rsidR="00000000" w:rsidRDefault="00B876FA">
      <w:pPr>
        <w:pStyle w:val="pji"/>
      </w:pPr>
      <w:r>
        <w:t> </w:t>
      </w:r>
    </w:p>
    <w:p w:rsidR="00000000" w:rsidRDefault="00B876FA">
      <w:pPr>
        <w:pStyle w:val="pj"/>
      </w:pPr>
      <w:r>
        <w:rPr>
          <w:rStyle w:val="s1"/>
        </w:rPr>
        <w:t>Статья 75.</w:t>
      </w:r>
      <w:r>
        <w:t xml:space="preserve"> Обязательное актуарное заключение </w:t>
      </w:r>
    </w:p>
    <w:p w:rsidR="00000000" w:rsidRDefault="00B876FA">
      <w:pPr>
        <w:pStyle w:val="pj"/>
      </w:pPr>
      <w:r>
        <w:t xml:space="preserve">1. Обязательное актуарное заключение по страховым резервам является неотъемлемой частью годовой финансовой отчетности страховой (перестраховочной) организации и подлежит предоставлению в уполномоченный орган. </w:t>
      </w:r>
    </w:p>
    <w:p w:rsidR="00000000" w:rsidRDefault="00B876FA">
      <w:pPr>
        <w:pStyle w:val="pj"/>
      </w:pPr>
      <w:r>
        <w:rPr>
          <w:rStyle w:val="s0"/>
        </w:rPr>
        <w:t>2. Требования к содержанию и порядку предостав</w:t>
      </w:r>
      <w:r>
        <w:rPr>
          <w:rStyle w:val="s0"/>
        </w:rPr>
        <w:t>ления обязательного актуарного заключения устанавливаются нормативными правовыми актами уполномоченного органа.</w:t>
      </w:r>
    </w:p>
    <w:p w:rsidR="00000000" w:rsidRDefault="00B876FA">
      <w:pPr>
        <w:pStyle w:val="pj"/>
      </w:pPr>
      <w:r>
        <w:rPr>
          <w:rStyle w:val="s0"/>
        </w:rPr>
        <w:t> </w:t>
      </w:r>
    </w:p>
    <w:p w:rsidR="00000000" w:rsidRDefault="00B876FA">
      <w:pPr>
        <w:pStyle w:val="pji"/>
      </w:pPr>
      <w:r>
        <w:rPr>
          <w:rStyle w:val="s3"/>
        </w:rPr>
        <w:t xml:space="preserve">Глава дополнена статьей 75-1 в соответствии с </w:t>
      </w:r>
      <w:hyperlink r:id="rId467" w:anchor="sub_id=751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</w:t>
      </w:r>
      <w:r>
        <w:rPr>
          <w:rStyle w:val="s3"/>
        </w:rPr>
        <w:t xml:space="preserve">0.02.06 г. № 128-III; изложена в редакции </w:t>
      </w:r>
      <w:hyperlink r:id="rId468" w:anchor="sub_id=7501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07.05.07 г. № 244-III (</w:t>
      </w:r>
      <w:hyperlink r:id="rId469" w:anchor="sub_id=75010000" w:history="1">
        <w:r>
          <w:rPr>
            <w:rStyle w:val="a4"/>
            <w:i/>
            <w:iCs/>
            <w:bdr w:val="none" w:sz="0" w:space="0" w:color="auto" w:frame="1"/>
          </w:rPr>
          <w:t xml:space="preserve">см. стар. </w:t>
        </w:r>
        <w:r>
          <w:rPr>
            <w:rStyle w:val="a4"/>
            <w:i/>
            <w:iCs/>
            <w:bdr w:val="none" w:sz="0" w:space="0" w:color="auto" w:frame="1"/>
          </w:rPr>
          <w:t>ред.</w:t>
        </w:r>
      </w:hyperlink>
      <w:r>
        <w:rPr>
          <w:rStyle w:val="s3"/>
        </w:rPr>
        <w:t>)</w:t>
      </w:r>
    </w:p>
    <w:p w:rsidR="00000000" w:rsidRDefault="00B876FA">
      <w:pPr>
        <w:pStyle w:val="pj"/>
        <w:ind w:left="1200" w:hanging="800"/>
      </w:pPr>
      <w:r>
        <w:rPr>
          <w:rStyle w:val="s1"/>
        </w:rPr>
        <w:t xml:space="preserve">Статья 75-1. </w:t>
      </w:r>
      <w:r>
        <w:rPr>
          <w:rStyle w:val="s0"/>
        </w:rPr>
        <w:t>Коэффициенты, характеризующие убыточность</w:t>
      </w:r>
    </w:p>
    <w:p w:rsidR="00000000" w:rsidRDefault="00B876FA">
      <w:pPr>
        <w:pStyle w:val="pj"/>
      </w:pPr>
      <w:r>
        <w:rPr>
          <w:rStyle w:val="s0"/>
        </w:rPr>
        <w:t>1. Страховые (перестраховочные)организации в целях анализа своей деятельности при проведении всех либо отдельных классов (видов) страхования производят расчет коэффициентов, характеризующих убыто</w:t>
      </w:r>
      <w:r>
        <w:rPr>
          <w:rStyle w:val="s0"/>
        </w:rPr>
        <w:t>чность (коэффициент убыточности, коэффициент затрат, комбинированный коэффициент).</w:t>
      </w:r>
    </w:p>
    <w:p w:rsidR="00000000" w:rsidRDefault="00B876FA">
      <w:pPr>
        <w:pStyle w:val="pj"/>
      </w:pPr>
      <w:r>
        <w:rPr>
          <w:rStyle w:val="s0"/>
        </w:rPr>
        <w:t>2. Коэффициенты, характеризующие убыточность (коэффициент убыточности, коэффициент затрат, комбинированный коэффициент), — относительные показатели, отражающие убыточность д</w:t>
      </w:r>
      <w:r>
        <w:rPr>
          <w:rStyle w:val="s0"/>
        </w:rPr>
        <w:t>еятельности страховой (перестраховочной) организации при осуществлении всех либо отдельных классов (видов) страхования.</w:t>
      </w:r>
    </w:p>
    <w:p w:rsidR="00000000" w:rsidRDefault="00B876FA">
      <w:pPr>
        <w:pStyle w:val="pj"/>
      </w:pPr>
      <w:r>
        <w:rPr>
          <w:rStyle w:val="s0"/>
        </w:rPr>
        <w:t>Порядок расчета коэффициентов, характеризующих убыточность (коэффициент убыточности, коэффициент затрат, комбинированный коэффициент), у</w:t>
      </w:r>
      <w:r>
        <w:rPr>
          <w:rStyle w:val="s0"/>
        </w:rPr>
        <w:t xml:space="preserve">станавливается </w:t>
      </w:r>
      <w:hyperlink r:id="rId470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уполномоченного органа.</w:t>
      </w:r>
    </w:p>
    <w:p w:rsidR="00000000" w:rsidRDefault="00B876FA">
      <w:pPr>
        <w:pStyle w:val="pj"/>
      </w:pPr>
      <w:r>
        <w:rPr>
          <w:rStyle w:val="s0"/>
        </w:rPr>
        <w:t> </w:t>
      </w:r>
    </w:p>
    <w:p w:rsidR="00000000" w:rsidRDefault="00B876FA">
      <w:pPr>
        <w:pStyle w:val="pji"/>
      </w:pPr>
      <w:r>
        <w:rPr>
          <w:rStyle w:val="s3"/>
        </w:rPr>
        <w:t xml:space="preserve">В статью 76 внесены изменения в соответствии с </w:t>
      </w:r>
      <w:hyperlink r:id="rId471" w:anchor="sub_id=2028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472" w:anchor="sub_id=76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73" w:anchor="sub_id=503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11.06.04 г. № 562-II (</w:t>
      </w:r>
      <w:hyperlink r:id="rId474" w:anchor="sub_id=76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75" w:anchor="sub_id=76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28.02.07 г. № 235-III (</w:t>
      </w:r>
      <w:hyperlink r:id="rId476" w:anchor="sub_id=76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77" w:anchor="sub_id=76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07.05.07 г. № 244-III (</w:t>
      </w:r>
      <w:hyperlink r:id="rId478" w:anchor="sub_id=76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  <w:ind w:left="1200" w:hanging="800"/>
      </w:pPr>
      <w:r>
        <w:rPr>
          <w:rStyle w:val="s1"/>
        </w:rPr>
        <w:t xml:space="preserve">Статья 76. </w:t>
      </w:r>
      <w:r>
        <w:t xml:space="preserve">Публикация основных показателей деятельности страховой (перестраховочной) организации </w:t>
      </w:r>
      <w:r>
        <w:rPr>
          <w:rStyle w:val="s0"/>
        </w:rPr>
        <w:t>и страхового брокера</w:t>
      </w:r>
    </w:p>
    <w:p w:rsidR="00000000" w:rsidRDefault="00B876FA">
      <w:pPr>
        <w:pStyle w:val="pj"/>
        <w:spacing w:after="240"/>
      </w:pPr>
      <w:r>
        <w:t xml:space="preserve">Страховая (перестраховочная) организация </w:t>
      </w:r>
      <w:r>
        <w:rPr>
          <w:rStyle w:val="s0"/>
        </w:rPr>
        <w:t xml:space="preserve">и страховой брокер публикуют </w:t>
      </w:r>
      <w:r>
        <w:t>годовую финансову</w:t>
      </w:r>
      <w:r>
        <w:t xml:space="preserve">ю отчетность </w:t>
      </w:r>
      <w:r>
        <w:rPr>
          <w:rStyle w:val="s0"/>
        </w:rPr>
        <w:t xml:space="preserve">по перечню, </w:t>
      </w:r>
      <w:hyperlink r:id="rId479" w:history="1">
        <w:r>
          <w:rPr>
            <w:rStyle w:val="a4"/>
          </w:rPr>
          <w:t>формам и в сроки</w:t>
        </w:r>
      </w:hyperlink>
      <w:r>
        <w:t>, установленные Национальным Банком по согласованию с уполномоченным органом после независимого аудиторского подтверждения достоверности предоставленны</w:t>
      </w:r>
      <w:r>
        <w:t xml:space="preserve">х в них сведений и утверждения </w:t>
      </w:r>
      <w:r>
        <w:rPr>
          <w:rStyle w:val="s0"/>
        </w:rPr>
        <w:t xml:space="preserve">годовой финансовой отчетности </w:t>
      </w:r>
      <w:r>
        <w:t>годовым собранием акционеров страховой (перестраховочной) организации.</w:t>
      </w:r>
    </w:p>
    <w:p w:rsidR="00000000" w:rsidRDefault="00B876FA">
      <w:pPr>
        <w:pStyle w:val="pji"/>
      </w:pPr>
      <w:r>
        <w:rPr>
          <w:rStyle w:val="s3"/>
        </w:rPr>
        <w:t xml:space="preserve">В статью 77 внесены изменения в соответствии с </w:t>
      </w:r>
      <w:hyperlink r:id="rId480" w:anchor="sub_id=77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481" w:anchor="sub_id=77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76FA">
      <w:pPr>
        <w:pStyle w:val="pj"/>
        <w:ind w:left="1200" w:hanging="800"/>
      </w:pPr>
      <w:r>
        <w:rPr>
          <w:rStyle w:val="s1"/>
        </w:rPr>
        <w:t xml:space="preserve">Статья 77. </w:t>
      </w:r>
      <w:r>
        <w:t xml:space="preserve">Порядок и сроки хранения документов </w:t>
      </w:r>
    </w:p>
    <w:p w:rsidR="00000000" w:rsidRDefault="00B876FA">
      <w:pPr>
        <w:pStyle w:val="pj"/>
      </w:pPr>
      <w:r>
        <w:rPr>
          <w:rStyle w:val="s0"/>
        </w:rPr>
        <w:t>1. Профессиональные участники страхового рынка, страховые агенты, осуществляющие предпринимательскую деятельность, обязаны формировать данные по страхованию (перестрахованию), страховому посредничеству и обеспечивать учет и хранение документов, связанных с</w:t>
      </w:r>
      <w:r>
        <w:rPr>
          <w:rStyle w:val="s0"/>
        </w:rPr>
        <w:t xml:space="preserve"> их деятельностью, в порядке, установленном законодательством Республики Казахстан.</w:t>
      </w:r>
    </w:p>
    <w:p w:rsidR="00000000" w:rsidRDefault="00B876FA">
      <w:pPr>
        <w:pStyle w:val="pj"/>
      </w:pPr>
      <w:r>
        <w:rPr>
          <w:rStyle w:val="s0"/>
        </w:rPr>
        <w:t xml:space="preserve">2. </w:t>
      </w:r>
      <w:hyperlink r:id="rId482" w:history="1">
        <w:r>
          <w:rPr>
            <w:rStyle w:val="a4"/>
          </w:rPr>
          <w:t>Перечень документов</w:t>
        </w:r>
      </w:hyperlink>
      <w:r>
        <w:rPr>
          <w:rStyle w:val="s0"/>
        </w:rPr>
        <w:t>, подлежащих обязательному хранению, порядок и сроки их хранения профессиональными уча</w:t>
      </w:r>
      <w:r>
        <w:rPr>
          <w:rStyle w:val="s0"/>
        </w:rPr>
        <w:t>стниками страхового рынка, страховыми агентами, осуществляющими предпринимательскую деятельность, устанавливаются уполномоченным органом по согласованию с уполномоченным органом управления архивами и документацией.</w:t>
      </w:r>
    </w:p>
    <w:p w:rsidR="00000000" w:rsidRDefault="00B876FA">
      <w:pPr>
        <w:pStyle w:val="pj"/>
      </w:pPr>
      <w:r>
        <w:rPr>
          <w:rStyle w:val="s0"/>
        </w:rPr>
        <w:t> </w:t>
      </w:r>
    </w:p>
    <w:p w:rsidR="00000000" w:rsidRDefault="00B876FA">
      <w:pPr>
        <w:pStyle w:val="pj"/>
        <w:ind w:left="1200" w:hanging="800"/>
      </w:pPr>
      <w:r>
        <w:rPr>
          <w:rStyle w:val="s1"/>
        </w:rPr>
        <w:t xml:space="preserve">Статья 78. </w:t>
      </w:r>
      <w:r>
        <w:t>Обжалование решения уполномо</w:t>
      </w:r>
      <w:r>
        <w:t xml:space="preserve">ченного органа </w:t>
      </w:r>
    </w:p>
    <w:p w:rsidR="00000000" w:rsidRDefault="00B876FA">
      <w:pPr>
        <w:pStyle w:val="pj"/>
      </w:pPr>
      <w:r>
        <w:t xml:space="preserve">1. Решение уполномоченного органа может быть обжаловано заинтересованным лицом в десятидневный срок со дня вступления его в силу в порядке, установленном законодательными актами Республики Казахстан. </w:t>
      </w:r>
    </w:p>
    <w:p w:rsidR="00000000" w:rsidRDefault="00B876FA">
      <w:pPr>
        <w:pStyle w:val="pj"/>
      </w:pPr>
      <w:r>
        <w:rPr>
          <w:rStyle w:val="s0"/>
        </w:rPr>
        <w:t xml:space="preserve">2. Обжалование решения уполномоченного </w:t>
      </w:r>
      <w:r>
        <w:rPr>
          <w:rStyle w:val="s0"/>
        </w:rPr>
        <w:t>органа не влечет приостановления исполнения решения о наложении санкции.</w:t>
      </w:r>
    </w:p>
    <w:p w:rsidR="00000000" w:rsidRDefault="00B876FA">
      <w:pPr>
        <w:pStyle w:val="pj"/>
      </w:pPr>
      <w:r>
        <w:rPr>
          <w:rStyle w:val="s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7"/>
        <w:gridCol w:w="3908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B876FA">
            <w:pPr>
              <w:pStyle w:val="a3"/>
              <w:ind w:firstLine="400"/>
            </w:pPr>
            <w:r>
              <w:rPr>
                <w:b/>
                <w:bCs/>
              </w:rPr>
              <w:t xml:space="preserve">Президент </w:t>
            </w:r>
          </w:p>
          <w:p w:rsidR="00000000" w:rsidRDefault="00B876FA">
            <w:pPr>
              <w:pStyle w:val="a3"/>
              <w:ind w:firstLine="400"/>
            </w:pPr>
            <w:r>
              <w:rPr>
                <w:b/>
                <w:bCs/>
              </w:rPr>
              <w:t xml:space="preserve">Республики Казахстан </w:t>
            </w:r>
          </w:p>
        </w:tc>
        <w:tc>
          <w:tcPr>
            <w:tcW w:w="0" w:type="auto"/>
            <w:hideMark/>
          </w:tcPr>
          <w:p w:rsidR="00000000" w:rsidRDefault="00B876FA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B876FA">
            <w:pPr>
              <w:pStyle w:val="pr"/>
            </w:pPr>
            <w:r>
              <w:rPr>
                <w:b/>
                <w:bCs/>
              </w:rPr>
              <w:t xml:space="preserve">Н. НАЗАРБАЕВ </w:t>
            </w:r>
          </w:p>
        </w:tc>
      </w:tr>
    </w:tbl>
    <w:p w:rsidR="00000000" w:rsidRDefault="00B876FA">
      <w:pPr>
        <w:pStyle w:val="a3"/>
      </w:pPr>
      <w:r>
        <w:t> </w:t>
      </w:r>
    </w:p>
    <w:sectPr w:rsidR="00000000">
      <w:headerReference w:type="even" r:id="rId483"/>
      <w:headerReference w:type="default" r:id="rId484"/>
      <w:footerReference w:type="even" r:id="rId485"/>
      <w:footerReference w:type="default" r:id="rId486"/>
      <w:headerReference w:type="first" r:id="rId487"/>
      <w:footerReference w:type="first" r:id="rId48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6FA" w:rsidRDefault="00B876FA" w:rsidP="00B876FA">
      <w:r>
        <w:separator/>
      </w:r>
    </w:p>
  </w:endnote>
  <w:endnote w:type="continuationSeparator" w:id="0">
    <w:p w:rsidR="00B876FA" w:rsidRDefault="00B876FA" w:rsidP="00B8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6FA" w:rsidRDefault="00B876F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6FA" w:rsidRDefault="00B876F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6FA" w:rsidRDefault="00B876F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6FA" w:rsidRDefault="00B876FA" w:rsidP="00B876FA">
      <w:r>
        <w:separator/>
      </w:r>
    </w:p>
  </w:footnote>
  <w:footnote w:type="continuationSeparator" w:id="0">
    <w:p w:rsidR="00B876FA" w:rsidRDefault="00B876FA" w:rsidP="00B87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6FA" w:rsidRDefault="00B876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6FA" w:rsidRDefault="00B876FA" w:rsidP="00B876F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876FA" w:rsidRPr="00B876FA" w:rsidRDefault="00B876FA" w:rsidP="00B876F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ОТ 18.12.00 № 126-II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6FA" w:rsidRDefault="00B876F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876FA"/>
    <w:rsid w:val="00B8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876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76F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876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76FA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876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76F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876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76F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0016157" TargetMode="External"/><Relationship Id="rId299" Type="http://schemas.openxmlformats.org/officeDocument/2006/relationships/hyperlink" Target="http://online.zakon.kz/Document/?doc_id=3221136" TargetMode="External"/><Relationship Id="rId21" Type="http://schemas.openxmlformats.org/officeDocument/2006/relationships/hyperlink" Target="http://online.zakon.kz/Document/?doc_id=30062658" TargetMode="External"/><Relationship Id="rId63" Type="http://schemas.openxmlformats.org/officeDocument/2006/relationships/hyperlink" Target="http://online.zakon.kz/Document/?doc_id=30046649" TargetMode="External"/><Relationship Id="rId159" Type="http://schemas.openxmlformats.org/officeDocument/2006/relationships/hyperlink" Target="http://online.zakon.kz/Document/?doc_id=30091473" TargetMode="External"/><Relationship Id="rId324" Type="http://schemas.openxmlformats.org/officeDocument/2006/relationships/hyperlink" Target="http://online.zakon.kz/Document/?doc_id=30062764" TargetMode="External"/><Relationship Id="rId366" Type="http://schemas.openxmlformats.org/officeDocument/2006/relationships/hyperlink" Target="http://online.zakon.kz/Document/?doc_id=30090541" TargetMode="External"/><Relationship Id="rId170" Type="http://schemas.openxmlformats.org/officeDocument/2006/relationships/hyperlink" Target="http://online.zakon.kz/Document/?doc_id=30090541" TargetMode="External"/><Relationship Id="rId226" Type="http://schemas.openxmlformats.org/officeDocument/2006/relationships/hyperlink" Target="http://online.zakon.kz/Document/?doc_id=30090541" TargetMode="External"/><Relationship Id="rId433" Type="http://schemas.openxmlformats.org/officeDocument/2006/relationships/hyperlink" Target="http://online.zakon.kz/Document/?doc_id=30060656" TargetMode="External"/><Relationship Id="rId268" Type="http://schemas.openxmlformats.org/officeDocument/2006/relationships/hyperlink" Target="http://online.zakon.kz/Document/?doc_id=1048811" TargetMode="External"/><Relationship Id="rId475" Type="http://schemas.openxmlformats.org/officeDocument/2006/relationships/hyperlink" Target="http://online.zakon.kz/Document/?doc_id=30092019" TargetMode="External"/><Relationship Id="rId32" Type="http://schemas.openxmlformats.org/officeDocument/2006/relationships/hyperlink" Target="http://online.zakon.kz/Document/?doc_id=30062764" TargetMode="External"/><Relationship Id="rId74" Type="http://schemas.openxmlformats.org/officeDocument/2006/relationships/hyperlink" Target="http://online.zakon.kz/Document/?doc_id=1051533" TargetMode="External"/><Relationship Id="rId128" Type="http://schemas.openxmlformats.org/officeDocument/2006/relationships/hyperlink" Target="http://online.zakon.kz/Document/?doc_id=30046876" TargetMode="External"/><Relationship Id="rId335" Type="http://schemas.openxmlformats.org/officeDocument/2006/relationships/hyperlink" Target="http://online.zakon.kz/Document/?doc_id=30046876" TargetMode="External"/><Relationship Id="rId377" Type="http://schemas.openxmlformats.org/officeDocument/2006/relationships/hyperlink" Target="http://online.zakon.kz/Document/?doc_id=30046649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online.zakon.kz/Document/?doc_id=30102873" TargetMode="External"/><Relationship Id="rId237" Type="http://schemas.openxmlformats.org/officeDocument/2006/relationships/hyperlink" Target="http://online.zakon.kz/Document/?doc_id=30046649" TargetMode="External"/><Relationship Id="rId402" Type="http://schemas.openxmlformats.org/officeDocument/2006/relationships/hyperlink" Target="http://online.zakon.kz/Document/?doc_id=1024295" TargetMode="External"/><Relationship Id="rId279" Type="http://schemas.openxmlformats.org/officeDocument/2006/relationships/hyperlink" Target="http://online.zakon.kz/Document/?doc_id=30108310" TargetMode="External"/><Relationship Id="rId444" Type="http://schemas.openxmlformats.org/officeDocument/2006/relationships/hyperlink" Target="http://online.zakon.kz/Document/?doc_id=30037904" TargetMode="External"/><Relationship Id="rId486" Type="http://schemas.openxmlformats.org/officeDocument/2006/relationships/footer" Target="footer2.xml"/><Relationship Id="rId43" Type="http://schemas.openxmlformats.org/officeDocument/2006/relationships/hyperlink" Target="http://online.zakon.kz/Document/?doc_id=1038308" TargetMode="External"/><Relationship Id="rId139" Type="http://schemas.openxmlformats.org/officeDocument/2006/relationships/hyperlink" Target="http://online.zakon.kz/Document/?doc_id=1039673" TargetMode="External"/><Relationship Id="rId290" Type="http://schemas.openxmlformats.org/officeDocument/2006/relationships/hyperlink" Target="http://online.zakon.kz/Document/?doc_id=1017109" TargetMode="External"/><Relationship Id="rId304" Type="http://schemas.openxmlformats.org/officeDocument/2006/relationships/hyperlink" Target="http://online.zakon.kz/Document/?doc_id=1049255" TargetMode="External"/><Relationship Id="rId346" Type="http://schemas.openxmlformats.org/officeDocument/2006/relationships/hyperlink" Target="http://online.zakon.kz/Document/?doc_id=30046876" TargetMode="External"/><Relationship Id="rId388" Type="http://schemas.openxmlformats.org/officeDocument/2006/relationships/hyperlink" Target="http://online.zakon.kz/Document/?doc_id=30055281" TargetMode="External"/><Relationship Id="rId85" Type="http://schemas.openxmlformats.org/officeDocument/2006/relationships/hyperlink" Target="http://online.zakon.kz/Document/?doc_id=30046649" TargetMode="External"/><Relationship Id="rId150" Type="http://schemas.openxmlformats.org/officeDocument/2006/relationships/hyperlink" Target="http://online.zakon.kz/Document/?doc_id=30038191" TargetMode="External"/><Relationship Id="rId192" Type="http://schemas.openxmlformats.org/officeDocument/2006/relationships/hyperlink" Target="http://online.zakon.kz/Document/?doc_id=30108700" TargetMode="External"/><Relationship Id="rId206" Type="http://schemas.openxmlformats.org/officeDocument/2006/relationships/hyperlink" Target="http://online.zakon.kz/Document/?doc_id=30102873" TargetMode="External"/><Relationship Id="rId413" Type="http://schemas.openxmlformats.org/officeDocument/2006/relationships/hyperlink" Target="http://online.zakon.kz/Document/?doc_id=30046649" TargetMode="External"/><Relationship Id="rId248" Type="http://schemas.openxmlformats.org/officeDocument/2006/relationships/hyperlink" Target="http://online.zakon.kz/Document/?doc_id=30102625" TargetMode="External"/><Relationship Id="rId455" Type="http://schemas.openxmlformats.org/officeDocument/2006/relationships/hyperlink" Target="http://online.zakon.kz/Document/?doc_id=30092019" TargetMode="External"/><Relationship Id="rId12" Type="http://schemas.openxmlformats.org/officeDocument/2006/relationships/hyperlink" Target="http://online.zakon.kz/Document/?doc_id=30046649" TargetMode="External"/><Relationship Id="rId108" Type="http://schemas.openxmlformats.org/officeDocument/2006/relationships/hyperlink" Target="http://online.zakon.kz/Document/?doc_id=30046649" TargetMode="External"/><Relationship Id="rId315" Type="http://schemas.openxmlformats.org/officeDocument/2006/relationships/hyperlink" Target="http://online.zakon.kz/Document/?doc_id=30046876" TargetMode="External"/><Relationship Id="rId357" Type="http://schemas.openxmlformats.org/officeDocument/2006/relationships/hyperlink" Target="http://online.zakon.kz/Document/?doc_id=1021682" TargetMode="External"/><Relationship Id="rId54" Type="http://schemas.openxmlformats.org/officeDocument/2006/relationships/hyperlink" Target="http://online.zakon.kz/Document/?doc_id=30046876" TargetMode="External"/><Relationship Id="rId96" Type="http://schemas.openxmlformats.org/officeDocument/2006/relationships/hyperlink" Target="http://online.zakon.kz/Document/?doc_id=30046649" TargetMode="External"/><Relationship Id="rId161" Type="http://schemas.openxmlformats.org/officeDocument/2006/relationships/hyperlink" Target="http://online.zakon.kz/Document/?doc_id=30051520" TargetMode="External"/><Relationship Id="rId217" Type="http://schemas.openxmlformats.org/officeDocument/2006/relationships/hyperlink" Target="http://online.zakon.kz/Document/?doc_id=30090541" TargetMode="External"/><Relationship Id="rId399" Type="http://schemas.openxmlformats.org/officeDocument/2006/relationships/hyperlink" Target="http://online.zakon.kz/Document/?doc_id=3221136" TargetMode="External"/><Relationship Id="rId259" Type="http://schemas.openxmlformats.org/officeDocument/2006/relationships/hyperlink" Target="http://online.zakon.kz/Document/?doc_id=30037904" TargetMode="External"/><Relationship Id="rId424" Type="http://schemas.openxmlformats.org/officeDocument/2006/relationships/hyperlink" Target="http://online.zakon.kz/Document/?doc_id=1042176" TargetMode="External"/><Relationship Id="rId466" Type="http://schemas.openxmlformats.org/officeDocument/2006/relationships/hyperlink" Target="http://online.zakon.kz/Document/?doc_id=30091473" TargetMode="External"/><Relationship Id="rId23" Type="http://schemas.openxmlformats.org/officeDocument/2006/relationships/hyperlink" Target="http://online.zakon.kz/Document/?doc_id=30063152" TargetMode="External"/><Relationship Id="rId119" Type="http://schemas.openxmlformats.org/officeDocument/2006/relationships/hyperlink" Target="http://online.zakon.kz/Document/?doc_id=30046649" TargetMode="External"/><Relationship Id="rId270" Type="http://schemas.openxmlformats.org/officeDocument/2006/relationships/hyperlink" Target="http://online.zakon.kz/Document/?doc_id=30037904" TargetMode="External"/><Relationship Id="rId326" Type="http://schemas.openxmlformats.org/officeDocument/2006/relationships/hyperlink" Target="http://online.zakon.kz/Document/?doc_id=30037904" TargetMode="External"/><Relationship Id="rId65" Type="http://schemas.openxmlformats.org/officeDocument/2006/relationships/hyperlink" Target="http://online.zakon.kz/Document/?doc_id=1039973" TargetMode="External"/><Relationship Id="rId130" Type="http://schemas.openxmlformats.org/officeDocument/2006/relationships/hyperlink" Target="http://online.zakon.kz/Document/?doc_id=30062764" TargetMode="External"/><Relationship Id="rId368" Type="http://schemas.openxmlformats.org/officeDocument/2006/relationships/hyperlink" Target="http://online.zakon.kz/Document/?doc_id=30102625" TargetMode="External"/><Relationship Id="rId172" Type="http://schemas.openxmlformats.org/officeDocument/2006/relationships/hyperlink" Target="http://online.zakon.kz/Document/?doc_id=30090541" TargetMode="External"/><Relationship Id="rId228" Type="http://schemas.openxmlformats.org/officeDocument/2006/relationships/hyperlink" Target="http://online.zakon.kz/Document/?doc_id=30090541" TargetMode="External"/><Relationship Id="rId435" Type="http://schemas.openxmlformats.org/officeDocument/2006/relationships/hyperlink" Target="http://online.zakon.kz/Document/?doc_id=1040269" TargetMode="External"/><Relationship Id="rId477" Type="http://schemas.openxmlformats.org/officeDocument/2006/relationships/hyperlink" Target="http://online.zakon.kz/Document/?doc_id=30102625" TargetMode="External"/><Relationship Id="rId281" Type="http://schemas.openxmlformats.org/officeDocument/2006/relationships/hyperlink" Target="http://online.zakon.kz/Document/?doc_id=30055039" TargetMode="External"/><Relationship Id="rId337" Type="http://schemas.openxmlformats.org/officeDocument/2006/relationships/hyperlink" Target="http://online.zakon.kz/Document/?doc_id=1042176" TargetMode="External"/><Relationship Id="rId34" Type="http://schemas.openxmlformats.org/officeDocument/2006/relationships/hyperlink" Target="http://online.zakon.kz/Document/?doc_id=30046649" TargetMode="External"/><Relationship Id="rId76" Type="http://schemas.openxmlformats.org/officeDocument/2006/relationships/hyperlink" Target="http://online.zakon.kz/Document/?doc_id=30046649" TargetMode="External"/><Relationship Id="rId141" Type="http://schemas.openxmlformats.org/officeDocument/2006/relationships/hyperlink" Target="http://online.zakon.kz/Document/?doc_id=1042176" TargetMode="External"/><Relationship Id="rId379" Type="http://schemas.openxmlformats.org/officeDocument/2006/relationships/hyperlink" Target="http://online.zakon.kz/Document/?doc_id=30102625" TargetMode="External"/><Relationship Id="rId7" Type="http://schemas.openxmlformats.org/officeDocument/2006/relationships/hyperlink" Target="http://online.zakon.kz/Document/?doc_id=2021136" TargetMode="External"/><Relationship Id="rId183" Type="http://schemas.openxmlformats.org/officeDocument/2006/relationships/hyperlink" Target="http://online.zakon.kz/Document/?doc_id=30090541" TargetMode="External"/><Relationship Id="rId239" Type="http://schemas.openxmlformats.org/officeDocument/2006/relationships/hyperlink" Target="http://online.zakon.kz/Document/?doc_id=1040269" TargetMode="External"/><Relationship Id="rId390" Type="http://schemas.openxmlformats.org/officeDocument/2006/relationships/hyperlink" Target="http://online.zakon.kz/Document/?doc_id=30055281" TargetMode="External"/><Relationship Id="rId404" Type="http://schemas.openxmlformats.org/officeDocument/2006/relationships/hyperlink" Target="http://online.zakon.kz/Document/?doc_id=30046876" TargetMode="External"/><Relationship Id="rId446" Type="http://schemas.openxmlformats.org/officeDocument/2006/relationships/hyperlink" Target="http://online.zakon.kz/Document/?doc_id=30045013" TargetMode="External"/><Relationship Id="rId250" Type="http://schemas.openxmlformats.org/officeDocument/2006/relationships/hyperlink" Target="http://online.zakon.kz/Document/?doc_id=30108700" TargetMode="External"/><Relationship Id="rId292" Type="http://schemas.openxmlformats.org/officeDocument/2006/relationships/hyperlink" Target="http://online.zakon.kz/Document/?doc_id=30045013" TargetMode="External"/><Relationship Id="rId306" Type="http://schemas.openxmlformats.org/officeDocument/2006/relationships/hyperlink" Target="http://online.zakon.kz/Document/?doc_id=30102873" TargetMode="External"/><Relationship Id="rId488" Type="http://schemas.openxmlformats.org/officeDocument/2006/relationships/footer" Target="footer3.xml"/><Relationship Id="rId45" Type="http://schemas.openxmlformats.org/officeDocument/2006/relationships/hyperlink" Target="http://online.zakon.kz/Document/?doc_id=30046876" TargetMode="External"/><Relationship Id="rId87" Type="http://schemas.openxmlformats.org/officeDocument/2006/relationships/hyperlink" Target="http://online.zakon.kz/Document/?doc_id=30046649" TargetMode="External"/><Relationship Id="rId110" Type="http://schemas.openxmlformats.org/officeDocument/2006/relationships/hyperlink" Target="http://online.zakon.kz/Document/?doc_id=30055092" TargetMode="External"/><Relationship Id="rId348" Type="http://schemas.openxmlformats.org/officeDocument/2006/relationships/hyperlink" Target="http://online.zakon.kz/Document/?doc_id=30102873" TargetMode="External"/><Relationship Id="rId152" Type="http://schemas.openxmlformats.org/officeDocument/2006/relationships/hyperlink" Target="http://online.zakon.kz/Document/?doc_id=1042176" TargetMode="External"/><Relationship Id="rId194" Type="http://schemas.openxmlformats.org/officeDocument/2006/relationships/hyperlink" Target="http://online.zakon.kz/Document/?doc_id=30038191" TargetMode="External"/><Relationship Id="rId208" Type="http://schemas.openxmlformats.org/officeDocument/2006/relationships/hyperlink" Target="http://online.zakon.kz/Document/?doc_id=30102873" TargetMode="External"/><Relationship Id="rId415" Type="http://schemas.openxmlformats.org/officeDocument/2006/relationships/hyperlink" Target="http://online.zakon.kz/Document/?doc_id=30112288" TargetMode="External"/><Relationship Id="rId457" Type="http://schemas.openxmlformats.org/officeDocument/2006/relationships/hyperlink" Target="http://online.zakon.kz/Document/?doc_id=1044034" TargetMode="External"/><Relationship Id="rId261" Type="http://schemas.openxmlformats.org/officeDocument/2006/relationships/hyperlink" Target="http://online.zakon.kz/Document/?doc_id=1023454" TargetMode="External"/><Relationship Id="rId14" Type="http://schemas.openxmlformats.org/officeDocument/2006/relationships/hyperlink" Target="http://online.zakon.kz/Document/?doc_id=3221136" TargetMode="External"/><Relationship Id="rId56" Type="http://schemas.openxmlformats.org/officeDocument/2006/relationships/hyperlink" Target="http://online.zakon.kz/Document/?doc_id=30055092" TargetMode="External"/><Relationship Id="rId317" Type="http://schemas.openxmlformats.org/officeDocument/2006/relationships/hyperlink" Target="http://online.zakon.kz/Document/?doc_id=30062764" TargetMode="External"/><Relationship Id="rId359" Type="http://schemas.openxmlformats.org/officeDocument/2006/relationships/hyperlink" Target="http://online.zakon.kz/Document/?doc_id=30090541" TargetMode="External"/><Relationship Id="rId98" Type="http://schemas.openxmlformats.org/officeDocument/2006/relationships/hyperlink" Target="http://online.zakon.kz/Document/?doc_id=1023122" TargetMode="External"/><Relationship Id="rId121" Type="http://schemas.openxmlformats.org/officeDocument/2006/relationships/hyperlink" Target="http://online.zakon.kz/Document/?doc_id=30063152" TargetMode="External"/><Relationship Id="rId163" Type="http://schemas.openxmlformats.org/officeDocument/2006/relationships/hyperlink" Target="http://online.zakon.kz/Document/?doc_id=30090541" TargetMode="External"/><Relationship Id="rId219" Type="http://schemas.openxmlformats.org/officeDocument/2006/relationships/hyperlink" Target="http://online.zakon.kz/Document/?doc_id=1042176" TargetMode="External"/><Relationship Id="rId370" Type="http://schemas.openxmlformats.org/officeDocument/2006/relationships/hyperlink" Target="http://online.zakon.kz/Document/?doc_id=30046876" TargetMode="External"/><Relationship Id="rId426" Type="http://schemas.openxmlformats.org/officeDocument/2006/relationships/hyperlink" Target="http://online.zakon.kz/Document/?doc_id=1042176" TargetMode="External"/><Relationship Id="rId230" Type="http://schemas.openxmlformats.org/officeDocument/2006/relationships/hyperlink" Target="http://online.zakon.kz/Document/?doc_id=30057695" TargetMode="External"/><Relationship Id="rId468" Type="http://schemas.openxmlformats.org/officeDocument/2006/relationships/hyperlink" Target="http://online.zakon.kz/Document/?doc_id=30102625" TargetMode="External"/><Relationship Id="rId25" Type="http://schemas.openxmlformats.org/officeDocument/2006/relationships/hyperlink" Target="http://online.zakon.kz/Document/?doc_id=30091473" TargetMode="External"/><Relationship Id="rId67" Type="http://schemas.openxmlformats.org/officeDocument/2006/relationships/hyperlink" Target="http://online.zakon.kz/Document/?doc_id=30046649" TargetMode="External"/><Relationship Id="rId272" Type="http://schemas.openxmlformats.org/officeDocument/2006/relationships/hyperlink" Target="http://online.zakon.kz/Document/?doc_id=30045013" TargetMode="External"/><Relationship Id="rId328" Type="http://schemas.openxmlformats.org/officeDocument/2006/relationships/hyperlink" Target="http://online.zakon.kz/Document/?doc_id=30046649" TargetMode="External"/><Relationship Id="rId132" Type="http://schemas.openxmlformats.org/officeDocument/2006/relationships/hyperlink" Target="http://online.zakon.kz/Document/?doc_id=30062644" TargetMode="External"/><Relationship Id="rId174" Type="http://schemas.openxmlformats.org/officeDocument/2006/relationships/hyperlink" Target="http://online.zakon.kz/Document/?doc_id=30102625" TargetMode="External"/><Relationship Id="rId381" Type="http://schemas.openxmlformats.org/officeDocument/2006/relationships/hyperlink" Target="http://online.zakon.kz/Document/?doc_id=3221136" TargetMode="External"/><Relationship Id="rId241" Type="http://schemas.openxmlformats.org/officeDocument/2006/relationships/hyperlink" Target="http://online.zakon.kz/Document/?doc_id=1042176" TargetMode="External"/><Relationship Id="rId437" Type="http://schemas.openxmlformats.org/officeDocument/2006/relationships/hyperlink" Target="http://online.zakon.kz/Document/?doc_id=1042176" TargetMode="External"/><Relationship Id="rId479" Type="http://schemas.openxmlformats.org/officeDocument/2006/relationships/hyperlink" Target="http://online.zakon.kz/Document/?doc_id=1045790" TargetMode="External"/><Relationship Id="rId36" Type="http://schemas.openxmlformats.org/officeDocument/2006/relationships/hyperlink" Target="http://online.zakon.kz/Document/?doc_id=30046649" TargetMode="External"/><Relationship Id="rId283" Type="http://schemas.openxmlformats.org/officeDocument/2006/relationships/hyperlink" Target="http://online.zakon.kz/Document/?doc_id=30102625" TargetMode="External"/><Relationship Id="rId339" Type="http://schemas.openxmlformats.org/officeDocument/2006/relationships/hyperlink" Target="http://online.zakon.kz/Document/?doc_id=1042176" TargetMode="External"/><Relationship Id="rId490" Type="http://schemas.openxmlformats.org/officeDocument/2006/relationships/theme" Target="theme/theme1.xml"/><Relationship Id="rId78" Type="http://schemas.openxmlformats.org/officeDocument/2006/relationships/hyperlink" Target="http://online.zakon.kz/Document/?doc_id=30055092" TargetMode="External"/><Relationship Id="rId101" Type="http://schemas.openxmlformats.org/officeDocument/2006/relationships/hyperlink" Target="http://online.zakon.kz/Document/?doc_id=30108700" TargetMode="External"/><Relationship Id="rId143" Type="http://schemas.openxmlformats.org/officeDocument/2006/relationships/hyperlink" Target="http://online.zakon.kz/Document/?doc_id=30016157" TargetMode="External"/><Relationship Id="rId185" Type="http://schemas.openxmlformats.org/officeDocument/2006/relationships/hyperlink" Target="http://online.zakon.kz/Document/?doc_id=1042176" TargetMode="External"/><Relationship Id="rId350" Type="http://schemas.openxmlformats.org/officeDocument/2006/relationships/hyperlink" Target="http://online.zakon.kz/Document/?doc_id=30062658" TargetMode="External"/><Relationship Id="rId406" Type="http://schemas.openxmlformats.org/officeDocument/2006/relationships/hyperlink" Target="http://online.zakon.kz/Document/?doc_id=30046649" TargetMode="External"/><Relationship Id="rId9" Type="http://schemas.openxmlformats.org/officeDocument/2006/relationships/hyperlink" Target="http://online.zakon.kz/Document/?doc_id=1021136" TargetMode="External"/><Relationship Id="rId210" Type="http://schemas.openxmlformats.org/officeDocument/2006/relationships/hyperlink" Target="http://online.zakon.kz/Document/?doc_id=1021682" TargetMode="External"/><Relationship Id="rId392" Type="http://schemas.openxmlformats.org/officeDocument/2006/relationships/hyperlink" Target="http://online.zakon.kz/Document/?doc_id=30038191" TargetMode="External"/><Relationship Id="rId448" Type="http://schemas.openxmlformats.org/officeDocument/2006/relationships/hyperlink" Target="http://online.zakon.kz/Document/?doc_id=1048811" TargetMode="External"/><Relationship Id="rId252" Type="http://schemas.openxmlformats.org/officeDocument/2006/relationships/hyperlink" Target="http://online.zakon.kz/Document/?doc_id=30053760" TargetMode="External"/><Relationship Id="rId294" Type="http://schemas.openxmlformats.org/officeDocument/2006/relationships/hyperlink" Target="http://online.zakon.kz/Document/?doc_id=30046649" TargetMode="External"/><Relationship Id="rId308" Type="http://schemas.openxmlformats.org/officeDocument/2006/relationships/hyperlink" Target="http://online.zakon.kz/Document/?doc_id=30055039" TargetMode="External"/><Relationship Id="rId47" Type="http://schemas.openxmlformats.org/officeDocument/2006/relationships/hyperlink" Target="http://online.zakon.kz/Document/?doc_id=30071170" TargetMode="External"/><Relationship Id="rId89" Type="http://schemas.openxmlformats.org/officeDocument/2006/relationships/hyperlink" Target="http://online.zakon.kz/Document/?doc_id=1042176" TargetMode="External"/><Relationship Id="rId112" Type="http://schemas.openxmlformats.org/officeDocument/2006/relationships/hyperlink" Target="http://online.zakon.kz/Document/?doc_id=30062658" TargetMode="External"/><Relationship Id="rId154" Type="http://schemas.openxmlformats.org/officeDocument/2006/relationships/hyperlink" Target="http://online.zakon.kz/Document/?doc_id=1042176" TargetMode="External"/><Relationship Id="rId361" Type="http://schemas.openxmlformats.org/officeDocument/2006/relationships/hyperlink" Target="http://online.zakon.kz/Document/?doc_id=3121136" TargetMode="External"/><Relationship Id="rId196" Type="http://schemas.openxmlformats.org/officeDocument/2006/relationships/hyperlink" Target="http://online.zakon.kz/Document/?doc_id=1018978" TargetMode="External"/><Relationship Id="rId417" Type="http://schemas.openxmlformats.org/officeDocument/2006/relationships/hyperlink" Target="http://online.zakon.kz/Document/?doc_id=1027332" TargetMode="External"/><Relationship Id="rId459" Type="http://schemas.openxmlformats.org/officeDocument/2006/relationships/hyperlink" Target="http://online.zakon.kz/Document/?link_id=1000463502" TargetMode="External"/><Relationship Id="rId16" Type="http://schemas.openxmlformats.org/officeDocument/2006/relationships/hyperlink" Target="http://online.zakon.kz/Document/?doc_id=30038191" TargetMode="External"/><Relationship Id="rId221" Type="http://schemas.openxmlformats.org/officeDocument/2006/relationships/hyperlink" Target="http://online.zakon.kz/Document/?doc_id=30037904" TargetMode="External"/><Relationship Id="rId263" Type="http://schemas.openxmlformats.org/officeDocument/2006/relationships/hyperlink" Target="http://online.zakon.kz/Document/?doc_id=1023454" TargetMode="External"/><Relationship Id="rId319" Type="http://schemas.openxmlformats.org/officeDocument/2006/relationships/hyperlink" Target="http://online.zakon.kz/Document/?doc_id=30016157" TargetMode="External"/><Relationship Id="rId470" Type="http://schemas.openxmlformats.org/officeDocument/2006/relationships/hyperlink" Target="http://online.zakon.kz/Document/?doc_id=30054858" TargetMode="External"/><Relationship Id="rId58" Type="http://schemas.openxmlformats.org/officeDocument/2006/relationships/hyperlink" Target="http://online.zakon.kz/Document/?doc_id=30062658" TargetMode="External"/><Relationship Id="rId123" Type="http://schemas.openxmlformats.org/officeDocument/2006/relationships/hyperlink" Target="http://online.zakon.kz/Document/?doc_id=30016279" TargetMode="External"/><Relationship Id="rId330" Type="http://schemas.openxmlformats.org/officeDocument/2006/relationships/hyperlink" Target="http://online.zakon.kz/Document/?doc_id=1023453" TargetMode="External"/><Relationship Id="rId165" Type="http://schemas.openxmlformats.org/officeDocument/2006/relationships/hyperlink" Target="http://online.zakon.kz/Document/?doc_id=30090541" TargetMode="External"/><Relationship Id="rId372" Type="http://schemas.openxmlformats.org/officeDocument/2006/relationships/hyperlink" Target="http://online.zakon.kz/Document/?doc_id=30102873" TargetMode="External"/><Relationship Id="rId428" Type="http://schemas.openxmlformats.org/officeDocument/2006/relationships/hyperlink" Target="http://online.zakon.kz/Document/?doc_id=30046649" TargetMode="External"/><Relationship Id="rId232" Type="http://schemas.openxmlformats.org/officeDocument/2006/relationships/hyperlink" Target="http://online.zakon.kz/Document/?doc_id=30090541" TargetMode="External"/><Relationship Id="rId274" Type="http://schemas.openxmlformats.org/officeDocument/2006/relationships/hyperlink" Target="http://online.zakon.kz/Document/?doc_id=30046649" TargetMode="External"/><Relationship Id="rId481" Type="http://schemas.openxmlformats.org/officeDocument/2006/relationships/hyperlink" Target="http://online.zakon.kz/Document/?doc_id=30046876" TargetMode="External"/><Relationship Id="rId27" Type="http://schemas.openxmlformats.org/officeDocument/2006/relationships/hyperlink" Target="http://online.zakon.kz/Document/?doc_id=30062644" TargetMode="External"/><Relationship Id="rId69" Type="http://schemas.openxmlformats.org/officeDocument/2006/relationships/hyperlink" Target="http://online.zakon.kz/Document/?doc_id=30062644" TargetMode="External"/><Relationship Id="rId134" Type="http://schemas.openxmlformats.org/officeDocument/2006/relationships/hyperlink" Target="http://online.zakon.kz/Document/?doc_id=30016279" TargetMode="External"/><Relationship Id="rId80" Type="http://schemas.openxmlformats.org/officeDocument/2006/relationships/hyperlink" Target="http://online.zakon.kz/Document/?doc_id=30062658" TargetMode="External"/><Relationship Id="rId176" Type="http://schemas.openxmlformats.org/officeDocument/2006/relationships/hyperlink" Target="http://online.zakon.kz/Document/?doc_id=30090541" TargetMode="External"/><Relationship Id="rId341" Type="http://schemas.openxmlformats.org/officeDocument/2006/relationships/hyperlink" Target="http://online.zakon.kz/Document/?doc_id=1023453" TargetMode="External"/><Relationship Id="rId383" Type="http://schemas.openxmlformats.org/officeDocument/2006/relationships/hyperlink" Target="http://online.zakon.kz/Document/?doc_id=30046876" TargetMode="External"/><Relationship Id="rId439" Type="http://schemas.openxmlformats.org/officeDocument/2006/relationships/hyperlink" Target="http://online.zakon.kz/Document/?doc_id=30046649" TargetMode="External"/><Relationship Id="rId201" Type="http://schemas.openxmlformats.org/officeDocument/2006/relationships/hyperlink" Target="http://online.zakon.kz/Document/?doc_id=30037904" TargetMode="External"/><Relationship Id="rId243" Type="http://schemas.openxmlformats.org/officeDocument/2006/relationships/hyperlink" Target="http://online.zakon.kz/Document/?doc_id=30016157" TargetMode="External"/><Relationship Id="rId285" Type="http://schemas.openxmlformats.org/officeDocument/2006/relationships/hyperlink" Target="http://online.zakon.kz/Document/?doc_id=30054858" TargetMode="External"/><Relationship Id="rId450" Type="http://schemas.openxmlformats.org/officeDocument/2006/relationships/hyperlink" Target="http://online.zakon.kz/Document/?doc_id=30015990" TargetMode="External"/><Relationship Id="rId38" Type="http://schemas.openxmlformats.org/officeDocument/2006/relationships/hyperlink" Target="http://online.zakon.kz/Document/?doc_id=3221136" TargetMode="External"/><Relationship Id="rId103" Type="http://schemas.openxmlformats.org/officeDocument/2006/relationships/hyperlink" Target="http://online.zakon.kz/Document/?doc_id=1023454" TargetMode="External"/><Relationship Id="rId310" Type="http://schemas.openxmlformats.org/officeDocument/2006/relationships/hyperlink" Target="http://online.zakon.kz/Document/?doc_id=30037904" TargetMode="External"/><Relationship Id="rId91" Type="http://schemas.openxmlformats.org/officeDocument/2006/relationships/hyperlink" Target="http://online.zakon.kz/Document/?doc_id=30055092" TargetMode="External"/><Relationship Id="rId145" Type="http://schemas.openxmlformats.org/officeDocument/2006/relationships/hyperlink" Target="http://online.zakon.kz/Document/?doc_id=30037904" TargetMode="External"/><Relationship Id="rId187" Type="http://schemas.openxmlformats.org/officeDocument/2006/relationships/hyperlink" Target="http://online.zakon.kz/Document/?doc_id=30016157" TargetMode="External"/><Relationship Id="rId352" Type="http://schemas.openxmlformats.org/officeDocument/2006/relationships/hyperlink" Target="http://online.zakon.kz/Document/?doc_id=30050885" TargetMode="External"/><Relationship Id="rId394" Type="http://schemas.openxmlformats.org/officeDocument/2006/relationships/hyperlink" Target="http://online.zakon.kz/Document/?doc_id=30046876" TargetMode="External"/><Relationship Id="rId408" Type="http://schemas.openxmlformats.org/officeDocument/2006/relationships/hyperlink" Target="http://online.zakon.kz/Document/?doc_id=1042176" TargetMode="External"/><Relationship Id="rId212" Type="http://schemas.openxmlformats.org/officeDocument/2006/relationships/hyperlink" Target="http://online.zakon.kz/Document/?doc_id=30091473" TargetMode="External"/><Relationship Id="rId254" Type="http://schemas.openxmlformats.org/officeDocument/2006/relationships/hyperlink" Target="http://online.zakon.kz/Document/?doc_id=3221136" TargetMode="External"/><Relationship Id="rId49" Type="http://schemas.openxmlformats.org/officeDocument/2006/relationships/hyperlink" Target="http://online.zakon.kz/Document/?doc_id=3221136" TargetMode="External"/><Relationship Id="rId114" Type="http://schemas.openxmlformats.org/officeDocument/2006/relationships/hyperlink" Target="http://online.zakon.kz/Document/?doc_id=1011692" TargetMode="External"/><Relationship Id="rId296" Type="http://schemas.openxmlformats.org/officeDocument/2006/relationships/hyperlink" Target="http://online.zakon.kz/Document/?doc_id=30046649" TargetMode="External"/><Relationship Id="rId461" Type="http://schemas.openxmlformats.org/officeDocument/2006/relationships/hyperlink" Target="http://online.zakon.kz/Document/?doc_id=30037904" TargetMode="External"/><Relationship Id="rId60" Type="http://schemas.openxmlformats.org/officeDocument/2006/relationships/hyperlink" Target="http://online.zakon.kz/Document/?doc_id=1040269" TargetMode="External"/><Relationship Id="rId156" Type="http://schemas.openxmlformats.org/officeDocument/2006/relationships/hyperlink" Target="http://online.zakon.kz/Document/?doc_id=30037904" TargetMode="External"/><Relationship Id="rId198" Type="http://schemas.openxmlformats.org/officeDocument/2006/relationships/hyperlink" Target="http://online.zakon.kz/Document/?doc_id=30038191" TargetMode="External"/><Relationship Id="rId321" Type="http://schemas.openxmlformats.org/officeDocument/2006/relationships/hyperlink" Target="http://online.zakon.kz/Document/?doc_id=30037904" TargetMode="External"/><Relationship Id="rId363" Type="http://schemas.openxmlformats.org/officeDocument/2006/relationships/hyperlink" Target="http://online.zakon.kz/Document/?doc_id=30038191" TargetMode="External"/><Relationship Id="rId419" Type="http://schemas.openxmlformats.org/officeDocument/2006/relationships/hyperlink" Target="http://online.zakon.kz/Document/?doc_id=1042176" TargetMode="External"/><Relationship Id="rId223" Type="http://schemas.openxmlformats.org/officeDocument/2006/relationships/hyperlink" Target="http://online.zakon.kz/Document/?doc_id=30090541" TargetMode="External"/><Relationship Id="rId430" Type="http://schemas.openxmlformats.org/officeDocument/2006/relationships/hyperlink" Target="http://online.zakon.kz/Document/?doc_id=1027332" TargetMode="External"/><Relationship Id="rId18" Type="http://schemas.openxmlformats.org/officeDocument/2006/relationships/hyperlink" Target="http://online.zakon.kz/Document/?doc_id=30046876" TargetMode="External"/><Relationship Id="rId265" Type="http://schemas.openxmlformats.org/officeDocument/2006/relationships/hyperlink" Target="http://online.zakon.kz/Document/?doc_id=1041467" TargetMode="External"/><Relationship Id="rId472" Type="http://schemas.openxmlformats.org/officeDocument/2006/relationships/hyperlink" Target="http://online.zakon.kz/Document/?doc_id=3221136" TargetMode="External"/><Relationship Id="rId125" Type="http://schemas.openxmlformats.org/officeDocument/2006/relationships/hyperlink" Target="http://online.zakon.kz/Document/?doc_id=1039673" TargetMode="External"/><Relationship Id="rId167" Type="http://schemas.openxmlformats.org/officeDocument/2006/relationships/hyperlink" Target="http://online.zakon.kz/Document/?doc_id=30090541" TargetMode="External"/><Relationship Id="rId332" Type="http://schemas.openxmlformats.org/officeDocument/2006/relationships/hyperlink" Target="http://online.zakon.kz/Document/?doc_id=30037904" TargetMode="External"/><Relationship Id="rId374" Type="http://schemas.openxmlformats.org/officeDocument/2006/relationships/hyperlink" Target="http://online.zakon.kz/Document/?doc_id=3221136" TargetMode="External"/><Relationship Id="rId71" Type="http://schemas.openxmlformats.org/officeDocument/2006/relationships/hyperlink" Target="http://online.zakon.kz/Document/?doc_id=30046649" TargetMode="External"/><Relationship Id="rId234" Type="http://schemas.openxmlformats.org/officeDocument/2006/relationships/hyperlink" Target="http://online.zakon.kz/Document/?doc_id=3001627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0046876" TargetMode="External"/><Relationship Id="rId276" Type="http://schemas.openxmlformats.org/officeDocument/2006/relationships/hyperlink" Target="http://online.zakon.kz/Document/?doc_id=30055092" TargetMode="External"/><Relationship Id="rId441" Type="http://schemas.openxmlformats.org/officeDocument/2006/relationships/hyperlink" Target="http://online.zakon.kz/Document/?doc_id=1013880" TargetMode="External"/><Relationship Id="rId483" Type="http://schemas.openxmlformats.org/officeDocument/2006/relationships/header" Target="header1.xml"/><Relationship Id="rId40" Type="http://schemas.openxmlformats.org/officeDocument/2006/relationships/hyperlink" Target="http://online.zakon.kz/Document/?doc_id=30046876" TargetMode="External"/><Relationship Id="rId136" Type="http://schemas.openxmlformats.org/officeDocument/2006/relationships/hyperlink" Target="http://online.zakon.kz/Document/?doc_id=30046876" TargetMode="External"/><Relationship Id="rId178" Type="http://schemas.openxmlformats.org/officeDocument/2006/relationships/hyperlink" Target="http://online.zakon.kz/Document/?doc_id=30091473" TargetMode="External"/><Relationship Id="rId301" Type="http://schemas.openxmlformats.org/officeDocument/2006/relationships/hyperlink" Target="http://online.zakon.kz/Document/?doc_id=30046876" TargetMode="External"/><Relationship Id="rId343" Type="http://schemas.openxmlformats.org/officeDocument/2006/relationships/hyperlink" Target="http://online.zakon.kz/Document/?doc_id=30037904" TargetMode="External"/><Relationship Id="rId82" Type="http://schemas.openxmlformats.org/officeDocument/2006/relationships/hyperlink" Target="http://online.zakon.kz/Document/?doc_id=30062644" TargetMode="External"/><Relationship Id="rId203" Type="http://schemas.openxmlformats.org/officeDocument/2006/relationships/hyperlink" Target="http://online.zakon.kz/Document/?doc_id=30090541" TargetMode="External"/><Relationship Id="rId385" Type="http://schemas.openxmlformats.org/officeDocument/2006/relationships/hyperlink" Target="http://online.zakon.kz/Document/?doc_id=30010897" TargetMode="External"/><Relationship Id="rId245" Type="http://schemas.openxmlformats.org/officeDocument/2006/relationships/hyperlink" Target="http://online.zakon.kz/Document/?doc_id=30037904" TargetMode="External"/><Relationship Id="rId287" Type="http://schemas.openxmlformats.org/officeDocument/2006/relationships/hyperlink" Target="http://online.zakon.kz/Document/?doc_id=30056349" TargetMode="External"/><Relationship Id="rId410" Type="http://schemas.openxmlformats.org/officeDocument/2006/relationships/hyperlink" Target="http://online.zakon.kz/Document/?doc_id=30112288" TargetMode="External"/><Relationship Id="rId452" Type="http://schemas.openxmlformats.org/officeDocument/2006/relationships/hyperlink" Target="http://online.zakon.kz/Document/?doc_id=30046876" TargetMode="External"/><Relationship Id="rId105" Type="http://schemas.openxmlformats.org/officeDocument/2006/relationships/hyperlink" Target="http://online.zakon.kz/Document/?doc_id=30102873" TargetMode="External"/><Relationship Id="rId147" Type="http://schemas.openxmlformats.org/officeDocument/2006/relationships/hyperlink" Target="http://online.zakon.kz/Document/?doc_id=30046649" TargetMode="External"/><Relationship Id="rId312" Type="http://schemas.openxmlformats.org/officeDocument/2006/relationships/hyperlink" Target="http://online.zakon.kz/Document/?doc_id=1042176" TargetMode="External"/><Relationship Id="rId354" Type="http://schemas.openxmlformats.org/officeDocument/2006/relationships/hyperlink" Target="http://online.zakon.kz/Document/?doc_id=30090541" TargetMode="External"/><Relationship Id="rId51" Type="http://schemas.openxmlformats.org/officeDocument/2006/relationships/hyperlink" Target="http://online.zakon.kz/Document/?doc_id=30046876" TargetMode="External"/><Relationship Id="rId93" Type="http://schemas.openxmlformats.org/officeDocument/2006/relationships/hyperlink" Target="http://online.zakon.kz/Document/?doc_id=1044034" TargetMode="External"/><Relationship Id="rId189" Type="http://schemas.openxmlformats.org/officeDocument/2006/relationships/hyperlink" Target="http://online.zakon.kz/Document/?doc_id=30037904" TargetMode="External"/><Relationship Id="rId396" Type="http://schemas.openxmlformats.org/officeDocument/2006/relationships/hyperlink" Target="http://online.zakon.kz/Document/?doc_id=30091473" TargetMode="External"/><Relationship Id="rId214" Type="http://schemas.openxmlformats.org/officeDocument/2006/relationships/hyperlink" Target="http://online.zakon.kz/Document/?doc_id=30091473" TargetMode="External"/><Relationship Id="rId256" Type="http://schemas.openxmlformats.org/officeDocument/2006/relationships/hyperlink" Target="http://online.zakon.kz/Document/?doc_id=30038191" TargetMode="External"/><Relationship Id="rId298" Type="http://schemas.openxmlformats.org/officeDocument/2006/relationships/hyperlink" Target="http://online.zakon.kz/Document/?doc_id=1042176" TargetMode="External"/><Relationship Id="rId421" Type="http://schemas.openxmlformats.org/officeDocument/2006/relationships/hyperlink" Target="http://online.zakon.kz/Document/?doc_id=30046649" TargetMode="External"/><Relationship Id="rId463" Type="http://schemas.openxmlformats.org/officeDocument/2006/relationships/hyperlink" Target="http://online.zakon.kz/Document/?doc_id=30091473" TargetMode="External"/><Relationship Id="rId116" Type="http://schemas.openxmlformats.org/officeDocument/2006/relationships/hyperlink" Target="http://online.zakon.kz/Document/?doc_id=1047119" TargetMode="External"/><Relationship Id="rId158" Type="http://schemas.openxmlformats.org/officeDocument/2006/relationships/hyperlink" Target="http://online.zakon.kz/Document/?doc_id=30090541" TargetMode="External"/><Relationship Id="rId323" Type="http://schemas.openxmlformats.org/officeDocument/2006/relationships/hyperlink" Target="http://online.zakon.kz/Document/?doc_id=30062658" TargetMode="External"/><Relationship Id="rId20" Type="http://schemas.openxmlformats.org/officeDocument/2006/relationships/hyperlink" Target="http://online.zakon.kz/Document/?doc_id=30055281" TargetMode="External"/><Relationship Id="rId41" Type="http://schemas.openxmlformats.org/officeDocument/2006/relationships/hyperlink" Target="http://online.zakon.kz/Document/?doc_id=30102625" TargetMode="External"/><Relationship Id="rId62" Type="http://schemas.openxmlformats.org/officeDocument/2006/relationships/hyperlink" Target="http://online.zakon.kz/Document/?doc_id=1042176" TargetMode="External"/><Relationship Id="rId83" Type="http://schemas.openxmlformats.org/officeDocument/2006/relationships/hyperlink" Target="http://online.zakon.kz/Document/?doc_id=1042176" TargetMode="External"/><Relationship Id="rId179" Type="http://schemas.openxmlformats.org/officeDocument/2006/relationships/hyperlink" Target="http://online.zakon.kz/Document/?doc_id=30037904" TargetMode="External"/><Relationship Id="rId365" Type="http://schemas.openxmlformats.org/officeDocument/2006/relationships/hyperlink" Target="http://online.zakon.kz/Document/?doc_id=30046876" TargetMode="External"/><Relationship Id="rId386" Type="http://schemas.openxmlformats.org/officeDocument/2006/relationships/hyperlink" Target="http://online.zakon.kz/Document/?doc_id=30044120" TargetMode="External"/><Relationship Id="rId190" Type="http://schemas.openxmlformats.org/officeDocument/2006/relationships/hyperlink" Target="http://online.zakon.kz/Document/?doc_id=30038191" TargetMode="External"/><Relationship Id="rId204" Type="http://schemas.openxmlformats.org/officeDocument/2006/relationships/hyperlink" Target="http://online.zakon.kz/Document/?doc_id=30091473" TargetMode="External"/><Relationship Id="rId225" Type="http://schemas.openxmlformats.org/officeDocument/2006/relationships/hyperlink" Target="http://online.zakon.kz/Document/?doc_id=1006779" TargetMode="External"/><Relationship Id="rId246" Type="http://schemas.openxmlformats.org/officeDocument/2006/relationships/hyperlink" Target="http://online.zakon.kz/Document/?doc_id=30038191" TargetMode="External"/><Relationship Id="rId267" Type="http://schemas.openxmlformats.org/officeDocument/2006/relationships/hyperlink" Target="http://online.zakon.kz/Document/?doc_id=3221136" TargetMode="External"/><Relationship Id="rId288" Type="http://schemas.openxmlformats.org/officeDocument/2006/relationships/hyperlink" Target="http://online.zakon.kz/Document/?doc_id=1042176" TargetMode="External"/><Relationship Id="rId411" Type="http://schemas.openxmlformats.org/officeDocument/2006/relationships/hyperlink" Target="http://online.zakon.kz/Document/?doc_id=1042176" TargetMode="External"/><Relationship Id="rId432" Type="http://schemas.openxmlformats.org/officeDocument/2006/relationships/hyperlink" Target="http://online.zakon.kz/Document/?doc_id=1027332" TargetMode="External"/><Relationship Id="rId453" Type="http://schemas.openxmlformats.org/officeDocument/2006/relationships/hyperlink" Target="http://online.zakon.kz/Document/?doc_id=30055092" TargetMode="External"/><Relationship Id="rId474" Type="http://schemas.openxmlformats.org/officeDocument/2006/relationships/hyperlink" Target="http://online.zakon.kz/Document/?doc_id=3321136" TargetMode="External"/><Relationship Id="rId106" Type="http://schemas.openxmlformats.org/officeDocument/2006/relationships/hyperlink" Target="http://online.zakon.kz/Document/?doc_id=30037904" TargetMode="External"/><Relationship Id="rId127" Type="http://schemas.openxmlformats.org/officeDocument/2006/relationships/hyperlink" Target="http://online.zakon.kz/Document/?doc_id=30046649" TargetMode="External"/><Relationship Id="rId313" Type="http://schemas.openxmlformats.org/officeDocument/2006/relationships/hyperlink" Target="http://online.zakon.kz/Document/?doc_id=3221136" TargetMode="External"/><Relationship Id="rId10" Type="http://schemas.openxmlformats.org/officeDocument/2006/relationships/hyperlink" Target="http://online.zakon.kz/Document/?doc_id=1005029" TargetMode="External"/><Relationship Id="rId31" Type="http://schemas.openxmlformats.org/officeDocument/2006/relationships/hyperlink" Target="http://online.zakon.kz/Document/?doc_id=30062658" TargetMode="External"/><Relationship Id="rId52" Type="http://schemas.openxmlformats.org/officeDocument/2006/relationships/hyperlink" Target="http://online.zakon.kz/Document/?doc_id=1042176" TargetMode="External"/><Relationship Id="rId73" Type="http://schemas.openxmlformats.org/officeDocument/2006/relationships/hyperlink" Target="http://online.zakon.kz/Document/?doc_id=30102873" TargetMode="External"/><Relationship Id="rId94" Type="http://schemas.openxmlformats.org/officeDocument/2006/relationships/hyperlink" Target="http://online.zakon.kz/Document/?doc_id=30046649" TargetMode="External"/><Relationship Id="rId148" Type="http://schemas.openxmlformats.org/officeDocument/2006/relationships/hyperlink" Target="http://online.zakon.kz/Document/?doc_id=30046876" TargetMode="External"/><Relationship Id="rId169" Type="http://schemas.openxmlformats.org/officeDocument/2006/relationships/hyperlink" Target="http://online.zakon.kz/Document/?doc_id=30091473" TargetMode="External"/><Relationship Id="rId334" Type="http://schemas.openxmlformats.org/officeDocument/2006/relationships/hyperlink" Target="http://online.zakon.kz/Document/?doc_id=30046649" TargetMode="External"/><Relationship Id="rId355" Type="http://schemas.openxmlformats.org/officeDocument/2006/relationships/hyperlink" Target="http://online.zakon.kz/Document/?doc_id=30091473" TargetMode="External"/><Relationship Id="rId376" Type="http://schemas.openxmlformats.org/officeDocument/2006/relationships/hyperlink" Target="http://online.zakon.kz/Document/?doc_id=30038191" TargetMode="External"/><Relationship Id="rId397" Type="http://schemas.openxmlformats.org/officeDocument/2006/relationships/hyperlink" Target="http://online.zakon.kz/Document/?doc_id=102345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doc_id=30102625" TargetMode="External"/><Relationship Id="rId215" Type="http://schemas.openxmlformats.org/officeDocument/2006/relationships/hyperlink" Target="http://online.zakon.kz/Document/?doc_id=30090541" TargetMode="External"/><Relationship Id="rId236" Type="http://schemas.openxmlformats.org/officeDocument/2006/relationships/hyperlink" Target="http://online.zakon.kz/Document/?doc_id=30046876" TargetMode="External"/><Relationship Id="rId257" Type="http://schemas.openxmlformats.org/officeDocument/2006/relationships/hyperlink" Target="http://online.zakon.kz/Document/?doc_id=30055092" TargetMode="External"/><Relationship Id="rId278" Type="http://schemas.openxmlformats.org/officeDocument/2006/relationships/hyperlink" Target="http://online.zakon.kz/Document/?doc_id=30090541" TargetMode="External"/><Relationship Id="rId401" Type="http://schemas.openxmlformats.org/officeDocument/2006/relationships/hyperlink" Target="http://online.zakon.kz/Document/?doc_id=30046876" TargetMode="External"/><Relationship Id="rId422" Type="http://schemas.openxmlformats.org/officeDocument/2006/relationships/hyperlink" Target="http://online.zakon.kz/Document/?doc_id=30046876" TargetMode="External"/><Relationship Id="rId443" Type="http://schemas.openxmlformats.org/officeDocument/2006/relationships/hyperlink" Target="http://online.zakon.kz/Document/?doc_id=3221136" TargetMode="External"/><Relationship Id="rId464" Type="http://schemas.openxmlformats.org/officeDocument/2006/relationships/hyperlink" Target="http://online.zakon.kz/Document/?doc_id=30090541" TargetMode="External"/><Relationship Id="rId303" Type="http://schemas.openxmlformats.org/officeDocument/2006/relationships/hyperlink" Target="http://online.zakon.kz/Document/?doc_id=30062764" TargetMode="External"/><Relationship Id="rId485" Type="http://schemas.openxmlformats.org/officeDocument/2006/relationships/footer" Target="footer1.xml"/><Relationship Id="rId42" Type="http://schemas.openxmlformats.org/officeDocument/2006/relationships/hyperlink" Target="http://online.zakon.kz/Document/?doc_id=30102873" TargetMode="External"/><Relationship Id="rId84" Type="http://schemas.openxmlformats.org/officeDocument/2006/relationships/hyperlink" Target="http://online.zakon.kz/Document/?doc_id=3221136" TargetMode="External"/><Relationship Id="rId138" Type="http://schemas.openxmlformats.org/officeDocument/2006/relationships/hyperlink" Target="http://online.zakon.kz/Document/?doc_id=30055281" TargetMode="External"/><Relationship Id="rId345" Type="http://schemas.openxmlformats.org/officeDocument/2006/relationships/hyperlink" Target="http://online.zakon.kz/Document/?doc_id=30046649" TargetMode="External"/><Relationship Id="rId387" Type="http://schemas.openxmlformats.org/officeDocument/2006/relationships/hyperlink" Target="http://online.zakon.kz/Document/?doc_id=30055092" TargetMode="External"/><Relationship Id="rId191" Type="http://schemas.openxmlformats.org/officeDocument/2006/relationships/hyperlink" Target="http://online.zakon.kz/Document/?link_id=1000047314" TargetMode="External"/><Relationship Id="rId205" Type="http://schemas.openxmlformats.org/officeDocument/2006/relationships/hyperlink" Target="http://online.zakon.kz/Document/?doc_id=30102625" TargetMode="External"/><Relationship Id="rId247" Type="http://schemas.openxmlformats.org/officeDocument/2006/relationships/hyperlink" Target="http://online.zakon.kz/Document/?link_id=1000066866" TargetMode="External"/><Relationship Id="rId412" Type="http://schemas.openxmlformats.org/officeDocument/2006/relationships/hyperlink" Target="http://online.zakon.kz/Document/?doc_id=3221136" TargetMode="External"/><Relationship Id="rId107" Type="http://schemas.openxmlformats.org/officeDocument/2006/relationships/hyperlink" Target="http://online.zakon.kz/Document/?doc_id=30038191" TargetMode="External"/><Relationship Id="rId289" Type="http://schemas.openxmlformats.org/officeDocument/2006/relationships/hyperlink" Target="http://online.zakon.kz/Document/?doc_id=1048811" TargetMode="External"/><Relationship Id="rId454" Type="http://schemas.openxmlformats.org/officeDocument/2006/relationships/hyperlink" Target="http://online.zakon.kz/Document/?doc_id=30055281" TargetMode="External"/><Relationship Id="rId11" Type="http://schemas.openxmlformats.org/officeDocument/2006/relationships/hyperlink" Target="http://online.zakon.kz/Document/?doc_id=1013880" TargetMode="External"/><Relationship Id="rId53" Type="http://schemas.openxmlformats.org/officeDocument/2006/relationships/hyperlink" Target="http://online.zakon.kz/Document/?doc_id=30046649" TargetMode="External"/><Relationship Id="rId149" Type="http://schemas.openxmlformats.org/officeDocument/2006/relationships/hyperlink" Target="http://online.zakon.kz/Document/?doc_id=30037904" TargetMode="External"/><Relationship Id="rId314" Type="http://schemas.openxmlformats.org/officeDocument/2006/relationships/hyperlink" Target="http://online.zakon.kz/Document/?doc_id=30046649" TargetMode="External"/><Relationship Id="rId356" Type="http://schemas.openxmlformats.org/officeDocument/2006/relationships/hyperlink" Target="http://online.zakon.kz/Document/?doc_id=30046649" TargetMode="External"/><Relationship Id="rId398" Type="http://schemas.openxmlformats.org/officeDocument/2006/relationships/hyperlink" Target="http://online.zakon.kz/Document/?doc_id=1042176" TargetMode="External"/><Relationship Id="rId95" Type="http://schemas.openxmlformats.org/officeDocument/2006/relationships/hyperlink" Target="http://online.zakon.kz/Document/?doc_id=1003592" TargetMode="External"/><Relationship Id="rId160" Type="http://schemas.openxmlformats.org/officeDocument/2006/relationships/hyperlink" Target="http://online.zakon.kz/Document/?doc_id=30050472" TargetMode="External"/><Relationship Id="rId216" Type="http://schemas.openxmlformats.org/officeDocument/2006/relationships/hyperlink" Target="http://online.zakon.kz/Document/?doc_id=30091473" TargetMode="External"/><Relationship Id="rId423" Type="http://schemas.openxmlformats.org/officeDocument/2006/relationships/hyperlink" Target="http://online.zakon.kz/Document/?doc_id=1042176" TargetMode="External"/><Relationship Id="rId258" Type="http://schemas.openxmlformats.org/officeDocument/2006/relationships/hyperlink" Target="http://online.zakon.kz/Document/?doc_id=30055281" TargetMode="External"/><Relationship Id="rId465" Type="http://schemas.openxmlformats.org/officeDocument/2006/relationships/hyperlink" Target="http://online.zakon.kz/Document/?doc_id=30090541" TargetMode="External"/><Relationship Id="rId22" Type="http://schemas.openxmlformats.org/officeDocument/2006/relationships/hyperlink" Target="http://online.zakon.kz/Document/?doc_id=30062764" TargetMode="External"/><Relationship Id="rId64" Type="http://schemas.openxmlformats.org/officeDocument/2006/relationships/hyperlink" Target="http://online.zakon.kz/Document/?doc_id=30046876" TargetMode="External"/><Relationship Id="rId118" Type="http://schemas.openxmlformats.org/officeDocument/2006/relationships/hyperlink" Target="http://online.zakon.kz/Document/?doc_id=30016279" TargetMode="External"/><Relationship Id="rId325" Type="http://schemas.openxmlformats.org/officeDocument/2006/relationships/hyperlink" Target="http://online.zakon.kz/Document/?doc_id=30102625" TargetMode="External"/><Relationship Id="rId367" Type="http://schemas.openxmlformats.org/officeDocument/2006/relationships/hyperlink" Target="http://online.zakon.kz/Document/?doc_id=30091473" TargetMode="External"/><Relationship Id="rId171" Type="http://schemas.openxmlformats.org/officeDocument/2006/relationships/hyperlink" Target="http://online.zakon.kz/Document/?doc_id=30091473" TargetMode="External"/><Relationship Id="rId227" Type="http://schemas.openxmlformats.org/officeDocument/2006/relationships/hyperlink" Target="http://online.zakon.kz/Document/?doc_id=30091473" TargetMode="External"/><Relationship Id="rId269" Type="http://schemas.openxmlformats.org/officeDocument/2006/relationships/hyperlink" Target="http://online.zakon.kz/Document/?doc_id=3321136" TargetMode="External"/><Relationship Id="rId434" Type="http://schemas.openxmlformats.org/officeDocument/2006/relationships/hyperlink" Target="http://online.zakon.kz/Document/?doc_id=1042176" TargetMode="External"/><Relationship Id="rId476" Type="http://schemas.openxmlformats.org/officeDocument/2006/relationships/hyperlink" Target="http://online.zakon.kz/Document/?doc_id=30092211" TargetMode="External"/><Relationship Id="rId33" Type="http://schemas.openxmlformats.org/officeDocument/2006/relationships/hyperlink" Target="http://online.zakon.kz/Document/?doc_id=30062644" TargetMode="External"/><Relationship Id="rId129" Type="http://schemas.openxmlformats.org/officeDocument/2006/relationships/hyperlink" Target="http://online.zakon.kz/Document/?doc_id=30062658" TargetMode="External"/><Relationship Id="rId280" Type="http://schemas.openxmlformats.org/officeDocument/2006/relationships/hyperlink" Target="http://online.zakon.kz/Document/?doc_id=30053760" TargetMode="External"/><Relationship Id="rId336" Type="http://schemas.openxmlformats.org/officeDocument/2006/relationships/hyperlink" Target="http://online.zakon.kz/Document/?doc_id=1041258" TargetMode="External"/><Relationship Id="rId75" Type="http://schemas.openxmlformats.org/officeDocument/2006/relationships/hyperlink" Target="http://online.zakon.kz/Document/?link_id=1000312636" TargetMode="External"/><Relationship Id="rId140" Type="http://schemas.openxmlformats.org/officeDocument/2006/relationships/hyperlink" Target="http://online.zakon.kz/Document/?doc_id=3021136" TargetMode="External"/><Relationship Id="rId182" Type="http://schemas.openxmlformats.org/officeDocument/2006/relationships/hyperlink" Target="http://online.zakon.kz/Document/?doc_id=30090541" TargetMode="External"/><Relationship Id="rId378" Type="http://schemas.openxmlformats.org/officeDocument/2006/relationships/hyperlink" Target="http://online.zakon.kz/Document/?doc_id=30046876" TargetMode="External"/><Relationship Id="rId403" Type="http://schemas.openxmlformats.org/officeDocument/2006/relationships/hyperlink" Target="http://online.zakon.kz/Document/?doc_id=30046649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0046876" TargetMode="External"/><Relationship Id="rId445" Type="http://schemas.openxmlformats.org/officeDocument/2006/relationships/hyperlink" Target="http://online.zakon.kz/Document/?doc_id=30038191" TargetMode="External"/><Relationship Id="rId487" Type="http://schemas.openxmlformats.org/officeDocument/2006/relationships/header" Target="header3.xml"/><Relationship Id="rId291" Type="http://schemas.openxmlformats.org/officeDocument/2006/relationships/hyperlink" Target="http://online.zakon.kz/Document/?doc_id=1024295" TargetMode="External"/><Relationship Id="rId305" Type="http://schemas.openxmlformats.org/officeDocument/2006/relationships/hyperlink" Target="http://online.zakon.kz/Document/?doc_id=30102625" TargetMode="External"/><Relationship Id="rId347" Type="http://schemas.openxmlformats.org/officeDocument/2006/relationships/hyperlink" Target="http://online.zakon.kz/Document/?doc_id=30102625" TargetMode="External"/><Relationship Id="rId44" Type="http://schemas.openxmlformats.org/officeDocument/2006/relationships/hyperlink" Target="http://online.zakon.kz/Document/?doc_id=30046649" TargetMode="External"/><Relationship Id="rId86" Type="http://schemas.openxmlformats.org/officeDocument/2006/relationships/hyperlink" Target="http://online.zakon.kz/Document/?doc_id=30046876" TargetMode="External"/><Relationship Id="rId151" Type="http://schemas.openxmlformats.org/officeDocument/2006/relationships/hyperlink" Target="http://online.zakon.kz/Document/?doc_id=30055039" TargetMode="External"/><Relationship Id="rId389" Type="http://schemas.openxmlformats.org/officeDocument/2006/relationships/hyperlink" Target="http://online.zakon.kz/Document/?doc_id=30055092" TargetMode="External"/><Relationship Id="rId193" Type="http://schemas.openxmlformats.org/officeDocument/2006/relationships/hyperlink" Target="http://online.zakon.kz/Document/?doc_id=30037904" TargetMode="External"/><Relationship Id="rId207" Type="http://schemas.openxmlformats.org/officeDocument/2006/relationships/hyperlink" Target="http://online.zakon.kz/Document/?doc_id=30102625" TargetMode="External"/><Relationship Id="rId249" Type="http://schemas.openxmlformats.org/officeDocument/2006/relationships/hyperlink" Target="http://online.zakon.kz/Document/?doc_id=30102873" TargetMode="External"/><Relationship Id="rId414" Type="http://schemas.openxmlformats.org/officeDocument/2006/relationships/hyperlink" Target="http://online.zakon.kz/Document/?doc_id=30046876" TargetMode="External"/><Relationship Id="rId456" Type="http://schemas.openxmlformats.org/officeDocument/2006/relationships/hyperlink" Target="http://online.zakon.kz/Document/?doc_id=30092211" TargetMode="External"/><Relationship Id="rId13" Type="http://schemas.openxmlformats.org/officeDocument/2006/relationships/hyperlink" Target="http://online.zakon.kz/Document/?doc_id=1042176" TargetMode="External"/><Relationship Id="rId109" Type="http://schemas.openxmlformats.org/officeDocument/2006/relationships/hyperlink" Target="http://online.zakon.kz/Document/?doc_id=30046876" TargetMode="External"/><Relationship Id="rId260" Type="http://schemas.openxmlformats.org/officeDocument/2006/relationships/hyperlink" Target="http://online.zakon.kz/Document/?doc_id=30038191" TargetMode="External"/><Relationship Id="rId316" Type="http://schemas.openxmlformats.org/officeDocument/2006/relationships/hyperlink" Target="http://online.zakon.kz/Document/?doc_id=30062658" TargetMode="External"/><Relationship Id="rId55" Type="http://schemas.openxmlformats.org/officeDocument/2006/relationships/hyperlink" Target="http://online.zakon.kz/Document/?doc_id=30062658" TargetMode="External"/><Relationship Id="rId97" Type="http://schemas.openxmlformats.org/officeDocument/2006/relationships/hyperlink" Target="http://online.zakon.kz/Document/?doc_id=30046649" TargetMode="External"/><Relationship Id="rId120" Type="http://schemas.openxmlformats.org/officeDocument/2006/relationships/hyperlink" Target="http://online.zakon.kz/Document/?doc_id=30046876" TargetMode="External"/><Relationship Id="rId358" Type="http://schemas.openxmlformats.org/officeDocument/2006/relationships/hyperlink" Target="http://online.zakon.kz/Document/?doc_id=1024295" TargetMode="External"/><Relationship Id="rId162" Type="http://schemas.openxmlformats.org/officeDocument/2006/relationships/hyperlink" Target="http://online.zakon.kz/Document/?doc_id=30090541" TargetMode="External"/><Relationship Id="rId218" Type="http://schemas.openxmlformats.org/officeDocument/2006/relationships/hyperlink" Target="http://online.zakon.kz/Document/?doc_id=30091473" TargetMode="External"/><Relationship Id="rId425" Type="http://schemas.openxmlformats.org/officeDocument/2006/relationships/hyperlink" Target="http://online.zakon.kz/Document/?doc_id=1042176" TargetMode="External"/><Relationship Id="rId467" Type="http://schemas.openxmlformats.org/officeDocument/2006/relationships/hyperlink" Target="http://online.zakon.kz/Document/?doc_id=30046649" TargetMode="External"/><Relationship Id="rId271" Type="http://schemas.openxmlformats.org/officeDocument/2006/relationships/hyperlink" Target="http://online.zakon.kz/Document/?doc_id=30038191" TargetMode="External"/><Relationship Id="rId24" Type="http://schemas.openxmlformats.org/officeDocument/2006/relationships/hyperlink" Target="http://online.zakon.kz/Document/?doc_id=30090541" TargetMode="External"/><Relationship Id="rId66" Type="http://schemas.openxmlformats.org/officeDocument/2006/relationships/hyperlink" Target="http://online.zakon.kz/Document/?link_id=1000066866" TargetMode="External"/><Relationship Id="rId131" Type="http://schemas.openxmlformats.org/officeDocument/2006/relationships/hyperlink" Target="http://online.zakon.kz/Document/?doc_id=30062644" TargetMode="External"/><Relationship Id="rId327" Type="http://schemas.openxmlformats.org/officeDocument/2006/relationships/hyperlink" Target="http://online.zakon.kz/Document/?doc_id=30038191" TargetMode="External"/><Relationship Id="rId369" Type="http://schemas.openxmlformats.org/officeDocument/2006/relationships/hyperlink" Target="http://online.zakon.kz/Document/?doc_id=30046649" TargetMode="External"/><Relationship Id="rId173" Type="http://schemas.openxmlformats.org/officeDocument/2006/relationships/hyperlink" Target="http://online.zakon.kz/Document/?doc_id=30091473" TargetMode="External"/><Relationship Id="rId229" Type="http://schemas.openxmlformats.org/officeDocument/2006/relationships/hyperlink" Target="http://online.zakon.kz/Document/?doc_id=30091473" TargetMode="External"/><Relationship Id="rId380" Type="http://schemas.openxmlformats.org/officeDocument/2006/relationships/hyperlink" Target="http://online.zakon.kz/Document/?doc_id=1042176" TargetMode="External"/><Relationship Id="rId436" Type="http://schemas.openxmlformats.org/officeDocument/2006/relationships/hyperlink" Target="http://online.zakon.kz/Document/?doc_id=3121136" TargetMode="External"/><Relationship Id="rId240" Type="http://schemas.openxmlformats.org/officeDocument/2006/relationships/hyperlink" Target="http://online.zakon.kz/Document/?doc_id=3121136" TargetMode="External"/><Relationship Id="rId478" Type="http://schemas.openxmlformats.org/officeDocument/2006/relationships/hyperlink" Target="http://online.zakon.kz/Document/?doc_id=30102873" TargetMode="External"/><Relationship Id="rId35" Type="http://schemas.openxmlformats.org/officeDocument/2006/relationships/hyperlink" Target="http://online.zakon.kz/Document/?doc_id=30046876" TargetMode="External"/><Relationship Id="rId77" Type="http://schemas.openxmlformats.org/officeDocument/2006/relationships/hyperlink" Target="http://online.zakon.kz/Document/?doc_id=30046876" TargetMode="External"/><Relationship Id="rId100" Type="http://schemas.openxmlformats.org/officeDocument/2006/relationships/hyperlink" Target="http://online.zakon.kz/Document/?doc_id=30046876" TargetMode="External"/><Relationship Id="rId282" Type="http://schemas.openxmlformats.org/officeDocument/2006/relationships/hyperlink" Target="http://online.zakon.kz/Document/?doc_id=30053681" TargetMode="External"/><Relationship Id="rId338" Type="http://schemas.openxmlformats.org/officeDocument/2006/relationships/hyperlink" Target="http://online.zakon.kz/Document/?doc_id=3221136" TargetMode="External"/><Relationship Id="rId8" Type="http://schemas.openxmlformats.org/officeDocument/2006/relationships/hyperlink" Target="http://online.zakon.kz/Document/?link_id=1000582439" TargetMode="External"/><Relationship Id="rId142" Type="http://schemas.openxmlformats.org/officeDocument/2006/relationships/hyperlink" Target="http://online.zakon.kz/Document/?doc_id=3221136" TargetMode="External"/><Relationship Id="rId184" Type="http://schemas.openxmlformats.org/officeDocument/2006/relationships/hyperlink" Target="http://online.zakon.kz/Document/?doc_id=30091473" TargetMode="External"/><Relationship Id="rId391" Type="http://schemas.openxmlformats.org/officeDocument/2006/relationships/hyperlink" Target="http://online.zakon.kz/Document/?doc_id=30037904" TargetMode="External"/><Relationship Id="rId405" Type="http://schemas.openxmlformats.org/officeDocument/2006/relationships/hyperlink" Target="http://online.zakon.kz/Document/?doc_id=1022824" TargetMode="External"/><Relationship Id="rId447" Type="http://schemas.openxmlformats.org/officeDocument/2006/relationships/hyperlink" Target="http://online.zakon.kz/Document/?doc_id=30045218" TargetMode="External"/><Relationship Id="rId251" Type="http://schemas.openxmlformats.org/officeDocument/2006/relationships/hyperlink" Target="http://online.zakon.kz/Document/?doc_id=30046649" TargetMode="External"/><Relationship Id="rId489" Type="http://schemas.openxmlformats.org/officeDocument/2006/relationships/fontTable" Target="fontTable.xml"/><Relationship Id="rId46" Type="http://schemas.openxmlformats.org/officeDocument/2006/relationships/hyperlink" Target="http://online.zakon.kz/Document/?doc_id=1007971" TargetMode="External"/><Relationship Id="rId293" Type="http://schemas.openxmlformats.org/officeDocument/2006/relationships/hyperlink" Target="http://online.zakon.kz/Document/?doc_id=30045218" TargetMode="External"/><Relationship Id="rId307" Type="http://schemas.openxmlformats.org/officeDocument/2006/relationships/hyperlink" Target="http://online.zakon.kz/Document/?doc_id=1044034" TargetMode="External"/><Relationship Id="rId349" Type="http://schemas.openxmlformats.org/officeDocument/2006/relationships/hyperlink" Target="http://online.zakon.kz/Document/?doc_id=30037904" TargetMode="External"/><Relationship Id="rId88" Type="http://schemas.openxmlformats.org/officeDocument/2006/relationships/hyperlink" Target="http://online.zakon.kz/Document/?doc_id=30046876" TargetMode="External"/><Relationship Id="rId111" Type="http://schemas.openxmlformats.org/officeDocument/2006/relationships/hyperlink" Target="http://online.zakon.kz/Document/?doc_id=30055281" TargetMode="External"/><Relationship Id="rId153" Type="http://schemas.openxmlformats.org/officeDocument/2006/relationships/hyperlink" Target="http://online.zakon.kz/Document/?doc_id=3221136" TargetMode="External"/><Relationship Id="rId195" Type="http://schemas.openxmlformats.org/officeDocument/2006/relationships/hyperlink" Target="http://online.zakon.kz/Document/?doc_id=1008032" TargetMode="External"/><Relationship Id="rId209" Type="http://schemas.openxmlformats.org/officeDocument/2006/relationships/hyperlink" Target="http://online.zakon.kz/Document/?doc_id=1021682" TargetMode="External"/><Relationship Id="rId360" Type="http://schemas.openxmlformats.org/officeDocument/2006/relationships/hyperlink" Target="http://online.zakon.kz/Document/?doc_id=1040269" TargetMode="External"/><Relationship Id="rId416" Type="http://schemas.openxmlformats.org/officeDocument/2006/relationships/hyperlink" Target="http://online.zakon.kz/Document/?doc_id=1027332" TargetMode="External"/><Relationship Id="rId220" Type="http://schemas.openxmlformats.org/officeDocument/2006/relationships/hyperlink" Target="http://online.zakon.kz/Document/?doc_id=3221136" TargetMode="External"/><Relationship Id="rId458" Type="http://schemas.openxmlformats.org/officeDocument/2006/relationships/hyperlink" Target="http://online.zakon.kz/Document/?doc_id=1022866" TargetMode="External"/><Relationship Id="rId15" Type="http://schemas.openxmlformats.org/officeDocument/2006/relationships/hyperlink" Target="http://online.zakon.kz/Document/?doc_id=30037904" TargetMode="External"/><Relationship Id="rId57" Type="http://schemas.openxmlformats.org/officeDocument/2006/relationships/hyperlink" Target="http://online.zakon.kz/Document/?doc_id=30055281" TargetMode="External"/><Relationship Id="rId262" Type="http://schemas.openxmlformats.org/officeDocument/2006/relationships/hyperlink" Target="http://online.zakon.kz/Document/?doc_id=1023454" TargetMode="External"/><Relationship Id="rId318" Type="http://schemas.openxmlformats.org/officeDocument/2006/relationships/hyperlink" Target="http://online.zakon.kz/Document/?doc_id=1032177" TargetMode="External"/><Relationship Id="rId99" Type="http://schemas.openxmlformats.org/officeDocument/2006/relationships/hyperlink" Target="http://online.zakon.kz/Document/?doc_id=30046649" TargetMode="External"/><Relationship Id="rId122" Type="http://schemas.openxmlformats.org/officeDocument/2006/relationships/hyperlink" Target="http://online.zakon.kz/Document/?doc_id=30016157" TargetMode="External"/><Relationship Id="rId164" Type="http://schemas.openxmlformats.org/officeDocument/2006/relationships/hyperlink" Target="http://online.zakon.kz/Document/?doc_id=30091473" TargetMode="External"/><Relationship Id="rId371" Type="http://schemas.openxmlformats.org/officeDocument/2006/relationships/hyperlink" Target="http://online.zakon.kz/Document/?doc_id=30102625" TargetMode="External"/><Relationship Id="rId427" Type="http://schemas.openxmlformats.org/officeDocument/2006/relationships/hyperlink" Target="http://online.zakon.kz/Document/?doc_id=3221136" TargetMode="External"/><Relationship Id="rId469" Type="http://schemas.openxmlformats.org/officeDocument/2006/relationships/hyperlink" Target="http://online.zakon.kz/Document/?doc_id=30102873" TargetMode="External"/><Relationship Id="rId26" Type="http://schemas.openxmlformats.org/officeDocument/2006/relationships/hyperlink" Target="http://online.zakon.kz/Document/?doc_id=30043737" TargetMode="External"/><Relationship Id="rId231" Type="http://schemas.openxmlformats.org/officeDocument/2006/relationships/hyperlink" Target="http://online.zakon.kz/Document/?doc_id=1049422" TargetMode="External"/><Relationship Id="rId273" Type="http://schemas.openxmlformats.org/officeDocument/2006/relationships/hyperlink" Target="http://online.zakon.kz/Document/?doc_id=30045218" TargetMode="External"/><Relationship Id="rId329" Type="http://schemas.openxmlformats.org/officeDocument/2006/relationships/hyperlink" Target="http://online.zakon.kz/Document/?doc_id=30046876" TargetMode="External"/><Relationship Id="rId480" Type="http://schemas.openxmlformats.org/officeDocument/2006/relationships/hyperlink" Target="http://online.zakon.kz/Document/?doc_id=30046649" TargetMode="External"/><Relationship Id="rId68" Type="http://schemas.openxmlformats.org/officeDocument/2006/relationships/hyperlink" Target="http://online.zakon.kz/Document/?doc_id=30062658" TargetMode="External"/><Relationship Id="rId133" Type="http://schemas.openxmlformats.org/officeDocument/2006/relationships/hyperlink" Target="http://online.zakon.kz/Document/?doc_id=30016157" TargetMode="External"/><Relationship Id="rId175" Type="http://schemas.openxmlformats.org/officeDocument/2006/relationships/hyperlink" Target="http://online.zakon.kz/Document/?doc_id=1003931" TargetMode="External"/><Relationship Id="rId340" Type="http://schemas.openxmlformats.org/officeDocument/2006/relationships/hyperlink" Target="http://online.zakon.kz/Document/?doc_id=30019032" TargetMode="External"/><Relationship Id="rId200" Type="http://schemas.openxmlformats.org/officeDocument/2006/relationships/hyperlink" Target="http://online.zakon.kz/Document/?doc_id=30102625" TargetMode="External"/><Relationship Id="rId382" Type="http://schemas.openxmlformats.org/officeDocument/2006/relationships/hyperlink" Target="http://online.zakon.kz/Document/?doc_id=30046649" TargetMode="External"/><Relationship Id="rId438" Type="http://schemas.openxmlformats.org/officeDocument/2006/relationships/hyperlink" Target="http://online.zakon.kz/Document/?doc_id=3221136" TargetMode="External"/><Relationship Id="rId242" Type="http://schemas.openxmlformats.org/officeDocument/2006/relationships/hyperlink" Target="http://online.zakon.kz/Document/?doc_id=3221136" TargetMode="External"/><Relationship Id="rId284" Type="http://schemas.openxmlformats.org/officeDocument/2006/relationships/hyperlink" Target="http://online.zakon.kz/Document/?doc_id=30102873" TargetMode="External"/><Relationship Id="rId37" Type="http://schemas.openxmlformats.org/officeDocument/2006/relationships/hyperlink" Target="http://online.zakon.kz/Document/?doc_id=1042176" TargetMode="External"/><Relationship Id="rId79" Type="http://schemas.openxmlformats.org/officeDocument/2006/relationships/hyperlink" Target="http://online.zakon.kz/Document/?doc_id=30055281" TargetMode="External"/><Relationship Id="rId102" Type="http://schemas.openxmlformats.org/officeDocument/2006/relationships/hyperlink" Target="http://online.zakon.kz/Document/?doc_id=30046649" TargetMode="External"/><Relationship Id="rId144" Type="http://schemas.openxmlformats.org/officeDocument/2006/relationships/hyperlink" Target="http://online.zakon.kz/Document/?doc_id=30016279" TargetMode="External"/><Relationship Id="rId90" Type="http://schemas.openxmlformats.org/officeDocument/2006/relationships/hyperlink" Target="http://online.zakon.kz/Document/?doc_id=3221136" TargetMode="External"/><Relationship Id="rId186" Type="http://schemas.openxmlformats.org/officeDocument/2006/relationships/hyperlink" Target="http://online.zakon.kz/Document/?doc_id=3221136" TargetMode="External"/><Relationship Id="rId351" Type="http://schemas.openxmlformats.org/officeDocument/2006/relationships/hyperlink" Target="http://online.zakon.kz/Document/?doc_id=30062764" TargetMode="External"/><Relationship Id="rId393" Type="http://schemas.openxmlformats.org/officeDocument/2006/relationships/hyperlink" Target="http://online.zakon.kz/Document/?doc_id=30046649" TargetMode="External"/><Relationship Id="rId407" Type="http://schemas.openxmlformats.org/officeDocument/2006/relationships/hyperlink" Target="http://online.zakon.kz/Document/?doc_id=30046876" TargetMode="External"/><Relationship Id="rId449" Type="http://schemas.openxmlformats.org/officeDocument/2006/relationships/hyperlink" Target="http://online.zakon.kz/Document/?doc_id=3321136" TargetMode="External"/><Relationship Id="rId211" Type="http://schemas.openxmlformats.org/officeDocument/2006/relationships/hyperlink" Target="http://online.zakon.kz/Document/?doc_id=30090541" TargetMode="External"/><Relationship Id="rId253" Type="http://schemas.openxmlformats.org/officeDocument/2006/relationships/hyperlink" Target="http://online.zakon.kz/Document/?doc_id=1042176" TargetMode="External"/><Relationship Id="rId295" Type="http://schemas.openxmlformats.org/officeDocument/2006/relationships/hyperlink" Target="http://online.zakon.kz/Document/?doc_id=30046876" TargetMode="External"/><Relationship Id="rId309" Type="http://schemas.openxmlformats.org/officeDocument/2006/relationships/hyperlink" Target="http://online.zakon.kz/Document/?doc_id=30090541" TargetMode="External"/><Relationship Id="rId460" Type="http://schemas.openxmlformats.org/officeDocument/2006/relationships/hyperlink" Target="http://online.zakon.kz/Document/?doc_id=1013880" TargetMode="External"/><Relationship Id="rId48" Type="http://schemas.openxmlformats.org/officeDocument/2006/relationships/hyperlink" Target="http://online.zakon.kz/Document/?doc_id=1042176" TargetMode="External"/><Relationship Id="rId113" Type="http://schemas.openxmlformats.org/officeDocument/2006/relationships/hyperlink" Target="http://online.zakon.kz/Document/?doc_id=30062764" TargetMode="External"/><Relationship Id="rId320" Type="http://schemas.openxmlformats.org/officeDocument/2006/relationships/hyperlink" Target="http://online.zakon.kz/Document/?doc_id=30016279" TargetMode="External"/><Relationship Id="rId155" Type="http://schemas.openxmlformats.org/officeDocument/2006/relationships/hyperlink" Target="http://online.zakon.kz/Document/?doc_id=3221136" TargetMode="External"/><Relationship Id="rId197" Type="http://schemas.openxmlformats.org/officeDocument/2006/relationships/hyperlink" Target="http://online.zakon.kz/Document/?doc_id=30037904" TargetMode="External"/><Relationship Id="rId362" Type="http://schemas.openxmlformats.org/officeDocument/2006/relationships/hyperlink" Target="http://online.zakon.kz/Document/?doc_id=30037904" TargetMode="External"/><Relationship Id="rId418" Type="http://schemas.openxmlformats.org/officeDocument/2006/relationships/hyperlink" Target="http://online.zakon.kz/Document/?doc_id=30112288" TargetMode="External"/><Relationship Id="rId222" Type="http://schemas.openxmlformats.org/officeDocument/2006/relationships/hyperlink" Target="http://online.zakon.kz/Document/?doc_id=30038191" TargetMode="External"/><Relationship Id="rId264" Type="http://schemas.openxmlformats.org/officeDocument/2006/relationships/hyperlink" Target="http://online.zakon.kz/Document/?doc_id=1045775" TargetMode="External"/><Relationship Id="rId471" Type="http://schemas.openxmlformats.org/officeDocument/2006/relationships/hyperlink" Target="http://online.zakon.kz/Document/?doc_id=1042176" TargetMode="External"/><Relationship Id="rId17" Type="http://schemas.openxmlformats.org/officeDocument/2006/relationships/hyperlink" Target="http://online.zakon.kz/Document/?doc_id=30046649" TargetMode="External"/><Relationship Id="rId59" Type="http://schemas.openxmlformats.org/officeDocument/2006/relationships/hyperlink" Target="http://online.zakon.kz/Document/?doc_id=30062764" TargetMode="External"/><Relationship Id="rId124" Type="http://schemas.openxmlformats.org/officeDocument/2006/relationships/hyperlink" Target="http://online.zakon.kz/Document/?doc_id=30019032" TargetMode="External"/><Relationship Id="rId70" Type="http://schemas.openxmlformats.org/officeDocument/2006/relationships/hyperlink" Target="http://online.zakon.kz/Document/?doc_id=30102625" TargetMode="External"/><Relationship Id="rId166" Type="http://schemas.openxmlformats.org/officeDocument/2006/relationships/hyperlink" Target="http://online.zakon.kz/Document/?doc_id=30091473" TargetMode="External"/><Relationship Id="rId331" Type="http://schemas.openxmlformats.org/officeDocument/2006/relationships/hyperlink" Target="http://online.zakon.kz/Document/?doc_id=1042182" TargetMode="External"/><Relationship Id="rId373" Type="http://schemas.openxmlformats.org/officeDocument/2006/relationships/hyperlink" Target="http://online.zakon.kz/Document/?doc_id=1042176" TargetMode="External"/><Relationship Id="rId429" Type="http://schemas.openxmlformats.org/officeDocument/2006/relationships/hyperlink" Target="http://online.zakon.kz/Document/?doc_id=30046876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0016157" TargetMode="External"/><Relationship Id="rId440" Type="http://schemas.openxmlformats.org/officeDocument/2006/relationships/hyperlink" Target="http://online.zakon.kz/Document/?doc_id=30046876" TargetMode="External"/><Relationship Id="rId28" Type="http://schemas.openxmlformats.org/officeDocument/2006/relationships/hyperlink" Target="http://online.zakon.kz/Document/?doc_id=30046649" TargetMode="External"/><Relationship Id="rId275" Type="http://schemas.openxmlformats.org/officeDocument/2006/relationships/hyperlink" Target="http://online.zakon.kz/Document/?doc_id=30046876" TargetMode="External"/><Relationship Id="rId300" Type="http://schemas.openxmlformats.org/officeDocument/2006/relationships/hyperlink" Target="http://online.zakon.kz/Document/?doc_id=30046649" TargetMode="External"/><Relationship Id="rId482" Type="http://schemas.openxmlformats.org/officeDocument/2006/relationships/hyperlink" Target="http://online.zakon.kz/Document/?doc_id=1024140" TargetMode="External"/><Relationship Id="rId81" Type="http://schemas.openxmlformats.org/officeDocument/2006/relationships/hyperlink" Target="http://online.zakon.kz/Document/?doc_id=30062764" TargetMode="External"/><Relationship Id="rId135" Type="http://schemas.openxmlformats.org/officeDocument/2006/relationships/hyperlink" Target="http://online.zakon.kz/Document/?doc_id=30046649" TargetMode="External"/><Relationship Id="rId177" Type="http://schemas.openxmlformats.org/officeDocument/2006/relationships/hyperlink" Target="http://online.zakon.kz/Document/?doc_id=30090541" TargetMode="External"/><Relationship Id="rId342" Type="http://schemas.openxmlformats.org/officeDocument/2006/relationships/hyperlink" Target="http://online.zakon.kz/Document/?doc_id=1042176" TargetMode="External"/><Relationship Id="rId384" Type="http://schemas.openxmlformats.org/officeDocument/2006/relationships/hyperlink" Target="http://online.zakon.kz/Document/?doc_id=30044120" TargetMode="External"/><Relationship Id="rId202" Type="http://schemas.openxmlformats.org/officeDocument/2006/relationships/hyperlink" Target="http://online.zakon.kz/Document/?doc_id=30038191" TargetMode="External"/><Relationship Id="rId244" Type="http://schemas.openxmlformats.org/officeDocument/2006/relationships/hyperlink" Target="http://online.zakon.kz/Document/?doc_id=30016279" TargetMode="External"/><Relationship Id="rId39" Type="http://schemas.openxmlformats.org/officeDocument/2006/relationships/hyperlink" Target="http://online.zakon.kz/Document/?doc_id=30046649" TargetMode="External"/><Relationship Id="rId286" Type="http://schemas.openxmlformats.org/officeDocument/2006/relationships/hyperlink" Target="http://online.zakon.kz/Document/?doc_id=1048811" TargetMode="External"/><Relationship Id="rId451" Type="http://schemas.openxmlformats.org/officeDocument/2006/relationships/hyperlink" Target="http://online.zakon.kz/Document/?doc_id=30046649" TargetMode="External"/><Relationship Id="rId50" Type="http://schemas.openxmlformats.org/officeDocument/2006/relationships/hyperlink" Target="http://online.zakon.kz/Document/?doc_id=30046649" TargetMode="External"/><Relationship Id="rId104" Type="http://schemas.openxmlformats.org/officeDocument/2006/relationships/hyperlink" Target="http://online.zakon.kz/Document/?doc_id=30102625" TargetMode="External"/><Relationship Id="rId146" Type="http://schemas.openxmlformats.org/officeDocument/2006/relationships/hyperlink" Target="http://online.zakon.kz/Document/?doc_id=30038191" TargetMode="External"/><Relationship Id="rId188" Type="http://schemas.openxmlformats.org/officeDocument/2006/relationships/hyperlink" Target="http://online.zakon.kz/Document/?doc_id=30016279" TargetMode="External"/><Relationship Id="rId311" Type="http://schemas.openxmlformats.org/officeDocument/2006/relationships/hyperlink" Target="http://online.zakon.kz/Document/?doc_id=30051557" TargetMode="External"/><Relationship Id="rId353" Type="http://schemas.openxmlformats.org/officeDocument/2006/relationships/hyperlink" Target="http://online.zakon.kz/Document/?doc_id=30046649" TargetMode="External"/><Relationship Id="rId395" Type="http://schemas.openxmlformats.org/officeDocument/2006/relationships/hyperlink" Target="http://online.zakon.kz/Document/?doc_id=30090541" TargetMode="External"/><Relationship Id="rId409" Type="http://schemas.openxmlformats.org/officeDocument/2006/relationships/hyperlink" Target="http://online.zakon.kz/Document/?doc_id=3221136" TargetMode="External"/><Relationship Id="rId92" Type="http://schemas.openxmlformats.org/officeDocument/2006/relationships/hyperlink" Target="http://online.zakon.kz/Document/?doc_id=30055281" TargetMode="External"/><Relationship Id="rId213" Type="http://schemas.openxmlformats.org/officeDocument/2006/relationships/hyperlink" Target="http://online.zakon.kz/Document/?doc_id=30090541" TargetMode="External"/><Relationship Id="rId420" Type="http://schemas.openxmlformats.org/officeDocument/2006/relationships/hyperlink" Target="http://online.zakon.kz/Document/?doc_id=3221136" TargetMode="External"/><Relationship Id="rId255" Type="http://schemas.openxmlformats.org/officeDocument/2006/relationships/hyperlink" Target="http://online.zakon.kz/Document/?doc_id=30037904" TargetMode="External"/><Relationship Id="rId297" Type="http://schemas.openxmlformats.org/officeDocument/2006/relationships/hyperlink" Target="http://online.zakon.kz/Document/?doc_id=30046876" TargetMode="External"/><Relationship Id="rId462" Type="http://schemas.openxmlformats.org/officeDocument/2006/relationships/hyperlink" Target="http://online.zakon.kz/Document/?doc_id=30090541" TargetMode="External"/><Relationship Id="rId115" Type="http://schemas.openxmlformats.org/officeDocument/2006/relationships/hyperlink" Target="http://online.zakon.kz/Document/?doc_id=30081743" TargetMode="External"/><Relationship Id="rId157" Type="http://schemas.openxmlformats.org/officeDocument/2006/relationships/hyperlink" Target="http://online.zakon.kz/Document/?doc_id=30038191" TargetMode="External"/><Relationship Id="rId322" Type="http://schemas.openxmlformats.org/officeDocument/2006/relationships/hyperlink" Target="http://online.zakon.kz/Document/?doc_id=30038191" TargetMode="External"/><Relationship Id="rId364" Type="http://schemas.openxmlformats.org/officeDocument/2006/relationships/hyperlink" Target="http://online.zakon.kz/Document/?doc_id=30046649" TargetMode="External"/><Relationship Id="rId61" Type="http://schemas.openxmlformats.org/officeDocument/2006/relationships/hyperlink" Target="http://online.zakon.kz/Document/?doc_id=3121136" TargetMode="External"/><Relationship Id="rId199" Type="http://schemas.openxmlformats.org/officeDocument/2006/relationships/hyperlink" Target="http://online.zakon.kz/Document/?doc_id=30051221" TargetMode="External"/><Relationship Id="rId19" Type="http://schemas.openxmlformats.org/officeDocument/2006/relationships/hyperlink" Target="http://online.zakon.kz/Document/?doc_id=30055092" TargetMode="External"/><Relationship Id="rId224" Type="http://schemas.openxmlformats.org/officeDocument/2006/relationships/hyperlink" Target="http://online.zakon.kz/Document/?doc_id=30091473" TargetMode="External"/><Relationship Id="rId266" Type="http://schemas.openxmlformats.org/officeDocument/2006/relationships/hyperlink" Target="http://online.zakon.kz/Document/?doc_id=1042176" TargetMode="External"/><Relationship Id="rId431" Type="http://schemas.openxmlformats.org/officeDocument/2006/relationships/hyperlink" Target="http://online.zakon.kz/Document/?doc_id=1027332" TargetMode="External"/><Relationship Id="rId473" Type="http://schemas.openxmlformats.org/officeDocument/2006/relationships/hyperlink" Target="http://online.zakon.kz/Document/?doc_id=1048811" TargetMode="External"/><Relationship Id="rId30" Type="http://schemas.openxmlformats.org/officeDocument/2006/relationships/hyperlink" Target="http://online.zakon.kz/Document/?doc_id=1013880" TargetMode="External"/><Relationship Id="rId126" Type="http://schemas.openxmlformats.org/officeDocument/2006/relationships/hyperlink" Target="http://online.zakon.kz/Document/?doc_id=3021136" TargetMode="External"/><Relationship Id="rId168" Type="http://schemas.openxmlformats.org/officeDocument/2006/relationships/hyperlink" Target="http://online.zakon.kz/Document/?doc_id=30090541" TargetMode="External"/><Relationship Id="rId333" Type="http://schemas.openxmlformats.org/officeDocument/2006/relationships/hyperlink" Target="http://online.zakon.kz/Document/?doc_id=30038191" TargetMode="External"/><Relationship Id="rId72" Type="http://schemas.openxmlformats.org/officeDocument/2006/relationships/hyperlink" Target="http://online.zakon.kz/Document/?doc_id=30102625" TargetMode="External"/><Relationship Id="rId375" Type="http://schemas.openxmlformats.org/officeDocument/2006/relationships/hyperlink" Target="http://online.zakon.kz/Document/?doc_id=30037904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online.zakon.kz/Document/?doc_id=30046649" TargetMode="External"/><Relationship Id="rId277" Type="http://schemas.openxmlformats.org/officeDocument/2006/relationships/hyperlink" Target="http://online.zakon.kz/Document/?doc_id=30055281" TargetMode="External"/><Relationship Id="rId400" Type="http://schemas.openxmlformats.org/officeDocument/2006/relationships/hyperlink" Target="http://online.zakon.kz/Document/?doc_id=30046649" TargetMode="External"/><Relationship Id="rId442" Type="http://schemas.openxmlformats.org/officeDocument/2006/relationships/hyperlink" Target="http://online.zakon.kz/Document/?doc_id=1042176" TargetMode="External"/><Relationship Id="rId484" Type="http://schemas.openxmlformats.org/officeDocument/2006/relationships/header" Target="header2.xml"/><Relationship Id="rId137" Type="http://schemas.openxmlformats.org/officeDocument/2006/relationships/hyperlink" Target="http://online.zakon.kz/Document/?doc_id=30055092" TargetMode="External"/><Relationship Id="rId302" Type="http://schemas.openxmlformats.org/officeDocument/2006/relationships/hyperlink" Target="http://online.zakon.kz/Document/?doc_id=30062658" TargetMode="External"/><Relationship Id="rId344" Type="http://schemas.openxmlformats.org/officeDocument/2006/relationships/hyperlink" Target="http://online.zakon.kz/Document/?doc_id=300381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24353</Words>
  <Characters>224262</Characters>
  <Application>Microsoft Office Word</Application>
  <DocSecurity>0</DocSecurity>
  <Lines>1868</Lines>
  <Paragraphs>496</Paragraphs>
  <ScaleCrop>false</ScaleCrop>
  <Company/>
  <LinksUpToDate>false</LinksUpToDate>
  <CharactersWithSpaces>248119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ОТ 18.12.00 № 126-II (©Paragraph 2023)</dc:title>
  <dc:subject/>
  <dc:creator>Сергей М</dc:creator>
  <cp:keywords/>
  <dc:description/>
  <cp:lastModifiedBy>Сергей М</cp:lastModifiedBy>
  <cp:revision>2</cp:revision>
  <dcterms:created xsi:type="dcterms:W3CDTF">2023-10-30T16:30:00Z</dcterms:created>
  <dcterms:modified xsi:type="dcterms:W3CDTF">2023-10-30T16:30:00Z</dcterms:modified>
</cp:coreProperties>
</file>