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D2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сәуірдегі № 475 қаулысына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 2007 жылғы 6 тамыздағы № 675 қаулысы</w:t>
      </w:r>
    </w:p>
    <w:p w:rsidR="00000000" w:rsidRDefault="00446D27">
      <w:pPr>
        <w:jc w:val="both"/>
      </w:pPr>
      <w:r>
        <w:rPr>
          <w:rStyle w:val="s3"/>
        </w:rPr>
        <w:t> </w:t>
      </w:r>
    </w:p>
    <w:p w:rsidR="00000000" w:rsidRDefault="00446D2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1313 </w:t>
      </w:r>
      <w:hyperlink r:id="rId7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446D27">
      <w:pPr>
        <w:jc w:val="both"/>
      </w:pPr>
      <w:r>
        <w:rPr>
          <w:rStyle w:val="s3"/>
        </w:rPr>
        <w:t> </w:t>
      </w:r>
    </w:p>
    <w:p w:rsidR="00000000" w:rsidRDefault="00446D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446D27">
      <w:pPr>
        <w:ind w:firstLine="400"/>
        <w:jc w:val="both"/>
      </w:pPr>
      <w:r>
        <w:rPr>
          <w:rStyle w:val="s0"/>
        </w:rPr>
        <w:t>1. «Қаржы лизингі шарттары бойынша қаржы лизингіне беру мақсатында лизинг беруші әкелген, импорты қосы</w:t>
      </w:r>
      <w:r>
        <w:rPr>
          <w:rStyle w:val="s0"/>
        </w:rPr>
        <w:t xml:space="preserve">лған құн салығынан босатылатын мүлік тізбесін және оны қалыптастыру ережесін бекіту туралы» Қазақстан Республикасы Үкіметінің 2004 жылғы 28 сәуірдегі № 475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ПҮАЖ-ы, 2004 ж., № 19, 245-құжат) мынадай толықтыру енгізілсін:</w:t>
      </w:r>
    </w:p>
    <w:p w:rsidR="00000000" w:rsidRDefault="00446D27">
      <w:pPr>
        <w:ind w:firstLine="400"/>
        <w:jc w:val="both"/>
      </w:pPr>
      <w:r>
        <w:rPr>
          <w:rStyle w:val="s0"/>
        </w:rPr>
        <w:t>көрсетілген қаулымен бекітілген қаржы лизингі шарттары бойынша қаржы лизингіне беру мақсатында лизинг беруші әкелген импорты қосылған құн салығынан босатылатын мүлік тізбесі:</w:t>
      </w:r>
    </w:p>
    <w:p w:rsidR="00000000" w:rsidRDefault="00446D27">
      <w:pPr>
        <w:ind w:firstLine="400"/>
        <w:jc w:val="both"/>
      </w:pPr>
      <w:r>
        <w:rPr>
          <w:rStyle w:val="s0"/>
        </w:rPr>
        <w:t>мынадай мазмұнд</w:t>
      </w:r>
      <w:r>
        <w:rPr>
          <w:rStyle w:val="s0"/>
        </w:rPr>
        <w:t>ағы реттік нөмірі 54-жолмен толықтырылсын:</w:t>
      </w:r>
    </w:p>
    <w:p w:rsidR="00000000" w:rsidRDefault="00446D27">
      <w:pPr>
        <w:ind w:firstLine="400"/>
        <w:jc w:val="both"/>
      </w:pPr>
      <w:r>
        <w:rPr>
          <w:rStyle w:val="s0"/>
        </w:rPr>
        <w:t>«54. Тірі ірі қара мал  0102 (010290-нан басқа)».</w:t>
      </w:r>
    </w:p>
    <w:p w:rsidR="00000000" w:rsidRDefault="00446D27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9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446D2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6D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азақстан Республикасының</w:t>
            </w:r>
          </w:p>
          <w:p w:rsidR="00000000" w:rsidRDefault="00446D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6D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К.МӘСІМОВ.</w:t>
            </w:r>
          </w:p>
          <w:p w:rsidR="00000000" w:rsidRDefault="00446D2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46D2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D27" w:rsidRDefault="00446D27" w:rsidP="00446D27">
      <w:r>
        <w:separator/>
      </w:r>
    </w:p>
  </w:endnote>
  <w:endnote w:type="continuationSeparator" w:id="0">
    <w:p w:rsidR="00446D27" w:rsidRDefault="00446D27" w:rsidP="00446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7" w:rsidRDefault="00446D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7" w:rsidRDefault="00446D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7" w:rsidRDefault="00446D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D27" w:rsidRDefault="00446D27" w:rsidP="00446D27">
      <w:r>
        <w:separator/>
      </w:r>
    </w:p>
  </w:footnote>
  <w:footnote w:type="continuationSeparator" w:id="0">
    <w:p w:rsidR="00446D27" w:rsidRDefault="00446D27" w:rsidP="00446D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7" w:rsidRDefault="00446D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7" w:rsidRDefault="00446D27" w:rsidP="00446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D27" w:rsidRDefault="00446D27" w:rsidP="00446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2004 жылғы 28 сәуірдегі № 475 қаулысына толықтыру енгізу туралы Қазақстан Республикасы Үкіметінің 2007 жылғы 6 тамыздағы № 675 қаулысы (күші жойылды)</w:t>
    </w:r>
  </w:p>
  <w:p w:rsidR="00446D27" w:rsidRPr="00446D27" w:rsidRDefault="00446D27" w:rsidP="00446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D27" w:rsidRDefault="00446D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D27"/>
    <w:rsid w:val="0044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6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6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D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6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6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6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6D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54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97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1165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2004 жылғы 28 сәуірдегі № 475 қаулысына толықтыру енгізу туралы Қазақстан Республикасы Үкіметінің 2007 жылғы 6 тамыздағы № 675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2024-02-22T19:51:00Z</dcterms:created>
  <dcterms:modified xsi:type="dcterms:W3CDTF">2024-02-22T19:51:00Z</dcterms:modified>
</cp:coreProperties>
</file>