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07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августа 2007 года № 744 «Некоторые вопросы Министерства образования и науки Республики Казахстан» (с изменениями по состоянию на 29.04.2013 г.)</w:t>
      </w:r>
    </w:p>
    <w:p w:rsidR="00000000" w:rsidRDefault="00653076">
      <w:pPr>
        <w:ind w:firstLine="400"/>
        <w:jc w:val="both"/>
      </w:pPr>
      <w:r>
        <w:t> </w:t>
      </w:r>
    </w:p>
    <w:p w:rsidR="00000000" w:rsidRDefault="00653076">
      <w:pPr>
        <w:ind w:firstLine="400"/>
        <w:jc w:val="both"/>
      </w:pPr>
      <w:r>
        <w:t>Внесены изменения:</w:t>
      </w:r>
    </w:p>
    <w:p w:rsidR="00000000" w:rsidRDefault="00653076">
      <w:pPr>
        <w:ind w:firstLine="400"/>
        <w:jc w:val="both"/>
      </w:pPr>
      <w:r>
        <w:t> </w:t>
      </w:r>
    </w:p>
    <w:p w:rsidR="00000000" w:rsidRDefault="0065307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15.04.08 г. № 339;</w:t>
      </w:r>
    </w:p>
    <w:p w:rsidR="00000000" w:rsidRDefault="00653076">
      <w:pPr>
        <w:ind w:firstLine="400"/>
        <w:jc w:val="both"/>
      </w:pPr>
      <w:hyperlink r:id="rId8" w:anchor="sub_id=4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29.04.13 г. № 411 (вв</w:t>
      </w:r>
      <w:r>
        <w:rPr>
          <w:rStyle w:val="s0"/>
        </w:rPr>
        <w:t xml:space="preserve">едено в действие с момента введения в действие </w:t>
      </w:r>
      <w:hyperlink r:id="rId9" w:anchor="sub_id=2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РК «О внесении изменений и дополнений в некоторые законодательные акты Республики Казахстан по вопросам разграничения п</w:t>
      </w:r>
      <w:r>
        <w:rPr>
          <w:rStyle w:val="s0"/>
        </w:rPr>
        <w:t>олномочий между органами государственного управления»).</w:t>
      </w:r>
    </w:p>
    <w:p w:rsidR="00000000" w:rsidRDefault="00653076">
      <w:pPr>
        <w:ind w:firstLine="400"/>
        <w:jc w:val="both"/>
      </w:pPr>
      <w:r>
        <w:rPr>
          <w:rStyle w:val="s0"/>
        </w:rPr>
        <w:t> </w:t>
      </w:r>
    </w:p>
    <w:p w:rsidR="00000000" w:rsidRDefault="0065307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53076">
      <w:pPr>
        <w:ind w:firstLine="400"/>
        <w:jc w:val="both"/>
      </w:pPr>
      <w:r>
        <w:t> </w:t>
      </w:r>
    </w:p>
    <w:p w:rsidR="00000000" w:rsidRDefault="0065307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15.04.08 г.</w:t>
      </w:r>
    </w:p>
    <w:p w:rsidR="00000000" w:rsidRDefault="0065307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29.04.13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076" w:rsidRDefault="00653076" w:rsidP="00653076">
      <w:r>
        <w:separator/>
      </w:r>
    </w:p>
  </w:endnote>
  <w:endnote w:type="continuationSeparator" w:id="0">
    <w:p w:rsidR="00653076" w:rsidRDefault="00653076" w:rsidP="006530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76" w:rsidRDefault="006530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76" w:rsidRDefault="006530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76" w:rsidRDefault="006530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076" w:rsidRDefault="00653076" w:rsidP="00653076">
      <w:r>
        <w:separator/>
      </w:r>
    </w:p>
  </w:footnote>
  <w:footnote w:type="continuationSeparator" w:id="0">
    <w:p w:rsidR="00653076" w:rsidRDefault="00653076" w:rsidP="006530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76" w:rsidRDefault="006530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76" w:rsidRDefault="00653076" w:rsidP="006530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076" w:rsidRPr="00653076" w:rsidRDefault="00653076" w:rsidP="006530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28.08.2007 № 744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076" w:rsidRDefault="006530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076"/>
    <w:rsid w:val="0065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30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0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0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0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530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530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530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530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188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453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0625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7518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515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976</Characters>
  <Application>Microsoft Office Word</Application>
  <DocSecurity>0</DocSecurity>
  <Lines>8</Lines>
  <Paragraphs>2</Paragraphs>
  <ScaleCrop>false</ScaleCrop>
  <Company/>
  <LinksUpToDate>false</LinksUpToDate>
  <CharactersWithSpaces>1065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28.08.2007 № 744 (©Paragraph 2023)</dc:title>
  <dc:subject/>
  <dc:creator>Сергей М</dc:creator>
  <cp:keywords/>
  <dc:description/>
  <cp:lastModifiedBy>Сергей М</cp:lastModifiedBy>
  <cp:revision>2</cp:revision>
  <dcterms:created xsi:type="dcterms:W3CDTF">2023-11-14T08:37:00Z</dcterms:created>
  <dcterms:modified xsi:type="dcterms:W3CDTF">2023-11-14T08:37:00Z</dcterms:modified>
</cp:coreProperties>
</file>