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DDB">
      <w:pPr>
        <w:ind w:firstLine="400"/>
        <w:jc w:val="both"/>
      </w:pPr>
      <w:bookmarkStart w:id="0" w:name="_GoBack"/>
      <w:bookmarkEnd w:id="0"/>
      <w:r>
        <w:rPr>
          <w:rStyle w:val="s0"/>
        </w:rPr>
        <w:t>«Каспий», «Тобыл» және «Батыс» әлеуметтік-кәсіпкерлік корпорацияларын құру және олардың қызметін қамтамасыз ету жөніндегі шаралар туралы  Қазақстан Республикасы Президентінің  2007 жылғы  17  қыркүйектегі  № 407  Жарлығы</w:t>
      </w:r>
    </w:p>
    <w:p w:rsidR="00000000" w:rsidRDefault="00DA3DDB">
      <w:r>
        <w:t> </w:t>
      </w:r>
    </w:p>
    <w:p w:rsidR="00000000" w:rsidRDefault="00DA3DDB">
      <w:r>
        <w:t> </w:t>
      </w:r>
    </w:p>
    <w:p w:rsidR="00000000" w:rsidRDefault="00DA3DDB">
      <w:pPr>
        <w:ind w:firstLine="400"/>
        <w:jc w:val="both"/>
      </w:pPr>
      <w:r>
        <w:rPr>
          <w:rStyle w:val="s0"/>
        </w:rPr>
        <w:t>Жариялануы: «Егемен Қазақстан» 2007 ж. 19   қыркүйек №  296 (24869 ) ; ҚР Президенті мен ҚР Үкіметінің Актілер жинағы, 2006 ж., № 33, 360-құжат</w:t>
      </w:r>
    </w:p>
    <w:p w:rsidR="00000000" w:rsidRDefault="00DA3DDB">
      <w:pPr>
        <w:ind w:firstLine="400"/>
        <w:jc w:val="both"/>
      </w:pPr>
      <w:r>
        <w:rPr>
          <w:rStyle w:val="s0"/>
        </w:rPr>
        <w:t> </w:t>
      </w:r>
    </w:p>
    <w:p w:rsidR="00000000" w:rsidRDefault="00DA3DD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A3DDB">
      <w:pPr>
        <w:ind w:firstLine="400"/>
        <w:jc w:val="both"/>
      </w:pPr>
      <w:r>
        <w:rPr>
          <w:rStyle w:val="s0"/>
        </w:rPr>
        <w:t> </w:t>
      </w:r>
    </w:p>
    <w:p w:rsidR="00000000" w:rsidRDefault="00DA3DDB">
      <w:pPr>
        <w:ind w:firstLine="400"/>
        <w:jc w:val="both"/>
      </w:pPr>
      <w:r>
        <w:t>ҚР</w:t>
      </w:r>
      <w:r>
        <w:t xml:space="preserve"> Президентінің 2008 жылғы 20 шілдедегі № 632 </w:t>
      </w:r>
      <w:hyperlink r:id="rId7" w:anchor="sub_id=3" w:history="1">
        <w:r>
          <w:rPr>
            <w:rStyle w:val="a3"/>
          </w:rPr>
          <w:t>Жарлығымен</w:t>
        </w:r>
      </w:hyperlink>
    </w:p>
    <w:p w:rsidR="00000000" w:rsidRDefault="00DA3DDB">
      <w:pPr>
        <w:ind w:firstLine="400"/>
        <w:jc w:val="both"/>
      </w:pPr>
      <w:r>
        <w:t> </w:t>
      </w:r>
    </w:p>
    <w:p w:rsidR="00000000" w:rsidRDefault="00DA3DDB">
      <w:pPr>
        <w:ind w:firstLine="400"/>
        <w:jc w:val="both"/>
      </w:pPr>
      <w:r>
        <w:t>Бұрынғы редакциялар:</w:t>
      </w:r>
    </w:p>
    <w:p w:rsidR="00000000" w:rsidRDefault="00DA3DDB">
      <w:pPr>
        <w:ind w:firstLine="400"/>
        <w:jc w:val="both"/>
      </w:pPr>
      <w:r>
        <w:t> </w:t>
      </w:r>
    </w:p>
    <w:p w:rsidR="00000000" w:rsidRDefault="00DA3DDB">
      <w:pPr>
        <w:ind w:firstLine="400"/>
        <w:jc w:val="both"/>
      </w:pPr>
      <w:r>
        <w:t xml:space="preserve">2008 ж. 20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DA3DDB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DDB" w:rsidRDefault="00DA3DDB" w:rsidP="00DA3DDB">
      <w:r>
        <w:separator/>
      </w:r>
    </w:p>
  </w:endnote>
  <w:endnote w:type="continuationSeparator" w:id="0">
    <w:p w:rsidR="00DA3DDB" w:rsidRDefault="00DA3DDB" w:rsidP="00DA3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DB" w:rsidRDefault="00DA3D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DB" w:rsidRDefault="00DA3D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DB" w:rsidRDefault="00DA3D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DDB" w:rsidRDefault="00DA3DDB" w:rsidP="00DA3DDB">
      <w:r>
        <w:separator/>
      </w:r>
    </w:p>
  </w:footnote>
  <w:footnote w:type="continuationSeparator" w:id="0">
    <w:p w:rsidR="00DA3DDB" w:rsidRDefault="00DA3DDB" w:rsidP="00DA3D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DB" w:rsidRDefault="00DA3D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DB" w:rsidRDefault="00DA3DDB" w:rsidP="00DA3D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DDB" w:rsidRPr="00DA3DDB" w:rsidRDefault="00DA3DDB" w:rsidP="00DA3D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2007 ЖЫЛҒЫ 17 ҚЫРКҮЙЕКТЕГІ № 407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DB" w:rsidRDefault="00DA3D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DDB"/>
    <w:rsid w:val="00DA3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D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D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D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D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D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D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D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D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63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63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602</Characters>
  <Application>Microsoft Office Word</Application>
  <DocSecurity>0</DocSecurity>
  <Lines>5</Lines>
  <Paragraphs>1</Paragraphs>
  <ScaleCrop>false</ScaleCrop>
  <Company>SPecialiST RePack</Company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2007 ЖЫЛҒЫ 17 ҚЫРКҮЙЕКТЕГІ № 407 ЖАРЛЫҒЫ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2023-12-14T02:19:00Z</dcterms:created>
  <dcterms:modified xsi:type="dcterms:W3CDTF">2023-12-14T02:19:00Z</dcterms:modified>
</cp:coreProperties>
</file>