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37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24 ақпандағы № 288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тамыздағы № 745 Қаулысы</w:t>
      </w:r>
    </w:p>
    <w:p w:rsidR="00000000" w:rsidRDefault="00E82377">
      <w:pPr>
        <w:jc w:val="center"/>
      </w:pPr>
      <w:r>
        <w:rPr>
          <w:rStyle w:val="s1"/>
        </w:rPr>
        <w:t> </w:t>
      </w:r>
    </w:p>
    <w:p w:rsidR="00000000" w:rsidRDefault="00E8237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82377">
      <w:pPr>
        <w:ind w:firstLine="400"/>
        <w:jc w:val="both"/>
      </w:pPr>
      <w:r>
        <w:rPr>
          <w:rStyle w:val="s0"/>
        </w:rPr>
        <w:t> </w:t>
      </w:r>
    </w:p>
    <w:p w:rsidR="00000000" w:rsidRDefault="00E8237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82377">
      <w:pPr>
        <w:ind w:firstLine="400"/>
        <w:jc w:val="both"/>
      </w:pPr>
      <w:r>
        <w:rPr>
          <w:rStyle w:val="s0"/>
        </w:rPr>
        <w:t>1. «Республикалық бюджеттен қаржыландырылатын мемлекеттік мекемелерге қызмет көрсетуге арналған арнайы көлік құралдары</w:t>
      </w:r>
      <w:r>
        <w:rPr>
          <w:rStyle w:val="s0"/>
        </w:rPr>
        <w:t xml:space="preserve">н пайдалануды реттеу туралы» Қазақстан Республикасы Үкіметінің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толықтырулар енгізілсін:</w:t>
      </w:r>
    </w:p>
    <w:p w:rsidR="00000000" w:rsidRDefault="00E82377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</w:t>
      </w:r>
      <w:r>
        <w:rPr>
          <w:rStyle w:val="s0"/>
        </w:rPr>
        <w:t>мемлекеттік органдарына қызмет көрсетуге арналған арнайы көлік құралдарының тиесілілік табелі:</w:t>
      </w:r>
    </w:p>
    <w:p w:rsidR="00000000" w:rsidRDefault="00E82377">
      <w:pPr>
        <w:ind w:firstLine="400"/>
        <w:jc w:val="both"/>
      </w:pPr>
      <w:r>
        <w:rPr>
          <w:rStyle w:val="s0"/>
        </w:rPr>
        <w:t>мынадай мазмұндағы бөліммен және жолдармен толықтырылсын:</w:t>
      </w:r>
    </w:p>
    <w:p w:rsidR="00000000" w:rsidRDefault="00E82377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5"/>
        <w:gridCol w:w="2310"/>
        <w:gridCol w:w="2865"/>
        <w:gridCol w:w="2100"/>
      </w:tblGrid>
      <w:tr w:rsidR="00000000">
        <w:trPr>
          <w:trHeight w:val="450"/>
        </w:trPr>
        <w:tc>
          <w:tcPr>
            <w:tcW w:w="0" w:type="auto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pPr>
              <w:jc w:val="center"/>
            </w:pPr>
            <w:r>
              <w:rPr>
                <w:rStyle w:val="s0"/>
              </w:rPr>
              <w:t>«Қазақстан Республикасы Жер ресурстарын басқару агенттігі</w:t>
            </w:r>
          </w:p>
        </w:tc>
      </w:tr>
      <w:tr w:rsidR="00000000">
        <w:trPr>
          <w:trHeight w:val="450"/>
        </w:trPr>
        <w:tc>
          <w:tcPr>
            <w:tcW w:w="20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Жедел</w:t>
            </w:r>
          </w:p>
        </w:tc>
        <w:tc>
          <w:tcPr>
            <w:tcW w:w="231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Жерді пайдалану</w:t>
            </w:r>
          </w:p>
          <w:p w:rsidR="00000000" w:rsidRDefault="00E82377">
            <w:r>
              <w:rPr>
                <w:rStyle w:val="s0"/>
              </w:rPr>
              <w:t>мен қорғауға</w:t>
            </w:r>
          </w:p>
          <w:p w:rsidR="00000000" w:rsidRDefault="00E82377">
            <w:r>
              <w:rPr>
                <w:rStyle w:val="s0"/>
              </w:rPr>
              <w:t>мемлекеттік</w:t>
            </w:r>
          </w:p>
          <w:p w:rsidR="00000000" w:rsidRDefault="00E82377">
            <w:r>
              <w:rPr>
                <w:rStyle w:val="s0"/>
              </w:rPr>
              <w:t>бақылауды</w:t>
            </w:r>
          </w:p>
          <w:p w:rsidR="00000000" w:rsidRDefault="00E82377">
            <w:r>
              <w:rPr>
                <w:rStyle w:val="s0"/>
              </w:rPr>
              <w:t>жүзеге асыру</w:t>
            </w:r>
          </w:p>
          <w:p w:rsidR="00000000" w:rsidRDefault="00E82377">
            <w:r>
              <w:rPr>
                <w:rStyle w:val="s0"/>
              </w:rPr>
              <w:t>үшін</w:t>
            </w:r>
          </w:p>
        </w:tc>
        <w:tc>
          <w:tcPr>
            <w:tcW w:w="28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Аумақтық жер ресурстарын</w:t>
            </w:r>
          </w:p>
          <w:p w:rsidR="00000000" w:rsidRDefault="00E82377">
            <w:r>
              <w:rPr>
                <w:rStyle w:val="s0"/>
              </w:rPr>
              <w:t>басқару басқармалары: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Ақмола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Ақтөбе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Алматы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Атырау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Шығыс Қазақстан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Жамбыл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Батыс Қазақстан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Қарағанды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Қостанай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Қызылорда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Маңғыстау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Павлодар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Солтүстік Қазақстан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Оңтүстік Қазақстан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Астана қаласы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1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2377"/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Алматы қаласы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r>
              <w:rPr>
                <w:rStyle w:val="s0"/>
              </w:rPr>
              <w:t>1 ».</w:t>
            </w:r>
          </w:p>
        </w:tc>
      </w:tr>
    </w:tbl>
    <w:p w:rsidR="00000000" w:rsidRDefault="00E82377">
      <w:pPr>
        <w:ind w:firstLine="400"/>
        <w:jc w:val="both"/>
      </w:pPr>
      <w:r>
        <w:rPr>
          <w:rStyle w:val="s0"/>
        </w:rPr>
        <w:t> </w:t>
      </w:r>
    </w:p>
    <w:p w:rsidR="00000000" w:rsidRDefault="00E8237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8237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8237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237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8237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82377">
      <w:pPr>
        <w:ind w:firstLine="400"/>
        <w:jc w:val="both"/>
      </w:pPr>
      <w:r>
        <w:rPr>
          <w:rStyle w:val="s0"/>
        </w:rPr>
        <w:t> </w:t>
      </w:r>
    </w:p>
    <w:p w:rsidR="00000000" w:rsidRDefault="00E8237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377" w:rsidRDefault="00E82377" w:rsidP="00E82377">
      <w:r>
        <w:separator/>
      </w:r>
    </w:p>
  </w:endnote>
  <w:endnote w:type="continuationSeparator" w:id="0">
    <w:p w:rsidR="00E82377" w:rsidRDefault="00E82377" w:rsidP="00E82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7" w:rsidRDefault="00E823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7" w:rsidRDefault="00E823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7" w:rsidRDefault="00E823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377" w:rsidRDefault="00E82377" w:rsidP="00E82377">
      <w:r>
        <w:separator/>
      </w:r>
    </w:p>
  </w:footnote>
  <w:footnote w:type="continuationSeparator" w:id="0">
    <w:p w:rsidR="00E82377" w:rsidRDefault="00E82377" w:rsidP="00E823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7" w:rsidRDefault="00E823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7" w:rsidRDefault="00E82377" w:rsidP="00E823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377" w:rsidRDefault="00E82377" w:rsidP="00E823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ақпандағы № 288 қаулысына толықтырулар енгізу туралы» Қазақстан Республикасы Үкіметінің 2007 жылғы 28 тамыздағы № 745 Қаулысы (күші жойылды)</w:t>
    </w:r>
  </w:p>
  <w:p w:rsidR="00E82377" w:rsidRPr="00E82377" w:rsidRDefault="00E82377" w:rsidP="00E823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7" w:rsidRDefault="00E823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377"/>
    <w:rsid w:val="00E82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23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23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23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23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23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23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23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23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1304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ақпандағы № 288 қаулысына толықтырулар енгізу туралы» Қазақстан Республикасы Үкіметінің 2007 жылғы 28 тамыздағы № 745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2024-02-19T11:08:00Z</dcterms:created>
  <dcterms:modified xsi:type="dcterms:W3CDTF">2024-02-19T11:08:00Z</dcterms:modified>
</cp:coreProperties>
</file>