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5EA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шешімдерінің күші жойылды деп тану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 2007 жылғы 14 қыркүйектегі   № 807  қаулысы</w:t>
      </w:r>
    </w:p>
    <w:p w:rsidR="00000000" w:rsidRDefault="00425EA8">
      <w:pPr>
        <w:ind w:firstLine="400"/>
        <w:jc w:val="both"/>
      </w:pPr>
      <w:r>
        <w:rPr>
          <w:rStyle w:val="s0"/>
        </w:rPr>
        <w:t> </w:t>
      </w:r>
    </w:p>
    <w:p w:rsidR="00000000" w:rsidRDefault="00425EA8">
      <w:pPr>
        <w:ind w:firstLine="400"/>
        <w:jc w:val="both"/>
      </w:pPr>
      <w:r>
        <w:rPr>
          <w:rStyle w:val="s0"/>
        </w:rPr>
        <w:t xml:space="preserve">«Қазақстан Республикасының ғылым және техника, әдебиет және өнер саласындағы Мемлекеттік сыйлықтары туралы» Қазақстан Республикасы Президентінің 2007 жылғы 13 тамыздағы № 381 </w:t>
      </w:r>
      <w:hyperlink r:id="rId7" w:history="1">
        <w:r>
          <w:rPr>
            <w:rStyle w:val="a3"/>
          </w:rPr>
          <w:t>Жарлығын</w:t>
        </w:r>
      </w:hyperlink>
      <w:r>
        <w:rPr>
          <w:rStyle w:val="s0"/>
        </w:rPr>
        <w:t xml:space="preserve"> іске ас</w:t>
      </w:r>
      <w:r>
        <w:rPr>
          <w:rStyle w:val="s0"/>
        </w:rPr>
        <w:t>ыру мақсатында Қазақстан Республикасының Үкіметі қаулы етеді:</w:t>
      </w:r>
    </w:p>
    <w:p w:rsidR="00000000" w:rsidRDefault="00425EA8">
      <w:pPr>
        <w:ind w:firstLine="400"/>
        <w:jc w:val="both"/>
      </w:pPr>
      <w:r>
        <w:rPr>
          <w:rStyle w:val="s0"/>
        </w:rPr>
        <w:t xml:space="preserve">1. </w:t>
      </w:r>
      <w:hyperlink w:anchor="sub1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425EA8">
      <w:pPr>
        <w:ind w:firstLine="400"/>
        <w:jc w:val="both"/>
      </w:pPr>
      <w:r>
        <w:rPr>
          <w:rStyle w:val="s0"/>
        </w:rPr>
        <w:t>2. Осы каулы кол койылған күнінен бастап қолданысқа енгізіледі ж</w:t>
      </w:r>
      <w:r>
        <w:rPr>
          <w:rStyle w:val="s0"/>
        </w:rPr>
        <w:t>әне</w:t>
      </w:r>
      <w:r>
        <w:rPr>
          <w:rStyle w:val="s0"/>
        </w:rPr>
        <w:t xml:space="preserve"> </w:t>
      </w:r>
      <w:hyperlink r:id="rId8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425EA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5EA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425EA8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25EA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25EA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К.МӘСІМОВ</w:t>
            </w:r>
          </w:p>
          <w:p w:rsidR="00000000" w:rsidRDefault="00425EA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425EA8">
      <w:pPr>
        <w:ind w:firstLine="400"/>
        <w:jc w:val="both"/>
      </w:pPr>
      <w:r>
        <w:rPr>
          <w:rStyle w:val="s0"/>
        </w:rPr>
        <w:t> </w:t>
      </w:r>
    </w:p>
    <w:p w:rsidR="00000000" w:rsidRDefault="00425EA8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  Үкіметінің</w:t>
      </w:r>
    </w:p>
    <w:p w:rsidR="00000000" w:rsidRDefault="00425EA8">
      <w:pPr>
        <w:ind w:firstLine="400"/>
        <w:jc w:val="right"/>
      </w:pPr>
      <w:r>
        <w:rPr>
          <w:rStyle w:val="s0"/>
        </w:rPr>
        <w:t xml:space="preserve">2007 жылғы 14 қыркүйектегі № 807 </w:t>
      </w:r>
    </w:p>
    <w:p w:rsidR="00000000" w:rsidRDefault="00425EA8">
      <w:pPr>
        <w:ind w:firstLine="400"/>
        <w:jc w:val="right"/>
      </w:pP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425EA8">
      <w:pPr>
        <w:ind w:firstLine="400"/>
        <w:jc w:val="both"/>
      </w:pPr>
      <w:r>
        <w:rPr>
          <w:rStyle w:val="s0"/>
        </w:rPr>
        <w:t> </w:t>
      </w:r>
    </w:p>
    <w:p w:rsidR="00000000" w:rsidRDefault="00425EA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тізбесі</w:t>
      </w:r>
    </w:p>
    <w:p w:rsidR="00000000" w:rsidRDefault="00425EA8">
      <w:pPr>
        <w:ind w:firstLine="400"/>
        <w:jc w:val="both"/>
      </w:pPr>
      <w:r>
        <w:rPr>
          <w:rStyle w:val="s0"/>
        </w:rPr>
        <w:t> </w:t>
      </w:r>
    </w:p>
    <w:p w:rsidR="00000000" w:rsidRDefault="00425EA8">
      <w:pPr>
        <w:ind w:firstLine="400"/>
        <w:jc w:val="both"/>
      </w:pPr>
      <w:r>
        <w:rPr>
          <w:rStyle w:val="s0"/>
        </w:rPr>
        <w:t>1. «Қазақстан Республикасының ғылым, техника және білім беру саласындағы Мемлекеттік сыйлықтары туралы» Қазақстан Республикасы Үкіметінің 1998 жылғы 25 мамырд</w:t>
      </w:r>
      <w:r>
        <w:rPr>
          <w:rStyle w:val="s0"/>
        </w:rPr>
        <w:t xml:space="preserve">ағы № 477 </w:t>
      </w:r>
      <w:hyperlink r:id="rId9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1998 ж.,№15, 134-құжат).</w:t>
      </w:r>
    </w:p>
    <w:p w:rsidR="00000000" w:rsidRDefault="00425EA8">
      <w:pPr>
        <w:ind w:firstLine="400"/>
        <w:jc w:val="both"/>
      </w:pPr>
      <w:r>
        <w:rPr>
          <w:rStyle w:val="s0"/>
        </w:rPr>
        <w:t>2. «Қазақстан Республикасы Үкіметінің 1998 жылғы 25 мамырдағы № 477 қаулысына өзгеріс енгізу туралы» Қазақстан Ре</w:t>
      </w:r>
      <w:r>
        <w:rPr>
          <w:rStyle w:val="s0"/>
        </w:rPr>
        <w:t xml:space="preserve">спубликасы Үкіметінің 2000 жылғы 17 сәуірдегі №593 </w:t>
      </w:r>
      <w:hyperlink r:id="rId10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2000 ж., №19, 215-құжат).</w:t>
      </w:r>
    </w:p>
    <w:p w:rsidR="00000000" w:rsidRDefault="00425EA8">
      <w:pPr>
        <w:ind w:firstLine="400"/>
        <w:jc w:val="both"/>
      </w:pPr>
      <w:r>
        <w:rPr>
          <w:rStyle w:val="s0"/>
        </w:rPr>
        <w:t>3. «Қазақстан Республикасы Үкіметінің 1998 жылғы 25 мамырдағы № 477 қау</w:t>
      </w:r>
      <w:r>
        <w:rPr>
          <w:rStyle w:val="s0"/>
        </w:rPr>
        <w:t xml:space="preserve">лысына өзгерістер енгізу туралы» Қазақстан Республикасы Үкіметінің 2001 жылғы 11 наурыздағы № 338 </w:t>
      </w:r>
      <w:hyperlink r:id="rId11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№10, 112-құжат).</w:t>
      </w:r>
    </w:p>
    <w:p w:rsidR="00000000" w:rsidRDefault="00425EA8">
      <w:pPr>
        <w:ind w:firstLine="400"/>
        <w:jc w:val="both"/>
      </w:pPr>
      <w:r>
        <w:rPr>
          <w:rStyle w:val="s0"/>
        </w:rPr>
        <w:t>4. «Қазақстан Республика</w:t>
      </w:r>
      <w:r>
        <w:rPr>
          <w:rStyle w:val="s0"/>
        </w:rPr>
        <w:t xml:space="preserve">сы Үкіметінің 1998 жылғы 25 мамырдағы № 477 қаулысына толықтырулар енгізу туралы» Қазақстан Республикасы Үкіметінің 2001 жылғы 17 шілдедегі № 966 </w:t>
      </w:r>
      <w:hyperlink r:id="rId12" w:history="1">
        <w:r>
          <w:rPr>
            <w:rStyle w:val="a3"/>
          </w:rPr>
          <w:t>каулысы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Республикасының ПҮАЖ-ы, 2001 ж., №26, 328-құжат).</w:t>
      </w:r>
    </w:p>
    <w:p w:rsidR="00000000" w:rsidRDefault="00425EA8">
      <w:pPr>
        <w:ind w:firstLine="400"/>
        <w:jc w:val="both"/>
      </w:pPr>
      <w:r>
        <w:rPr>
          <w:rStyle w:val="s0"/>
        </w:rPr>
        <w:t xml:space="preserve">5. «Қазақстан Республикасы Үкіметінің 1998 жылғы 25 мамырдағы № 477 қаулысына өзгерістер енгізу туралы» Қазақстан Республикасы Үкіметінің 2001 жылғы 16 тамыздағы № 1069 </w:t>
      </w:r>
      <w:hyperlink r:id="rId13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№29, 375-құжат).</w:t>
      </w:r>
    </w:p>
    <w:p w:rsidR="00000000" w:rsidRDefault="00425EA8">
      <w:pPr>
        <w:ind w:firstLine="400"/>
        <w:jc w:val="both"/>
      </w:pPr>
      <w:r>
        <w:rPr>
          <w:rStyle w:val="s0"/>
        </w:rPr>
        <w:t>6. «Қазақстан Республикасы Үкіметінің кейбір шешімдеріне өзгерістер мен толықтырулар енгізу және күші жойылды деп тану туралы» Қазақстан Республикас</w:t>
      </w:r>
      <w:r>
        <w:rPr>
          <w:rStyle w:val="s0"/>
        </w:rPr>
        <w:t xml:space="preserve">ы Үкіметінің 2002 жылғы 3 сәуірдегі № 397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(Қазақстан Республикасының ПҮАЖ-ы, 2002 ж., №10, 98-құжат) бекітілген Қазақстан Республикасы Үкіметінің кейбір шешімдеріне өзгерістер мен </w:t>
      </w:r>
      <w:r>
        <w:rPr>
          <w:rStyle w:val="s0"/>
        </w:rPr>
        <w:t>толықтырулардың, 4-тармағы.</w:t>
      </w:r>
    </w:p>
    <w:p w:rsidR="00000000" w:rsidRDefault="00425EA8">
      <w:pPr>
        <w:ind w:firstLine="400"/>
        <w:jc w:val="both"/>
      </w:pPr>
      <w:r>
        <w:rPr>
          <w:rStyle w:val="s0"/>
        </w:rPr>
        <w:t xml:space="preserve">7. «Қазақстан Республикасы Үкіметінің 1998 жылғы 25 мамырдағы № 477 қаулысына өзгеріс енгізу туралы» Қазақстан Республикасы Үкіметінің 2003 жылғы 28 ақпандағы № 215 </w:t>
      </w:r>
      <w:hyperlink r:id="rId15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№9, 107-кұжат).</w:t>
      </w:r>
    </w:p>
    <w:p w:rsidR="00000000" w:rsidRDefault="00425EA8">
      <w:pPr>
        <w:ind w:firstLine="400"/>
        <w:jc w:val="both"/>
      </w:pPr>
      <w:r>
        <w:rPr>
          <w:rStyle w:val="s0"/>
        </w:rPr>
        <w:t xml:space="preserve">8. «Қазақстан Республикасы Үкіметінің 1998 жылғы 25 мамырдағы № 477 қаулысына өзгерістер мен толықтырулар енгізу туралы» Қазақстан Республикасы Үкіметінің 2003 жылғы 30 шілдедегі № 763 </w:t>
      </w:r>
      <w:hyperlink r:id="rId16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2003 ж., №30, 305-құжат).</w:t>
      </w:r>
    </w:p>
    <w:p w:rsidR="00000000" w:rsidRDefault="00425EA8">
      <w:pPr>
        <w:ind w:firstLine="400"/>
        <w:jc w:val="both"/>
      </w:pPr>
      <w:r>
        <w:rPr>
          <w:rStyle w:val="s0"/>
        </w:rPr>
        <w:t>9. «Қазақстан Республикасы Үкіметінің 1998 жылғы 25 мамырдағы № 477 қаулысына өзгеріс енгізу туралы» Қазақстан Республикасы</w:t>
      </w:r>
      <w:r>
        <w:rPr>
          <w:rStyle w:val="s0"/>
        </w:rPr>
        <w:t xml:space="preserve"> Үкіметінің 2005 жылғы 1 наурыздағы № 184 </w:t>
      </w:r>
      <w:hyperlink r:id="rId17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№10, 99-құжат).</w:t>
      </w:r>
    </w:p>
    <w:p w:rsidR="00000000" w:rsidRDefault="00425EA8">
      <w:pPr>
        <w:ind w:firstLine="400"/>
        <w:jc w:val="both"/>
      </w:pPr>
      <w:r>
        <w:rPr>
          <w:rStyle w:val="s0"/>
        </w:rPr>
        <w:t>10. «Қазақстан Республикасы Үкіметінің 1998 жылғы 25 мамырдағы № 477 қаулысына өз</w:t>
      </w:r>
      <w:r>
        <w:rPr>
          <w:rStyle w:val="s0"/>
        </w:rPr>
        <w:t xml:space="preserve">герістер енгізу туралы» Қазақстан Республикасы Үкіметінің 2005 жылғы 22 шілдедегі № 768 </w:t>
      </w:r>
      <w:hyperlink r:id="rId18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2005 ж., №31, 407-құжат).</w:t>
      </w:r>
    </w:p>
    <w:p w:rsidR="00000000" w:rsidRDefault="00425EA8">
      <w:pPr>
        <w:ind w:firstLine="400"/>
        <w:jc w:val="both"/>
      </w:pPr>
      <w:r>
        <w:rPr>
          <w:rStyle w:val="s0"/>
        </w:rPr>
        <w:t>11. «Қазақстан Республикасы Үкімет</w:t>
      </w:r>
      <w:r>
        <w:rPr>
          <w:rStyle w:val="s0"/>
        </w:rPr>
        <w:t xml:space="preserve">інің кейбір шешімдеріне өзгерістер енгізу туралы» Қазақстан Республикасы Үкіметінің 2005 жылғы 30 қарашадағы №1176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(Қазақстан Республикасының ПҮАЖ-ы, 2005 ж., № 44, 587-кұжат) бекі</w:t>
      </w:r>
      <w:r>
        <w:rPr>
          <w:rStyle w:val="s0"/>
        </w:rPr>
        <w:t>тілген Қазақстан Республикасы Үкіметінің кейбір шешімдеріне енгізілетін өзгерістердің 2-тармағы.</w:t>
      </w:r>
    </w:p>
    <w:p w:rsidR="00000000" w:rsidRDefault="00425EA8">
      <w:pPr>
        <w:ind w:firstLine="400"/>
        <w:jc w:val="both"/>
      </w:pPr>
      <w:r>
        <w:rPr>
          <w:rStyle w:val="s0"/>
        </w:rPr>
        <w:t xml:space="preserve">12. «Қазақстан Республикасы Ұлттық ғарыш агенттігінің мәселелері» туралы Қазақстан Республикасы Үкіметінің 2007 жылғы 29 мамырдағы № 438 </w:t>
      </w:r>
      <w:hyperlink r:id="rId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(Қазақстан Республикасының ПҮАЖ-ы, 2007 ж., № 17, 191-құжат) бекітілген Қазақстан Республикасы Үкіметінің кейбір шешімдеріне енгізілетін өзгерістер мен толықтырулардың 4-тармағы.</w:t>
      </w:r>
    </w:p>
    <w:p w:rsidR="00000000" w:rsidRDefault="00425EA8">
      <w:pPr>
        <w:ind w:firstLine="400"/>
        <w:jc w:val="both"/>
      </w:pPr>
      <w:r>
        <w:rPr>
          <w:rStyle w:val="s0"/>
        </w:rPr>
        <w:t> </w:t>
      </w:r>
    </w:p>
    <w:p w:rsidR="00000000" w:rsidRDefault="00425EA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EA8" w:rsidRDefault="00425EA8" w:rsidP="00425EA8">
      <w:r>
        <w:separator/>
      </w:r>
    </w:p>
  </w:endnote>
  <w:endnote w:type="continuationSeparator" w:id="0">
    <w:p w:rsidR="00425EA8" w:rsidRDefault="00425EA8" w:rsidP="00425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EA8" w:rsidRDefault="00425E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EA8" w:rsidRDefault="00425E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EA8" w:rsidRDefault="00425E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EA8" w:rsidRDefault="00425EA8" w:rsidP="00425EA8">
      <w:r>
        <w:separator/>
      </w:r>
    </w:p>
  </w:footnote>
  <w:footnote w:type="continuationSeparator" w:id="0">
    <w:p w:rsidR="00425EA8" w:rsidRDefault="00425EA8" w:rsidP="00425E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EA8" w:rsidRDefault="00425E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EA8" w:rsidRDefault="00425EA8" w:rsidP="00425E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5EA8" w:rsidRDefault="00425EA8" w:rsidP="00425E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шешімдерінің күші жойылды деп тану туралы Қазақстан Республикасы Үкіметінің 2007 жылғы 14 қыркүйектегі № 807 қаулысы</w:t>
    </w:r>
  </w:p>
  <w:p w:rsidR="00425EA8" w:rsidRPr="00425EA8" w:rsidRDefault="00425EA8" w:rsidP="00425E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5EA8" w:rsidRDefault="00425E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5EA8"/>
    <w:rsid w:val="00425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5E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5E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5E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5E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5E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5E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5E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5E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4738" TargetMode="External"/><Relationship Id="rId13" Type="http://schemas.openxmlformats.org/officeDocument/2006/relationships/hyperlink" Target="http://online.zakon.kz/Document/?doc_id=51024331" TargetMode="External"/><Relationship Id="rId18" Type="http://schemas.openxmlformats.org/officeDocument/2006/relationships/hyperlink" Target="http://online.zakon.kz/Document/?doc_id=3001839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118463" TargetMode="External"/><Relationship Id="rId12" Type="http://schemas.openxmlformats.org/officeDocument/2006/relationships/hyperlink" Target="http://online.zakon.kz/Document/?doc_id=51023987" TargetMode="External"/><Relationship Id="rId17" Type="http://schemas.openxmlformats.org/officeDocument/2006/relationships/hyperlink" Target="http://online.zakon.kz/Document/?doc_id=3000620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2887" TargetMode="External"/><Relationship Id="rId20" Type="http://schemas.openxmlformats.org/officeDocument/2006/relationships/hyperlink" Target="http://online.zakon.kz/Document/?doc_id=301124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99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782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51017779" TargetMode="External"/><Relationship Id="rId19" Type="http://schemas.openxmlformats.org/officeDocument/2006/relationships/hyperlink" Target="http://online.zakon.kz/Document/?doc_id=300361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9655" TargetMode="External"/><Relationship Id="rId14" Type="http://schemas.openxmlformats.org/officeDocument/2006/relationships/hyperlink" Target="http://online.zakon.kz/Document/?doc_id=5103027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489</Words>
  <Characters>4475</Characters>
  <Application>Microsoft Office Word</Application>
  <DocSecurity>0</DocSecurity>
  <Lines>37</Lines>
  <Paragraphs>9</Paragraphs>
  <ScaleCrop>false</ScaleCrop>
  <Company>SPecialiST RePack</Company>
  <LinksUpToDate>false</LinksUpToDate>
  <CharactersWithSpaces>4955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шешімдерінің күші жойылды деп тану туралы Қазақстан Республикасы Үкіметінің 2007 жылғы 14 қыркүйектегі № 807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2024-02-22T08:00:00Z</dcterms:created>
  <dcterms:modified xsi:type="dcterms:W3CDTF">2024-02-22T08:00:00Z</dcterms:modified>
</cp:coreProperties>
</file>