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4A3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21 желтоқсандағы № 1337 қаулысына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13 қыркүйектегі № 800 Қаулысы</w:t>
      </w:r>
    </w:p>
    <w:p w:rsidR="00000000" w:rsidRDefault="00A64A38">
      <w:pPr>
        <w:ind w:firstLine="400"/>
        <w:jc w:val="both"/>
      </w:pPr>
      <w:r>
        <w:rPr>
          <w:rStyle w:val="s0"/>
        </w:rPr>
        <w:t> </w:t>
      </w:r>
    </w:p>
    <w:p w:rsidR="00000000" w:rsidRDefault="00A64A3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64A38">
      <w:pPr>
        <w:ind w:firstLine="400"/>
        <w:jc w:val="both"/>
      </w:pPr>
      <w:r>
        <w:rPr>
          <w:rStyle w:val="s0"/>
        </w:rPr>
        <w:t>1. «Қазақстан Республикасының Үкіметі мен Халықаралық Қайта Құру және Даму Банкі арасындағы Бірлескен экономикалық зерттеулер бағдарламасын әзірлеу және іске асыру жөніндегі Техникалық ынтымақтастық туралы келісімді іске асыру туралы» Қазақстан Республикас</w:t>
      </w:r>
      <w:r>
        <w:rPr>
          <w:rStyle w:val="s0"/>
        </w:rPr>
        <w:t>ы Үкіметінің 2002 жылғы 21 желтоқсандағы № 1337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A64A38">
      <w:pPr>
        <w:ind w:firstLine="400"/>
        <w:jc w:val="both"/>
      </w:pPr>
      <w:r>
        <w:rPr>
          <w:rStyle w:val="s0"/>
        </w:rPr>
        <w:t>1-тармақта «Қазақстан Республикасының Премьер-Министрі Кәрім Қажымқанұлы Мәсімовке» деген сөздер «Қазақст</w:t>
      </w:r>
      <w:r>
        <w:rPr>
          <w:rStyle w:val="s0"/>
        </w:rPr>
        <w:t>ан Республикасының Экономика және бюджеттік жоспарлау вице-министрі Марат Әбсеметұлы Құсайыновқа» деген сөздермен ауыстырылсын.</w:t>
      </w:r>
    </w:p>
    <w:p w:rsidR="00000000" w:rsidRDefault="00A64A3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64A3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A3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64A3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A3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64A3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64A38">
      <w:pPr>
        <w:ind w:firstLine="400"/>
        <w:jc w:val="both"/>
      </w:pPr>
      <w:r>
        <w:rPr>
          <w:rStyle w:val="s0"/>
        </w:rPr>
        <w:t> </w:t>
      </w:r>
    </w:p>
    <w:p w:rsidR="00000000" w:rsidRDefault="00A64A38">
      <w:pPr>
        <w:ind w:firstLine="400"/>
        <w:jc w:val="both"/>
      </w:pPr>
      <w:r>
        <w:rPr>
          <w:rStyle w:val="s0"/>
        </w:rPr>
        <w:t> </w:t>
      </w:r>
    </w:p>
    <w:p w:rsidR="00000000" w:rsidRDefault="00A64A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A38" w:rsidRDefault="00A64A38" w:rsidP="00A64A38">
      <w:r>
        <w:separator/>
      </w:r>
    </w:p>
  </w:endnote>
  <w:endnote w:type="continuationSeparator" w:id="0">
    <w:p w:rsidR="00A64A38" w:rsidRDefault="00A64A38" w:rsidP="00A64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A38" w:rsidRDefault="00A64A38" w:rsidP="00A64A38">
      <w:r>
        <w:separator/>
      </w:r>
    </w:p>
  </w:footnote>
  <w:footnote w:type="continuationSeparator" w:id="0">
    <w:p w:rsidR="00A64A38" w:rsidRDefault="00A64A38" w:rsidP="00A64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 w:rsidP="00A64A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4A38" w:rsidRDefault="00A64A38" w:rsidP="00A64A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21 желтоқсандағы № 1337 қаулысына өзгеріс енгізу туралы» Қазақстан Республикасы Үкіметінің 2007 жылғы 13 қыркүйектегі № 800 Қаулысы</w:t>
    </w:r>
  </w:p>
  <w:p w:rsidR="00A64A38" w:rsidRPr="00A64A38" w:rsidRDefault="00A64A38" w:rsidP="00A64A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A38" w:rsidRDefault="00A64A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4A38"/>
    <w:rsid w:val="00A6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A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A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A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A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A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A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A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A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3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890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21 желтоқсандағы № 1337 қаулысына өзгеріс енгізу туралы» Қазақстан Республикасы Үкіметінің 2007 жылғы 13 қыркүйектегі № 800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2024-02-20T09:17:00Z</dcterms:created>
  <dcterms:modified xsi:type="dcterms:W3CDTF">2024-02-20T09:17:00Z</dcterms:modified>
</cp:coreProperties>
</file>