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DA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24 августа 2007 года № 235 «Об утверждении форм технического паспорта» (с изменениями и дополнениями по состоянию на 09.09..2021 г.) (утратил силу)</w:t>
      </w:r>
    </w:p>
    <w:p w:rsidR="00000000" w:rsidRDefault="00700DAA">
      <w:pPr>
        <w:pStyle w:val="pc"/>
      </w:pPr>
      <w:r>
        <w:t> </w:t>
      </w:r>
    </w:p>
    <w:p w:rsidR="00000000" w:rsidRDefault="00700DAA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19 сентября 2007 года под № 4937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r>
        <w:t>Опубликован: «Юридическая газета» от 24 октября 2007 г. № 163 (1366)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 июня 2023 года № 440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r>
        <w:t>Внесены изменения: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28.10.08 г. № 288;</w:t>
      </w:r>
    </w:p>
    <w:p w:rsidR="00000000" w:rsidRDefault="00700DAA">
      <w:pPr>
        <w:pStyle w:val="pj"/>
      </w:pPr>
      <w:hyperlink r:id="rId9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21.06.11 г. № 230;</w:t>
      </w:r>
    </w:p>
    <w:p w:rsidR="00000000" w:rsidRDefault="00700DA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22.12.16 г. № 1179 (введен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AA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</w:t>
      </w:r>
      <w:r>
        <w:rPr>
          <w:rStyle w:val="s0"/>
        </w:rPr>
        <w:t xml:space="preserve">РК от 27.12.18 г. № 1609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AA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09.09.21 г. № 781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00DAA">
      <w:pPr>
        <w:pStyle w:val="pj"/>
      </w:pPr>
      <w:r>
        <w:rPr>
          <w:rStyle w:val="s0"/>
        </w:rPr>
        <w:t> </w:t>
      </w:r>
    </w:p>
    <w:p w:rsidR="00000000" w:rsidRDefault="00700DAA">
      <w:pPr>
        <w:pStyle w:val="pj"/>
      </w:pPr>
      <w:r>
        <w:rPr>
          <w:rStyle w:val="s0"/>
        </w:rPr>
        <w:t>Предыдущие редакции: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28.10.08 г.</w:t>
      </w:r>
    </w:p>
    <w:p w:rsidR="00000000" w:rsidRDefault="00700DA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21.06.11 г.</w:t>
      </w:r>
    </w:p>
    <w:p w:rsidR="00000000" w:rsidRDefault="00700DA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22.12.16 г.</w:t>
      </w:r>
    </w:p>
    <w:p w:rsidR="00000000" w:rsidRDefault="00700DA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27.12.18 г.</w:t>
      </w:r>
    </w:p>
    <w:p w:rsidR="00000000" w:rsidRDefault="00700DA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09.09.21 г.</w:t>
      </w:r>
    </w:p>
    <w:p w:rsidR="00000000" w:rsidRDefault="00700DAA">
      <w:pPr>
        <w:pStyle w:val="pj"/>
      </w:pPr>
      <w:r>
        <w:t> </w:t>
      </w:r>
    </w:p>
    <w:p w:rsidR="00000000" w:rsidRDefault="00700DAA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DAA" w:rsidRDefault="00700DAA" w:rsidP="00700DAA">
      <w:r>
        <w:separator/>
      </w:r>
    </w:p>
  </w:endnote>
  <w:endnote w:type="continuationSeparator" w:id="0">
    <w:p w:rsidR="00700DAA" w:rsidRDefault="00700DAA" w:rsidP="007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DAA" w:rsidRDefault="00700DAA" w:rsidP="00700DAA">
      <w:r>
        <w:separator/>
      </w:r>
    </w:p>
  </w:footnote>
  <w:footnote w:type="continuationSeparator" w:id="0">
    <w:p w:rsidR="00700DAA" w:rsidRDefault="00700DAA" w:rsidP="00700D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 w:rsidP="00700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DAA" w:rsidRPr="00700DAA" w:rsidRDefault="00700DAA" w:rsidP="00700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24 августа 2007 года № 235 «Об утверждении форм технического паспорта» (с изменениями и дополнениями по состоянию на 09.09..2021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AA" w:rsidRDefault="00700D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DAA"/>
    <w:rsid w:val="0070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8635" TargetMode="External"/><Relationship Id="rId13" Type="http://schemas.openxmlformats.org/officeDocument/2006/relationships/hyperlink" Target="http://online.zakon.kz/Document/?doc_id=39287374" TargetMode="External"/><Relationship Id="rId18" Type="http://schemas.openxmlformats.org/officeDocument/2006/relationships/hyperlink" Target="http://online.zakon.kz/Document/?doc_id=3885890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7081876" TargetMode="External"/><Relationship Id="rId12" Type="http://schemas.openxmlformats.org/officeDocument/2006/relationships/hyperlink" Target="http://online.zakon.kz/Document/?doc_id=32207255" TargetMode="External"/><Relationship Id="rId17" Type="http://schemas.openxmlformats.org/officeDocument/2006/relationships/hyperlink" Target="http://online.zakon.kz/Document/?doc_id=3103006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9549" TargetMode="External"/><Relationship Id="rId20" Type="http://schemas.openxmlformats.org/officeDocument/2006/relationships/hyperlink" Target="http://online.zakon.kz/Document/?doc_id=358444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4071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480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289139" TargetMode="External"/><Relationship Id="rId19" Type="http://schemas.openxmlformats.org/officeDocument/2006/relationships/hyperlink" Target="http://online.zakon.kz/Document/?doc_id=33878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047" TargetMode="External"/><Relationship Id="rId14" Type="http://schemas.openxmlformats.org/officeDocument/2006/relationships/hyperlink" Target="http://online.zakon.kz/Document/?doc_id=3171474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2166</Characters>
  <Application>Microsoft Office Word</Application>
  <DocSecurity>0</DocSecurity>
  <Lines>18</Lines>
  <Paragraphs>4</Paragraphs>
  <ScaleCrop>false</ScaleCrop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24 августа 2007 года № 235 «Об утверждении форм технического паспорта» (с изменениями и дополнениями по состоянию на 09.09..2021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2023-11-29T23:45:00Z</dcterms:created>
  <dcterms:modified xsi:type="dcterms:W3CDTF">2023-11-29T23:45:00Z</dcterms:modified>
</cp:coreProperties>
</file>