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F01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Туын, Мемлекеттік Елтаңбасын және олардың бейнелерін, сондай-ақ Қазақстан Республикасы Мемлекеттік Гимнінің мәтінін пайдалану (орнату, орналастыру) қағидаларын бекіту туралы</w:t>
      </w:r>
      <w:r>
        <w:rPr>
          <w:rStyle w:val="s1"/>
        </w:rPr>
        <w:br/>
        <w:t>Қазақстан Республикасы Үкіметінің 2007 жылғы</w:t>
      </w:r>
      <w:r>
        <w:rPr>
          <w:rStyle w:val="s1"/>
        </w:rPr>
        <w:t xml:space="preserve"> 2 қазандағы № 873 Қаулысы</w:t>
      </w:r>
    </w:p>
    <w:p w:rsidR="00000000" w:rsidRDefault="00836F01">
      <w:pPr>
        <w:pStyle w:val="pc"/>
      </w:pPr>
      <w:r>
        <w:rPr>
          <w:rStyle w:val="s3"/>
        </w:rPr>
        <w:t xml:space="preserve">(2023.04.04.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36F01">
      <w:pPr>
        <w:pStyle w:val="pc"/>
      </w:pPr>
      <w:r>
        <w:rPr>
          <w:rStyle w:val="s3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2023.17.03. № 236 </w:t>
      </w:r>
      <w:hyperlink r:id="rId12" w:anchor="sub_id=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4 сәуірден бастап қолданысқа енгізілді) (</w:t>
      </w:r>
      <w:hyperlink r:id="rId13" w:history="1">
        <w:r>
          <w:rPr>
            <w:rStyle w:val="s9"/>
          </w:rPr>
          <w:t>бұр.ред.қара</w:t>
        </w:r>
      </w:hyperlink>
      <w:r>
        <w:rPr>
          <w:rStyle w:val="s3"/>
        </w:rPr>
        <w:t>) кіріспе жаңа редакцияда</w:t>
      </w:r>
    </w:p>
    <w:p w:rsidR="00000000" w:rsidRDefault="00836F01">
      <w:pPr>
        <w:pStyle w:val="pj"/>
      </w:pPr>
      <w:r>
        <w:rPr>
          <w:rStyle w:val="s0"/>
        </w:rPr>
        <w:t xml:space="preserve">«Қазақстан Республикасының мемлекеттік рәміздері туралы» Қазақстан Республикасының Конституциялық заңы </w:t>
      </w:r>
      <w:hyperlink r:id="rId14" w:anchor="sub_id=100000" w:history="1">
        <w:r>
          <w:rPr>
            <w:rStyle w:val="a4"/>
          </w:rPr>
          <w:t>10-бабының 3) тармақ</w:t>
        </w:r>
        <w:r>
          <w:rPr>
            <w:rStyle w:val="a4"/>
          </w:rPr>
          <w:t>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j"/>
      </w:pPr>
      <w:r>
        <w:rPr>
          <w:rStyle w:val="s0"/>
        </w:rPr>
        <w:t xml:space="preserve">1. Қоса беріліп отырған Қазақстан Республикасының Мемлекеттік Туын, Мемлекеттік Елтаңбасын және олардың бейнелерін, сондай-ақ Қазақстан Республикасы Мемлекеттік Гимнінің мәтінін пайдалану (орнату, орналастыру)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836F01">
      <w:pPr>
        <w:pStyle w:val="pj"/>
      </w:pPr>
      <w:r>
        <w:rPr>
          <w:rStyle w:val="s0"/>
        </w:rPr>
        <w:t xml:space="preserve">2. Осы қаулы алғаш рет </w:t>
      </w:r>
      <w:hyperlink r:id="rId17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он күнтізбелік күн өткеннен кейін қолданысқа енгізіледі.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F01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36F01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F0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36F01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36F01">
      <w:pPr>
        <w:pStyle w:val="pr"/>
      </w:pPr>
      <w:r>
        <w:rPr>
          <w:rStyle w:val="s0"/>
        </w:rPr>
        <w:t> </w:t>
      </w:r>
    </w:p>
    <w:p w:rsidR="00000000" w:rsidRDefault="00836F01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36F01">
      <w:pPr>
        <w:pStyle w:val="pr"/>
      </w:pPr>
      <w:r>
        <w:rPr>
          <w:rStyle w:val="s0"/>
        </w:rPr>
        <w:t>Үкіметінің</w:t>
      </w:r>
    </w:p>
    <w:p w:rsidR="00000000" w:rsidRDefault="00836F01">
      <w:pPr>
        <w:pStyle w:val="pr"/>
      </w:pPr>
      <w:r>
        <w:rPr>
          <w:rStyle w:val="s0"/>
        </w:rPr>
        <w:t>2007 жылғы 2 қазандағы</w:t>
      </w:r>
    </w:p>
    <w:p w:rsidR="00000000" w:rsidRDefault="00836F01">
      <w:pPr>
        <w:pStyle w:val="pr"/>
      </w:pPr>
      <w:r>
        <w:rPr>
          <w:rStyle w:val="s0"/>
        </w:rPr>
        <w:t xml:space="preserve">№ 873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36F01">
      <w:pPr>
        <w:pStyle w:val="pr"/>
      </w:pPr>
      <w:r>
        <w:rPr>
          <w:rStyle w:val="s0"/>
        </w:rPr>
        <w:t>бекітілген</w:t>
      </w:r>
    </w:p>
    <w:p w:rsidR="00000000" w:rsidRDefault="00836F01">
      <w:pPr>
        <w:pStyle w:val="p"/>
      </w:pPr>
      <w:r>
        <w:rPr>
          <w:rStyle w:val="s0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тақырыбы жаңа редакцияда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Туын, Мемлекеттік Елтаңбасын және олардың бейнелерін, сондай-ақ </w:t>
      </w:r>
    </w:p>
    <w:p w:rsidR="00000000" w:rsidRDefault="00836F0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</w:t>
      </w:r>
      <w:r>
        <w:rPr>
          <w:rStyle w:val="s1"/>
        </w:rPr>
        <w:t>ік Гимнінің мәтінін пайдалану (орнату, орналастыру)</w:t>
      </w:r>
    </w:p>
    <w:p w:rsidR="00000000" w:rsidRDefault="00836F01">
      <w:pPr>
        <w:pStyle w:val="pc"/>
      </w:pPr>
      <w:r>
        <w:rPr>
          <w:rStyle w:val="s1"/>
        </w:rPr>
        <w:t> қағидалары</w:t>
      </w:r>
    </w:p>
    <w:p w:rsidR="00000000" w:rsidRDefault="00836F01">
      <w:pPr>
        <w:pStyle w:val="pc"/>
      </w:pPr>
      <w:r>
        <w:rPr>
          <w:rStyle w:val="s1"/>
        </w:rPr>
        <w:t> </w:t>
      </w:r>
    </w:p>
    <w:p w:rsidR="00000000" w:rsidRDefault="00836F01">
      <w:pPr>
        <w:pStyle w:val="pc"/>
      </w:pPr>
      <w:r>
        <w:rPr>
          <w:rStyle w:val="s1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2019.28.06. № 454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1-тараудың тақырыбы жаңа редакцияда (</w:t>
      </w:r>
      <w:hyperlink r:id="rId2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c"/>
      </w:pPr>
      <w:r>
        <w:rPr>
          <w:rStyle w:val="s1"/>
        </w:rPr>
        <w:t>1-тарау. Жалпы ережелер</w:t>
      </w:r>
    </w:p>
    <w:p w:rsidR="00000000" w:rsidRDefault="00836F01">
      <w:pPr>
        <w:pStyle w:val="pc"/>
      </w:pPr>
      <w: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22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2015.31.12. № 1187 </w:t>
      </w:r>
      <w:hyperlink r:id="rId2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836F01">
      <w:pPr>
        <w:pStyle w:val="pj"/>
      </w:pPr>
      <w:r>
        <w:rPr>
          <w:rStyle w:val="s0"/>
        </w:rPr>
        <w:t xml:space="preserve">1. Осы Қағидалар «Қазақстан Республикасының мемлекеттік рәміздері туралы» 2007 жылғы 4 маусымдағы Қазақстан Республикасының </w:t>
      </w:r>
      <w:hyperlink r:id="rId26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(бұдан әрі — Конституциялық заң) сәйкес әзірленді және Қазақстан Республикасының Мемлекеттік Туын, Мемлекеттік Елтаңбасы және олардың бейнелерін, сондай-ақ Қазақстан Республикасының Мемлекеттік Гимнінің мәтінін пайдалану (орнату,</w:t>
      </w:r>
      <w:r>
        <w:rPr>
          <w:rStyle w:val="s0"/>
        </w:rPr>
        <w:t xml:space="preserve"> орналастыру) тәртібін айқындайды.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"/>
      </w:pPr>
      <w:r>
        <w:t> </w:t>
      </w:r>
    </w:p>
    <w:p w:rsidR="00000000" w:rsidRDefault="00836F01">
      <w:pPr>
        <w:pStyle w:val="pji"/>
      </w:pPr>
      <w:bookmarkStart w:id="2" w:name="SUB2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2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8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29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0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2-тараудың тақырыбы жаңа редакцияда</w:t>
      </w:r>
    </w:p>
    <w:p w:rsidR="00000000" w:rsidRDefault="00836F01">
      <w:pPr>
        <w:pStyle w:val="pc"/>
      </w:pPr>
      <w:r>
        <w:rPr>
          <w:rStyle w:val="s1"/>
        </w:rPr>
        <w:t>2-тарау. 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Республикасының Мемлекеттік Туын пайдалану (орнату, орналастыру) тәртібі;</w:t>
      </w:r>
    </w:p>
    <w:p w:rsidR="00000000" w:rsidRDefault="00836F01">
      <w:pPr>
        <w:pStyle w:val="pc"/>
      </w:pPr>
      <w:r>
        <w:rPr>
          <w:rStyle w:val="s1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31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2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2015.31.12. № 1187 </w:t>
      </w:r>
      <w:hyperlink r:id="rId33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2017.08.06. № 350 </w:t>
      </w:r>
      <w:hyperlink r:id="rId35" w:anchor="sub_id=1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6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3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8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2022.28.12. № 1082 </w:t>
      </w:r>
      <w:hyperlink r:id="rId3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20 қаңтарда бастап қолданысқа енгізілді) (</w:t>
      </w:r>
      <w:hyperlink r:id="rId40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2023.09.02. № 103 </w:t>
      </w:r>
      <w:hyperlink r:id="rId4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22 ақпаннан бастап қолданысқа енгізілді) (</w:t>
      </w:r>
      <w:hyperlink r:id="rId42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 </w:t>
      </w:r>
    </w:p>
    <w:p w:rsidR="00000000" w:rsidRDefault="00836F01">
      <w:pPr>
        <w:pStyle w:val="pj"/>
      </w:pPr>
      <w:r>
        <w:rPr>
          <w:rStyle w:val="s0"/>
        </w:rPr>
        <w:t>2. Қазақстан Республикасының Мемлекеттік Туы мынадай орындарда міндетті т</w:t>
      </w:r>
      <w:r>
        <w:rPr>
          <w:rStyle w:val="s0"/>
        </w:rPr>
        <w:t>үрде</w:t>
      </w:r>
      <w:r>
        <w:rPr>
          <w:rStyle w:val="s0"/>
        </w:rPr>
        <w:t xml:space="preserve"> көтеріледі (тігіледі, орналастырылады):</w:t>
      </w:r>
    </w:p>
    <w:p w:rsidR="00000000" w:rsidRDefault="00836F01">
      <w:pPr>
        <w:pStyle w:val="pj"/>
      </w:pPr>
      <w:r>
        <w:rPr>
          <w:rStyle w:val="s0"/>
        </w:rPr>
        <w:t>1) Қазақстан Республикасының Президентi Резиденциясының, Парламенттің, Сенат пен Мәжiлiстiң, Үкiметтiң, министрлiктер мен Қазақстан Республикасының Президентiне тiкелей бағынатын және есеп беретiн мемлекеттiк ор</w:t>
      </w:r>
      <w:r>
        <w:rPr>
          <w:rStyle w:val="s0"/>
        </w:rPr>
        <w:t>гандардың, олардың ведомстволары мен аумақтық бөлiмшелерiнiң, Қазақстан Республикасы Конституциялық Сотының, Қазақстан Республикасының Жоғарғы Соты мен жергiлiктi соттарының, жергiлiктi өкiлдi және атқарушы органдардың, жергiлiктi өзiн-өзi басқару органдар</w:t>
      </w:r>
      <w:r>
        <w:rPr>
          <w:rStyle w:val="s0"/>
        </w:rPr>
        <w:t xml:space="preserve">ының, мемлекеттiк ұйымдардың ғимараттарында, сондай-ақ Қазақстан Республикасы елшiлiктерiнiң, халықаралық ұйымдардағы тұрақты өкiлдiктерiнiң, сауда өкiлдiктерiнiң, шетелдегi басқа да ресми мекемелерiнiң, шетелдегi мекемелерiнiң басшылары резиденцияларының </w:t>
      </w:r>
      <w:r>
        <w:rPr>
          <w:rStyle w:val="s0"/>
        </w:rPr>
        <w:t>ғимараттарында</w:t>
      </w:r>
      <w:r>
        <w:rPr>
          <w:rStyle w:val="s0"/>
        </w:rPr>
        <w:t xml:space="preserve"> және болатын мемлекеттiң протоколдық практикасына сәйкес көлiк құралдарында - ұдайы;</w:t>
      </w:r>
    </w:p>
    <w:p w:rsidR="00000000" w:rsidRDefault="00836F01">
      <w:pPr>
        <w:pStyle w:val="pj"/>
      </w:pPr>
      <w:r>
        <w:rPr>
          <w:rStyle w:val="s0"/>
        </w:rPr>
        <w:t>2) Қазақстан Республикасы Президентiнiң, Қазақстан Республикасы Парламентi палаталары төрағаларының, Премьер-Министрдiң, Мемлекеттiк кеңесшінің, Конституция</w:t>
      </w:r>
      <w:r>
        <w:rPr>
          <w:rStyle w:val="s0"/>
        </w:rPr>
        <w:t>лық Сот Төрағасының, Қазақстан Республикасының Жоғарғы Соты Төрағасының және жергiлiктi соттары төрағаларының, Орталық сайлау комиссиясы Төрағасының, Қазақстан Республикасы Адам құқықтары жөнiндегi уәкiлiнiң, министрлiктер мен Қазақстан Республикасының Пре</w:t>
      </w:r>
      <w:r>
        <w:rPr>
          <w:rStyle w:val="s0"/>
        </w:rPr>
        <w:t>зидентiне тiкелей бағынатын және есеп беретiн мемлекеттiк органдардың, олардың ведомстволары мен аумақтық бөлiмшелері басшыларының, жергiлiктi өкiлдi және атқарушы органдар басшыларының, Қазақстан Республикасының шетелдегi мекемелерi басшыларының кабинетте</w:t>
      </w:r>
      <w:r>
        <w:rPr>
          <w:rStyle w:val="s0"/>
        </w:rPr>
        <w:t>рiнде - ұдайы;</w:t>
      </w:r>
    </w:p>
    <w:p w:rsidR="00000000" w:rsidRDefault="00836F01">
      <w:pPr>
        <w:pStyle w:val="pj"/>
      </w:pPr>
      <w:r>
        <w:rPr>
          <w:rStyle w:val="s0"/>
        </w:rPr>
        <w:t>3) Қазақстан Республикасының Парламенті Сенаты мен Мәжілісінің бірлескен және бөлек отырыстары, Қазақстан Республикасы Парламенті палаталарының, Үкіметтің үйлестіру және жұмыс органдарының отырыстары өтетін залдарда, Қазақстан Республикасы К</w:t>
      </w:r>
      <w:r>
        <w:rPr>
          <w:rStyle w:val="s0"/>
        </w:rPr>
        <w:t>онституциялық Сотының отырыс залдарында, Қазақстан Республикасы Жоғарғы Сотының және жергілікті соттарының сот мәжілісі залдарында, орталық және жергілікті өкілді және атқарушы органдардың, Қазақстан Республикасының Президентіне тікелей бағынатын және есеп</w:t>
      </w:r>
      <w:r>
        <w:rPr>
          <w:rStyle w:val="s0"/>
        </w:rPr>
        <w:t xml:space="preserve"> беретін мемлекеттік органдардың алқа отырысы залдарында, Қазақстан Республикасының мемлекеттік және үкіметтік наградалары тапсырылатын залдарда, Қазақстан Республикасының шетелдегі мекемелерінің қабылдау залдарында, сондай-ақ бала тууды және некені тіркей</w:t>
      </w:r>
      <w:r>
        <w:rPr>
          <w:rStyle w:val="s0"/>
        </w:rPr>
        <w:t>тін үй-жайларда - ұдайы;</w:t>
      </w:r>
    </w:p>
    <w:p w:rsidR="00000000" w:rsidRDefault="00836F01">
      <w:pPr>
        <w:pStyle w:val="pj"/>
      </w:pPr>
      <w:r>
        <w:rPr>
          <w:rStyle w:val="s0"/>
        </w:rPr>
        <w:t>4) мемлекеттік органдардың ғимараттарында алғаш ашылған кезде, салтанатты жағдайда;</w:t>
      </w:r>
    </w:p>
    <w:p w:rsidR="00000000" w:rsidRDefault="00836F01">
      <w:pPr>
        <w:pStyle w:val="pj"/>
      </w:pPr>
      <w:r>
        <w:rPr>
          <w:rStyle w:val="s0"/>
        </w:rPr>
        <w:t xml:space="preserve">5) егер халықаралық құқық нормалары мен Қазақстан Республикасының халықаралық шарттарында көзделген болса, Қазақстан Республикасы Президентінің, Қазақстан Республикасының Парламенті палаталары төрағаларының, Қазақстан Республикасы Премьер-Министрінің және </w:t>
      </w:r>
      <w:r>
        <w:rPr>
          <w:rStyle w:val="s0"/>
        </w:rPr>
        <w:t>олардың өкілетті өкілдерінің қатысуымен халықаралық форумдар өтетін ғимараттарда немесе үй-жайларда;</w:t>
      </w:r>
    </w:p>
    <w:p w:rsidR="00000000" w:rsidRDefault="00836F01">
      <w:pPr>
        <w:pStyle w:val="pj"/>
      </w:pPr>
      <w:r>
        <w:rPr>
          <w:rStyle w:val="s0"/>
        </w:rPr>
        <w:t>5-1) мемлекеттік заңды тұлғалардың, ұлттық басқарушы холдингтердің, ұлттық холдингтердің, ұлттық компаниялардың, сондай-ақ Қазақстан Республикасы оларға қа</w:t>
      </w:r>
      <w:r>
        <w:rPr>
          <w:rStyle w:val="s0"/>
        </w:rPr>
        <w:t>тысты жалғыз акционер (қатысушы) болып табылатын өзге де акционерлік қоғамдардың және жауапкершілігі шектеулі серіктестіктердің мемлекеттік нышандарға арналған экспозиция үшін бөлінген үй-жайларда (үй-жайларының бір бөлігінде).</w:t>
      </w:r>
    </w:p>
    <w:p w:rsidR="00000000" w:rsidRDefault="00836F01">
      <w:pPr>
        <w:pStyle w:val="pj"/>
      </w:pPr>
      <w:r>
        <w:rPr>
          <w:rStyle w:val="s0"/>
        </w:rPr>
        <w:t>6) ресми адамдар ретінде Қаз</w:t>
      </w:r>
      <w:r>
        <w:rPr>
          <w:rStyle w:val="s0"/>
        </w:rPr>
        <w:t>ақстан Республикасының Президенті, Қазақстан Республикасының Парламенті палаталарының төрағалары, Қазақстан Республикасының Премьер-Министрі мінген теңіз кемелерінде, ішкі жүзу кемелерінде және басқа да қозғалыс құралдарында;</w:t>
      </w:r>
    </w:p>
    <w:p w:rsidR="00000000" w:rsidRDefault="00836F01">
      <w:pPr>
        <w:pStyle w:val="pj"/>
      </w:pPr>
      <w:r>
        <w:rPr>
          <w:rStyle w:val="s0"/>
        </w:rPr>
        <w:t>7) Қазақстан Республикасында т</w:t>
      </w:r>
      <w:r>
        <w:rPr>
          <w:rStyle w:val="s0"/>
        </w:rPr>
        <w:t>іркелген кемелердің бұлқынындағы ту ретінде, белгіленген тәртіппен;</w:t>
      </w:r>
    </w:p>
    <w:p w:rsidR="00000000" w:rsidRDefault="00836F01">
      <w:pPr>
        <w:pStyle w:val="pj"/>
      </w:pPr>
      <w:r>
        <w:rPr>
          <w:rStyle w:val="s0"/>
        </w:rPr>
        <w:t>8) Қазақстан Республикасының әскери корабльдері мен кемелерінде әскери жарғыларға сәйкес;</w:t>
      </w:r>
    </w:p>
    <w:p w:rsidR="00000000" w:rsidRDefault="00836F01">
      <w:pPr>
        <w:pStyle w:val="pj"/>
      </w:pPr>
      <w:r>
        <w:rPr>
          <w:rStyle w:val="s0"/>
        </w:rPr>
        <w:t>9) Қазақстан Республикасы Қарулы Күштерінің әскери құрамаларында, бөлімдерінде, бөлімшелерінде жән</w:t>
      </w:r>
      <w:r>
        <w:rPr>
          <w:rStyle w:val="s0"/>
        </w:rPr>
        <w:t>е мекемелерінде, басқа да әскерлері мен әскери құралымдарында Қазақстан Республикасының ұлттық және мемлекеттік мерекелері күндерінде, ант қабылдау кезінде;</w:t>
      </w:r>
    </w:p>
    <w:p w:rsidR="00000000" w:rsidRDefault="00836F01">
      <w:pPr>
        <w:pStyle w:val="pj"/>
      </w:pPr>
      <w:r>
        <w:rPr>
          <w:rStyle w:val="s0"/>
        </w:rPr>
        <w:t>10) Қазақстан Республикасының Үкіметі айқындайтын тәртіппен Қазақстан Республикасының Мемлекеттік р</w:t>
      </w:r>
      <w:r>
        <w:rPr>
          <w:rStyle w:val="s0"/>
        </w:rPr>
        <w:t>әміздері</w:t>
      </w:r>
      <w:r>
        <w:rPr>
          <w:rStyle w:val="s0"/>
        </w:rPr>
        <w:t xml:space="preserve"> күнін мерекелеу, ресми және салтанатты рәсімдер, спорттық іс-шаралар кезінде;</w:t>
      </w:r>
    </w:p>
    <w:p w:rsidR="00000000" w:rsidRDefault="00836F01">
      <w:pPr>
        <w:pStyle w:val="pj"/>
      </w:pPr>
      <w:r>
        <w:rPr>
          <w:rStyle w:val="s0"/>
        </w:rPr>
        <w:t>10-1) халықаралық ұйымдар өткізетін рәсімдер, салтанатты және спорттық іс-шаралар кезінде;</w:t>
      </w:r>
    </w:p>
    <w:p w:rsidR="00000000" w:rsidRDefault="00836F01">
      <w:pPr>
        <w:pStyle w:val="pj"/>
      </w:pPr>
      <w:r>
        <w:rPr>
          <w:rStyle w:val="s0"/>
        </w:rPr>
        <w:t xml:space="preserve">11) жалпы орта, кәсіптік бастауыш, кәсіптік орта, кәсіптік жоғары және жоғары </w:t>
      </w:r>
      <w:r>
        <w:rPr>
          <w:rStyle w:val="s0"/>
        </w:rPr>
        <w:t>оқу орнынан кейінгі кәсіптік білім беру бағдарламаларын іске асыратын білім беру ұйымдарында - жаңа оқу жылының ашылу және оқу жылының аяқталу рәсімдері кезінде;</w:t>
      </w:r>
    </w:p>
    <w:p w:rsidR="00000000" w:rsidRDefault="00836F01">
      <w:pPr>
        <w:pStyle w:val="pj"/>
      </w:pPr>
      <w:r>
        <w:rPr>
          <w:rStyle w:val="s0"/>
        </w:rPr>
        <w:t>12) Қазақстан Республикасына мемлекеттік және ресми сапарлармен келген шет мемлекеттердің мемл</w:t>
      </w:r>
      <w:r>
        <w:rPr>
          <w:rStyle w:val="s0"/>
        </w:rPr>
        <w:t>екет басшыларымен, парламенттері мен үкіметтерінің басшыларымен кездесу кезінде.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43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44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3. Қарулы Күштердің құрамаларында, әскери бөлімдерінде, бөлімшелерінде, мекемелерінде және басқа да әскерлер мен әскери құралымдарда Мемлекеттік Туды және оның бейнесін пайдалану (орнату, орналастыру) тәртібі жалпы әскери жарғыларда айқындалады.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</w:t>
      </w:r>
      <w:r>
        <w:rPr>
          <w:rStyle w:val="s3"/>
        </w:rPr>
        <w:t xml:space="preserve">нің 2015.31.12. № 1187 </w:t>
      </w:r>
      <w:hyperlink r:id="rId45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47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4-тармақ жаңа редакцияда; ҚР Үкіметінің 2020.27.11. № 801 </w:t>
      </w:r>
      <w:hyperlink r:id="rId4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(</w:t>
      </w:r>
      <w:hyperlink r:id="rId50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4. Жеке және заңды тұлғалар патриоттық сезімін, қазақстандық бірегейлікті білдіру, елдің және оның азам</w:t>
      </w:r>
      <w:r>
        <w:rPr>
          <w:rStyle w:val="s0"/>
        </w:rPr>
        <w:t>аттарының жетістіктерін қолдау мақсатында ғимараттарда (тұрғын үйлерде және тұрғын емес үй-жайларда), оның ішінде балкондарда және салтанатты іс-шаралар өткізілетін орындарда Қазақстан Республикасының Мемлекеттік Туын пайдалануы (орнатуы, орналастыруы) мүм</w:t>
      </w:r>
      <w:r>
        <w:rPr>
          <w:rStyle w:val="s0"/>
        </w:rPr>
        <w:t>кін.</w:t>
      </w:r>
    </w:p>
    <w:p w:rsidR="00000000" w:rsidRDefault="00836F01">
      <w:pPr>
        <w:pStyle w:val="pj"/>
      </w:pPr>
      <w:r>
        <w:rPr>
          <w:rStyle w:val="s0"/>
        </w:rPr>
        <w:t> Қазақстан Республикасының Мемлекеттік Туы, оның көлеміне қарамастан, ұлттық стандартқа сәйкес келуі тиіс. Жеке және заңды тұлғалардың Қазақстан Республикасының Мемлекеттік Туын ұлттық стандарттардың талаптарын бұза отырып пайдалануына жол берілмейді.</w:t>
      </w:r>
      <w:r>
        <w:rPr>
          <w:rStyle w:val="s0"/>
        </w:rPr>
        <w:t xml:space="preserve"> Жеке және заңды тұлғалар Қазақстан Республикасының Мемлекеттік Туын қорлау нысанасы ретінде пайдалана алмайды.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2019.28.06. № 454 </w:t>
      </w:r>
      <w:hyperlink r:id="rId51" w:anchor="sub_id=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</w:t>
      </w:r>
      <w:r>
        <w:rPr>
          <w:rStyle w:val="s3"/>
        </w:rPr>
        <w:t>да (</w:t>
      </w:r>
      <w:hyperlink r:id="rId52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5. Осы Қағидалардың </w:t>
      </w:r>
      <w:hyperlink w:anchor="sub200" w:history="1">
        <w:r>
          <w:rPr>
            <w:rStyle w:val="a4"/>
          </w:rPr>
          <w:t>2-тармағының 1), 4) тармақшаларында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14-тармағында</w:t>
        </w:r>
      </w:hyperlink>
      <w:r>
        <w:rPr>
          <w:rStyle w:val="s0"/>
        </w:rPr>
        <w:t xml:space="preserve"> көрсетілген ғимараттарда т</w:t>
      </w:r>
      <w:r>
        <w:rPr>
          <w:rStyle w:val="s0"/>
        </w:rPr>
        <w:t>ұрақты</w:t>
      </w:r>
      <w:r>
        <w:rPr>
          <w:rStyle w:val="s0"/>
        </w:rPr>
        <w:t xml:space="preserve"> орнатылатын Қазақстан Республикасының Мемлекеттік Туы тәуліктің қараңғы уақытында жарықтандырылуы тиіс.</w:t>
      </w:r>
    </w:p>
    <w:p w:rsidR="00000000" w:rsidRDefault="00836F01">
      <w:pPr>
        <w:pStyle w:val="pj"/>
      </w:pPr>
      <w:r>
        <w:rPr>
          <w:rStyle w:val="s0"/>
        </w:rPr>
        <w:t>6. Ұлттық аза тұтуға байланысты Қазақстан Республикасының Мемлекеттік Туы аза тұту мерзімі ішінде ту тұғыр биіктігінің жартысына дейін төмен түсі</w:t>
      </w:r>
      <w:r>
        <w:rPr>
          <w:rStyle w:val="s0"/>
        </w:rPr>
        <w:t>ріледі.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53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54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7. Осы Қағидалардың </w:t>
      </w:r>
      <w:hyperlink w:anchor="sub200" w:history="1">
        <w:r>
          <w:rPr>
            <w:rStyle w:val="a4"/>
          </w:rPr>
          <w:t>2-тармағының</w:t>
        </w:r>
      </w:hyperlink>
      <w:r>
        <w:rPr>
          <w:rStyle w:val="s0"/>
        </w:rPr>
        <w:t xml:space="preserve"> 2) және 3) тармақшаларында көрсетілген лауазымды тұлғалардың кабинеттеріндегі, залдардағы, Қазақстан Республикасының Мемлекеттік Туы (1 х 2 метр өлшеммен) Қазақстан Республикасының Мемлекеттік Е</w:t>
      </w:r>
      <w:r>
        <w:rPr>
          <w:rStyle w:val="s0"/>
        </w:rPr>
        <w:t>лтаңбасының сол жағында (тігіледі) орналастырылады.</w:t>
      </w:r>
    </w:p>
    <w:p w:rsidR="00000000" w:rsidRDefault="00836F01">
      <w:pPr>
        <w:pStyle w:val="pj"/>
      </w:pPr>
      <w:r>
        <w:rPr>
          <w:rStyle w:val="s0"/>
        </w:rPr>
        <w:t xml:space="preserve">8. ҚР Үкіметінің 2019.28.06. № 454 </w:t>
      </w:r>
      <w:hyperlink r:id="rId55" w:anchor="sub_id=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" w:anchor="sub_id=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57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өзгертілді (</w:t>
      </w:r>
      <w:hyperlink r:id="rId58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9. Халықаралық форумдарды өткізу, сондай-ақ осы Қағидалардың 2-тармағының 5) және 12) тармақшаларында көрсетілген Қазақстан Республикасына мемлекеттік және ресми сапарлармен келген шет мемлекеттердің мемлекет басшыларымен, парламенттері мен</w:t>
      </w:r>
      <w:r>
        <w:rPr>
          <w:rStyle w:val="s0"/>
        </w:rPr>
        <w:t xml:space="preserve"> үкіметтерінің басшыларымен кездесу кезінде, Қазақстан Республикасының Мемлекеттік Туы Қазақстан Республикасы Президентінің 2006 жылғы 12 қазандағы № 201 Жарлығымен бекітілген Қазақстан Республикасының Мемлекеттік </w:t>
      </w:r>
      <w:hyperlink r:id="rId59" w:history="1">
        <w:r>
          <w:rPr>
            <w:rStyle w:val="a4"/>
          </w:rPr>
          <w:t>хаттамасында</w:t>
        </w:r>
      </w:hyperlink>
      <w:r>
        <w:rPr>
          <w:rStyle w:val="s0"/>
        </w:rPr>
        <w:t xml:space="preserve"> және осы Қағидада көрсетілген тәртіппен көтеріледі (тігіледі, орналастырылады).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60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</w:t>
      </w:r>
      <w:r>
        <w:rPr>
          <w:rStyle w:val="s3"/>
        </w:rPr>
        <w:t>лді (</w:t>
      </w:r>
      <w:hyperlink r:id="rId61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10. Осы Қағидалардың 2-тармағының 10) және 11) тармақшаларында көзделген рәсімдер және салтанатты іс-шаралар кезінде Қазақстан Республикасы Мемлекеттік Ту</w:t>
      </w:r>
      <w:r>
        <w:rPr>
          <w:rStyle w:val="s0"/>
        </w:rPr>
        <w:t>ы ту тұғырдан көтеріледі, ту тұғыр жоқ болған жағдайда: құрамында үш адам ту ұстаушы және екі сүйемелдеушісінен құралған ту көтеру тобының Қазақстан Республикасының Мемлекеттік Туын әкелу және әкету рәсімі пайдаланылады.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62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10-1-тармақпен толықтырылды; ҚР Үкіметінің 2015.31.12. № 1187 </w:t>
      </w:r>
      <w:hyperlink r:id="rId63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10-1-тармақ өз</w:t>
      </w:r>
      <w:r>
        <w:rPr>
          <w:rStyle w:val="s3"/>
        </w:rPr>
        <w:t>гертілді (</w:t>
      </w:r>
      <w:hyperlink r:id="rId64" w:anchor="sub_id=1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10-1. Осы Қағидалардың </w:t>
      </w:r>
      <w:hyperlink w:anchor="sub200" w:history="1">
        <w:r>
          <w:rPr>
            <w:rStyle w:val="a4"/>
          </w:rPr>
          <w:t>2-тармағының 10-1) тармақшасында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көзделген рәсімдер, салтанатты және спорттық іс-шараларды өткізу кезінде Қазақстан Республикасының Мемлекеттік Туы </w:t>
      </w:r>
      <w:hyperlink r:id="rId65" w:history="1">
        <w:r>
          <w:rPr>
            <w:rStyle w:val="a4"/>
          </w:rPr>
          <w:t>Конституциялық Заңға</w:t>
        </w:r>
      </w:hyperlink>
      <w:r>
        <w:rPr>
          <w:rStyle w:val="s0"/>
        </w:rPr>
        <w:t>, сондай-ақ сол мемлекеттік хаттамалық практикасына және</w:t>
      </w:r>
      <w:r>
        <w:rPr>
          <w:rStyle w:val="s0"/>
        </w:rPr>
        <w:t xml:space="preserve"> жергілікті салт-дәстүрлерге сәйкес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66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10-2-тармақпен толықтырылды; ҚР Үкіметінің 2019.28.06. № 454 </w:t>
      </w:r>
      <w:hyperlink r:id="rId67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10-2-тармақ жаңа редакцияда (</w:t>
      </w:r>
      <w:hyperlink r:id="rId68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j"/>
      </w:pPr>
      <w:r>
        <w:rPr>
          <w:rStyle w:val="s0"/>
        </w:rPr>
        <w:t>10-2. Спорт түрлері бойынша қоғамдық бірлестіктер, бас</w:t>
      </w:r>
      <w:r>
        <w:rPr>
          <w:rStyle w:val="s0"/>
        </w:rPr>
        <w:t xml:space="preserve"> жаттықтырушылар спорттық іс-шараларды ұйымдастырушылардың Қазақстан Республикасының Мемлекеттік Туын пайдалану (орнату, орналастыру) тәртібінің сақтауын қамтамасыз етеді.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69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10-3-тармақпен толықтырылды  </w:t>
      </w:r>
    </w:p>
    <w:p w:rsidR="00000000" w:rsidRDefault="00836F01">
      <w:pPr>
        <w:pStyle w:val="pj"/>
      </w:pPr>
      <w:r>
        <w:rPr>
          <w:rStyle w:val="s0"/>
        </w:rPr>
        <w:t>10-3. Шетелдік спортшылардың (командалардың) қатысуымен өтетін жарыстардың жүлдегерлерін марапаттау рәсімі кезінде өкілдері спорттық ж</w:t>
      </w:r>
      <w:r>
        <w:rPr>
          <w:rStyle w:val="s0"/>
        </w:rPr>
        <w:t>арыстардың жүлдегерлері болып табылатын қатысушы мемлекеттердің мемлекеттік тулары салтанатты түрде көтеріледі.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70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өзгертілді </w:t>
      </w:r>
      <w:r>
        <w:rPr>
          <w:rStyle w:val="s3"/>
        </w:rPr>
        <w:t>(</w:t>
      </w:r>
      <w:hyperlink r:id="rId71" w:anchor="sub_id=1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11. Осы Қағидалардың </w:t>
      </w:r>
      <w:hyperlink w:anchor="sub200" w:history="1">
        <w:r>
          <w:rPr>
            <w:rStyle w:val="a4"/>
          </w:rPr>
          <w:t>2-тармағының</w:t>
        </w:r>
      </w:hyperlink>
      <w:r>
        <w:rPr>
          <w:rStyle w:val="s0"/>
        </w:rPr>
        <w:t xml:space="preserve"> 6) тармақшасында көрсетілген ресми адамдар ретінде Қазақстан Республикасының Президенті, Қазақс</w:t>
      </w:r>
      <w:r>
        <w:rPr>
          <w:rStyle w:val="s0"/>
        </w:rPr>
        <w:t>тан Республикасының Парламенті палаталарының төрағалары, Қазақстан Республикасының Премьер-Министрі мінген қозғалыс құралдарында Қазақстан Республикасы Мемлекеттік Туы ту тұғырдан (мачтада) көтеріледі.</w:t>
      </w:r>
    </w:p>
    <w:p w:rsidR="00000000" w:rsidRDefault="00836F01">
      <w:pPr>
        <w:pStyle w:val="pj"/>
      </w:pPr>
      <w:r>
        <w:rPr>
          <w:rStyle w:val="s0"/>
        </w:rPr>
        <w:t>12. Қазақстан Республикасының Мемлекеттік Туын, шет ме</w:t>
      </w:r>
      <w:r>
        <w:rPr>
          <w:rStyle w:val="s0"/>
        </w:rPr>
        <w:t>млекеттердің, қоғамдық бірлестіктердің және басқа да ұйымдардың туларымен бір мезгілде көтергенде (тіккенде, орналастырғанда) Қазақстан Республикасының Мемлекеттік Туының көлемі басқа тулардың көлемінен кіші болмауға тиіс.</w:t>
      </w:r>
    </w:p>
    <w:p w:rsidR="00000000" w:rsidRDefault="00836F01">
      <w:pPr>
        <w:pStyle w:val="pj"/>
      </w:pPr>
      <w:r>
        <w:rPr>
          <w:rStyle w:val="s0"/>
        </w:rPr>
        <w:t>Бұл ретте Қазақстан Республикасын</w:t>
      </w:r>
      <w:r>
        <w:rPr>
          <w:rStyle w:val="s0"/>
        </w:rPr>
        <w:t>ың Мемлекеттік Туы басқа тулардан төмен орналастырылмайды.</w:t>
      </w:r>
    </w:p>
    <w:p w:rsidR="00000000" w:rsidRDefault="00836F01">
      <w:pPr>
        <w:pStyle w:val="pj"/>
      </w:pPr>
      <w:r>
        <w:rPr>
          <w:rStyle w:val="s0"/>
        </w:rPr>
        <w:t>13. Тулардың тақ санын бір уақытта көтергенде (тіккенде, орналастырғанда) Қазақстан Республикасының Мемлекеттік Туы ортасында, ал жұп санды, бірақ екеуден көп туларды көтергенде (тіккенде, орналаст</w:t>
      </w:r>
      <w:r>
        <w:rPr>
          <w:rStyle w:val="s0"/>
        </w:rPr>
        <w:t>ырғанда) ортадан солға қарай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72" w:anchor="sub_id=1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13-1-тармақпен толықтырылды </w:t>
      </w:r>
    </w:p>
    <w:p w:rsidR="00000000" w:rsidRDefault="00836F01">
      <w:pPr>
        <w:pStyle w:val="pj"/>
      </w:pPr>
      <w:r>
        <w:rPr>
          <w:rStyle w:val="s0"/>
        </w:rPr>
        <w:t>13-1. Қазақстан Республикасында аккредиттелген дипломати</w:t>
      </w:r>
      <w:r>
        <w:rPr>
          <w:rStyle w:val="s0"/>
        </w:rPr>
        <w:t>ялық өкілдіктерді, консулдық мекемелерді, халықаралық ұйымдарды және (немесе) олардың өкілдіктерін қоспағанда, Қазақстан Республикасының аумағында қызметін жүзеге асыратын шетелдік ұйымдар мен өкілдіктер пайдаланатын шет мемлекеттердің тулары Қазақстан Рес</w:t>
      </w:r>
      <w:r>
        <w:rPr>
          <w:rStyle w:val="s0"/>
        </w:rPr>
        <w:t>публикасының Мемлекеттік Туымен бір мезгілде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2019.28.06. № 454 </w:t>
      </w:r>
      <w:hyperlink r:id="rId73" w:anchor="sub_id=1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13-2-тармақпен толықтырылды</w:t>
      </w:r>
    </w:p>
    <w:p w:rsidR="00000000" w:rsidRDefault="00836F01">
      <w:pPr>
        <w:pStyle w:val="pj"/>
      </w:pPr>
      <w:r>
        <w:rPr>
          <w:rStyle w:val="s0"/>
        </w:rPr>
        <w:t>13-2. Жеке және заңды тұлғаларға тиесілі ғимараттарда, үй-жайларда (үй-жайлардың бөлігінде) орналастырылатын Қазақстан Республикасының Мемлекеттік Туы ұлттық стандартқа сәйкес әсем безендірілуге және шаруашылық-тұрмыстық бөлмелерден, кіреберістен және киім</w:t>
      </w:r>
      <w:r>
        <w:rPr>
          <w:rStyle w:val="s0"/>
        </w:rPr>
        <w:t xml:space="preserve"> ілетін бөлмелерден алыс орналасуы тиіс.</w:t>
      </w:r>
    </w:p>
    <w:p w:rsidR="00000000" w:rsidRDefault="00836F01">
      <w:pPr>
        <w:pStyle w:val="pji"/>
      </w:pPr>
      <w:bookmarkStart w:id="3" w:name="SUB1400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2009.27.01 № 63 </w:t>
      </w:r>
      <w:hyperlink r:id="rId7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75" w:anchor="sub_id=1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2012.30.11.</w:t>
      </w:r>
      <w:r>
        <w:rPr>
          <w:rStyle w:val="s3"/>
        </w:rPr>
        <w:t xml:space="preserve"> № 1528 </w:t>
      </w:r>
      <w:hyperlink r:id="rId76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 (</w:t>
      </w:r>
      <w:hyperlink r:id="rId77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78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2020.27.11. № 801 </w:t>
      </w:r>
      <w:hyperlink r:id="rId8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14-тармақ өзгертілді</w:t>
      </w:r>
    </w:p>
    <w:p w:rsidR="00000000" w:rsidRDefault="00836F01">
      <w:pPr>
        <w:pStyle w:val="pj"/>
      </w:pPr>
      <w:r>
        <w:rPr>
          <w:rStyle w:val="s0"/>
        </w:rPr>
        <w:t>14. Заңды тұлғалар Қазақстан Республикасының Мемлекеттік Туын осы Қағидаларға сәйкес бір қабатты және (немесе) көп қабатты ғимараттарда экстерьерлі нұс</w:t>
      </w:r>
      <w:r>
        <w:rPr>
          <w:rStyle w:val="s0"/>
        </w:rPr>
        <w:t>қада</w:t>
      </w:r>
      <w:r>
        <w:rPr>
          <w:rStyle w:val="s0"/>
        </w:rPr>
        <w:t xml:space="preserve"> орналастыру кезінде ғимараттың сәулет ерекшеліктерін ескереді және мынадай параметрлерді пайдаланады:</w:t>
      </w:r>
    </w:p>
    <w:p w:rsidR="00000000" w:rsidRDefault="00836F01">
      <w:pPr>
        <w:pStyle w:val="pj"/>
      </w:pPr>
      <w:r>
        <w:rPr>
          <w:rStyle w:val="s0"/>
        </w:rPr>
        <w:t xml:space="preserve">1) ҚР Үкіметінің 2009.27.01 № 63 </w:t>
      </w:r>
      <w:hyperlink r:id="rId8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83" w:anchor="sub_id=1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36F01">
      <w:pPr>
        <w:pStyle w:val="pj"/>
      </w:pPr>
      <w:r>
        <w:rPr>
          <w:rStyle w:val="s0"/>
        </w:rPr>
        <w:t>2) 1, 2, 3, 4, 5 қабатты (20 метрге дейін) ғимараттарда Мемлекеттік Ту (1 х 2 метр өлшеммен) ғимараттың төбесінде немесе фронтонында немесе ғимаратқа кіреберіс маңдайшада орналастырыл</w:t>
      </w:r>
      <w:r>
        <w:rPr>
          <w:rStyle w:val="s0"/>
        </w:rPr>
        <w:t>ады;</w:t>
      </w:r>
    </w:p>
    <w:p w:rsidR="00000000" w:rsidRDefault="00836F01">
      <w:pPr>
        <w:pStyle w:val="pj"/>
      </w:pPr>
      <w:r>
        <w:rPr>
          <w:rStyle w:val="s0"/>
        </w:rPr>
        <w:t>3) 6, 7, 8, 9 қабатты (30 метрге дейін) ғимараттарда Қазақстан Республикасының Мемлекеттік Туы ғимараттың төбесінде немесе фронтонында (1,5 х 3 метрден 2x4 метрге дейін өлшеммен) немесе ғимаратқа кіреберіс маңдайшада (1x2 метр өлшеммен) орналастырылад</w:t>
      </w:r>
      <w:r>
        <w:rPr>
          <w:rStyle w:val="s0"/>
        </w:rPr>
        <w:t>ы;</w:t>
      </w:r>
    </w:p>
    <w:p w:rsidR="00000000" w:rsidRDefault="00836F01">
      <w:pPr>
        <w:pStyle w:val="pj"/>
      </w:pPr>
      <w:r>
        <w:rPr>
          <w:rStyle w:val="s0"/>
        </w:rPr>
        <w:t>4) 9 қабаттан жоғары (30 метрден жоғары) ғимараттарда Мемлекеттік Ту ғимараттың төбесінде немесе фронтонында (2x4 метр және одан жоғары өлшеммен) немесе ғимаратқа кіреберіс маңдайшада (1 х 2 метр өлшеммен) орналастырылады.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i"/>
      </w:pPr>
      <w:bookmarkStart w:id="4" w:name="SUB1500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2015.31.12. </w:t>
      </w:r>
      <w:r>
        <w:rPr>
          <w:rStyle w:val="s3"/>
        </w:rPr>
        <w:t xml:space="preserve">№ 1187 </w:t>
      </w:r>
      <w:hyperlink r:id="rId84" w:anchor="sub_id=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86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7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3-тараудың тақырыбы жаңа редакцияда</w:t>
      </w:r>
    </w:p>
    <w:p w:rsidR="00000000" w:rsidRDefault="00836F01">
      <w:pPr>
        <w:pStyle w:val="pc"/>
      </w:pPr>
      <w:r>
        <w:rPr>
          <w:rStyle w:val="s1"/>
        </w:rPr>
        <w:t>3-тарау. Қазақстан Республикасын</w:t>
      </w:r>
      <w:r>
        <w:rPr>
          <w:rStyle w:val="s1"/>
        </w:rPr>
        <w:t>ың Мемлекеттік Елтаңбасын пайдалану (орнату, орналастыру) тәртібі</w:t>
      </w:r>
    </w:p>
    <w:p w:rsidR="00000000" w:rsidRDefault="00836F01">
      <w:pPr>
        <w:pStyle w:val="pc"/>
      </w:pPr>
      <w:r>
        <w:rPr>
          <w:rStyle w:val="s1"/>
        </w:rP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88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9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2017.08.06. № 350 </w:t>
      </w:r>
      <w:hyperlink r:id="rId90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1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2022.28.12. № 1</w:t>
      </w:r>
      <w:r>
        <w:rPr>
          <w:rStyle w:val="s3"/>
        </w:rPr>
        <w:t xml:space="preserve">082 </w:t>
      </w:r>
      <w:hyperlink r:id="rId9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20 қаңтарда бастап қолданысқа енгізілді) (</w:t>
      </w:r>
      <w:hyperlink r:id="rId93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2023.09.02. </w:t>
      </w:r>
      <w:r>
        <w:rPr>
          <w:rStyle w:val="s3"/>
        </w:rPr>
        <w:t xml:space="preserve">№ 103 </w:t>
      </w:r>
      <w:hyperlink r:id="rId94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22 ақпаннан бастап қолданысқа енгізілді) (</w:t>
      </w:r>
      <w:hyperlink r:id="rId95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</w:t>
      </w:r>
      <w:r>
        <w:rPr>
          <w:rStyle w:val="s3"/>
        </w:rPr>
        <w:t xml:space="preserve">гертілді </w:t>
      </w:r>
    </w:p>
    <w:p w:rsidR="00000000" w:rsidRDefault="00836F01">
      <w:pPr>
        <w:pStyle w:val="pj"/>
      </w:pPr>
      <w:r>
        <w:rPr>
          <w:rStyle w:val="s0"/>
        </w:rPr>
        <w:t>15. Қазақстан Республикасының Мемлекеттік Елтаңбасы міндетті түрде:</w:t>
      </w:r>
    </w:p>
    <w:p w:rsidR="00000000" w:rsidRDefault="00836F01">
      <w:pPr>
        <w:pStyle w:val="pj"/>
      </w:pPr>
      <w:r>
        <w:rPr>
          <w:rStyle w:val="s0"/>
        </w:rPr>
        <w:t>1) Қазақстан Республикасы Президентi Резиденциясының, Парламенттің, Сенат пен Мәжiлiстің, Үкiметтiң, министрлiктер мен Қазақстан Қазақстан Республикасының Президентiне тiкелей ба</w:t>
      </w:r>
      <w:r>
        <w:rPr>
          <w:rStyle w:val="s0"/>
        </w:rPr>
        <w:t>ғынатын</w:t>
      </w:r>
      <w:r>
        <w:rPr>
          <w:rStyle w:val="s0"/>
        </w:rPr>
        <w:t xml:space="preserve"> және есеп беретiн мемлекеттiк органдардың, олардың ведомстволары мен аумақтық бөлiмшелерiнiң, Қазақстан Республикасы Конституциялық Сотының, Қазақстан Республикасының Жоғарғы Соты мен жергiлiктi соттарының, Қарулы Күштердiң құрамаларының, басқа да </w:t>
      </w:r>
      <w:r>
        <w:rPr>
          <w:rStyle w:val="s0"/>
        </w:rPr>
        <w:t>әскерлер</w:t>
      </w:r>
      <w:r>
        <w:rPr>
          <w:rStyle w:val="s0"/>
        </w:rPr>
        <w:t xml:space="preserve"> мен әскери құралымдардың әскери бөлiмдерiнiң, бөлiмшелерi мен мекемелерiнiң, жергiлiктi өкiлдi және атқарушы органдардың ғимараттарында, сондай-ақ Қазақстан Республикасы елшiлiктерiнiң, халықаралық ұйымдардағы тұрақты өкiлдiктерiнiң, сауда өкiлдiк</w:t>
      </w:r>
      <w:r>
        <w:rPr>
          <w:rStyle w:val="s0"/>
        </w:rPr>
        <w:t>терiнiң, шетелдегi басқа да ресми мекемелерiнiң, шетелдегi мекемелерiнiң басшылары резиденцияларының ғимараттарында - ұдайы;</w:t>
      </w:r>
    </w:p>
    <w:p w:rsidR="00000000" w:rsidRDefault="00836F01">
      <w:pPr>
        <w:pStyle w:val="pj"/>
      </w:pPr>
      <w:r>
        <w:rPr>
          <w:rStyle w:val="s0"/>
        </w:rPr>
        <w:t>2) Қазақстан Республикасы Президентiнiң, Қазақстан Республикасы Парламентi палаталары төрағаларының, Премьер-Министрдiң, Мемлекеттi</w:t>
      </w:r>
      <w:r>
        <w:rPr>
          <w:rStyle w:val="s0"/>
        </w:rPr>
        <w:t>к кеңесшінің, Конституциялық Сот Төрағасының, Қазақстан Республикасы Жоғарғы Соты Төрағасының және жергiлiктi соттары төрағаларының, Орталық сайлау комиссиясы Төрағасының, Қазақстан Республикасының Адам құқықтары жөнiндегi уәкiлiнiң, министрлiктер мен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Президентiне тiкелей бағынатын және есеп беретiн мемлекеттiк органдардың, олардың ведомстволары мен аумақтық бөлiмшелерi басшыларының, жергiлiктi өкiлдi және атқарушы органдар басшыларының, Қазақстан Республикасының шетелдегi мекемеле</w:t>
      </w:r>
      <w:r>
        <w:rPr>
          <w:rStyle w:val="s0"/>
        </w:rPr>
        <w:t>рi басшыларының кабинеттерiнде - ұдайы;</w:t>
      </w:r>
    </w:p>
    <w:p w:rsidR="00000000" w:rsidRDefault="00836F01">
      <w:pPr>
        <w:pStyle w:val="pj"/>
      </w:pPr>
      <w:r>
        <w:rPr>
          <w:rStyle w:val="s0"/>
        </w:rPr>
        <w:t>3) Қазақстан Республикасы Парламентінің Сенаты мен Мәжілісінің бірлескен және бөлек отырыстары, Қазақстан Республикасының Парламенті палаталарының, Үкіметтің үйлестіру және жұмыс органдарының отырыстары өтетін залдар</w:t>
      </w:r>
      <w:r>
        <w:rPr>
          <w:rStyle w:val="s0"/>
        </w:rPr>
        <w:t>да, Қазақстан Республикасы Конституциялық Сотының отырыс залдарында, Қазақстан Республикасы Жоғарғы Сотының және жергілікті соттарының сот мәжілісі залдарында, орталық, жергілікті өкілді және атқарушы органдардың, Қазақстан Республикасының Президентіне тік</w:t>
      </w:r>
      <w:r>
        <w:rPr>
          <w:rStyle w:val="s0"/>
        </w:rPr>
        <w:t>елей бағынатын және есеп беретін мемлекеттік органдардың алқа отырыстары залдарында, Қазақстан Республикасының мемлекеттік және үкіметтік наградалары тапсырылатын залдарда, Қазақстан Республикасының шетелдегі мекемелерінің қабылдау залдарында, сондай-ақ ба</w:t>
      </w:r>
      <w:r>
        <w:rPr>
          <w:rStyle w:val="s0"/>
        </w:rPr>
        <w:t>ла тууды және некені тіркейтін үй-жайларда - ұдайы;</w:t>
      </w:r>
    </w:p>
    <w:p w:rsidR="00000000" w:rsidRDefault="00836F01">
      <w:pPr>
        <w:pStyle w:val="pj"/>
      </w:pPr>
      <w:r>
        <w:rPr>
          <w:rStyle w:val="s0"/>
        </w:rPr>
        <w:t>4) мемлекеттік заңды тұлғалардың, ұлттық басқарушы холдингтердің, ұлттық холдингтердің, ұлттық компаниялардың, сондай-ақ Қазақстан Республикасы оларға қатысты жалғыз акционер (қатысушы) болып табылатын өз</w:t>
      </w:r>
      <w:r>
        <w:rPr>
          <w:rStyle w:val="s0"/>
        </w:rPr>
        <w:t>ге де акционерлік қоғамдардың және жауапкершілігі шектеулі серіктестіктердің мемлекеттік нышандарға арналған экспозиция үшін бөлін ген үй-жайларында (үй-жайларының бір бөлігінде) орналастырылады.</w:t>
      </w:r>
    </w:p>
    <w:p w:rsidR="00000000" w:rsidRDefault="00836F0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Елтаңбасы орналастырыл</w:t>
      </w:r>
      <w:r>
        <w:rPr>
          <w:rStyle w:val="s0"/>
        </w:rPr>
        <w:t>атын Қазақстан Республикасының мемлекеттік нышандарына арналған экспозиция үшін бөлінген үй-жайлар (үй-жайлардың бір бөлігі) әсем безендірілуге және шаруашылық-тұрмыстық бөлмелерден, кіре берістен және киім ілетін бөлмелерден алыс орналасуға тиіс.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96" w:anchor="sub_id=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16-тармақ жаңа редакцияда (</w:t>
      </w:r>
      <w:hyperlink r:id="rId97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16. Қарулы Күштердің құрамаларында, әскери бөлімдерінде, бөлімшелерінде, мекемелерінде және басқа да әскерлер мен әскери құралымдарда Мемлекеттік Елтаңбаны және оның бейнесін пайдалану (орнату орналастыру) тәртібі жалпы әскери жарғыларда айқындалады.</w:t>
      </w:r>
    </w:p>
    <w:p w:rsidR="00000000" w:rsidRDefault="00836F01">
      <w:pPr>
        <w:pStyle w:val="pj"/>
      </w:pPr>
      <w:r>
        <w:rPr>
          <w:rStyle w:val="s0"/>
        </w:rPr>
        <w:t>17. Ғ</w:t>
      </w:r>
      <w:r>
        <w:rPr>
          <w:rStyle w:val="s0"/>
        </w:rPr>
        <w:t>имараттарға тұрақты тігілген Қазақстан Республикасының Мемлекеттік Елтаңбасына тәуліктің қараңғы мерзімінде жарық түсіп тұруға тиіс.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98" w:anchor="sub_id=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18-тармақ жаңа редакцияда (</w:t>
      </w:r>
      <w:hyperlink r:id="rId99" w:anchor="sub_id=1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j"/>
      </w:pPr>
      <w:r>
        <w:rPr>
          <w:rStyle w:val="s0"/>
        </w:rPr>
        <w:t>18. Қазақстан Республикасының Мемлекеттік Елтаңбасы оның көлеміне қарамастан ұлттық стандартқа сәйкес келуі тиіс.</w:t>
      </w:r>
    </w:p>
    <w:p w:rsidR="00000000" w:rsidRDefault="00836F01">
      <w:pPr>
        <w:pStyle w:val="pj"/>
      </w:pPr>
      <w:r>
        <w:rPr>
          <w:rStyle w:val="s0"/>
        </w:rPr>
        <w:t>19. Қазақстан Респ</w:t>
      </w:r>
      <w:r>
        <w:rPr>
          <w:rStyle w:val="s0"/>
        </w:rPr>
        <w:t>убликасының Мемлекеттік Елтаңбасын қоғамдық бірлестіктер мен басқа да ұйымдар елтаңбаларының геральдикалық негізі ретінде пайдалануға болмайды.</w:t>
      </w:r>
    </w:p>
    <w:p w:rsidR="00000000" w:rsidRDefault="00836F01">
      <w:pPr>
        <w:pStyle w:val="pji"/>
      </w:pPr>
      <w:bookmarkStart w:id="5" w:name="SUB2000"/>
      <w:bookmarkEnd w:id="5"/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00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20-тармақ өзгертілді (</w:t>
      </w:r>
      <w:hyperlink r:id="rId101" w:anchor="sub_id=2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20. Қазақстан Республикасының Мемлекеттік Елтаңбасы (диаметрі 500 миллиметр) кабинеттерде лауазымды тұлғаның жұмыс орнының арт</w:t>
      </w:r>
      <w:r>
        <w:rPr>
          <w:rStyle w:val="s0"/>
        </w:rPr>
        <w:t xml:space="preserve"> жағындағы қабырғаға, осы Қағидалардың </w:t>
      </w:r>
      <w:hyperlink w:anchor="sub1500" w:history="1">
        <w:r>
          <w:rPr>
            <w:rStyle w:val="a4"/>
          </w:rPr>
          <w:t>15-тармағының</w:t>
        </w:r>
      </w:hyperlink>
      <w:r>
        <w:rPr>
          <w:rStyle w:val="s0"/>
        </w:rPr>
        <w:t xml:space="preserve"> 2), 3) тармақшаларында көрсетілген залдарда төрағалық етуші отыратын орынның арт жағында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2009.27.01 </w:t>
      </w:r>
      <w:hyperlink r:id="rId102" w:anchor="sub_id=21" w:history="1">
        <w:r>
          <w:rPr>
            <w:rStyle w:val="a4"/>
            <w:i/>
            <w:iCs/>
          </w:rPr>
          <w:t>№ 63</w:t>
        </w:r>
      </w:hyperlink>
      <w:r>
        <w:rPr>
          <w:rStyle w:val="s3"/>
        </w:rPr>
        <w:t xml:space="preserve"> Қаулысымен (бұр.</w:t>
      </w:r>
      <w:hyperlink r:id="rId103" w:anchor="sub_id=2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2012.30.11. № 1528 </w:t>
      </w:r>
      <w:hyperlink r:id="rId104" w:anchor="sub_id=21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</w:rPr>
        <w:t xml:space="preserve"> (</w:t>
      </w:r>
      <w:hyperlink r:id="rId105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21-тармақ өзгертілді</w:t>
      </w:r>
    </w:p>
    <w:p w:rsidR="00000000" w:rsidRDefault="00836F01">
      <w:pPr>
        <w:pStyle w:val="pj"/>
      </w:pPr>
      <w:r>
        <w:rPr>
          <w:rStyle w:val="s0"/>
        </w:rPr>
        <w:t>21. Қазақстан Республикасының Мемлекеттік Елтаңбасын бір және (немесе) көп қабатты ғимараттарда экстерьерлі нұсқада орналастыру кезі</w:t>
      </w:r>
      <w:r>
        <w:rPr>
          <w:rStyle w:val="s0"/>
        </w:rPr>
        <w:t>нде ғимараттың сәулеттік ерекшеліктері ескеріледі және мынадай өлшемдер пайдаланылады:</w:t>
      </w:r>
    </w:p>
    <w:p w:rsidR="00000000" w:rsidRDefault="00836F01">
      <w:pPr>
        <w:pStyle w:val="pj"/>
      </w:pPr>
      <w:r>
        <w:rPr>
          <w:rStyle w:val="s0"/>
        </w:rPr>
        <w:t>1) бір қабатты ғимаратта Мемлекеттік Елтаңба (диаметрі 500 миллиметр) ғимараттың жабу деңгейінде немесе фронтонында немесе ғимаратқа кіреберіс маңдайшада орналастырылады</w:t>
      </w:r>
      <w:r>
        <w:rPr>
          <w:rStyle w:val="s0"/>
        </w:rPr>
        <w:t>;</w:t>
      </w:r>
    </w:p>
    <w:p w:rsidR="00000000" w:rsidRDefault="00836F01">
      <w:pPr>
        <w:pStyle w:val="pj"/>
      </w:pPr>
      <w:r>
        <w:rPr>
          <w:rStyle w:val="s0"/>
        </w:rPr>
        <w:t>2) 2, 3, 4, 5 қабатты (20 метрге дейін) ғимараттарда Қазақстан Республикасының Мемлекеттік Елтаңбасы соңғы қабаттың жабу деңгейінде немесе фронтонында (диаметрі 1-ден 1,5 метрге дейін) немесе ғимаратқа кіреберіс маңдайшада (диаметрі 500 миллиметр) орнала</w:t>
      </w:r>
      <w:r>
        <w:rPr>
          <w:rStyle w:val="s0"/>
        </w:rPr>
        <w:t>стырылады;</w:t>
      </w:r>
    </w:p>
    <w:p w:rsidR="00000000" w:rsidRDefault="00836F01">
      <w:pPr>
        <w:pStyle w:val="pj"/>
      </w:pPr>
      <w:r>
        <w:rPr>
          <w:rStyle w:val="s0"/>
        </w:rPr>
        <w:t>3) 6, 7, 8, 9 қабатты (30 метрге дейін) ғимараттарда Қазақстан Республикасының Мемлекеттік Елтаңбасы соңғы қабаттың жабу деңгейінде немесе фронтонында (диаметрі 2 метр) немесе ғимаратқа кіреберіс маңдайшада (диаметрі 500 миллиметр) орналастырыла</w:t>
      </w:r>
      <w:r>
        <w:rPr>
          <w:rStyle w:val="s0"/>
        </w:rPr>
        <w:t>ды;</w:t>
      </w:r>
    </w:p>
    <w:p w:rsidR="00000000" w:rsidRDefault="00836F01">
      <w:pPr>
        <w:pStyle w:val="pj"/>
      </w:pPr>
      <w:r>
        <w:rPr>
          <w:rStyle w:val="s0"/>
        </w:rPr>
        <w:t>4) 9 қабаттан жоғары (30 метрден жоғары) ғимараттарда Мемлекеттік Елтаңба соңғы қабаттың жабу деңгейінде немесе фронтонында (диаметрі 3 метр және одан жоғары) немесе ғимаратқа кіреберіс маңдайшада (500 миллиметр диаметрмен) орналастырылады.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t> </w:t>
      </w:r>
    </w:p>
    <w:p w:rsidR="00000000" w:rsidRDefault="00836F01">
      <w:pPr>
        <w:pStyle w:val="pji"/>
      </w:pPr>
      <w:bookmarkStart w:id="6" w:name="SUB2200"/>
      <w:bookmarkEnd w:id="6"/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06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7" w:anchor="sub_id=2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2019.28.06. № 454 </w:t>
      </w:r>
      <w:hyperlink r:id="rId108" w:anchor="sub_id=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9" w:anchor="sub_id=2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4-тараудың тақырыбы жаңа редакцияда</w:t>
      </w:r>
    </w:p>
    <w:p w:rsidR="00000000" w:rsidRDefault="00836F01">
      <w:pPr>
        <w:pStyle w:val="pc"/>
      </w:pPr>
      <w:r>
        <w:rPr>
          <w:rStyle w:val="s1"/>
        </w:rPr>
        <w:t>4-тарау. Қазақстан Республикасы Мемлекеттік Туыны</w:t>
      </w:r>
      <w:r>
        <w:rPr>
          <w:rStyle w:val="s1"/>
        </w:rPr>
        <w:t>ң</w:t>
      </w:r>
      <w:r>
        <w:rPr>
          <w:rStyle w:val="s1"/>
        </w:rPr>
        <w:t>, Мемлекеттік Елтаңбасының бейнелерін, сондай-ақ Қазақстан Республикасы Мемлекеттік Гимнінің мәтінін пайдалану (орнату, орналастыру) тәртібі</w:t>
      </w:r>
    </w:p>
    <w:p w:rsidR="00000000" w:rsidRDefault="00836F01">
      <w:pPr>
        <w:pStyle w:val="pc"/>
      </w:pPr>
      <w:r>
        <w:t> 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2017.08.06. № 350 </w:t>
      </w:r>
      <w:hyperlink r:id="rId110" w:anchor="sub_id=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1" w:anchor="sub_id=2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2023.09.02. № 103 </w:t>
      </w:r>
      <w:hyperlink r:id="rId112" w:anchor="sub_id=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22 ақпаннан бастап қолданысқа</w:t>
      </w:r>
      <w:r>
        <w:rPr>
          <w:rStyle w:val="s3"/>
        </w:rPr>
        <w:t xml:space="preserve"> енгізілді) (</w:t>
      </w:r>
      <w:hyperlink r:id="rId113" w:anchor="sub_id=2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22-тармақ өзгертілді </w:t>
      </w:r>
    </w:p>
    <w:p w:rsidR="00000000" w:rsidRDefault="00836F01">
      <w:pPr>
        <w:pStyle w:val="pj"/>
      </w:pPr>
      <w:r>
        <w:rPr>
          <w:rStyle w:val="s0"/>
        </w:rPr>
        <w:t>22. Қазақстан Республикасының Мемлекеттік Туының бейнесі міндетті түрде:</w:t>
      </w:r>
    </w:p>
    <w:p w:rsidR="00000000" w:rsidRDefault="00836F01">
      <w:pPr>
        <w:pStyle w:val="pj"/>
      </w:pPr>
      <w:r>
        <w:rPr>
          <w:rStyle w:val="s0"/>
        </w:rPr>
        <w:t>1) Қазақстан Республикасы Президентiнiң, Парламенттi</w:t>
      </w:r>
      <w:r>
        <w:rPr>
          <w:rStyle w:val="s0"/>
        </w:rPr>
        <w:t>ң</w:t>
      </w:r>
      <w:r>
        <w:rPr>
          <w:rStyle w:val="s0"/>
        </w:rPr>
        <w:t>, Үкiметтiң, министрлiктер мен Қазақстан Республикасының Президентiне тiкелей бағынатын және есеп беретiн мемлекеттiк органдардың, олардың ведомстволары мен аумақтық бөлiмшелерiнiң, Қазақстан Республикасы Конституциялық Сотының, Қазақстан Республикасы Жоғ</w:t>
      </w:r>
      <w:r>
        <w:rPr>
          <w:rStyle w:val="s0"/>
        </w:rPr>
        <w:t>арғы Сотының және жергiлiктi соттарының, жергiлiктi өкiлдi және атқарушы органдардың, сондай-ақ Қазақстан Республикасының шетелдегi мекемелерiнiң веб-сайттарында;</w:t>
      </w:r>
    </w:p>
    <w:p w:rsidR="00000000" w:rsidRDefault="00836F01">
      <w:pPr>
        <w:pStyle w:val="pj"/>
      </w:pPr>
      <w:r>
        <w:rPr>
          <w:rStyle w:val="s0"/>
        </w:rPr>
        <w:t> 2) Қазақстан Республикасының әуе кемелерінде, сондай-ақ ғарыш аппараттарында орналастырылады</w:t>
      </w:r>
      <w:r>
        <w:rPr>
          <w:rStyle w:val="s0"/>
        </w:rPr>
        <w:t>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14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23-тармақ өзгертілді (</w:t>
      </w:r>
      <w:hyperlink r:id="rId115" w:anchor="sub_id=2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23. Осы Қағи</w:t>
      </w:r>
      <w:r>
        <w:rPr>
          <w:rStyle w:val="s0"/>
        </w:rPr>
        <w:t xml:space="preserve">далардың </w:t>
      </w:r>
      <w:hyperlink w:anchor="sub2000" w:history="1">
        <w:r>
          <w:rPr>
            <w:rStyle w:val="a4"/>
          </w:rPr>
          <w:t>20-тармағының 2) тармақшасында</w:t>
        </w:r>
      </w:hyperlink>
      <w:r>
        <w:rPr>
          <w:rStyle w:val="s0"/>
        </w:rPr>
        <w:t xml:space="preserve"> көрсетілген әуе кемелерінде, ғарыш аппараттарында Қазақстан Республикасының Мемлекеттік Туының бейнесі борттық айырым белгісі ретінде қолданылады.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16" w:anchor="sub_id=2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23-1-тармақпен толықтырылды </w:t>
      </w:r>
    </w:p>
    <w:p w:rsidR="00000000" w:rsidRDefault="00836F01">
      <w:pPr>
        <w:pStyle w:val="pj"/>
      </w:pPr>
      <w:r>
        <w:rPr>
          <w:rStyle w:val="s0"/>
        </w:rPr>
        <w:t>23-1. Қазақстан Республикасының Мемлекеттік Туының бейнесі өзге де материалдық объектілерде орналастырылуы мүмкін.</w:t>
      </w:r>
    </w:p>
    <w:p w:rsidR="00000000" w:rsidRDefault="00836F01">
      <w:pPr>
        <w:pStyle w:val="pj"/>
      </w:pPr>
      <w:r>
        <w:rPr>
          <w:rStyle w:val="s0"/>
        </w:rPr>
        <w:t>Қағидалардың</w:t>
      </w:r>
      <w:r>
        <w:rPr>
          <w:rStyle w:val="s0"/>
        </w:rPr>
        <w:t xml:space="preserve"> осы тармағының бірінші бөлігін қолдану мақсатында материалдық объектілерге бір рет пайдаланылатын заттар жатпайды.</w:t>
      </w:r>
    </w:p>
    <w:p w:rsidR="00000000" w:rsidRDefault="00836F01">
      <w:pPr>
        <w:pStyle w:val="pj"/>
      </w:pPr>
      <w:r>
        <w:rPr>
          <w:rStyle w:val="s0"/>
        </w:rPr>
        <w:t>24. Қазақстан Республикасының Мемлекеттік Туының бейнесі қоғамдық бірлестіктер мен өзге де ұйымдардың туларының геральдикалық не</w:t>
      </w:r>
      <w:r>
        <w:rPr>
          <w:rStyle w:val="s0"/>
        </w:rPr>
        <w:t>гізі ретінде қолданылмайды.</w:t>
      </w:r>
    </w:p>
    <w:p w:rsidR="00000000" w:rsidRDefault="00836F01">
      <w:pPr>
        <w:pStyle w:val="pj"/>
      </w:pPr>
      <w:r>
        <w:rPr>
          <w:rStyle w:val="s0"/>
        </w:rPr>
        <w:t>25. Қазақстан Республикасының Мемлекеттік Туының бейнесі мемлекеттік наградалардың, Қазақстан Республикасы Ұлттық Банкінің банкноттары мен монеталарының элементі немесе геральдикалық негізі ретінде пайдаланылады.</w:t>
      </w:r>
    </w:p>
    <w:p w:rsidR="00000000" w:rsidRDefault="00836F01">
      <w:pPr>
        <w:pStyle w:val="pji"/>
      </w:pPr>
      <w:bookmarkStart w:id="7" w:name="SUB2600"/>
      <w:bookmarkEnd w:id="7"/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17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8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2017.08.06. № 350 </w:t>
      </w:r>
      <w:hyperlink r:id="rId119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0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2023.09.02. № 103 </w:t>
      </w:r>
      <w:hyperlink r:id="rId121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22 ақпаннан бастап қолданысқа енгізілді) (</w:t>
      </w:r>
      <w:hyperlink r:id="rId122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2023.17.03. № 236 </w:t>
      </w:r>
      <w:hyperlink r:id="rId123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4 сәуірден бастап қолданысқа енгізілді) (</w:t>
      </w:r>
      <w:hyperlink r:id="rId124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26-тармақ өзгертілді</w:t>
      </w:r>
    </w:p>
    <w:p w:rsidR="00000000" w:rsidRDefault="00836F01">
      <w:pPr>
        <w:pStyle w:val="pj"/>
      </w:pPr>
      <w:r>
        <w:rPr>
          <w:rStyle w:val="s0"/>
        </w:rPr>
        <w:t>26. Қазақстан Республикасының Мемлекеттік Елтаңбасының бейнесі</w:t>
      </w:r>
      <w:r>
        <w:rPr>
          <w:rStyle w:val="s0"/>
        </w:rPr>
        <w:t xml:space="preserve"> міндетті түрде:</w:t>
      </w:r>
    </w:p>
    <w:p w:rsidR="00000000" w:rsidRDefault="00836F01">
      <w:pPr>
        <w:pStyle w:val="pj"/>
      </w:pPr>
      <w:r>
        <w:rPr>
          <w:rStyle w:val="s0"/>
        </w:rPr>
        <w:t>1) Қазақстан Республикасының Президентi мен оның Әкiмшiлiгiнiң, Парламенттiң, оның палаталары мен олардың аппараттарының, Қазақстан Республикасының Парламентi палаталары бюроларының, Үкiметтiң және Үкімет Аппаратының, министрлiктер мен Қаз</w:t>
      </w:r>
      <w:r>
        <w:rPr>
          <w:rStyle w:val="s0"/>
        </w:rPr>
        <w:t>ақстан Республикасының Президентiне тiкелей бағынатын және есеп беретiн мемлекеттiк органдардың, олардың ведомстволары мен аумақтық бөлiмшелерiнiң, Қазақстан Республикасы Конституциялық Сотының, Қазақстан Республикасының Жоғарғы Соты мен жергiлiктi соттары</w:t>
      </w:r>
      <w:r>
        <w:rPr>
          <w:rStyle w:val="s0"/>
        </w:rPr>
        <w:t>ның, Қарулы Күштердiң, басқа да әскерлер мен әскери құралымдар құрамаларының, әскери бөлiмдерiнiң, бөлiмшелерi мен мекемелерiнiң, жергiлiктi өкiлдi, атқарушы органдардың және өзге де мемлекеттiк ұйымдардың мөрлерi мен құжаттарының бланкiлерiнде;</w:t>
      </w:r>
    </w:p>
    <w:p w:rsidR="00000000" w:rsidRDefault="00836F01">
      <w:pPr>
        <w:pStyle w:val="pj"/>
      </w:pPr>
      <w:r>
        <w:rPr>
          <w:rStyle w:val="s0"/>
        </w:rPr>
        <w:t>2) Қазақст</w:t>
      </w:r>
      <w:r>
        <w:rPr>
          <w:rStyle w:val="s0"/>
        </w:rPr>
        <w:t>ан Республикасы Президентінің, Қазақстан Республикасы Парламентінің, Үкіметінің, Конституциялық Сотының және Жоғарғы Сотының ресми басылымдарында;</w:t>
      </w:r>
    </w:p>
    <w:p w:rsidR="00000000" w:rsidRDefault="00836F01">
      <w:pPr>
        <w:pStyle w:val="pj"/>
      </w:pPr>
      <w:r>
        <w:rPr>
          <w:rStyle w:val="s0"/>
        </w:rPr>
        <w:t>3) Қазақстан Республикасы Ұлттық Банкінің банкноттары мен монеталарында, Қазақстан Республикасының мемлекетті</w:t>
      </w:r>
      <w:r>
        <w:rPr>
          <w:rStyle w:val="s0"/>
        </w:rPr>
        <w:t>к бағалы қағаздарында;</w:t>
      </w:r>
    </w:p>
    <w:p w:rsidR="00000000" w:rsidRDefault="00836F01">
      <w:pPr>
        <w:pStyle w:val="pj"/>
      </w:pPr>
      <w:r>
        <w:rPr>
          <w:rStyle w:val="s0"/>
        </w:rPr>
        <w:t>4) Қазақстан Республикасының азаматтарына берілетін жеке куәлікте, туу туралы куәлікте, паспортта және өзге де паспорттарда, мемлекеттік органдар мен мемлекеттік ұйымдар қызметкерлерінің қызметтік куәліктерінде;</w:t>
      </w:r>
    </w:p>
    <w:p w:rsidR="00000000" w:rsidRDefault="00836F01">
      <w:pPr>
        <w:pStyle w:val="pj"/>
      </w:pPr>
      <w:r>
        <w:rPr>
          <w:rStyle w:val="s0"/>
        </w:rPr>
        <w:t>5) Қазақстан Республи</w:t>
      </w:r>
      <w:r>
        <w:rPr>
          <w:rStyle w:val="s0"/>
        </w:rPr>
        <w:t>касының Мемлекеттік шекарасына орнатылатын шекара бағаналарында;</w:t>
      </w:r>
    </w:p>
    <w:p w:rsidR="00000000" w:rsidRDefault="00836F01">
      <w:pPr>
        <w:pStyle w:val="pj"/>
      </w:pPr>
      <w:r>
        <w:rPr>
          <w:rStyle w:val="s0"/>
        </w:rPr>
        <w:t>6) Қазақстан Республикасы Президентiнiң, Парламенттiң, Үкiметтiң, министрлiктер мен Қазақстан Республикасының Президентiне тiкелей бағынатын және есеп беретiн мемлекеттiк органдардың, олардың</w:t>
      </w:r>
      <w:r>
        <w:rPr>
          <w:rStyle w:val="s0"/>
        </w:rPr>
        <w:t xml:space="preserve"> ведомстволары мен аумақтық бөлiмшелерiнiң, Қазақстан Республикасы Конституциялық Сотының, Қазақстан Республикасы Жоғарғы Сотының және жергiлiктi соттарының, жергiлiктi өкiлдi және атқарушы органдардың, сондай-ақ Қазақстан Республикасының шетелдегi мекемел</w:t>
      </w:r>
      <w:r>
        <w:rPr>
          <w:rStyle w:val="s0"/>
        </w:rPr>
        <w:t>ерiнiң веб-сайттарында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25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27-тармақ өзгертілді (</w:t>
      </w:r>
      <w:hyperlink r:id="rId126" w:anchor="sub_id=2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27. Осы Қағидалардың </w:t>
      </w:r>
      <w:hyperlink w:anchor="sub2200" w:history="1">
        <w:r>
          <w:rPr>
            <w:rStyle w:val="a4"/>
          </w:rPr>
          <w:t>22-тармағының</w:t>
        </w:r>
      </w:hyperlink>
      <w:r>
        <w:rPr>
          <w:rStyle w:val="s0"/>
        </w:rPr>
        <w:t xml:space="preserve"> 1) тармақшасында және </w:t>
      </w:r>
      <w:hyperlink w:anchor="sub2600" w:history="1">
        <w:r>
          <w:rPr>
            <w:rStyle w:val="a4"/>
          </w:rPr>
          <w:t>26-тармағының 6) тармақшасында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веб-сайттарда Қазақстан Республикасы Мемлекеттік Туының, Мемлекеттік Елтаңбасының бейнесін орналастыру кезінде мемлекеттік рәміздері бейнелерінің бірдеңгейлі орналастырылуының сақталуы, сондай-ақ олардың орналасу реті: Ту, Елтаңба, Гимн болуы т</w:t>
      </w:r>
      <w:r>
        <w:rPr>
          <w:rStyle w:val="s0"/>
        </w:rPr>
        <w:t>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127" w:anchor="sub_id=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28-тармақ жаңа редакцияда (</w:t>
      </w:r>
      <w:hyperlink r:id="rId128" w:anchor="sub_id=2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</w:t>
      </w:r>
      <w:r>
        <w:rPr>
          <w:rStyle w:val="s3"/>
        </w:rPr>
        <w:t>Үкіметінің</w:t>
      </w:r>
      <w:r>
        <w:rPr>
          <w:rStyle w:val="s3"/>
        </w:rPr>
        <w:t xml:space="preserve"> 2015.31.12. № 1187 </w:t>
      </w:r>
      <w:hyperlink r:id="rId129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28-тармақ өзгертілді (</w:t>
      </w:r>
      <w:hyperlink r:id="rId130" w:anchor="sub_id=2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28. Осы Қағидалар</w:t>
      </w:r>
      <w:r>
        <w:rPr>
          <w:rStyle w:val="s0"/>
        </w:rPr>
        <w:t xml:space="preserve">дың </w:t>
      </w:r>
      <w:hyperlink w:anchor="sub2600" w:history="1">
        <w:r>
          <w:rPr>
            <w:rStyle w:val="a4"/>
          </w:rPr>
          <w:t>26-тармағының 1) және 2) тармақшаларында</w:t>
        </w:r>
      </w:hyperlink>
      <w:r>
        <w:rPr>
          <w:rStyle w:val="s0"/>
        </w:rPr>
        <w:t xml:space="preserve"> көрсетілген мөрлер мен құжаттардың бланкілерінде, ресми басылымдарда орналастырылған Қазақстан Республикасы Елтаңбасының бейнелері ұлттық стандарттарға сәйкес келуі тиіс.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</w:t>
      </w:r>
      <w:r>
        <w:rPr>
          <w:rStyle w:val="s3"/>
        </w:rPr>
        <w:t xml:space="preserve">нің 2015.31.12. № 1187 </w:t>
      </w:r>
      <w:hyperlink r:id="rId131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29-тармақ өзгертілді (</w:t>
      </w:r>
      <w:hyperlink r:id="rId132" w:anchor="sub_id=2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ҚР Үкіметінің 2023.17.03</w:t>
      </w:r>
      <w:r>
        <w:rPr>
          <w:rStyle w:val="s3"/>
        </w:rPr>
        <w:t xml:space="preserve">. № 236 </w:t>
      </w:r>
      <w:hyperlink r:id="rId133" w:anchor="sub_id=7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29-тармақ жаңа редакцияда (2023 ж. 4 сәуірден бастап қолданысқа енгізілді) (</w:t>
      </w:r>
      <w:hyperlink r:id="rId134" w:anchor="sub_id=2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29. Осы Қағидалардың </w:t>
      </w:r>
      <w:hyperlink w:anchor="sub2600" w:history="1">
        <w:r>
          <w:rPr>
            <w:rStyle w:val="a4"/>
          </w:rPr>
          <w:t>26-тармағының 3) тармақшасында</w:t>
        </w:r>
      </w:hyperlink>
      <w:r>
        <w:rPr>
          <w:rStyle w:val="s0"/>
        </w:rPr>
        <w:t xml:space="preserve"> көрсетілген Қазақстан Республикасы Ұлттық Банкінің банкноттары мен монеталарында, Қазақстан Республикасының мемлекеттік бағалы қағаздарында Қазақстан Республ</w:t>
      </w:r>
      <w:r>
        <w:rPr>
          <w:rStyle w:val="s0"/>
        </w:rPr>
        <w:t xml:space="preserve">икасы Мемлекеттік Елтаңбасының бейнесі Қазақстан Республикасы Президентінің 2018 жылғы 12 желтоқсандағы № 804 Жарлығымен бекітілген Ұлттық валюта - Қазақстан теңгесі банкноттары мен монеталары дизайнының </w:t>
      </w:r>
      <w:hyperlink r:id="rId135" w:anchor="sub_id=100" w:history="1">
        <w:r>
          <w:rPr>
            <w:rStyle w:val="a4"/>
          </w:rPr>
          <w:t>тұжырымдамасында</w:t>
        </w:r>
      </w:hyperlink>
      <w:r>
        <w:rPr>
          <w:rStyle w:val="s0"/>
        </w:rPr>
        <w:t xml:space="preserve"> белгіленген тәртіппен орналастырылады.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136" w:anchor="sub_id=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30-тармақ жаңа редакцияда  (</w:t>
      </w:r>
      <w:hyperlink r:id="rId137" w:anchor="sub_id=3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2015.31.12. № 1187 </w:t>
      </w:r>
      <w:hyperlink r:id="rId138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30-тармақ өзгертілді (</w:t>
      </w:r>
      <w:hyperlink r:id="rId139" w:anchor="sub_id=3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30. Осы Қағидалардың </w:t>
      </w:r>
      <w:hyperlink w:anchor="sub2600" w:history="1">
        <w:r>
          <w:rPr>
            <w:rStyle w:val="a4"/>
          </w:rPr>
          <w:t>26-тармағының 4) тармақшасында</w:t>
        </w:r>
      </w:hyperlink>
      <w:r>
        <w:rPr>
          <w:rStyle w:val="s0"/>
        </w:rPr>
        <w:t xml:space="preserve"> көрсетілген құжаттарда орналастырылған Қазақстан Республикасы Мемлекеттік Елтаңбасының бейн</w:t>
      </w:r>
      <w:r>
        <w:rPr>
          <w:rStyle w:val="s0"/>
        </w:rPr>
        <w:t>елері Қазақстан Республикасының нормативтік құқықтық актілеріне, сондай-ақ ұлттық стандарттарға сәйкес келуі тиіс.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40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31-тармақ өзгертіл</w:t>
      </w:r>
      <w:r>
        <w:rPr>
          <w:rStyle w:val="s3"/>
        </w:rPr>
        <w:t>ді (</w:t>
      </w:r>
      <w:hyperlink r:id="rId141" w:anchor="sub_id=3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2023.17.03. № 236 </w:t>
      </w:r>
      <w:hyperlink r:id="rId142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31-тармақ жаңа редакцияда (2023 </w:t>
      </w:r>
      <w:r>
        <w:rPr>
          <w:rStyle w:val="s3"/>
        </w:rPr>
        <w:t>ж. 4 сәуірден бастап қолданысқа енгізілді) (</w:t>
      </w:r>
      <w:hyperlink r:id="rId143" w:anchor="sub_id=3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 xml:space="preserve">31. Осы Қағидалардың </w:t>
      </w:r>
      <w:hyperlink w:anchor="sub2600" w:history="1">
        <w:r>
          <w:rPr>
            <w:rStyle w:val="a4"/>
          </w:rPr>
          <w:t>26-тармағының 5) тармақшасында</w:t>
        </w:r>
      </w:hyperlink>
      <w:r>
        <w:rPr>
          <w:rStyle w:val="s0"/>
        </w:rPr>
        <w:t xml:space="preserve"> көрсетілген шекаралық бағаналарда</w:t>
      </w:r>
      <w:r>
        <w:rPr>
          <w:rStyle w:val="s0"/>
        </w:rPr>
        <w:t xml:space="preserve"> Қазақстан Республикасы Мемлекеттік Елтаңбасының бейнесі «Шекара белгілерінің нысандарын, көлемдерін, сипаттамасын, конструкциясын және оларды орнату қағидаларын бекіту туралы» Қазақстан Республикасы Үкіметінің 2013 жылғы 8 қарашадағы № 1181 </w:t>
      </w:r>
      <w:hyperlink r:id="rId144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орналастырылады.</w:t>
      </w:r>
    </w:p>
    <w:p w:rsidR="00000000" w:rsidRDefault="00836F01">
      <w:pPr>
        <w:pStyle w:val="pj"/>
      </w:pPr>
      <w:r>
        <w:rPr>
          <w:rStyle w:val="s0"/>
        </w:rPr>
        <w:t>32. Конституциялық заңда белгіленген жағдайлардан басқа, мемлекеттік емес ұйымдардың және олардың лауазымды адамдарының бланкілерінде, мөрлерінде және басқа да реквизиттер</w:t>
      </w:r>
      <w:r>
        <w:rPr>
          <w:rStyle w:val="s0"/>
        </w:rPr>
        <w:t>інде Қазақстан Республикасы Мемлекеттік Елтаңбасының бейнесін пайдалануға тыйым салынады.</w:t>
      </w:r>
    </w:p>
    <w:p w:rsidR="00000000" w:rsidRDefault="00836F01">
      <w:pPr>
        <w:pStyle w:val="pj"/>
      </w:pPr>
      <w:r>
        <w:rPr>
          <w:rStyle w:val="s0"/>
        </w:rPr>
        <w:t>33. Мемлекеттік Елтаңбасының бейнесі әскери немесе өзге де мемлекеттік қызмет атқаратын адамдар үшін белгіленген айырым белгілері мен нысанды киім үлгілерінде, Қазақс</w:t>
      </w:r>
      <w:r>
        <w:rPr>
          <w:rStyle w:val="s0"/>
        </w:rPr>
        <w:t>тан Республикасының мемлекеттік наградаларының элементі немесе геральдикалық негізі ретінде, сондай-ақ спортшылардың спорттық костюмдері мен басқа да спорттық керек-жарақтарына пайдалануы мүмкін.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45" w:anchor="sub_id=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34-тармақ жаңа редакцияда (</w:t>
      </w:r>
      <w:hyperlink r:id="rId146" w:anchor="sub_id=3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36F01">
      <w:pPr>
        <w:pStyle w:val="pj"/>
      </w:pPr>
      <w:r>
        <w:rPr>
          <w:rStyle w:val="s0"/>
        </w:rPr>
        <w:t>34. Қазақстан Республикасының Мемлекеттік Елтаңбасының бейнесі өзге де материалдық объектілерде орналастырылуы мүмкін.</w:t>
      </w:r>
    </w:p>
    <w:p w:rsidR="00000000" w:rsidRDefault="00836F01">
      <w:pPr>
        <w:pStyle w:val="pj"/>
      </w:pPr>
      <w:r>
        <w:rPr>
          <w:rStyle w:val="s0"/>
        </w:rPr>
        <w:t>Қағидалардың</w:t>
      </w:r>
      <w:r>
        <w:rPr>
          <w:rStyle w:val="s0"/>
        </w:rPr>
        <w:t xml:space="preserve"> осы тармағының бірінші бөлігін қолдану мақсатында өзге материалдық объектілерге бір рет пайдаланылатын заттар жатпайды.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2015.31.12. № 1187 </w:t>
      </w:r>
      <w:hyperlink r:id="rId147" w:anchor="sub_id=3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34-1-тармақпен толықтырылды </w:t>
      </w:r>
    </w:p>
    <w:p w:rsidR="00000000" w:rsidRDefault="00836F01">
      <w:pPr>
        <w:pStyle w:val="pj"/>
      </w:pPr>
      <w:r>
        <w:rPr>
          <w:rStyle w:val="s0"/>
        </w:rPr>
        <w:t>34-1. Мемлекеттік заңды тұлғалардың, ұлттық басқарушы холдингтердің, ұлттық холдингтердің, ұлттық компания</w:t>
      </w:r>
      <w:r>
        <w:rPr>
          <w:rStyle w:val="s0"/>
        </w:rPr>
        <w:t>лардың, сондай-ақ Қазақстан Республикасы оларға қатысты жалғыз акционер (қатысушы) болып табылатын өзге де акционерлік қоғамдардың және жауапкершілігі шектеулі серіктестіктердің мемлекеттік нышандарға арналған экспозиция үшін бөлінген үй-жайларында (үй-жай</w:t>
      </w:r>
      <w:r>
        <w:rPr>
          <w:rStyle w:val="s0"/>
        </w:rPr>
        <w:t>ларының бір бөлігінде) Қазақстан Республикасын Мемлекеттік Гимнінің мәтіні міндетті түрде орналастырылады.</w:t>
      </w:r>
    </w:p>
    <w:p w:rsidR="00000000" w:rsidRDefault="00836F0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Гимнінің мәтіні орналастырылатын Қазақстан Республикасының мемлекеттік нышандарына арналған экспозиция үшін бөл</w:t>
      </w:r>
      <w:r>
        <w:rPr>
          <w:rStyle w:val="s0"/>
        </w:rPr>
        <w:t>інген үй-жайлар (үй-жайлардың бір бөлігі) әсем безендірілуге және шаруашылық-тұрмыстық бөлмелерден, кіре берістен және киім ілетін бөлмелерден алыс орналасуға тиіс.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2015.31.12. № 1187 </w:t>
      </w:r>
      <w:hyperlink r:id="rId148" w:anchor="sub_id=3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34-2-тармақпен толықтырылды </w:t>
      </w:r>
    </w:p>
    <w:p w:rsidR="00000000" w:rsidRDefault="00836F01">
      <w:pPr>
        <w:pStyle w:val="pj"/>
      </w:pPr>
      <w:r>
        <w:rPr>
          <w:rStyle w:val="s0"/>
        </w:rPr>
        <w:t>34-2. Қарулы Күштердің құрамаларында, әскери бөлімдерінде, бөлімшелерінде, мекемелерінде және басқа да әскерлер мен әскери құрылымдарда Қазақстан Республикасының Мемлекеттік Гимнін орындау және</w:t>
      </w:r>
      <w:r>
        <w:rPr>
          <w:rStyle w:val="s0"/>
        </w:rPr>
        <w:t xml:space="preserve"> оның мәтінін пайдалану тәртібі жалпы әскери жарғыларда айқындалады.</w:t>
      </w:r>
    </w:p>
    <w:p w:rsidR="00000000" w:rsidRDefault="00836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2012.30.11. № 1528 </w:t>
      </w:r>
      <w:hyperlink r:id="rId149" w:anchor="sub_id=3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35-тармақ жаңа редакцияда (</w:t>
      </w:r>
      <w:hyperlink r:id="rId150" w:anchor="sub_id=3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6F01">
      <w:pPr>
        <w:pStyle w:val="pj"/>
      </w:pPr>
      <w:r>
        <w:rPr>
          <w:rStyle w:val="s0"/>
        </w:rPr>
        <w:t>35. Мемлекеттік рәміздер бейнелері бар стенділер (плакаттар) салтанатты іс-шаралар өтетін көпшілік назарына қолжетімді жерлерде орнатылуы тиіс.</w:t>
      </w:r>
    </w:p>
    <w:p w:rsidR="00000000" w:rsidRDefault="00836F01">
      <w:pPr>
        <w:pStyle w:val="pj"/>
      </w:pPr>
      <w:r>
        <w:rPr>
          <w:rStyle w:val="s0"/>
        </w:rPr>
        <w:t>36. Қазақстан Ре</w:t>
      </w:r>
      <w:r>
        <w:rPr>
          <w:rStyle w:val="s0"/>
        </w:rPr>
        <w:t>спубликасы Мемлекеттік Туының, Мемлекеттік Елтаңбасы мен Қазақстан Республикасы Мемлекеттік Гимні мәтінінің бейнелерін стенділерге (плакаттарға) орналастырған кезде мемлекеттік рәміздер бейнелерінің бірдеңгейлі орналастырылуының сақталуы, сондай-ақ олардың</w:t>
      </w:r>
      <w:r>
        <w:rPr>
          <w:rStyle w:val="s0"/>
        </w:rPr>
        <w:t xml:space="preserve"> орналасу реті: Ту, Елтаңба, Гимн болуы тиіс.</w:t>
      </w:r>
    </w:p>
    <w:p w:rsidR="00000000" w:rsidRDefault="00836F01">
      <w:pPr>
        <w:pStyle w:val="pj"/>
      </w:pPr>
      <w:r>
        <w:rPr>
          <w:rStyle w:val="s0"/>
        </w:rPr>
        <w:t>37. Қазақстан Республикасы Мемлекеттік Туының, Мемлекеттік Елтаңбасы мен Қазақстан Республикасы Мемлекеттік Гимні мәтінінің бейнелері бар стенділер (плакаттар) әсем безендірілуі және шаруашылық-тұрмыстық бөлмел</w:t>
      </w:r>
      <w:r>
        <w:rPr>
          <w:rStyle w:val="s0"/>
        </w:rPr>
        <w:t>ерден, кіре берістен және киім ілетін бөлмелерден алыс орналасуы тиіс.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p w:rsidR="00000000" w:rsidRDefault="00836F01">
      <w:pPr>
        <w:pStyle w:val="pj"/>
      </w:pPr>
      <w:r>
        <w:rPr>
          <w:rStyle w:val="s0"/>
        </w:rP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F01" w:rsidRDefault="00836F01" w:rsidP="00836F01">
      <w:r>
        <w:separator/>
      </w:r>
    </w:p>
  </w:endnote>
  <w:endnote w:type="continuationSeparator" w:id="0">
    <w:p w:rsidR="00836F01" w:rsidRDefault="00836F01" w:rsidP="00836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F01" w:rsidRDefault="00836F01" w:rsidP="00836F01">
      <w:r>
        <w:separator/>
      </w:r>
    </w:p>
  </w:footnote>
  <w:footnote w:type="continuationSeparator" w:id="0">
    <w:p w:rsidR="00836F01" w:rsidRDefault="00836F01" w:rsidP="00836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 w:rsidP="00836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F01" w:rsidRDefault="00836F01" w:rsidP="00836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Туын, Мемлекеттік Елтаңбасын және олардың бейнелерін, сондай-ақ Қазақстан Республикасы Мемлекеттік Гимнінің мәтінін пайдалану (орнату, орналастыру) қағидаларын бекіту туралы» Қазақстан Республикасы Үкіметінің 2007 жылғы 2 қазандағы № 873 Қаулысы (2023.04.04. берілген өзгерістер мен толықтырулармен)</w:t>
    </w:r>
  </w:p>
  <w:p w:rsidR="00836F01" w:rsidRPr="00836F01" w:rsidRDefault="00836F01" w:rsidP="00836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01" w:rsidRDefault="00836F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F01"/>
    <w:rsid w:val="0083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6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F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6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F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06730" TargetMode="External"/><Relationship Id="rId117" Type="http://schemas.openxmlformats.org/officeDocument/2006/relationships/hyperlink" Target="http://online.zakon.kz/Document/?doc_id=33786433" TargetMode="External"/><Relationship Id="rId21" Type="http://schemas.openxmlformats.org/officeDocument/2006/relationships/hyperlink" Target="http://online.zakon.kz/Document/?doc_id=36364458" TargetMode="External"/><Relationship Id="rId42" Type="http://schemas.openxmlformats.org/officeDocument/2006/relationships/hyperlink" Target="http://online.zakon.kz/Document/?doc_id=39866785" TargetMode="External"/><Relationship Id="rId47" Type="http://schemas.openxmlformats.org/officeDocument/2006/relationships/hyperlink" Target="http://online.zakon.kz/Document/?doc_id=36907201" TargetMode="External"/><Relationship Id="rId63" Type="http://schemas.openxmlformats.org/officeDocument/2006/relationships/hyperlink" Target="http://online.zakon.kz/Document/?doc_id=33786433" TargetMode="External"/><Relationship Id="rId68" Type="http://schemas.openxmlformats.org/officeDocument/2006/relationships/hyperlink" Target="http://online.zakon.kz/Document/?doc_id=36364458" TargetMode="External"/><Relationship Id="rId84" Type="http://schemas.openxmlformats.org/officeDocument/2006/relationships/hyperlink" Target="http://online.zakon.kz/Document/?doc_id=33786433" TargetMode="External"/><Relationship Id="rId89" Type="http://schemas.openxmlformats.org/officeDocument/2006/relationships/hyperlink" Target="http://online.zakon.kz/Document/?doc_id=36011973" TargetMode="External"/><Relationship Id="rId112" Type="http://schemas.openxmlformats.org/officeDocument/2006/relationships/hyperlink" Target="http://online.zakon.kz/Document/?doc_id=33288262" TargetMode="External"/><Relationship Id="rId133" Type="http://schemas.openxmlformats.org/officeDocument/2006/relationships/hyperlink" Target="http://online.zakon.kz/Document/?doc_id=34714816" TargetMode="External"/><Relationship Id="rId138" Type="http://schemas.openxmlformats.org/officeDocument/2006/relationships/hyperlink" Target="http://online.zakon.kz/Document/?doc_id=33786433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6011973" TargetMode="External"/><Relationship Id="rId107" Type="http://schemas.openxmlformats.org/officeDocument/2006/relationships/hyperlink" Target="http://online.zakon.kz/Document/?doc_id=36011973" TargetMode="External"/><Relationship Id="rId11" Type="http://schemas.openxmlformats.org/officeDocument/2006/relationships/hyperlink" Target="http://online.zakon.kz/Document/?doc_id=31314167" TargetMode="External"/><Relationship Id="rId32" Type="http://schemas.openxmlformats.org/officeDocument/2006/relationships/hyperlink" Target="http://online.zakon.kz/Document/?doc_id=31314167" TargetMode="External"/><Relationship Id="rId37" Type="http://schemas.openxmlformats.org/officeDocument/2006/relationships/hyperlink" Target="http://online.zakon.kz/Document/?doc_id=36907201" TargetMode="External"/><Relationship Id="rId53" Type="http://schemas.openxmlformats.org/officeDocument/2006/relationships/hyperlink" Target="http://online.zakon.kz/Document/?doc_id=33786433" TargetMode="External"/><Relationship Id="rId58" Type="http://schemas.openxmlformats.org/officeDocument/2006/relationships/hyperlink" Target="http://online.zakon.kz/Document/?doc_id=36011973" TargetMode="External"/><Relationship Id="rId74" Type="http://schemas.openxmlformats.org/officeDocument/2006/relationships/hyperlink" Target="http://online.zakon.kz/Document/?doc_id=30382410" TargetMode="External"/><Relationship Id="rId79" Type="http://schemas.openxmlformats.org/officeDocument/2006/relationships/hyperlink" Target="http://online.zakon.kz/Document/?doc_id=36364458" TargetMode="External"/><Relationship Id="rId102" Type="http://schemas.openxmlformats.org/officeDocument/2006/relationships/hyperlink" Target="http://online.zakon.kz/Document/?doc_id=30382410" TargetMode="External"/><Relationship Id="rId123" Type="http://schemas.openxmlformats.org/officeDocument/2006/relationships/hyperlink" Target="http://online.zakon.kz/Document/?doc_id=34714816" TargetMode="External"/><Relationship Id="rId128" Type="http://schemas.openxmlformats.org/officeDocument/2006/relationships/hyperlink" Target="http://online.zakon.kz/Document/?doc_id=31314167" TargetMode="External"/><Relationship Id="rId144" Type="http://schemas.openxmlformats.org/officeDocument/2006/relationships/hyperlink" Target="http://online.zakon.kz/Document/?doc_id=31472267" TargetMode="External"/><Relationship Id="rId149" Type="http://schemas.openxmlformats.org/officeDocument/2006/relationships/hyperlink" Target="http://online.zakon.kz/Document/?doc_id=3131392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371834" TargetMode="External"/><Relationship Id="rId95" Type="http://schemas.openxmlformats.org/officeDocument/2006/relationships/hyperlink" Target="http://online.zakon.kz/Document/?doc_id=39866785" TargetMode="External"/><Relationship Id="rId22" Type="http://schemas.openxmlformats.org/officeDocument/2006/relationships/hyperlink" Target="http://online.zakon.kz/Document/?doc_id=31313923" TargetMode="External"/><Relationship Id="rId27" Type="http://schemas.openxmlformats.org/officeDocument/2006/relationships/hyperlink" Target="http://online.zakon.kz/Document/?doc_id=33786433" TargetMode="External"/><Relationship Id="rId43" Type="http://schemas.openxmlformats.org/officeDocument/2006/relationships/hyperlink" Target="http://online.zakon.kz/Document/?doc_id=33786433" TargetMode="External"/><Relationship Id="rId48" Type="http://schemas.openxmlformats.org/officeDocument/2006/relationships/hyperlink" Target="http://online.zakon.kz/Document/?doc_id=36364458" TargetMode="External"/><Relationship Id="rId64" Type="http://schemas.openxmlformats.org/officeDocument/2006/relationships/hyperlink" Target="http://online.zakon.kz/Document/?doc_id=36011973" TargetMode="External"/><Relationship Id="rId69" Type="http://schemas.openxmlformats.org/officeDocument/2006/relationships/hyperlink" Target="http://online.zakon.kz/Document/?doc_id=31313923" TargetMode="External"/><Relationship Id="rId113" Type="http://schemas.openxmlformats.org/officeDocument/2006/relationships/hyperlink" Target="http://online.zakon.kz/Document/?doc_id=39866785" TargetMode="External"/><Relationship Id="rId118" Type="http://schemas.openxmlformats.org/officeDocument/2006/relationships/hyperlink" Target="http://online.zakon.kz/Document/?doc_id=36011973" TargetMode="External"/><Relationship Id="rId134" Type="http://schemas.openxmlformats.org/officeDocument/2006/relationships/hyperlink" Target="http://online.zakon.kz/Document/?doc_id=32106392" TargetMode="External"/><Relationship Id="rId139" Type="http://schemas.openxmlformats.org/officeDocument/2006/relationships/hyperlink" Target="http://online.zakon.kz/Document/?doc_id=36011973" TargetMode="External"/><Relationship Id="rId80" Type="http://schemas.openxmlformats.org/officeDocument/2006/relationships/hyperlink" Target="http://online.zakon.kz/Document/?doc_id=34337775" TargetMode="External"/><Relationship Id="rId85" Type="http://schemas.openxmlformats.org/officeDocument/2006/relationships/hyperlink" Target="http://online.zakon.kz/Document/?doc_id=36011973" TargetMode="External"/><Relationship Id="rId150" Type="http://schemas.openxmlformats.org/officeDocument/2006/relationships/hyperlink" Target="http://online.zakon.kz/Document/?doc_id=31314167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4714816" TargetMode="External"/><Relationship Id="rId17" Type="http://schemas.openxmlformats.org/officeDocument/2006/relationships/hyperlink" Target="http://online.zakon.kz/Document/?doc_id=30128398" TargetMode="External"/><Relationship Id="rId33" Type="http://schemas.openxmlformats.org/officeDocument/2006/relationships/hyperlink" Target="http://online.zakon.kz/Document/?doc_id=33786433" TargetMode="External"/><Relationship Id="rId38" Type="http://schemas.openxmlformats.org/officeDocument/2006/relationships/hyperlink" Target="http://online.zakon.kz/Document/?doc_id=36364458" TargetMode="External"/><Relationship Id="rId59" Type="http://schemas.openxmlformats.org/officeDocument/2006/relationships/hyperlink" Target="http://online.zakon.kz/Document/?doc_id=30077422" TargetMode="External"/><Relationship Id="rId103" Type="http://schemas.openxmlformats.org/officeDocument/2006/relationships/hyperlink" Target="http://online.zakon.kz/Document/?doc_id=30382458" TargetMode="External"/><Relationship Id="rId108" Type="http://schemas.openxmlformats.org/officeDocument/2006/relationships/hyperlink" Target="http://online.zakon.kz/Document/?doc_id=36907201" TargetMode="External"/><Relationship Id="rId124" Type="http://schemas.openxmlformats.org/officeDocument/2006/relationships/hyperlink" Target="http://online.zakon.kz/Document/?doc_id=32106392" TargetMode="External"/><Relationship Id="rId129" Type="http://schemas.openxmlformats.org/officeDocument/2006/relationships/hyperlink" Target="http://online.zakon.kz/Document/?doc_id=33786433" TargetMode="External"/><Relationship Id="rId20" Type="http://schemas.openxmlformats.org/officeDocument/2006/relationships/hyperlink" Target="http://online.zakon.kz/Document/?doc_id=36907201" TargetMode="External"/><Relationship Id="rId41" Type="http://schemas.openxmlformats.org/officeDocument/2006/relationships/hyperlink" Target="http://online.zakon.kz/Document/?doc_id=33288262" TargetMode="External"/><Relationship Id="rId54" Type="http://schemas.openxmlformats.org/officeDocument/2006/relationships/hyperlink" Target="http://online.zakon.kz/Document/?doc_id=36011973" TargetMode="External"/><Relationship Id="rId62" Type="http://schemas.openxmlformats.org/officeDocument/2006/relationships/hyperlink" Target="http://online.zakon.kz/Document/?doc_id=31313923" TargetMode="External"/><Relationship Id="rId70" Type="http://schemas.openxmlformats.org/officeDocument/2006/relationships/hyperlink" Target="http://online.zakon.kz/Document/?doc_id=33786433" TargetMode="External"/><Relationship Id="rId75" Type="http://schemas.openxmlformats.org/officeDocument/2006/relationships/hyperlink" Target="http://online.zakon.kz/Document/?doc_id=30382458" TargetMode="External"/><Relationship Id="rId83" Type="http://schemas.openxmlformats.org/officeDocument/2006/relationships/hyperlink" Target="http://online.zakon.kz/Document/?doc_id=30382458" TargetMode="External"/><Relationship Id="rId88" Type="http://schemas.openxmlformats.org/officeDocument/2006/relationships/hyperlink" Target="http://online.zakon.kz/Document/?doc_id=33786433" TargetMode="External"/><Relationship Id="rId91" Type="http://schemas.openxmlformats.org/officeDocument/2006/relationships/hyperlink" Target="http://online.zakon.kz/Document/?doc_id=37932445" TargetMode="External"/><Relationship Id="rId96" Type="http://schemas.openxmlformats.org/officeDocument/2006/relationships/hyperlink" Target="http://online.zakon.kz/Document/?doc_id=33786433" TargetMode="External"/><Relationship Id="rId111" Type="http://schemas.openxmlformats.org/officeDocument/2006/relationships/hyperlink" Target="http://online.zakon.kz/Document/?doc_id=37932445" TargetMode="External"/><Relationship Id="rId132" Type="http://schemas.openxmlformats.org/officeDocument/2006/relationships/hyperlink" Target="http://online.zakon.kz/Document/?doc_id=36011973" TargetMode="External"/><Relationship Id="rId140" Type="http://schemas.openxmlformats.org/officeDocument/2006/relationships/hyperlink" Target="http://online.zakon.kz/Document/?doc_id=33786433" TargetMode="External"/><Relationship Id="rId145" Type="http://schemas.openxmlformats.org/officeDocument/2006/relationships/hyperlink" Target="http://online.zakon.kz/Document/?doc_id=33786433" TargetMode="External"/><Relationship Id="rId153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786433" TargetMode="External"/><Relationship Id="rId23" Type="http://schemas.openxmlformats.org/officeDocument/2006/relationships/hyperlink" Target="http://online.zakon.kz/Document/?doc_id=31314167" TargetMode="External"/><Relationship Id="rId28" Type="http://schemas.openxmlformats.org/officeDocument/2006/relationships/hyperlink" Target="http://online.zakon.kz/Document/?doc_id=36011973" TargetMode="External"/><Relationship Id="rId36" Type="http://schemas.openxmlformats.org/officeDocument/2006/relationships/hyperlink" Target="http://online.zakon.kz/Document/?doc_id=37932445" TargetMode="External"/><Relationship Id="rId49" Type="http://schemas.openxmlformats.org/officeDocument/2006/relationships/hyperlink" Target="http://online.zakon.kz/Document/?doc_id=34337775" TargetMode="External"/><Relationship Id="rId57" Type="http://schemas.openxmlformats.org/officeDocument/2006/relationships/hyperlink" Target="http://online.zakon.kz/Document/?doc_id=33786433" TargetMode="External"/><Relationship Id="rId106" Type="http://schemas.openxmlformats.org/officeDocument/2006/relationships/hyperlink" Target="http://online.zakon.kz/Document/?doc_id=33786433" TargetMode="External"/><Relationship Id="rId114" Type="http://schemas.openxmlformats.org/officeDocument/2006/relationships/hyperlink" Target="http://online.zakon.kz/Document/?doc_id=33786433" TargetMode="External"/><Relationship Id="rId119" Type="http://schemas.openxmlformats.org/officeDocument/2006/relationships/hyperlink" Target="http://online.zakon.kz/Document/?doc_id=36371834" TargetMode="External"/><Relationship Id="rId127" Type="http://schemas.openxmlformats.org/officeDocument/2006/relationships/hyperlink" Target="http://online.zakon.kz/Document/?doc_id=31313923" TargetMode="External"/><Relationship Id="rId10" Type="http://schemas.openxmlformats.org/officeDocument/2006/relationships/hyperlink" Target="http://online.zakon.kz/Document/?doc_id=31313923" TargetMode="External"/><Relationship Id="rId31" Type="http://schemas.openxmlformats.org/officeDocument/2006/relationships/hyperlink" Target="http://online.zakon.kz/Document/?doc_id=31313923" TargetMode="External"/><Relationship Id="rId44" Type="http://schemas.openxmlformats.org/officeDocument/2006/relationships/hyperlink" Target="http://online.zakon.kz/Document/?doc_id=36011973" TargetMode="External"/><Relationship Id="rId52" Type="http://schemas.openxmlformats.org/officeDocument/2006/relationships/hyperlink" Target="http://online.zakon.kz/Document/?doc_id=36364458" TargetMode="External"/><Relationship Id="rId60" Type="http://schemas.openxmlformats.org/officeDocument/2006/relationships/hyperlink" Target="http://online.zakon.kz/Document/?doc_id=33786433" TargetMode="External"/><Relationship Id="rId65" Type="http://schemas.openxmlformats.org/officeDocument/2006/relationships/hyperlink" Target="http://online.zakon.kz/Document/?doc_id=30106730" TargetMode="External"/><Relationship Id="rId73" Type="http://schemas.openxmlformats.org/officeDocument/2006/relationships/hyperlink" Target="http://online.zakon.kz/Document/?doc_id=36907201" TargetMode="External"/><Relationship Id="rId78" Type="http://schemas.openxmlformats.org/officeDocument/2006/relationships/hyperlink" Target="http://online.zakon.kz/Document/?doc_id=36907201" TargetMode="External"/><Relationship Id="rId81" Type="http://schemas.openxmlformats.org/officeDocument/2006/relationships/hyperlink" Target="http://online.zakon.kz/Document/?doc_id=37643282" TargetMode="External"/><Relationship Id="rId86" Type="http://schemas.openxmlformats.org/officeDocument/2006/relationships/hyperlink" Target="http://online.zakon.kz/Document/?doc_id=36907201" TargetMode="External"/><Relationship Id="rId94" Type="http://schemas.openxmlformats.org/officeDocument/2006/relationships/hyperlink" Target="http://online.zakon.kz/Document/?doc_id=33288262" TargetMode="External"/><Relationship Id="rId99" Type="http://schemas.openxmlformats.org/officeDocument/2006/relationships/hyperlink" Target="http://online.zakon.kz/Document/?doc_id=31314167" TargetMode="External"/><Relationship Id="rId101" Type="http://schemas.openxmlformats.org/officeDocument/2006/relationships/hyperlink" Target="http://online.zakon.kz/Document/?doc_id=36011973" TargetMode="External"/><Relationship Id="rId122" Type="http://schemas.openxmlformats.org/officeDocument/2006/relationships/hyperlink" Target="http://online.zakon.kz/Document/?doc_id=39866785" TargetMode="External"/><Relationship Id="rId130" Type="http://schemas.openxmlformats.org/officeDocument/2006/relationships/hyperlink" Target="http://online.zakon.kz/Document/?doc_id=36011973" TargetMode="External"/><Relationship Id="rId135" Type="http://schemas.openxmlformats.org/officeDocument/2006/relationships/hyperlink" Target="http://online.zakon.kz/Document/?doc_id=39975784" TargetMode="External"/><Relationship Id="rId143" Type="http://schemas.openxmlformats.org/officeDocument/2006/relationships/hyperlink" Target="http://online.zakon.kz/Document/?doc_id=32106392" TargetMode="External"/><Relationship Id="rId148" Type="http://schemas.openxmlformats.org/officeDocument/2006/relationships/hyperlink" Target="http://online.zakon.kz/Document/?doc_id=33786433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1973" TargetMode="External"/><Relationship Id="rId13" Type="http://schemas.openxmlformats.org/officeDocument/2006/relationships/hyperlink" Target="http://online.zakon.kz/Document/?doc_id=32106392" TargetMode="External"/><Relationship Id="rId18" Type="http://schemas.openxmlformats.org/officeDocument/2006/relationships/hyperlink" Target="http://online.zakon.kz/Document/?doc_id=33786433" TargetMode="External"/><Relationship Id="rId39" Type="http://schemas.openxmlformats.org/officeDocument/2006/relationships/hyperlink" Target="http://online.zakon.kz/Document/?doc_id=38756071" TargetMode="External"/><Relationship Id="rId109" Type="http://schemas.openxmlformats.org/officeDocument/2006/relationships/hyperlink" Target="http://online.zakon.kz/Document/?doc_id=36364458" TargetMode="External"/><Relationship Id="rId34" Type="http://schemas.openxmlformats.org/officeDocument/2006/relationships/hyperlink" Target="http://online.zakon.kz/Document/?doc_id=36011973" TargetMode="External"/><Relationship Id="rId50" Type="http://schemas.openxmlformats.org/officeDocument/2006/relationships/hyperlink" Target="http://online.zakon.kz/Document/?doc_id=37643282" TargetMode="External"/><Relationship Id="rId55" Type="http://schemas.openxmlformats.org/officeDocument/2006/relationships/hyperlink" Target="http://online.zakon.kz/Document/?doc_id=36907201" TargetMode="External"/><Relationship Id="rId76" Type="http://schemas.openxmlformats.org/officeDocument/2006/relationships/hyperlink" Target="http://online.zakon.kz/Document/?doc_id=31313923" TargetMode="External"/><Relationship Id="rId97" Type="http://schemas.openxmlformats.org/officeDocument/2006/relationships/hyperlink" Target="http://online.zakon.kz/Document/?doc_id=36011973" TargetMode="External"/><Relationship Id="rId104" Type="http://schemas.openxmlformats.org/officeDocument/2006/relationships/hyperlink" Target="http://online.zakon.kz/Document/?doc_id=31313923" TargetMode="External"/><Relationship Id="rId120" Type="http://schemas.openxmlformats.org/officeDocument/2006/relationships/hyperlink" Target="http://online.zakon.kz/Document/?doc_id=37932445" TargetMode="External"/><Relationship Id="rId125" Type="http://schemas.openxmlformats.org/officeDocument/2006/relationships/hyperlink" Target="http://online.zakon.kz/Document/?doc_id=33786433" TargetMode="External"/><Relationship Id="rId141" Type="http://schemas.openxmlformats.org/officeDocument/2006/relationships/hyperlink" Target="http://online.zakon.kz/Document/?doc_id=36011973" TargetMode="External"/><Relationship Id="rId146" Type="http://schemas.openxmlformats.org/officeDocument/2006/relationships/hyperlink" Target="http://online.zakon.kz/Document/?doc_id=36011973" TargetMode="External"/><Relationship Id="rId7" Type="http://schemas.openxmlformats.org/officeDocument/2006/relationships/hyperlink" Target="http://online.zakon.kz/Document/?doc_id=30128398" TargetMode="External"/><Relationship Id="rId71" Type="http://schemas.openxmlformats.org/officeDocument/2006/relationships/hyperlink" Target="http://online.zakon.kz/Document/?doc_id=36011973" TargetMode="External"/><Relationship Id="rId92" Type="http://schemas.openxmlformats.org/officeDocument/2006/relationships/hyperlink" Target="http://online.zakon.kz/Document/?doc_id=387560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07201" TargetMode="External"/><Relationship Id="rId24" Type="http://schemas.openxmlformats.org/officeDocument/2006/relationships/hyperlink" Target="http://online.zakon.kz/Document/?doc_id=33786433" TargetMode="External"/><Relationship Id="rId40" Type="http://schemas.openxmlformats.org/officeDocument/2006/relationships/hyperlink" Target="http://online.zakon.kz/Document/?doc_id=35704836" TargetMode="External"/><Relationship Id="rId45" Type="http://schemas.openxmlformats.org/officeDocument/2006/relationships/hyperlink" Target="http://online.zakon.kz/Document/?doc_id=33786433" TargetMode="External"/><Relationship Id="rId66" Type="http://schemas.openxmlformats.org/officeDocument/2006/relationships/hyperlink" Target="http://online.zakon.kz/Document/?doc_id=31313923" TargetMode="External"/><Relationship Id="rId87" Type="http://schemas.openxmlformats.org/officeDocument/2006/relationships/hyperlink" Target="http://online.zakon.kz/Document/?doc_id=36364458" TargetMode="External"/><Relationship Id="rId110" Type="http://schemas.openxmlformats.org/officeDocument/2006/relationships/hyperlink" Target="http://online.zakon.kz/Document/?doc_id=36371834" TargetMode="External"/><Relationship Id="rId115" Type="http://schemas.openxmlformats.org/officeDocument/2006/relationships/hyperlink" Target="http://online.zakon.kz/Document/?doc_id=36011973" TargetMode="External"/><Relationship Id="rId131" Type="http://schemas.openxmlformats.org/officeDocument/2006/relationships/hyperlink" Target="http://online.zakon.kz/Document/?doc_id=33786433" TargetMode="External"/><Relationship Id="rId136" Type="http://schemas.openxmlformats.org/officeDocument/2006/relationships/hyperlink" Target="http://online.zakon.kz/Document/?doc_id=31313923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6011973" TargetMode="External"/><Relationship Id="rId82" Type="http://schemas.openxmlformats.org/officeDocument/2006/relationships/hyperlink" Target="http://online.zakon.kz/Document/?doc_id=30382410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6011973" TargetMode="External"/><Relationship Id="rId14" Type="http://schemas.openxmlformats.org/officeDocument/2006/relationships/hyperlink" Target="http://online.zakon.kz/Document/?doc_id=30106730" TargetMode="External"/><Relationship Id="rId30" Type="http://schemas.openxmlformats.org/officeDocument/2006/relationships/hyperlink" Target="http://online.zakon.kz/Document/?doc_id=36364458" TargetMode="External"/><Relationship Id="rId35" Type="http://schemas.openxmlformats.org/officeDocument/2006/relationships/hyperlink" Target="http://online.zakon.kz/Document/?doc_id=36371834" TargetMode="External"/><Relationship Id="rId56" Type="http://schemas.openxmlformats.org/officeDocument/2006/relationships/hyperlink" Target="http://online.zakon.kz/Document/?doc_id=36364458" TargetMode="External"/><Relationship Id="rId77" Type="http://schemas.openxmlformats.org/officeDocument/2006/relationships/hyperlink" Target="http://online.zakon.kz/Document/?doc_id=31314167" TargetMode="External"/><Relationship Id="rId100" Type="http://schemas.openxmlformats.org/officeDocument/2006/relationships/hyperlink" Target="http://online.zakon.kz/Document/?doc_id=33786433" TargetMode="External"/><Relationship Id="rId105" Type="http://schemas.openxmlformats.org/officeDocument/2006/relationships/hyperlink" Target="http://online.zakon.kz/Document/?doc_id=31314167" TargetMode="External"/><Relationship Id="rId126" Type="http://schemas.openxmlformats.org/officeDocument/2006/relationships/hyperlink" Target="http://online.zakon.kz/Document/?doc_id=36011973" TargetMode="External"/><Relationship Id="rId147" Type="http://schemas.openxmlformats.org/officeDocument/2006/relationships/hyperlink" Target="http://online.zakon.kz/Document/?doc_id=33786433" TargetMode="External"/><Relationship Id="rId8" Type="http://schemas.openxmlformats.org/officeDocument/2006/relationships/hyperlink" Target="http://online.zakon.kz/Document/?doc_id=33786433" TargetMode="External"/><Relationship Id="rId51" Type="http://schemas.openxmlformats.org/officeDocument/2006/relationships/hyperlink" Target="http://online.zakon.kz/Document/?doc_id=36907201" TargetMode="External"/><Relationship Id="rId72" Type="http://schemas.openxmlformats.org/officeDocument/2006/relationships/hyperlink" Target="http://online.zakon.kz/Document/?doc_id=33786433" TargetMode="External"/><Relationship Id="rId93" Type="http://schemas.openxmlformats.org/officeDocument/2006/relationships/hyperlink" Target="http://online.zakon.kz/Document/?doc_id=35704836" TargetMode="External"/><Relationship Id="rId98" Type="http://schemas.openxmlformats.org/officeDocument/2006/relationships/hyperlink" Target="http://online.zakon.kz/Document/?doc_id=31313923" TargetMode="External"/><Relationship Id="rId121" Type="http://schemas.openxmlformats.org/officeDocument/2006/relationships/hyperlink" Target="http://online.zakon.kz/Document/?doc_id=33288262" TargetMode="External"/><Relationship Id="rId142" Type="http://schemas.openxmlformats.org/officeDocument/2006/relationships/hyperlink" Target="http://online.zakon.kz/Document/?doc_id=347148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011973" TargetMode="External"/><Relationship Id="rId46" Type="http://schemas.openxmlformats.org/officeDocument/2006/relationships/hyperlink" Target="http://online.zakon.kz/Document/?doc_id=36011973" TargetMode="External"/><Relationship Id="rId67" Type="http://schemas.openxmlformats.org/officeDocument/2006/relationships/hyperlink" Target="http://online.zakon.kz/Document/?doc_id=36907201" TargetMode="External"/><Relationship Id="rId116" Type="http://schemas.openxmlformats.org/officeDocument/2006/relationships/hyperlink" Target="http://online.zakon.kz/Document/?doc_id=33786433" TargetMode="External"/><Relationship Id="rId137" Type="http://schemas.openxmlformats.org/officeDocument/2006/relationships/hyperlink" Target="http://online.zakon.kz/Document/?doc_id=31314167" TargetMode="External"/><Relationship Id="rId15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3321</Words>
  <Characters>39454</Characters>
  <Application>Microsoft Office Word</Application>
  <DocSecurity>0</DocSecurity>
  <Lines>328</Lines>
  <Paragraphs>85</Paragraphs>
  <ScaleCrop>false</ScaleCrop>
  <Company/>
  <LinksUpToDate>false</LinksUpToDate>
  <CharactersWithSpaces>42690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2024-09-18T10:33:00Z</dcterms:created>
  <dcterms:modified xsi:type="dcterms:W3CDTF">2024-09-18T10:33:00Z</dcterms:modified>
</cp:coreProperties>
</file>