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6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21D8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21D8E">
            <w:pPr>
              <w:pStyle w:val="pc"/>
            </w:pPr>
            <w:r>
              <w:rPr>
                <w:rStyle w:val="s1"/>
                <w:sz w:val="28"/>
                <w:szCs w:val="28"/>
              </w:rPr>
              <w:t>Ахмадиев Мурат Абдуреимович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21D8E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21D8E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21D8E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D8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Экс-депутат Мажилиса Парламента Республики Казахстан V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21D8E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D8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12.01.1950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21D8E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D8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Китайская Народная Республика; СУАР; Чугучак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21D8E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D8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21D8E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Турдиева Гульбахрам</w:t>
            </w:r>
          </w:p>
          <w:p w:rsidR="00000000" w:rsidRDefault="00321D8E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Дильназ (20.11.1980), Малика; сыновья - Дильшат, Абдрим, Диас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21D8E">
            <w:pPr>
              <w:rPr>
                <w:color w:val="000000"/>
              </w:rPr>
            </w:pPr>
          </w:p>
        </w:tc>
        <w:tc>
          <w:tcPr>
            <w:tcW w:w="4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D8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21D8E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</w:t>
            </w:r>
            <w:r>
              <w:rPr>
                <w:rStyle w:val="s0"/>
              </w:rPr>
              <w:t>кий, русский, уйгурский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D8E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21D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Казахская государственная консерватория им. Курмангазы (1975)</w:t>
            </w:r>
          </w:p>
          <w:p w:rsidR="00000000" w:rsidRDefault="00321D8E">
            <w:pPr>
              <w:pStyle w:val="p"/>
            </w:pPr>
            <w:r>
              <w:rPr>
                <w:rStyle w:val="s0"/>
                <w:i/>
                <w:iCs/>
              </w:rPr>
              <w:t>Дирижер, музыкальный руководитель, хоровое дирижирование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D8E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21D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Учитель пения средней школы (1971-1972);</w:t>
            </w:r>
          </w:p>
          <w:p w:rsidR="00000000" w:rsidRDefault="00321D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Солист-вокалист Государственного республиканского Уйгурского театра музыкальной комедии имени К. Кужамьярова (1973-1984);</w:t>
            </w:r>
          </w:p>
          <w:p w:rsidR="00000000" w:rsidRDefault="00321D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ансамбля «Яшлык» (1974-1984);</w:t>
            </w:r>
          </w:p>
          <w:p w:rsidR="00000000" w:rsidRDefault="00321D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Государственного рес</w:t>
            </w:r>
            <w:r>
              <w:rPr>
                <w:rStyle w:val="s0"/>
              </w:rPr>
              <w:t>публиканского Уйгурского театра музыкальной комедии имени К. Кужамьярова (РГКП) (1984-2007)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D8E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321D8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СНД города Алма-Аты (1984-1990);</w:t>
            </w:r>
          </w:p>
          <w:p w:rsidR="00000000" w:rsidRDefault="00321D8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Верховного совета Республики Казахстан 13-го созыва </w:t>
            </w:r>
            <w:r>
              <w:rPr>
                <w:rStyle w:val="s0"/>
              </w:rPr>
              <w:t>(1994);</w:t>
            </w:r>
          </w:p>
          <w:p w:rsidR="00000000" w:rsidRDefault="00321D8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созыва, </w:t>
            </w:r>
            <w:hyperlink r:id="rId8" w:history="1">
              <w:r>
                <w:rPr>
                  <w:rStyle w:val="a4"/>
                </w:rPr>
                <w:t>выдвинут Советом Ассамблеи народа Казахстана</w:t>
              </w:r>
            </w:hyperlink>
            <w:r>
              <w:t xml:space="preserve"> (08.08.2007),</w:t>
            </w:r>
            <w:r>
              <w:rPr>
                <w:sz w:val="14"/>
                <w:szCs w:val="14"/>
              </w:rPr>
              <w:t> </w:t>
            </w:r>
            <w:hyperlink r:id="rId9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, Член Комитета по социально-культурному развитию, </w:t>
            </w:r>
            <w:hyperlink r:id="rId10" w:history="1">
              <w:r>
                <w:rPr>
                  <w:rStyle w:val="a4"/>
                </w:rPr>
                <w:t>Член депутатской группы «Жаңа Қазақстан»</w:t>
              </w:r>
            </w:hyperlink>
            <w:r>
              <w:rPr>
                <w:rStyle w:val="s0"/>
              </w:rPr>
              <w:t xml:space="preserve"> (с 19.10.2007) (27.08</w:t>
            </w:r>
            <w:r>
              <w:rPr>
                <w:rStyle w:val="s0"/>
              </w:rPr>
              <w:t>.2007-</w:t>
            </w:r>
            <w:hyperlink r:id="rId11" w:history="1">
              <w:r>
                <w:rPr>
                  <w:rStyle w:val="a4"/>
                </w:rPr>
                <w:t>16.11.2011</w:t>
              </w:r>
            </w:hyperlink>
            <w:r>
              <w:rPr>
                <w:rStyle w:val="s0"/>
              </w:rPr>
              <w:t>)</w:t>
            </w:r>
          </w:p>
          <w:p w:rsidR="00000000" w:rsidRDefault="00321D8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3" w:history="1">
              <w:r>
                <w:rPr>
                  <w:rStyle w:val="a4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D8E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321D8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1D8E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21D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Ордена: «Курмет» (2005), «Парасат» (2010), «Ел бірлігі» (25.04.2024);</w:t>
            </w:r>
          </w:p>
          <w:p w:rsidR="00000000" w:rsidRDefault="00321D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Почетные грамоты Верховного совета Казахской ССР;</w:t>
            </w:r>
          </w:p>
          <w:p w:rsidR="00000000" w:rsidRDefault="00321D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Заслуженный артист Казахской ССР (1984);</w:t>
            </w:r>
          </w:p>
          <w:p w:rsidR="00000000" w:rsidRDefault="00321D8E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Народный артист Республики Казахстан (1998)</w:t>
            </w:r>
          </w:p>
        </w:tc>
      </w:tr>
    </w:tbl>
    <w:p w:rsidR="00000000" w:rsidRDefault="00321D8E">
      <w:pPr>
        <w:pStyle w:val="p"/>
      </w:pPr>
      <w:r>
        <w:t> </w:t>
      </w:r>
    </w:p>
    <w:p w:rsidR="00000000" w:rsidRDefault="00321D8E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1D8E" w:rsidRDefault="00321D8E" w:rsidP="00321D8E">
      <w:r>
        <w:separator/>
      </w:r>
    </w:p>
  </w:endnote>
  <w:endnote w:type="continuationSeparator" w:id="0">
    <w:p w:rsidR="00321D8E" w:rsidRDefault="00321D8E" w:rsidP="00321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8E" w:rsidRDefault="00321D8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8E" w:rsidRDefault="00321D8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8E" w:rsidRDefault="00321D8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1D8E" w:rsidRDefault="00321D8E" w:rsidP="00321D8E">
      <w:r>
        <w:separator/>
      </w:r>
    </w:p>
  </w:footnote>
  <w:footnote w:type="continuationSeparator" w:id="0">
    <w:p w:rsidR="00321D8E" w:rsidRDefault="00321D8E" w:rsidP="00321D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8E" w:rsidRDefault="00321D8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8E" w:rsidRDefault="00321D8E" w:rsidP="00321D8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1D8E" w:rsidRPr="00321D8E" w:rsidRDefault="00321D8E" w:rsidP="00321D8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Ахмадиев Мурат Абдуреимович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1D8E" w:rsidRDefault="00321D8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1D8E"/>
    <w:rsid w:val="00321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21D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21D8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21D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21D8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21D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21D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21D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21D8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21D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21D8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21D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21D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272" TargetMode="External"/><Relationship Id="rId13" Type="http://schemas.openxmlformats.org/officeDocument/2006/relationships/hyperlink" Target="http://online.zakon.kz/Document/?doc_id=3747454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10841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228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3562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Ахмадиев Мурат Абдуреимович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2024-04-25T09:43:00Z</dcterms:created>
  <dcterms:modified xsi:type="dcterms:W3CDTF">2024-04-25T09:43:00Z</dcterms:modified>
</cp:coreProperties>
</file>