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8C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жылы 2 наурыздағы № 145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9 қазандағы № 920 Қаулысы</w:t>
      </w:r>
    </w:p>
    <w:p w:rsidR="00000000" w:rsidRDefault="00ED58CB">
      <w:pPr>
        <w:jc w:val="center"/>
      </w:pPr>
      <w:r>
        <w:rPr>
          <w:rStyle w:val="s1"/>
        </w:rPr>
        <w:t> </w:t>
      </w:r>
    </w:p>
    <w:p w:rsidR="00000000" w:rsidRDefault="00ED58C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2010.29.11. № 1263 </w:t>
      </w:r>
      <w:hyperlink r:id="rId7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D58CB">
      <w:pPr>
        <w:ind w:firstLine="400"/>
        <w:jc w:val="both"/>
      </w:pPr>
      <w:r>
        <w:rPr>
          <w:rStyle w:val="s0"/>
        </w:rPr>
        <w:t> </w:t>
      </w:r>
    </w:p>
    <w:p w:rsidR="00000000" w:rsidRDefault="00ED58C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D58CB">
      <w:pPr>
        <w:ind w:firstLine="400"/>
        <w:jc w:val="both"/>
      </w:pPr>
      <w:r>
        <w:rPr>
          <w:rStyle w:val="s0"/>
        </w:rPr>
        <w:t>1. «Жер қойнауын пайдалану құқығын алуға конкурстар өткізу жөнінде комиссия құру туралы» Қазақстан Ре</w:t>
      </w:r>
      <w:r>
        <w:rPr>
          <w:rStyle w:val="s0"/>
        </w:rPr>
        <w:t>спубликасы Үкіметінің 2006 жылғы 2 наурыздағы № 145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ED58CB">
      <w:pPr>
        <w:ind w:firstLine="400"/>
        <w:jc w:val="both"/>
      </w:pPr>
      <w:r>
        <w:rPr>
          <w:rStyle w:val="s0"/>
        </w:rPr>
        <w:t>жоғарыда көрсетілген қаулымен бекітілген жер қойнауын пайдалану құқығын алуға конкурстар өткізу жө</w:t>
      </w:r>
      <w:r>
        <w:rPr>
          <w:rStyle w:val="s0"/>
        </w:rPr>
        <w:t>ніндегі комиссияның құрамына мыналар енгізілсін:</w:t>
      </w:r>
    </w:p>
    <w:p w:rsidR="00000000" w:rsidRDefault="00ED58C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Мыңбаев</w:t>
            </w:r>
          </w:p>
          <w:p w:rsidR="00000000" w:rsidRDefault="00ED58CB">
            <w:r>
              <w:rPr>
                <w:rStyle w:val="s0"/>
              </w:rPr>
              <w:t>Сауат Мұхаметбайұлы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- Қазақстан Республикасының Энергетика және минералдық ресурстар министрі, төраға</w:t>
            </w:r>
          </w:p>
        </w:tc>
      </w:tr>
    </w:tbl>
    <w:p w:rsidR="00000000" w:rsidRDefault="00ED58C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Жақыпов</w:t>
            </w:r>
          </w:p>
          <w:p w:rsidR="00000000" w:rsidRDefault="00ED58CB">
            <w:r>
              <w:rPr>
                <w:rStyle w:val="s0"/>
              </w:rPr>
              <w:t>Ғалымжан</w:t>
            </w:r>
            <w:r>
              <w:rPr>
                <w:rStyle w:val="s0"/>
              </w:rPr>
              <w:t xml:space="preserve"> Қойшыбайұлы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- Қазақстан Республикасы Экономика және бюджеттік жоспарлау министрлігінің Салық саясаты және болжамдар департаменті жер қойнауын пайдаланушыларға салық салу басқармасының бастығы</w:t>
            </w:r>
          </w:p>
        </w:tc>
      </w:tr>
    </w:tbl>
    <w:p w:rsidR="00000000" w:rsidRDefault="00ED58C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Мұқай</w:t>
            </w:r>
          </w:p>
          <w:p w:rsidR="00000000" w:rsidRDefault="00ED58CB">
            <w:r>
              <w:rPr>
                <w:rStyle w:val="s0"/>
              </w:rPr>
              <w:t>Ерлан Баққожаұлы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 xml:space="preserve">- Қазақстан Республикасы Қаржы министрлігінің </w:t>
            </w:r>
            <w:r>
              <w:rPr>
                <w:rStyle w:val="s0"/>
              </w:rPr>
              <w:t>Салық комитеті мамандандырылған бөлімінің бастығы</w:t>
            </w:r>
          </w:p>
        </w:tc>
      </w:tr>
    </w:tbl>
    <w:p w:rsidR="00000000" w:rsidRDefault="00ED58C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Сейітов</w:t>
            </w:r>
          </w:p>
          <w:p w:rsidR="00000000" w:rsidRDefault="00ED58CB">
            <w:r>
              <w:rPr>
                <w:rStyle w:val="s0"/>
              </w:rPr>
              <w:t>Марат Жандарбекұлы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- Қазақстан Республикасы Қаржы министрлігі Салық комитетінің</w:t>
            </w:r>
          </w:p>
          <w:p w:rsidR="00000000" w:rsidRDefault="00ED58CB">
            <w:r>
              <w:rPr>
                <w:rStyle w:val="s0"/>
              </w:rPr>
              <w:t>әкімшілендіру</w:t>
            </w:r>
            <w:r>
              <w:rPr>
                <w:rStyle w:val="s0"/>
              </w:rPr>
              <w:t xml:space="preserve"> және ірі салық төлеушілердің мониторингі</w:t>
            </w:r>
          </w:p>
          <w:p w:rsidR="00000000" w:rsidRDefault="00ED58CB">
            <w:r>
              <w:rPr>
                <w:rStyle w:val="s0"/>
              </w:rPr>
              <w:t>басқармасы жер қойнауын пайдалану бөлімінің бастығы</w:t>
            </w:r>
          </w:p>
        </w:tc>
      </w:tr>
    </w:tbl>
    <w:p w:rsidR="00000000" w:rsidRDefault="00ED58C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Сүйесінов</w:t>
            </w:r>
          </w:p>
          <w:p w:rsidR="00000000" w:rsidRDefault="00ED58CB">
            <w:r>
              <w:rPr>
                <w:rStyle w:val="s0"/>
              </w:rPr>
              <w:t>Амантай Кемелұлы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>- Қазақстан Республикасы Энергетика және минералдық ресурстар министрлігінің Мұнай өнеркәсібі департаменті директорының орынбасары</w:t>
            </w:r>
          </w:p>
        </w:tc>
      </w:tr>
    </w:tbl>
    <w:p w:rsidR="00000000" w:rsidRDefault="00ED58CB">
      <w:pPr>
        <w:ind w:firstLine="400"/>
        <w:jc w:val="both"/>
      </w:pPr>
      <w:r>
        <w:rPr>
          <w:rStyle w:val="s0"/>
        </w:rPr>
        <w:t> </w:t>
      </w:r>
    </w:p>
    <w:p w:rsidR="00000000" w:rsidRDefault="00ED58CB">
      <w:pPr>
        <w:ind w:firstLine="400"/>
        <w:jc w:val="both"/>
      </w:pPr>
      <w:r>
        <w:rPr>
          <w:rStyle w:val="s0"/>
        </w:rPr>
        <w:t>мына:</w:t>
      </w:r>
    </w:p>
    <w:p w:rsidR="00000000" w:rsidRDefault="00ED58C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pPr>
              <w:ind w:firstLine="400"/>
              <w:jc w:val="both"/>
            </w:pPr>
            <w:r>
              <w:rPr>
                <w:rStyle w:val="s0"/>
              </w:rPr>
              <w:t>«Сейтімбетов</w:t>
            </w:r>
          </w:p>
          <w:p w:rsidR="00000000" w:rsidRDefault="00ED58CB">
            <w:pPr>
              <w:ind w:firstLine="400"/>
              <w:jc w:val="both"/>
            </w:pPr>
            <w:r>
              <w:rPr>
                <w:rStyle w:val="s0"/>
              </w:rPr>
              <w:t>Дәулетияр Сахидоллаұлы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</w:rPr>
              <w:t xml:space="preserve">- Қазақстан Республикасы Әділет министрлігі </w:t>
            </w:r>
            <w:r>
              <w:rPr>
                <w:rStyle w:val="s0"/>
              </w:rPr>
              <w:t>Заңға тәуелді кесімдер департаментінің заңға тәуелді кесімдерді сараптау басқармасының бастығы»</w:t>
            </w:r>
          </w:p>
        </w:tc>
      </w:tr>
    </w:tbl>
    <w:p w:rsidR="00000000" w:rsidRDefault="00ED58CB">
      <w:pPr>
        <w:ind w:firstLine="400"/>
        <w:jc w:val="both"/>
      </w:pPr>
      <w:r>
        <w:rPr>
          <w:rStyle w:val="s0"/>
        </w:rPr>
        <w:t> </w:t>
      </w:r>
    </w:p>
    <w:p w:rsidR="00000000" w:rsidRDefault="00ED58CB">
      <w:pPr>
        <w:ind w:firstLine="400"/>
        <w:jc w:val="both"/>
      </w:pPr>
      <w:r>
        <w:rPr>
          <w:rStyle w:val="s0"/>
        </w:rPr>
        <w:t>деген жолда «департаментінің заңға тәуелді кесімдерді сараптау басқармасының бастығы» деген сөздер «департаменті директорының орынбасары» деген сөздермен ауыстырылсын;</w:t>
      </w:r>
    </w:p>
    <w:p w:rsidR="00000000" w:rsidRDefault="00ED58CB">
      <w:pPr>
        <w:ind w:firstLine="400"/>
        <w:jc w:val="both"/>
      </w:pPr>
      <w:r>
        <w:rPr>
          <w:rStyle w:val="s0"/>
        </w:rPr>
        <w:t>көрсетілген құрамнан Ізмұхамбетов Бақтықожа Салахатдинұлы, Тілеулесов Биғали Жақсылықұлы</w:t>
      </w:r>
      <w:r>
        <w:rPr>
          <w:rStyle w:val="s0"/>
        </w:rPr>
        <w:t>, Омарова Бақытжамал Жакенқызы, Ноғаев Нұрлан Асқарұлы шығарылсын.</w:t>
      </w:r>
    </w:p>
    <w:p w:rsidR="00000000" w:rsidRDefault="00ED58CB">
      <w:pPr>
        <w:ind w:firstLine="400"/>
        <w:jc w:val="both"/>
      </w:pPr>
      <w:r>
        <w:rPr>
          <w:rStyle w:val="s0"/>
        </w:rPr>
        <w:t>2. Осы қаулы қол қойылған күнінен бастап қолданысқа енгізіледі.</w:t>
      </w:r>
    </w:p>
    <w:p w:rsidR="00000000" w:rsidRDefault="00ED58CB">
      <w:pPr>
        <w:ind w:firstLine="400"/>
        <w:jc w:val="both"/>
      </w:pPr>
      <w:r>
        <w:rPr>
          <w:rStyle w:val="s0"/>
        </w:rPr>
        <w:t> </w:t>
      </w:r>
    </w:p>
    <w:p w:rsidR="00000000" w:rsidRDefault="00ED58C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D58C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58C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D58C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D58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8CB" w:rsidRDefault="00ED58CB" w:rsidP="00ED58CB">
      <w:r>
        <w:separator/>
      </w:r>
    </w:p>
  </w:endnote>
  <w:endnote w:type="continuationSeparator" w:id="0">
    <w:p w:rsidR="00ED58CB" w:rsidRDefault="00ED58CB" w:rsidP="00ED5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8CB" w:rsidRDefault="00ED58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8CB" w:rsidRDefault="00ED58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8CB" w:rsidRDefault="00ED58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8CB" w:rsidRDefault="00ED58CB" w:rsidP="00ED58CB">
      <w:r>
        <w:separator/>
      </w:r>
    </w:p>
  </w:footnote>
  <w:footnote w:type="continuationSeparator" w:id="0">
    <w:p w:rsidR="00ED58CB" w:rsidRDefault="00ED58CB" w:rsidP="00ED58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8CB" w:rsidRDefault="00ED58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8CB" w:rsidRDefault="00ED58CB" w:rsidP="00ED58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8CB" w:rsidRDefault="00ED58CB" w:rsidP="00ED58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жылы 2 наурыздағы № 145 қаулысына өзгерістер енгізу туралы» Қазақстан Республикасы Үкіметінің 2007 жылғы 9 қазандағы № 920 Қаулысы (күші жойылды)</w:t>
    </w:r>
  </w:p>
  <w:p w:rsidR="00ED58CB" w:rsidRPr="00ED58CB" w:rsidRDefault="00ED58CB" w:rsidP="00ED58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8CB" w:rsidRDefault="00ED58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8CB"/>
    <w:rsid w:val="00ED5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58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8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8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8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58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8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8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8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8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31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1982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жылы 2 наурыздағы № 145 қаулысына өзгерістер енгізу туралы» Қазақстан Республикасы Үкіметінің 2007 жылғы 9 қазандағы № 920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2024-02-23T04:45:00Z</dcterms:created>
  <dcterms:modified xsi:type="dcterms:W3CDTF">2024-02-23T04:45:00Z</dcterms:modified>
</cp:coreProperties>
</file>