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4B2F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 Республикасының Заңы</w:t>
      </w:r>
    </w:p>
    <w:p w:rsidR="00000000" w:rsidRDefault="00724B2F">
      <w:r>
        <w:rPr>
          <w:rStyle w:val="s1"/>
          <w:caps/>
        </w:rPr>
        <w:t> </w:t>
      </w:r>
    </w:p>
    <w:p w:rsidR="00000000" w:rsidRDefault="00724B2F">
      <w:pPr>
        <w:jc w:val="center"/>
      </w:pPr>
      <w:r>
        <w:rPr>
          <w:rStyle w:val="s1"/>
        </w:rPr>
        <w:t>«Жер қойнауы және жер қойнауын пайдалану туралы» Қазақстан Республикасының Заңына</w:t>
      </w:r>
    </w:p>
    <w:p w:rsidR="00000000" w:rsidRDefault="00724B2F">
      <w:pPr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 </w:t>
      </w:r>
    </w:p>
    <w:p w:rsidR="00000000" w:rsidRDefault="00724B2F">
      <w:r>
        <w:rPr>
          <w:rStyle w:val="s1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 xml:space="preserve">. «Жер қойнауы және жер қойнауын пайдалану туралы» 1996 жылғы 27 қаңтардағы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1996 ж., № 2, 182-құжат; 1999 ж., №</w:t>
      </w:r>
      <w:r>
        <w:rPr>
          <w:rStyle w:val="s0"/>
        </w:rPr>
        <w:t xml:space="preserve"> 11, 357-құжат; № 21, 787-құжат; 2003 ж., № 11, 56-құжат; 2004 ж., № 22, 131-құжат; № 23, 142-құжат; 2005 ж., № 16, 70-құжат; 2006 ж., № 3, 22-құжат; № 16, 99-құжат; № 24, 148-құжат; 2007 ж., № 1, 4-құжат; № 3, 22-құжат) мынадай өзгерістер мен толықтырулар</w:t>
      </w:r>
      <w:r>
        <w:rPr>
          <w:rStyle w:val="s0"/>
        </w:rPr>
        <w:t xml:space="preserve"> енгізілсін:</w:t>
      </w:r>
    </w:p>
    <w:p w:rsidR="00000000" w:rsidRDefault="00724B2F">
      <w:pPr>
        <w:ind w:firstLine="400"/>
        <w:jc w:val="both"/>
      </w:pPr>
      <w:r>
        <w:rPr>
          <w:rStyle w:val="s0"/>
        </w:rPr>
        <w:t>1) 7-бап мынадай мазмұндағы 3-1) тармақшамен толықтырылсын:</w:t>
      </w:r>
    </w:p>
    <w:p w:rsidR="00000000" w:rsidRDefault="00724B2F">
      <w:pPr>
        <w:ind w:firstLine="400"/>
        <w:jc w:val="both"/>
      </w:pPr>
      <w:r>
        <w:rPr>
          <w:rStyle w:val="s0"/>
        </w:rPr>
        <w:t>«3-1) стратегиялық маңызы бар жер қойнауы учаскелерінің (кен орындарының) тізбесін бекітеді;»;</w:t>
      </w:r>
    </w:p>
    <w:p w:rsidR="00000000" w:rsidRDefault="00724B2F">
      <w:pPr>
        <w:ind w:firstLine="400"/>
        <w:jc w:val="both"/>
      </w:pPr>
      <w:r>
        <w:rPr>
          <w:rStyle w:val="s0"/>
        </w:rPr>
        <w:t>2) 8-баптың 1-тармағының 7) тармақшасы мынадай редакцияда жазылсын:</w:t>
      </w:r>
    </w:p>
    <w:p w:rsidR="00000000" w:rsidRDefault="00724B2F">
      <w:pPr>
        <w:ind w:firstLine="400"/>
        <w:jc w:val="both"/>
      </w:pPr>
      <w:r>
        <w:rPr>
          <w:rStyle w:val="s0"/>
        </w:rPr>
        <w:t>«7) келісім-шартты з</w:t>
      </w:r>
      <w:r>
        <w:rPr>
          <w:rStyle w:val="s0"/>
        </w:rPr>
        <w:t>аңнамада көзделген тәртіппен және негіздер бойынша орындауды және бұзуды қамтамасыз ету, сондай-ақ келісім шартты орындаудан осы Заңға сәйкес біржақты бас тартуды қамтамасыз ету;»;</w:t>
      </w:r>
    </w:p>
    <w:p w:rsidR="00000000" w:rsidRDefault="00724B2F">
      <w:pPr>
        <w:ind w:firstLine="400"/>
        <w:jc w:val="both"/>
      </w:pPr>
      <w:r>
        <w:rPr>
          <w:rStyle w:val="s0"/>
        </w:rPr>
        <w:t xml:space="preserve">3) 45-2-бап мынадай редакцияда жазылсын: </w:t>
      </w:r>
    </w:p>
    <w:p w:rsidR="00000000" w:rsidRDefault="00724B2F">
      <w:pPr>
        <w:ind w:firstLine="400"/>
        <w:jc w:val="both"/>
      </w:pPr>
      <w:r>
        <w:rPr>
          <w:rStyle w:val="s0"/>
        </w:rPr>
        <w:t>«45-2-бап. Келісім-шартты өзгерту</w:t>
      </w:r>
      <w:r>
        <w:rPr>
          <w:rStyle w:val="s0"/>
        </w:rPr>
        <w:t xml:space="preserve"> және тоқтату</w:t>
      </w:r>
    </w:p>
    <w:p w:rsidR="00000000" w:rsidRDefault="00724B2F">
      <w:pPr>
        <w:ind w:firstLine="400"/>
        <w:jc w:val="both"/>
      </w:pPr>
      <w:r>
        <w:rPr>
          <w:rStyle w:val="s0"/>
        </w:rPr>
        <w:t>1. Егер стратегиялық маңызы бар жер қойнауы учаскелеріне (кен орындарына) қатысты жер қойнауын пайдалану операцияларын жүргізу кезінде жер қойнауын пайдаланушының іс-әрекеттері Қазақстан Республикасының экономикалық мүдделерін ұлттық қауіпсіз</w:t>
      </w:r>
      <w:r>
        <w:rPr>
          <w:rStyle w:val="s0"/>
        </w:rPr>
        <w:t>дікке қатер төндіретіндей елеулі түрде өзгертуге әкеп соқса, құзыретті орган Қазақстан Республикасының экономикалық мүдделерін қалпына келтіру мақсатында келісім-шарттардың талаптарын өзгертуді және (немесе) толықтыруды талап етуге құқылы.</w:t>
      </w:r>
    </w:p>
    <w:p w:rsidR="00000000" w:rsidRDefault="00724B2F">
      <w:pPr>
        <w:ind w:firstLine="400"/>
        <w:jc w:val="both"/>
      </w:pPr>
      <w:r>
        <w:rPr>
          <w:rStyle w:val="s0"/>
        </w:rPr>
        <w:t>2. Құзыретті орг</w:t>
      </w:r>
      <w:r>
        <w:rPr>
          <w:rStyle w:val="s0"/>
        </w:rPr>
        <w:t>ан келісім-шартты мынадай жағдайларда:</w:t>
      </w:r>
    </w:p>
    <w:p w:rsidR="00000000" w:rsidRDefault="00724B2F">
      <w:pPr>
        <w:ind w:firstLine="400"/>
        <w:jc w:val="both"/>
      </w:pPr>
      <w:r>
        <w:rPr>
          <w:rStyle w:val="s0"/>
        </w:rPr>
        <w:t>1) мердігер барлау, өндіру, бірлескен барлау мен өндіру не барлаумен және (немесе) өндірумен байланысты емес жерасты құрылыстарын салуды және (немесе) пайдалануды жүргізуді тоқтата тұру туралы шешім қабылдауға әкеп со</w:t>
      </w:r>
      <w:r>
        <w:rPr>
          <w:rStyle w:val="s0"/>
        </w:rPr>
        <w:t>ққан</w:t>
      </w:r>
      <w:r>
        <w:rPr>
          <w:rStyle w:val="s0"/>
        </w:rPr>
        <w:t xml:space="preserve"> себептерді жоюдан бас тартқан кезде, не осы себептер оларды жою үшін жеткілікті мерзімде жойылмаған кезде;</w:t>
      </w:r>
    </w:p>
    <w:p w:rsidR="00000000" w:rsidRDefault="00724B2F">
      <w:pPr>
        <w:ind w:firstLine="400"/>
        <w:jc w:val="both"/>
      </w:pPr>
      <w:r>
        <w:rPr>
          <w:rStyle w:val="s0"/>
        </w:rPr>
        <w:t>2) жер қойнауын пайдаланушылар осы Заңның 70-бабында көзделген шараларды қолданбаған кезде;</w:t>
      </w:r>
    </w:p>
    <w:p w:rsidR="00000000" w:rsidRDefault="00724B2F">
      <w:pPr>
        <w:ind w:firstLine="400"/>
        <w:jc w:val="both"/>
      </w:pPr>
      <w:r>
        <w:rPr>
          <w:rStyle w:val="s0"/>
        </w:rPr>
        <w:t>3) жер қойнауын пайдалану жөніндегі операцияларды то</w:t>
      </w:r>
      <w:r>
        <w:rPr>
          <w:rStyle w:val="s0"/>
        </w:rPr>
        <w:t>қтата</w:t>
      </w:r>
      <w:r>
        <w:rPr>
          <w:rStyle w:val="s0"/>
        </w:rPr>
        <w:t xml:space="preserve"> тұруға әкеп соққан себептерді жою мүмкін болмаған кезде;</w:t>
      </w:r>
    </w:p>
    <w:p w:rsidR="00000000" w:rsidRDefault="00724B2F">
      <w:pPr>
        <w:ind w:firstLine="400"/>
        <w:jc w:val="both"/>
      </w:pPr>
      <w:r>
        <w:rPr>
          <w:rStyle w:val="s0"/>
        </w:rPr>
        <w:t>4) мердігер келісім-шартта не жұмыс бағдарламасында белгіленген міндеттемелерін елеулі түрде бұзған кезде;</w:t>
      </w:r>
    </w:p>
    <w:p w:rsidR="00000000" w:rsidRDefault="00724B2F">
      <w:pPr>
        <w:ind w:firstLine="400"/>
        <w:jc w:val="both"/>
      </w:pPr>
      <w:r>
        <w:rPr>
          <w:rStyle w:val="s0"/>
        </w:rPr>
        <w:t>5) жер қойнауын пайдалану құқығы осы Заңға сәйкес кепіл</w:t>
      </w:r>
    </w:p>
    <w:p w:rsidR="00000000" w:rsidRDefault="00724B2F">
      <w:pPr>
        <w:ind w:firstLine="400"/>
        <w:jc w:val="both"/>
      </w:pPr>
      <w:r>
        <w:rPr>
          <w:rStyle w:val="s0"/>
        </w:rPr>
        <w:t>нысанасы болып табылатын жағда</w:t>
      </w:r>
      <w:r>
        <w:rPr>
          <w:rStyle w:val="s0"/>
        </w:rPr>
        <w:t>йды қоспағанда, мердігер Қазақстан Республикасының заңнамасына сәйкес банкрот деп танылған кезде;</w:t>
      </w:r>
    </w:p>
    <w:p w:rsidR="00000000" w:rsidRDefault="00724B2F">
      <w:pPr>
        <w:ind w:firstLine="400"/>
        <w:jc w:val="both"/>
      </w:pPr>
      <w:r>
        <w:rPr>
          <w:rStyle w:val="s0"/>
        </w:rPr>
        <w:t>6) осы Заңның 71-бабының мемлекеттің басым құқығына қатысты үшінші бөлігі орындалмаған кезде;</w:t>
      </w:r>
    </w:p>
    <w:p w:rsidR="00000000" w:rsidRDefault="00724B2F">
      <w:pPr>
        <w:ind w:firstLine="400"/>
        <w:jc w:val="both"/>
      </w:pPr>
      <w:r>
        <w:rPr>
          <w:rStyle w:val="s0"/>
        </w:rPr>
        <w:t>7) егер жер қойнауын пайдаланушы осы баптың 1-тармағына сәйкес қ</w:t>
      </w:r>
      <w:r>
        <w:rPr>
          <w:rStyle w:val="s0"/>
        </w:rPr>
        <w:t>ұзыретті</w:t>
      </w:r>
      <w:r>
        <w:rPr>
          <w:rStyle w:val="s0"/>
        </w:rPr>
        <w:t xml:space="preserve"> органнан келісім-шарт талаптарын өзгерту және (немесе) толықтыру туралы хабарлама алған күннен бастап екі айға дейінгі мерзімде мұндай келіссөздер жүргізуге келісімін не оларды жүргізуден бас тартатынын жазбаша түрде табыс етпесе;</w:t>
      </w:r>
    </w:p>
    <w:p w:rsidR="00000000" w:rsidRDefault="00724B2F">
      <w:pPr>
        <w:ind w:firstLine="400"/>
        <w:jc w:val="both"/>
      </w:pPr>
      <w:r>
        <w:rPr>
          <w:rStyle w:val="s0"/>
        </w:rPr>
        <w:t>8) егер жер қойн</w:t>
      </w:r>
      <w:r>
        <w:rPr>
          <w:rStyle w:val="s0"/>
        </w:rPr>
        <w:t>ауын пайдаланушының келісім-шарт талаптарын өзгерту және (немесе) толықтыру жөнінде келіссөздер жүргізуге келісімі алынған күннен бастап төрт айға дейінгі мерзімде тараптар осы баптың 1-тармағына сәйкес келісім-шарт талаптарын өзгерту және (немесе) толықты</w:t>
      </w:r>
      <w:r>
        <w:rPr>
          <w:rStyle w:val="s0"/>
        </w:rPr>
        <w:t>ру жөнінде келісімге қол жеткізбесе;</w:t>
      </w:r>
    </w:p>
    <w:p w:rsidR="00000000" w:rsidRDefault="00724B2F">
      <w:pPr>
        <w:ind w:firstLine="400"/>
        <w:jc w:val="both"/>
      </w:pPr>
      <w:r>
        <w:rPr>
          <w:rStyle w:val="s0"/>
        </w:rPr>
        <w:t>9) егер Қазақстан Республикасының экономикалық мүдделерін қалпына келтіру жөнінде келісілген шешімге қол жеткізілген күннен бастап алты айға дейінгі мерзімде тараптар осы баптың 1-тармағына сәйкес келісім-шарт талаптары</w:t>
      </w:r>
      <w:r>
        <w:rPr>
          <w:rStyle w:val="s0"/>
        </w:rPr>
        <w:t>н өзгертуге және (немесе) толықтыруға қол қоймаса, біржақты тәртіппен бұзуға құқылы.</w:t>
      </w:r>
    </w:p>
    <w:p w:rsidR="00000000" w:rsidRDefault="00724B2F">
      <w:pPr>
        <w:ind w:firstLine="400"/>
        <w:jc w:val="both"/>
      </w:pPr>
      <w:r>
        <w:rPr>
          <w:rStyle w:val="s0"/>
        </w:rPr>
        <w:t>3. Құзыретті орган келісім-шартты бұзу туралы тиісті шешім</w:t>
      </w:r>
    </w:p>
    <w:p w:rsidR="00000000" w:rsidRDefault="00724B2F">
      <w:pPr>
        <w:ind w:firstLine="400"/>
        <w:jc w:val="both"/>
      </w:pPr>
      <w:r>
        <w:rPr>
          <w:rStyle w:val="s0"/>
        </w:rPr>
        <w:t>қабылдағанға</w:t>
      </w:r>
      <w:r>
        <w:rPr>
          <w:rStyle w:val="s0"/>
        </w:rPr>
        <w:t xml:space="preserve"> дейін мердігерге хабарлама жіберу арқылы жер қойнауын пайдалану жөніндегі операцияларды жүргізуді д</w:t>
      </w:r>
      <w:r>
        <w:rPr>
          <w:rStyle w:val="s0"/>
        </w:rPr>
        <w:t>ереу тоқтатуды талап етуге құқылы, ал мердігер мұндай талапты дереу орындауға міндетті.</w:t>
      </w:r>
    </w:p>
    <w:p w:rsidR="00000000" w:rsidRDefault="00724B2F">
      <w:pPr>
        <w:ind w:firstLine="400"/>
        <w:jc w:val="both"/>
      </w:pPr>
      <w:r>
        <w:rPr>
          <w:rStyle w:val="s0"/>
        </w:rPr>
        <w:t>4. Тараптар Қазақстан Республикасының заңнамалық актілерінде және келісім-шартта көзделген негіздер бойынша және тәртіппен ғана келісім-шарттың қолданысын тоқтатуы неме</w:t>
      </w:r>
      <w:r>
        <w:rPr>
          <w:rStyle w:val="s0"/>
        </w:rPr>
        <w:t>се талаптарын өзгертуі мүмкін.</w:t>
      </w:r>
    </w:p>
    <w:p w:rsidR="00000000" w:rsidRDefault="00724B2F">
      <w:pPr>
        <w:ind w:firstLine="400"/>
        <w:jc w:val="both"/>
      </w:pPr>
      <w:r>
        <w:rPr>
          <w:rStyle w:val="s0"/>
        </w:rPr>
        <w:t>5. Тараптар келісім-шарттың қолданысы тоқтатылған немесе</w:t>
      </w:r>
    </w:p>
    <w:p w:rsidR="00000000" w:rsidRDefault="00724B2F">
      <w:pPr>
        <w:ind w:firstLine="400"/>
        <w:jc w:val="both"/>
      </w:pPr>
      <w:r>
        <w:rPr>
          <w:rStyle w:val="s0"/>
        </w:rPr>
        <w:t>талаптары өзгертілген кезде орындалмай қалған ағымдағы міндеттемелерді орындаудан босатылмайды.</w:t>
      </w:r>
    </w:p>
    <w:p w:rsidR="00000000" w:rsidRDefault="00724B2F">
      <w:pPr>
        <w:ind w:firstLine="400"/>
        <w:jc w:val="both"/>
      </w:pPr>
      <w:r>
        <w:rPr>
          <w:rStyle w:val="s0"/>
        </w:rPr>
        <w:t>6. Келісім-шарттың қолданысын тоқтату жер қойнауын пайдаланушыны Қазақстан Республикасының заңнамасында белгіленген тәртіппен бекітілген тарату жобасына сәйкес келісім-шарт аумағын халықтың денсаулығы мен өміріне және қоршаған орта үшін қауіпсіз болатын жа</w:t>
      </w:r>
      <w:r>
        <w:rPr>
          <w:rStyle w:val="s0"/>
        </w:rPr>
        <w:t>ғдайға</w:t>
      </w:r>
      <w:r>
        <w:rPr>
          <w:rStyle w:val="s0"/>
        </w:rPr>
        <w:t xml:space="preserve"> дейін қалпына келтіру жөніндегі міндеттемелерді орындаудан босатпайды.»;</w:t>
      </w:r>
    </w:p>
    <w:p w:rsidR="00000000" w:rsidRDefault="00724B2F">
      <w:pPr>
        <w:ind w:firstLine="400"/>
        <w:jc w:val="both"/>
      </w:pPr>
      <w:r>
        <w:rPr>
          <w:rStyle w:val="s0"/>
        </w:rPr>
        <w:t xml:space="preserve">4) мынадай мазмұндағы 45-3-баппен толықтырылсын: </w:t>
      </w:r>
    </w:p>
    <w:p w:rsidR="00000000" w:rsidRDefault="00724B2F">
      <w:pPr>
        <w:ind w:firstLine="400"/>
        <w:jc w:val="both"/>
      </w:pPr>
      <w:r>
        <w:rPr>
          <w:rStyle w:val="s0"/>
        </w:rPr>
        <w:t>«45-3-бап. Келісім-шартты орындаудан біржақты бас тарту</w:t>
      </w:r>
    </w:p>
    <w:p w:rsidR="00000000" w:rsidRDefault="00724B2F">
      <w:pPr>
        <w:ind w:firstLine="400"/>
        <w:jc w:val="both"/>
      </w:pPr>
      <w:r>
        <w:rPr>
          <w:rStyle w:val="s0"/>
        </w:rPr>
        <w:t>1. Егер стратегиялық маңызы бар жер қойнауы учаскелеріне (кен орындары</w:t>
      </w:r>
      <w:r>
        <w:rPr>
          <w:rStyle w:val="s0"/>
        </w:rPr>
        <w:t>на) қатысты жер қойнауын пайдалану операцияларын жүргізу кезінде жер қойнауын пайдаланушының іс-әрекеттері Қазақстан Республикасының экономикалық мүдделерін ұлттық қауіпсіздікке қатер төндіретіндей елеулі түрде өзгертуге әкеп соқса, құзыретті орган Үкіметт</w:t>
      </w:r>
      <w:r>
        <w:rPr>
          <w:rStyle w:val="s0"/>
        </w:rPr>
        <w:t>ің бастамасы бойынша келісім-шартты орындаудан біржақты бас тартуға құқылы.</w:t>
      </w:r>
    </w:p>
    <w:p w:rsidR="00000000" w:rsidRDefault="00724B2F">
      <w:pPr>
        <w:ind w:firstLine="400"/>
        <w:jc w:val="both"/>
      </w:pPr>
      <w:r>
        <w:rPr>
          <w:rStyle w:val="s0"/>
        </w:rPr>
        <w:t>2. Келісім-шартты орындаудан біржақты бас тартқан жағдайда құзыретті орган бұл туралы жер қойнауын пайдаланушыға кемінде екі ай бұрын ескертуге тиіс».</w:t>
      </w:r>
    </w:p>
    <w:p w:rsidR="00000000" w:rsidRDefault="00724B2F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 xml:space="preserve">. Осы Заң 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 және өндіруді немесе бірлескен барлау мен өндіруді жүргізуге арналып бұрын жасалған келісім-шарттарға да қолданылады.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През</w:t>
      </w:r>
      <w:r>
        <w:rPr>
          <w:rStyle w:val="s0"/>
          <w:b/>
          <w:bCs/>
        </w:rPr>
        <w:t xml:space="preserve">иденті </w:t>
      </w:r>
    </w:p>
    <w:p w:rsidR="00000000" w:rsidRDefault="00724B2F">
      <w:pPr>
        <w:ind w:firstLine="400"/>
        <w:jc w:val="both"/>
      </w:pPr>
      <w:r>
        <w:rPr>
          <w:rStyle w:val="s0"/>
          <w:b/>
          <w:bCs/>
        </w:rPr>
        <w:t> Н.НАЗАРБАЕВ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Астана, Ақорда, 2007 жылғы қазанның 24-і</w:t>
      </w:r>
    </w:p>
    <w:p w:rsidR="00000000" w:rsidRDefault="00724B2F">
      <w:pPr>
        <w:ind w:firstLine="400"/>
        <w:jc w:val="both"/>
      </w:pPr>
      <w:r>
        <w:rPr>
          <w:rStyle w:val="s0"/>
        </w:rPr>
        <w:t> № 2-ІV ҚРЗ.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p w:rsidR="00000000" w:rsidRDefault="00724B2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4B2F" w:rsidRDefault="00724B2F" w:rsidP="00724B2F">
      <w:r>
        <w:separator/>
      </w:r>
    </w:p>
  </w:endnote>
  <w:endnote w:type="continuationSeparator" w:id="0">
    <w:p w:rsidR="00724B2F" w:rsidRDefault="00724B2F" w:rsidP="00724B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B2F" w:rsidRDefault="00724B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B2F" w:rsidRDefault="00724B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B2F" w:rsidRDefault="00724B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4B2F" w:rsidRDefault="00724B2F" w:rsidP="00724B2F">
      <w:r>
        <w:separator/>
      </w:r>
    </w:p>
  </w:footnote>
  <w:footnote w:type="continuationSeparator" w:id="0">
    <w:p w:rsidR="00724B2F" w:rsidRDefault="00724B2F" w:rsidP="00724B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B2F" w:rsidRDefault="00724B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B2F" w:rsidRDefault="00724B2F" w:rsidP="00724B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4B2F" w:rsidRDefault="00724B2F" w:rsidP="00724B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«Жер қойнауы және жер қойнауын пайдалану туралы» Қазақстан Республикасының Заңына өзгерістер мен толықтырулар енгізу туралы 2007 жылғы 24 қазандағы № 2-ІV Қазақстан Республикасының Заңы</w:t>
    </w:r>
  </w:p>
  <w:p w:rsidR="00724B2F" w:rsidRPr="00724B2F" w:rsidRDefault="00724B2F" w:rsidP="00724B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B2F" w:rsidRDefault="00724B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4B2F"/>
    <w:rsid w:val="00724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24B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4B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4B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4B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24B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4B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4B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4B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995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407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656</Words>
  <Characters>4953</Characters>
  <Application>Microsoft Office Word</Application>
  <DocSecurity>0</DocSecurity>
  <Lines>41</Lines>
  <Paragraphs>11</Paragraphs>
  <ScaleCrop>false</ScaleCrop>
  <Company>SPecialiST RePack</Company>
  <LinksUpToDate>false</LinksUpToDate>
  <CharactersWithSpaces>5598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«Жер қойнауы және жер қойнауын пайдалану туралы» Қазақстан Республикасының Заңына өзгерістер мен толықтырулар енгізу туралы 2007 жылғы 24 қазандағы № 2-ІV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2024-03-19T15:51:00Z</dcterms:created>
  <dcterms:modified xsi:type="dcterms:W3CDTF">2024-03-19T15:51:00Z</dcterms:modified>
</cp:coreProperties>
</file>