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F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13 қарашадағы № 1078 Қаулысы</w:t>
      </w:r>
    </w:p>
    <w:p w:rsidR="00000000" w:rsidRDefault="00864FDF">
      <w:pPr>
        <w:jc w:val="center"/>
      </w:pPr>
      <w:r>
        <w:rPr>
          <w:rStyle w:val="s3"/>
          <w:b w:val="0"/>
          <w:bCs w:val="0"/>
        </w:rPr>
        <w:t xml:space="preserve">(2012.21.11.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64FD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64FDF">
      <w:pPr>
        <w:ind w:firstLine="400"/>
        <w:jc w:val="both"/>
      </w:pPr>
      <w:r>
        <w:rPr>
          <w:rStyle w:val="s0"/>
        </w:rPr>
        <w:t xml:space="preserve">1) ҚР Үкіметінің 2009.9.02. № 123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64FDF">
      <w:pPr>
        <w:ind w:firstLine="400"/>
        <w:jc w:val="both"/>
      </w:pPr>
      <w:r>
        <w:rPr>
          <w:rStyle w:val="s0"/>
        </w:rPr>
        <w:t xml:space="preserve">2) ҚР Үкiметiнiң 2012.21.11. № 1474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</w:t>
      </w:r>
      <w:r>
        <w:rPr>
          <w:rStyle w:val="s0"/>
        </w:rPr>
        <w:t xml:space="preserve">ы </w:t>
      </w:r>
      <w:r>
        <w:rPr>
          <w:rStyle w:val="s3"/>
          <w:b w:val="0"/>
          <w:bCs w:val="0"/>
        </w:rPr>
        <w:t>(</w:t>
      </w:r>
      <w:hyperlink r:id="rId1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64FDF">
      <w:pPr>
        <w:ind w:firstLine="400"/>
        <w:jc w:val="both"/>
      </w:pPr>
      <w:r>
        <w:rPr>
          <w:rStyle w:val="s0"/>
        </w:rPr>
        <w:t xml:space="preserve">3) ҚР Үкіметінің 2012.20.11. № 1463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64FDF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бастап он күнтізбелік күн өткен соң қолданысқа енгізіледі.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FD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64FD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FD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64FD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p w:rsidR="00000000" w:rsidRDefault="00864F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FDF" w:rsidRDefault="00864FDF" w:rsidP="00864FDF">
      <w:r>
        <w:separator/>
      </w:r>
    </w:p>
  </w:endnote>
  <w:endnote w:type="continuationSeparator" w:id="0">
    <w:p w:rsidR="00864FDF" w:rsidRDefault="00864FDF" w:rsidP="00864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FDF" w:rsidRDefault="00864FDF" w:rsidP="00864FDF">
      <w:r>
        <w:separator/>
      </w:r>
    </w:p>
  </w:footnote>
  <w:footnote w:type="continuationSeparator" w:id="0">
    <w:p w:rsidR="00864FDF" w:rsidRDefault="00864FDF" w:rsidP="00864F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 w:rsidP="00864F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FDF" w:rsidRDefault="00864FDF" w:rsidP="00864F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2007 жылғы 13 қарашадағы № 1078 Қаулысы (2012.21.11. берілген өзгерістер мен толықтырулармен)</w:t>
    </w:r>
  </w:p>
  <w:p w:rsidR="00864FDF" w:rsidRPr="00864FDF" w:rsidRDefault="00864FDF" w:rsidP="00864F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FDF" w:rsidRDefault="00864F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FDF"/>
    <w:rsid w:val="00864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F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F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F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F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F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F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F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F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7034" TargetMode="External"/><Relationship Id="rId13" Type="http://schemas.openxmlformats.org/officeDocument/2006/relationships/hyperlink" Target="http://online.zakon.kz/Document/?doc_id=313192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43948" TargetMode="External"/><Relationship Id="rId12" Type="http://schemas.openxmlformats.org/officeDocument/2006/relationships/hyperlink" Target="http://online.zakon.kz/Document/?doc_id=3130173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08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9749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9926" TargetMode="External"/><Relationship Id="rId14" Type="http://schemas.openxmlformats.org/officeDocument/2006/relationships/hyperlink" Target="http://online.zakon.kz/Document/?doc_id=3014394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1278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2007 жылғы 13 қарашадағы № 1078 Қаулысы (2012.21.11.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2024-02-19T14:15:00Z</dcterms:created>
  <dcterms:modified xsi:type="dcterms:W3CDTF">2024-02-19T14:15:00Z</dcterms:modified>
</cp:coreProperties>
</file>