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6907"/>
      </w:tblGrid>
      <w:tr w:rsidR="00000000">
        <w:tc>
          <w:tcPr>
            <w:tcW w:w="6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83624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351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385" w:type="pct"/>
            <w:vAlign w:val="center"/>
            <w:hideMark/>
          </w:tcPr>
          <w:p w:rsidR="00000000" w:rsidRDefault="00C83624">
            <w:pPr>
              <w:jc w:val="center"/>
            </w:pPr>
            <w:r>
              <w:rPr>
                <w:rStyle w:val="s1"/>
                <w:sz w:val="28"/>
                <w:szCs w:val="28"/>
              </w:rPr>
              <w:t>Дворецкий Владимир Яковлевич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83624"/>
        </w:tc>
        <w:tc>
          <w:tcPr>
            <w:tcW w:w="4385" w:type="pct"/>
            <w:vAlign w:val="center"/>
            <w:hideMark/>
          </w:tcPr>
          <w:p w:rsidR="00000000" w:rsidRDefault="00C83624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83624"/>
        </w:tc>
        <w:tc>
          <w:tcPr>
            <w:tcW w:w="43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ассоциации «Республиканский союз промышленников вторичной металлургии»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83624"/>
        </w:tc>
        <w:tc>
          <w:tcPr>
            <w:tcW w:w="43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24.01.1946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83624"/>
        </w:tc>
        <w:tc>
          <w:tcPr>
            <w:tcW w:w="43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Болгария; г. София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83624"/>
        </w:tc>
        <w:tc>
          <w:tcPr>
            <w:tcW w:w="43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83624">
            <w:pPr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Дворецкая Маргарита Леонидовна</w:t>
            </w:r>
          </w:p>
          <w:p w:rsidR="00000000" w:rsidRDefault="00C83624">
            <w:pPr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Максим (1985-2008)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83624"/>
        </w:tc>
        <w:tc>
          <w:tcPr>
            <w:tcW w:w="43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8362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Томский государственный университет им. В.В. Куйбышева (1969)</w:t>
            </w:r>
          </w:p>
          <w:p w:rsidR="00000000" w:rsidRDefault="00C83624">
            <w:r>
              <w:rPr>
                <w:rStyle w:val="s0"/>
                <w:i/>
                <w:iCs/>
              </w:rPr>
              <w:t>Физик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Томского государственного университета им. В.В. Куйбышева (1980-1983);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физико-математических наук, тема диссертации: «Исследование термодинамических характеристик сплавов на основе 3d-переходных металлов методом функционала элек</w:t>
            </w:r>
            <w:r>
              <w:rPr>
                <w:rStyle w:val="s0"/>
              </w:rPr>
              <w:t>тронной плотности» (1983);</w:t>
            </w:r>
          </w:p>
          <w:p w:rsidR="00000000" w:rsidRDefault="00C8362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Доцент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Младший научный сотрудник, старший инженер Сибирского физико-технического НИИ (1969-1973);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Ассистент, стажер-исследователь Павлодарского индустриального института (1973-1980);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Преподаватель, доцент, заведующий кафедрой физики Павлодарского индустриального института (1983-1992);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ТОО «Спектр», генеральный директор ТОО «Спектр Лтд.», председатель совета учредителей ТОО «Новый ЦУМ» (1992-1999);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</w:t>
            </w:r>
            <w:r>
              <w:rPr>
                <w:rStyle w:val="s0"/>
              </w:rPr>
              <w:t>едседатель ассоциации «Республиканский союз промышленников вторичной металлургии» (с 12.2004);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ОСПРК ОЮЛ «Атамекен», Директор департамента по международным связям союза «Атамекен» (02.2005)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C8362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hyperlink r:id="rId8" w:history="1">
              <w:r>
                <w:rPr>
                  <w:rStyle w:val="a6"/>
                </w:rPr>
                <w:t>Член Совета директоров акционерного общества «Национальная компания «Социально-предпринимательская корпорация «Сарыарка»</w:t>
              </w:r>
            </w:hyperlink>
            <w:r>
              <w:t xml:space="preserve"> (15.01.2007);</w:t>
            </w:r>
          </w:p>
          <w:p w:rsidR="00000000" w:rsidRDefault="00C8362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Заместитель председателя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(20.11.2007);</w:t>
            </w:r>
          </w:p>
          <w:p w:rsidR="00000000" w:rsidRDefault="00C83624"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0" w:history="1">
              <w:r>
                <w:rPr>
                  <w:rStyle w:val="a6"/>
                </w:rPr>
                <w:t>Постоянный представитель народно-демократической партии (НДП) «Нур Отан» в правительстве Республики Казахстан</w:t>
              </w:r>
            </w:hyperlink>
            <w:r>
              <w:rPr>
                <w:rStyle w:val="s01"/>
              </w:rPr>
              <w:t xml:space="preserve"> (11.11.2008)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Казахстан, секретарь Комитета по экономической реф</w:t>
            </w:r>
            <w:r>
              <w:rPr>
                <w:rStyle w:val="s0"/>
              </w:rPr>
              <w:t>орме и региональному развитию, член парламентской фракции партии «Аул» (с 2004) (10.1999-11.2004);</w:t>
            </w:r>
          </w:p>
          <w:p w:rsidR="00000000" w:rsidRDefault="00C8362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Республики Казахстан 3-го созыва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3624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 (2005);</w:t>
            </w:r>
          </w:p>
          <w:p w:rsidR="00000000" w:rsidRDefault="00C8362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</w:tbl>
    <w:p w:rsidR="00000000" w:rsidRDefault="00C83624">
      <w:r>
        <w:t> </w:t>
      </w:r>
    </w:p>
    <w:p w:rsidR="00000000" w:rsidRDefault="00C83624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624" w:rsidRDefault="00C83624" w:rsidP="00C83624">
      <w:r>
        <w:separator/>
      </w:r>
    </w:p>
  </w:endnote>
  <w:endnote w:type="continuationSeparator" w:id="0">
    <w:p w:rsidR="00C83624" w:rsidRDefault="00C83624" w:rsidP="00C8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24" w:rsidRDefault="00C8362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24" w:rsidRDefault="00C8362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24" w:rsidRDefault="00C8362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624" w:rsidRDefault="00C83624" w:rsidP="00C83624">
      <w:r>
        <w:separator/>
      </w:r>
    </w:p>
  </w:footnote>
  <w:footnote w:type="continuationSeparator" w:id="0">
    <w:p w:rsidR="00C83624" w:rsidRDefault="00C83624" w:rsidP="00C836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24" w:rsidRDefault="00C8362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24" w:rsidRDefault="00C83624" w:rsidP="00C8362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624" w:rsidRDefault="00C83624" w:rsidP="00C8362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Дворецкий Владимир Яковлевич (персональная справка)</w:t>
    </w:r>
  </w:p>
  <w:p w:rsidR="00C83624" w:rsidRPr="00C83624" w:rsidRDefault="00C83624" w:rsidP="00C8362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24.01.1946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24" w:rsidRDefault="00C8362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624"/>
    <w:rsid w:val="00C83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paragraph" w:styleId="a8">
    <w:name w:val="header"/>
    <w:basedOn w:val="a"/>
    <w:link w:val="a9"/>
    <w:uiPriority w:val="99"/>
    <w:unhideWhenUsed/>
    <w:rsid w:val="00C8362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8362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8362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836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paragraph" w:styleId="a8">
    <w:name w:val="header"/>
    <w:basedOn w:val="a"/>
    <w:link w:val="a9"/>
    <w:uiPriority w:val="99"/>
    <w:unhideWhenUsed/>
    <w:rsid w:val="00C8362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8362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8362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836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49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572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61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382</Words>
  <Characters>2183</Characters>
  <Application>Microsoft Office Word</Application>
  <DocSecurity>0</DocSecurity>
  <Lines>18</Lines>
  <Paragraphs>5</Paragraphs>
  <ScaleCrop>false</ScaleCrop>
  <Company/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Дворецкий Владимир Яковлевич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2023-09-02T11:11:00Z</dcterms:created>
  <dcterms:modified xsi:type="dcterms:W3CDTF">2023-09-02T11:11:00Z</dcterms:modified>
</cp:coreProperties>
</file>