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767F">
      <w:pPr>
        <w:jc w:val="center"/>
      </w:pPr>
      <w:bookmarkStart w:id="0" w:name="_GoBack"/>
      <w:bookmarkEnd w:id="0"/>
      <w:r>
        <w:rPr>
          <w:rStyle w:val="s1"/>
        </w:rPr>
        <w:t>ТАМОЖЕННЫЙ КОДЕКС</w:t>
      </w:r>
      <w:r>
        <w:br/>
      </w:r>
      <w:r>
        <w:rPr>
          <w:rStyle w:val="s1"/>
        </w:rPr>
        <w:t>РЕСПУБЛИКИ КАЗАХСТАН </w:t>
      </w:r>
    </w:p>
    <w:p w:rsidR="00000000" w:rsidRDefault="00CF767F">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26.07.2007 г.)</w:t>
      </w:r>
    </w:p>
    <w:p w:rsidR="00000000" w:rsidRDefault="00CF767F">
      <w:r>
        <w:rPr>
          <w:rStyle w:val="s0"/>
        </w:rPr>
        <w:t> </w:t>
      </w:r>
    </w:p>
    <w:p w:rsidR="00000000" w:rsidRDefault="00CF767F">
      <w:pPr>
        <w:jc w:val="both"/>
      </w:pPr>
      <w:r>
        <w:rPr>
          <w:rStyle w:val="s3"/>
        </w:rPr>
        <w:t>Данная редакция действовала до внесения изменений от 27 ноября 2007 г.</w:t>
      </w:r>
    </w:p>
    <w:p w:rsidR="00000000" w:rsidRDefault="00CF767F">
      <w:r>
        <w:t> </w:t>
      </w:r>
    </w:p>
    <w:p w:rsidR="00000000" w:rsidRDefault="00CF767F">
      <w:pPr>
        <w:jc w:val="both"/>
      </w:pPr>
      <w:r>
        <w:rPr>
          <w:rStyle w:val="s3"/>
        </w:rPr>
        <w:t>См. о внесении изменений в настоящий Кодекс:</w:t>
      </w:r>
    </w:p>
    <w:p w:rsidR="00000000" w:rsidRDefault="00CF767F">
      <w:pPr>
        <w:jc w:val="both"/>
      </w:pPr>
      <w:hyperlink r:id="rId8" w:anchor="sub_id=500" w:history="1">
        <w:r>
          <w:rPr>
            <w:rStyle w:val="a3"/>
            <w:i/>
            <w:iCs/>
            <w:bdr w:val="none" w:sz="0" w:space="0" w:color="auto" w:frame="1"/>
          </w:rPr>
          <w:t>Закон</w:t>
        </w:r>
      </w:hyperlink>
      <w:r>
        <w:rPr>
          <w:rStyle w:val="s3"/>
        </w:rPr>
        <w:t xml:space="preserve"> РК от 12 января 2007 года № 224-III (вводятся в действие по истечении трех лет шести месяцев со </w:t>
      </w:r>
      <w:hyperlink r:id="rId9" w:anchor="sub_id=20000" w:history="1">
        <w:r>
          <w:rPr>
            <w:rStyle w:val="a3"/>
            <w:i/>
            <w:iCs/>
            <w:bdr w:val="none" w:sz="0" w:space="0" w:color="auto" w:frame="1"/>
          </w:rPr>
          <w:t>дня введения в действие</w:t>
        </w:r>
      </w:hyperlink>
      <w:r>
        <w:rPr>
          <w:rStyle w:val="s3"/>
        </w:rPr>
        <w:t xml:space="preserve"> настоящего Закона)</w:t>
      </w:r>
    </w:p>
    <w:p w:rsidR="00000000" w:rsidRDefault="00CF767F">
      <w:r>
        <w:t> </w:t>
      </w:r>
    </w:p>
    <w:p w:rsidR="00000000" w:rsidRDefault="00CF767F">
      <w:pPr>
        <w:ind w:left="180" w:right="585"/>
        <w:jc w:val="both"/>
      </w:pPr>
      <w:hyperlink w:anchor="sub10000" w:history="1">
        <w:r>
          <w:rPr>
            <w:rStyle w:val="a3"/>
          </w:rPr>
          <w:t>1. ОБЩАЯ ЧАСТЬ (СТАТЬИ 1 - 32)</w:t>
        </w:r>
      </w:hyperlink>
      <w:r>
        <w:rPr>
          <w:rStyle w:val="s0"/>
        </w:rPr>
        <w:t xml:space="preserve"> </w:t>
      </w:r>
    </w:p>
    <w:p w:rsidR="00000000" w:rsidRDefault="00CF767F">
      <w:pPr>
        <w:ind w:left="180" w:right="585"/>
        <w:jc w:val="both"/>
      </w:pPr>
      <w:hyperlink w:anchor="sub10000" w:history="1">
        <w:r>
          <w:rPr>
            <w:rStyle w:val="a3"/>
          </w:rPr>
          <w:t>РАЗДЕЛ 1. ОБЩИЕ ПОЛОЖЕНИЯ (СТАТЬИ 1 - 15)</w:t>
        </w:r>
      </w:hyperlink>
      <w:r>
        <w:rPr>
          <w:rStyle w:val="s0"/>
        </w:rPr>
        <w:t xml:space="preserve"> </w:t>
      </w:r>
    </w:p>
    <w:p w:rsidR="00000000" w:rsidRDefault="00CF767F">
      <w:pPr>
        <w:ind w:left="180" w:right="585"/>
        <w:jc w:val="both"/>
      </w:pPr>
      <w:hyperlink w:anchor="sub10000" w:history="1">
        <w:r>
          <w:rPr>
            <w:rStyle w:val="a3"/>
          </w:rPr>
          <w:t>Глава 1. Основные положения (статьи 1 - 7)</w:t>
        </w:r>
      </w:hyperlink>
      <w:r>
        <w:rPr>
          <w:rStyle w:val="s0"/>
        </w:rPr>
        <w:t xml:space="preserve"> </w:t>
      </w:r>
    </w:p>
    <w:p w:rsidR="00000000" w:rsidRDefault="00CF767F">
      <w:pPr>
        <w:ind w:left="180" w:right="585"/>
        <w:jc w:val="both"/>
      </w:pPr>
      <w:hyperlink w:anchor="sub80000" w:history="1">
        <w:r>
          <w:rPr>
            <w:rStyle w:val="a3"/>
          </w:rPr>
          <w:t xml:space="preserve">Глава 2. Основные положения о перемещении товаров и транспортных средств через таможенную границу Республики Казахстан (статьи 8 - 15) </w:t>
        </w:r>
      </w:hyperlink>
    </w:p>
    <w:p w:rsidR="00000000" w:rsidRDefault="00CF767F">
      <w:pPr>
        <w:ind w:left="180" w:right="585"/>
        <w:jc w:val="both"/>
      </w:pPr>
      <w:hyperlink w:anchor="sub160000" w:history="1">
        <w:r>
          <w:rPr>
            <w:rStyle w:val="a3"/>
          </w:rPr>
          <w:t>Р</w:t>
        </w:r>
        <w:r>
          <w:rPr>
            <w:rStyle w:val="a3"/>
          </w:rPr>
          <w:t>АЗДЕЛ 2. ТАМОЖЕННЫЕ ОРГАНЫ РЕСПУБЛИКИ КАЗАХСТАН (СТАТЬИ 16 - 26)</w:t>
        </w:r>
      </w:hyperlink>
      <w:r>
        <w:rPr>
          <w:rStyle w:val="s0"/>
        </w:rPr>
        <w:t xml:space="preserve"> </w:t>
      </w:r>
    </w:p>
    <w:p w:rsidR="00000000" w:rsidRDefault="00CF767F">
      <w:pPr>
        <w:ind w:left="180" w:right="585"/>
        <w:jc w:val="both"/>
      </w:pPr>
      <w:hyperlink w:anchor="sub160000" w:history="1">
        <w:r>
          <w:rPr>
            <w:rStyle w:val="a3"/>
          </w:rPr>
          <w:t xml:space="preserve">Глава 3. Структура и деятельность таможенных органов Республики Казахстан (статьи 16 - 22) </w:t>
        </w:r>
      </w:hyperlink>
    </w:p>
    <w:p w:rsidR="00000000" w:rsidRDefault="00CF767F">
      <w:pPr>
        <w:ind w:left="180" w:right="585"/>
        <w:jc w:val="both"/>
      </w:pPr>
      <w:hyperlink w:anchor="sub230000" w:history="1">
        <w:r>
          <w:rPr>
            <w:rStyle w:val="a3"/>
          </w:rPr>
          <w:t>Глава 4. Полномочия таможенных орг</w:t>
        </w:r>
        <w:r>
          <w:rPr>
            <w:rStyle w:val="a3"/>
          </w:rPr>
          <w:t>анов (статьи 23 - 26)</w:t>
        </w:r>
      </w:hyperlink>
      <w:r>
        <w:rPr>
          <w:rStyle w:val="s0"/>
        </w:rPr>
        <w:t xml:space="preserve"> </w:t>
      </w:r>
    </w:p>
    <w:p w:rsidR="00000000" w:rsidRDefault="00CF767F">
      <w:pPr>
        <w:ind w:left="180" w:right="585"/>
        <w:jc w:val="both"/>
      </w:pPr>
      <w:hyperlink w:anchor="sub270000" w:history="1">
        <w:r>
          <w:rPr>
            <w:rStyle w:val="a3"/>
          </w:rPr>
          <w:t xml:space="preserve">РАЗДЕЛ 3.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27 - 32) </w:t>
        </w:r>
      </w:hyperlink>
    </w:p>
    <w:p w:rsidR="00000000" w:rsidRDefault="00CF767F">
      <w:pPr>
        <w:ind w:left="180" w:right="585"/>
        <w:jc w:val="both"/>
      </w:pPr>
      <w:hyperlink w:anchor="sub270000" w:history="1">
        <w:r>
          <w:rPr>
            <w:rStyle w:val="a3"/>
          </w:rPr>
          <w:t xml:space="preserve">Глава 5. Взаимоотношения таможенных органов с государственными органами, участниками внешнеэкономической и иной деятельности в сфере таможенного дела (статьи 27 - 29) </w:t>
        </w:r>
      </w:hyperlink>
    </w:p>
    <w:p w:rsidR="00000000" w:rsidRDefault="00CF767F">
      <w:pPr>
        <w:ind w:left="180" w:right="585"/>
        <w:jc w:val="both"/>
      </w:pPr>
      <w:hyperlink w:anchor="sub300000" w:history="1">
        <w:r>
          <w:rPr>
            <w:rStyle w:val="a3"/>
          </w:rPr>
          <w:t>Глава 6. Информирование и консультирование в сфере (стат</w:t>
        </w:r>
        <w:r>
          <w:rPr>
            <w:rStyle w:val="a3"/>
          </w:rPr>
          <w:t>ьи 30 - 32)</w:t>
        </w:r>
      </w:hyperlink>
      <w:r>
        <w:rPr>
          <w:rStyle w:val="s0"/>
        </w:rPr>
        <w:t xml:space="preserve"> </w:t>
      </w:r>
    </w:p>
    <w:p w:rsidR="00000000" w:rsidRDefault="00CF767F">
      <w:pPr>
        <w:ind w:left="180" w:right="585"/>
        <w:jc w:val="both"/>
      </w:pPr>
      <w:hyperlink w:anchor="sub300000" w:history="1">
        <w:r>
          <w:rPr>
            <w:rStyle w:val="a3"/>
          </w:rPr>
          <w:t>таможенного дела</w:t>
        </w:r>
      </w:hyperlink>
    </w:p>
    <w:p w:rsidR="00000000" w:rsidRDefault="00CF767F">
      <w:pPr>
        <w:ind w:left="180" w:right="585"/>
        <w:jc w:val="both"/>
      </w:pPr>
      <w:hyperlink w:anchor="sub330000" w:history="1">
        <w:r>
          <w:rPr>
            <w:rStyle w:val="a3"/>
          </w:rPr>
          <w:t>2. ОСОБЕННАЯ ЧАСТЬ (СТАТЬИ 33 - 429)</w:t>
        </w:r>
      </w:hyperlink>
      <w:r>
        <w:rPr>
          <w:rStyle w:val="s0"/>
        </w:rPr>
        <w:t xml:space="preserve"> </w:t>
      </w:r>
    </w:p>
    <w:p w:rsidR="00000000" w:rsidRDefault="00CF767F">
      <w:pPr>
        <w:ind w:left="180" w:right="585"/>
        <w:jc w:val="both"/>
      </w:pPr>
      <w:hyperlink w:anchor="sub330000" w:history="1">
        <w:r>
          <w:rPr>
            <w:rStyle w:val="a3"/>
          </w:rPr>
          <w:t>РАЗДЕЛ 4. СТРАНА ПРОИСХОЖДЕНИЯ ТОВАРОВ. ТОВАРНАЯ НОМЕНКЛАТУРА ВНЕШНЕЭКОНОМИЧЕСКОЙ ДЕЯТЕЛЬНОС</w:t>
        </w:r>
        <w:r>
          <w:rPr>
            <w:rStyle w:val="a3"/>
          </w:rPr>
          <w:t xml:space="preserve">ТИ. ПРЕДВАРИТЕЛЬНОЕ РЕШЕНИЕ (СТАТЬИ 33 - 52) </w:t>
        </w:r>
      </w:hyperlink>
    </w:p>
    <w:p w:rsidR="00000000" w:rsidRDefault="00CF767F">
      <w:pPr>
        <w:ind w:left="180" w:right="585"/>
        <w:jc w:val="both"/>
      </w:pPr>
      <w:hyperlink w:anchor="sub330000" w:history="1">
        <w:r>
          <w:rPr>
            <w:rStyle w:val="a3"/>
          </w:rPr>
          <w:t>Глава 7. Определение страны происхождения товаров (статьи 33 - 43)</w:t>
        </w:r>
      </w:hyperlink>
      <w:r>
        <w:rPr>
          <w:rStyle w:val="s0"/>
        </w:rPr>
        <w:t xml:space="preserve"> </w:t>
      </w:r>
    </w:p>
    <w:p w:rsidR="00000000" w:rsidRDefault="00CF767F">
      <w:pPr>
        <w:ind w:left="180" w:right="585"/>
        <w:jc w:val="both"/>
      </w:pPr>
      <w:hyperlink w:anchor="sub440000" w:history="1">
        <w:r>
          <w:rPr>
            <w:rStyle w:val="a3"/>
          </w:rPr>
          <w:t>Глава 8. Товарная номенклатура внешнеэкономической деятельности (статьи 44 - 4</w:t>
        </w:r>
        <w:r>
          <w:rPr>
            <w:rStyle w:val="a3"/>
          </w:rPr>
          <w:t xml:space="preserve">6) </w:t>
        </w:r>
      </w:hyperlink>
    </w:p>
    <w:p w:rsidR="00000000" w:rsidRDefault="00CF767F">
      <w:pPr>
        <w:ind w:left="180" w:right="585"/>
        <w:jc w:val="both"/>
      </w:pPr>
      <w:hyperlink w:anchor="sub470000" w:history="1">
        <w:r>
          <w:rPr>
            <w:rStyle w:val="a3"/>
          </w:rPr>
          <w:t>Глава 9. Предварительное решение (статьи 47 - 52)</w:t>
        </w:r>
      </w:hyperlink>
      <w:r>
        <w:rPr>
          <w:rStyle w:val="s0"/>
        </w:rPr>
        <w:t xml:space="preserve"> </w:t>
      </w:r>
    </w:p>
    <w:p w:rsidR="00000000" w:rsidRDefault="00CF767F">
      <w:pPr>
        <w:ind w:left="180" w:right="585"/>
        <w:jc w:val="both"/>
      </w:pPr>
      <w:hyperlink w:anchor="sub530000" w:history="1">
        <w:r>
          <w:rPr>
            <w:rStyle w:val="a3"/>
          </w:rPr>
          <w:t>РАЗДЕЛ 5. ПРЕДВАРИТЕЛЬНЫЕ ОПЕРАЦИИ, ТАМОЖЕННЫЕ ОПЕРАЦИИ И ПРОЦЕДУРЫ, СВЯЗАННЫЕ С ПЕРЕМЕЩЕНИЕМ ТОВАРОВ И ТРАНСПОРТНЫХ СРЕДСТВ (СТАТЬИ 53 -</w:t>
        </w:r>
        <w:r>
          <w:rPr>
            <w:rStyle w:val="a3"/>
          </w:rPr>
          <w:t xml:space="preserve"> 115) </w:t>
        </w:r>
      </w:hyperlink>
    </w:p>
    <w:p w:rsidR="00000000" w:rsidRDefault="00CF767F">
      <w:pPr>
        <w:ind w:left="180" w:right="585"/>
        <w:jc w:val="both"/>
      </w:pPr>
      <w:hyperlink w:anchor="sub530000" w:history="1">
        <w:r>
          <w:rPr>
            <w:rStyle w:val="a3"/>
          </w:rPr>
          <w:t xml:space="preserve">Глава 10. Перемещение товаров и транспортных средств через таможенную границу Республики Казахстан (статьи 53 - 60) </w:t>
        </w:r>
      </w:hyperlink>
    </w:p>
    <w:p w:rsidR="00000000" w:rsidRDefault="00CF767F">
      <w:pPr>
        <w:ind w:left="180" w:right="585"/>
        <w:jc w:val="both"/>
      </w:pPr>
      <w:hyperlink w:anchor="sub610000" w:history="1">
        <w:r>
          <w:rPr>
            <w:rStyle w:val="a3"/>
          </w:rPr>
          <w:t>Глава 11. Таможенный перевозчик (статьи 61 - 70)</w:t>
        </w:r>
      </w:hyperlink>
      <w:r>
        <w:rPr>
          <w:rStyle w:val="s0"/>
        </w:rPr>
        <w:t xml:space="preserve"> </w:t>
      </w:r>
    </w:p>
    <w:p w:rsidR="00000000" w:rsidRDefault="00CF767F">
      <w:pPr>
        <w:ind w:left="180" w:right="585"/>
        <w:jc w:val="both"/>
      </w:pPr>
      <w:hyperlink w:anchor="sub710000" w:history="1">
        <w:r>
          <w:rPr>
            <w:rStyle w:val="a3"/>
          </w:rPr>
          <w:t>Глава 12. Внутренний таможенный транзит (статьи 71 - 86)</w:t>
        </w:r>
      </w:hyperlink>
      <w:r>
        <w:rPr>
          <w:rStyle w:val="s0"/>
        </w:rPr>
        <w:t xml:space="preserve"> </w:t>
      </w:r>
    </w:p>
    <w:p w:rsidR="00000000" w:rsidRDefault="00CF767F">
      <w:pPr>
        <w:ind w:left="180" w:right="585"/>
        <w:jc w:val="both"/>
      </w:pPr>
      <w:hyperlink w:anchor="sub870000" w:history="1">
        <w:r>
          <w:rPr>
            <w:rStyle w:val="a3"/>
          </w:rPr>
          <w:t>Глава 13. Временное хранение (статьи 87 - 111)</w:t>
        </w:r>
      </w:hyperlink>
    </w:p>
    <w:p w:rsidR="00000000" w:rsidRDefault="00CF767F">
      <w:pPr>
        <w:ind w:left="180" w:right="585"/>
        <w:jc w:val="both"/>
      </w:pPr>
      <w:hyperlink w:anchor="sub1120000" w:history="1">
        <w:r>
          <w:rPr>
            <w:rStyle w:val="a3"/>
          </w:rPr>
          <w:t>Глава 14. Таможенные процедуры при вывозе товаров и тр</w:t>
        </w:r>
        <w:r>
          <w:rPr>
            <w:rStyle w:val="a3"/>
          </w:rPr>
          <w:t>анспортных средств за пределы таможенной территории Республики Казахстан (статьи 112 - 115)</w:t>
        </w:r>
      </w:hyperlink>
    </w:p>
    <w:p w:rsidR="00000000" w:rsidRDefault="00CF767F">
      <w:pPr>
        <w:ind w:left="180" w:right="585"/>
        <w:jc w:val="both"/>
      </w:pPr>
      <w:hyperlink w:anchor="sub1160000" w:history="1">
        <w:r>
          <w:rPr>
            <w:rStyle w:val="a3"/>
          </w:rPr>
          <w:t>РАЗДЕЛ 6. ТАМОЖЕННЫЕ РЕЖИМЫ ТОВАРОВ (СТАТЬИ 116 - 253)</w:t>
        </w:r>
      </w:hyperlink>
    </w:p>
    <w:p w:rsidR="00000000" w:rsidRDefault="00CF767F">
      <w:pPr>
        <w:ind w:left="180" w:right="585"/>
        <w:jc w:val="both"/>
      </w:pPr>
      <w:hyperlink w:anchor="sub1160000" w:history="1">
        <w:r>
          <w:rPr>
            <w:rStyle w:val="a3"/>
          </w:rPr>
          <w:t>Глава 15. Общие положения, относящиеся к та</w:t>
        </w:r>
        <w:r>
          <w:rPr>
            <w:rStyle w:val="a3"/>
          </w:rPr>
          <w:t>моженным режимам (статьи 116 - 118)</w:t>
        </w:r>
      </w:hyperlink>
    </w:p>
    <w:p w:rsidR="00000000" w:rsidRDefault="00CF767F">
      <w:pPr>
        <w:ind w:left="180" w:right="585"/>
        <w:jc w:val="both"/>
      </w:pPr>
      <w:hyperlink w:anchor="sub1190000" w:history="1">
        <w:r>
          <w:rPr>
            <w:rStyle w:val="a3"/>
          </w:rPr>
          <w:t>Глава 16. Выпуск товаров для свободного обращения (статьи 119 - 120)</w:t>
        </w:r>
      </w:hyperlink>
    </w:p>
    <w:p w:rsidR="00000000" w:rsidRDefault="00CF767F">
      <w:pPr>
        <w:ind w:left="180" w:right="585"/>
        <w:jc w:val="both"/>
      </w:pPr>
      <w:hyperlink w:anchor="sub1210000" w:history="1">
        <w:r>
          <w:rPr>
            <w:rStyle w:val="a3"/>
          </w:rPr>
          <w:t>Глава 17. Реимпорт товаров (статьи 121 - 123)</w:t>
        </w:r>
      </w:hyperlink>
    </w:p>
    <w:p w:rsidR="00000000" w:rsidRDefault="00CF767F">
      <w:pPr>
        <w:ind w:left="180" w:right="585"/>
        <w:jc w:val="both"/>
      </w:pPr>
      <w:hyperlink w:anchor="sub1240000" w:history="1">
        <w:r>
          <w:rPr>
            <w:rStyle w:val="a3"/>
          </w:rPr>
          <w:t>Глава 18. Таможенный склад (статьи 124 - 140)</w:t>
        </w:r>
      </w:hyperlink>
    </w:p>
    <w:p w:rsidR="00000000" w:rsidRDefault="00CF767F">
      <w:pPr>
        <w:ind w:left="180" w:right="585"/>
        <w:jc w:val="both"/>
      </w:pPr>
      <w:hyperlink w:anchor="sub1410000" w:history="1">
        <w:r>
          <w:rPr>
            <w:rStyle w:val="a3"/>
          </w:rPr>
          <w:t>Глава 19. Магазин беспошлинной торговли (статьи 141 - 151)</w:t>
        </w:r>
      </w:hyperlink>
    </w:p>
    <w:p w:rsidR="00000000" w:rsidRDefault="00CF767F">
      <w:pPr>
        <w:ind w:left="180" w:right="585"/>
        <w:jc w:val="both"/>
      </w:pPr>
      <w:hyperlink w:anchor="sub1520000" w:history="1">
        <w:r>
          <w:rPr>
            <w:rStyle w:val="a3"/>
          </w:rPr>
          <w:t>Глава 20. Переработка товаров на таможенной территории (статьи 152 - 163)</w:t>
        </w:r>
      </w:hyperlink>
    </w:p>
    <w:p w:rsidR="00000000" w:rsidRDefault="00CF767F">
      <w:pPr>
        <w:ind w:left="180" w:right="585"/>
        <w:jc w:val="both"/>
      </w:pPr>
      <w:hyperlink w:anchor="sub1640000" w:history="1">
        <w:r>
          <w:rPr>
            <w:rStyle w:val="a3"/>
          </w:rPr>
          <w:t>Глава 21. Переработка товаров для свободного обращения (статьи 164 - 172)</w:t>
        </w:r>
      </w:hyperlink>
    </w:p>
    <w:p w:rsidR="00000000" w:rsidRDefault="00CF767F">
      <w:pPr>
        <w:ind w:left="180" w:right="585"/>
        <w:jc w:val="both"/>
      </w:pPr>
      <w:hyperlink w:anchor="sub1730000" w:history="1">
        <w:r>
          <w:rPr>
            <w:rStyle w:val="a3"/>
          </w:rPr>
          <w:t>Глава 22. Переработка товаров вне таможенной территории (статьи 173 - 187)</w:t>
        </w:r>
      </w:hyperlink>
    </w:p>
    <w:p w:rsidR="00000000" w:rsidRDefault="00CF767F">
      <w:pPr>
        <w:ind w:left="180" w:right="585"/>
        <w:jc w:val="both"/>
      </w:pPr>
      <w:hyperlink w:anchor="sub1880000" w:history="1">
        <w:r>
          <w:rPr>
            <w:rStyle w:val="a3"/>
          </w:rPr>
          <w:t>Глава 23. Временный</w:t>
        </w:r>
        <w:r>
          <w:rPr>
            <w:rStyle w:val="a3"/>
          </w:rPr>
          <w:t xml:space="preserve"> ввоз товаров и транспортных средств (статьи 188 - 196)</w:t>
        </w:r>
      </w:hyperlink>
    </w:p>
    <w:p w:rsidR="00000000" w:rsidRDefault="00CF767F">
      <w:pPr>
        <w:ind w:left="180" w:right="585"/>
        <w:jc w:val="both"/>
      </w:pPr>
      <w:hyperlink w:anchor="sub1970000" w:history="1">
        <w:r>
          <w:rPr>
            <w:rStyle w:val="a3"/>
          </w:rPr>
          <w:t>Глава 24. Временный вывоз товаров и транспортных средств (статьи 197 - 205)</w:t>
        </w:r>
      </w:hyperlink>
    </w:p>
    <w:p w:rsidR="00000000" w:rsidRDefault="00CF767F">
      <w:pPr>
        <w:ind w:left="180" w:right="585"/>
        <w:jc w:val="both"/>
      </w:pPr>
      <w:hyperlink w:anchor="sub2060000" w:history="1">
        <w:r>
          <w:rPr>
            <w:rStyle w:val="a3"/>
          </w:rPr>
          <w:t>Глава 25. Экспорт товаров (статьи 206 - 208)</w:t>
        </w:r>
      </w:hyperlink>
    </w:p>
    <w:p w:rsidR="00000000" w:rsidRDefault="00CF767F">
      <w:pPr>
        <w:ind w:left="180" w:right="585"/>
        <w:jc w:val="both"/>
      </w:pPr>
      <w:hyperlink w:anchor="sub2090000" w:history="1">
        <w:r>
          <w:rPr>
            <w:rStyle w:val="a3"/>
          </w:rPr>
          <w:t>Глава 26. Реэкспорт товаров (статьи 209 - 211)</w:t>
        </w:r>
      </w:hyperlink>
    </w:p>
    <w:p w:rsidR="00000000" w:rsidRDefault="00CF767F">
      <w:pPr>
        <w:ind w:left="180" w:right="585"/>
        <w:jc w:val="both"/>
      </w:pPr>
      <w:hyperlink w:anchor="sub2120000" w:history="1">
        <w:r>
          <w:rPr>
            <w:rStyle w:val="a3"/>
          </w:rPr>
          <w:t>Глава 27. Транзит товаров (статьи 212 - 219)</w:t>
        </w:r>
      </w:hyperlink>
    </w:p>
    <w:p w:rsidR="00000000" w:rsidRDefault="00CF767F">
      <w:pPr>
        <w:ind w:left="180" w:right="585"/>
        <w:jc w:val="both"/>
      </w:pPr>
      <w:hyperlink w:anchor="sub2200000" w:history="1">
        <w:r>
          <w:rPr>
            <w:rStyle w:val="a3"/>
          </w:rPr>
          <w:t>Глава 28. Уничтожение товаров (статьи 220 - 224)</w:t>
        </w:r>
      </w:hyperlink>
    </w:p>
    <w:p w:rsidR="00000000" w:rsidRDefault="00CF767F">
      <w:pPr>
        <w:ind w:left="180" w:right="585"/>
        <w:jc w:val="both"/>
      </w:pPr>
      <w:hyperlink w:anchor="sub2250000" w:history="1">
        <w:r>
          <w:rPr>
            <w:rStyle w:val="a3"/>
          </w:rPr>
          <w:t>Глава 29. Отказ от товара в пользу государства (статьи 225 - 228)</w:t>
        </w:r>
      </w:hyperlink>
    </w:p>
    <w:p w:rsidR="00000000" w:rsidRDefault="00CF767F">
      <w:pPr>
        <w:ind w:left="180" w:right="585"/>
        <w:jc w:val="both"/>
      </w:pPr>
      <w:hyperlink w:anchor="sub2290000" w:history="1">
        <w:r>
          <w:rPr>
            <w:rStyle w:val="a3"/>
          </w:rPr>
          <w:t>Глава 30. Свободная таможенная зона (статьи 229 - 237)</w:t>
        </w:r>
      </w:hyperlink>
    </w:p>
    <w:p w:rsidR="00000000" w:rsidRDefault="00CF767F">
      <w:pPr>
        <w:ind w:left="180" w:right="585"/>
        <w:jc w:val="both"/>
      </w:pPr>
      <w:hyperlink w:anchor="sub2380000" w:history="1">
        <w:r>
          <w:rPr>
            <w:rStyle w:val="a3"/>
          </w:rPr>
          <w:t>Глава 31. Свободный склад (статьи 238 - 251)</w:t>
        </w:r>
      </w:hyperlink>
    </w:p>
    <w:p w:rsidR="00000000" w:rsidRDefault="00CF767F">
      <w:pPr>
        <w:ind w:left="180" w:right="585"/>
        <w:jc w:val="both"/>
      </w:pPr>
      <w:hyperlink w:anchor="sub2520000" w:history="1">
        <w:r>
          <w:rPr>
            <w:rStyle w:val="a3"/>
          </w:rPr>
          <w:t>Глава 32. Специальный таможенный режим (статьи 252 - 253)</w:t>
        </w:r>
      </w:hyperlink>
    </w:p>
    <w:p w:rsidR="00000000" w:rsidRDefault="00CF767F">
      <w:pPr>
        <w:ind w:left="180" w:right="585"/>
        <w:jc w:val="both"/>
      </w:pPr>
      <w:hyperlink w:anchor="sub2540000" w:history="1">
        <w:r>
          <w:rPr>
            <w:rStyle w:val="a3"/>
          </w:rPr>
          <w:t>РАЗДЕЛ 7. СПЕЦИАЛЬНЫЕ ТАМОЖЕННЫЕ ПРОЦЕДУРЫ (СТАТЬИ 254 - 289)</w:t>
        </w:r>
      </w:hyperlink>
    </w:p>
    <w:p w:rsidR="00000000" w:rsidRDefault="00CF767F">
      <w:pPr>
        <w:ind w:left="180" w:right="585"/>
        <w:jc w:val="both"/>
      </w:pPr>
      <w:hyperlink w:anchor="sub2540000" w:history="1">
        <w:r>
          <w:rPr>
            <w:rStyle w:val="a3"/>
          </w:rPr>
          <w:t xml:space="preserve">Глава 33. Перемещение транспортных средств (статьи 254 - </w:t>
        </w:r>
        <w:r>
          <w:rPr>
            <w:rStyle w:val="a3"/>
          </w:rPr>
          <w:t>262)</w:t>
        </w:r>
      </w:hyperlink>
    </w:p>
    <w:p w:rsidR="00000000" w:rsidRDefault="00CF767F">
      <w:pPr>
        <w:ind w:left="180" w:right="585"/>
        <w:jc w:val="both"/>
      </w:pPr>
      <w:hyperlink w:anchor="sub2630000" w:history="1">
        <w:r>
          <w:rPr>
            <w:rStyle w:val="a3"/>
          </w:rPr>
          <w:t>Глава 34. Перемещение товаров и транспортных средств физическими лицами (статьи 263 - 270)</w:t>
        </w:r>
      </w:hyperlink>
    </w:p>
    <w:p w:rsidR="00000000" w:rsidRDefault="00CF767F">
      <w:pPr>
        <w:ind w:left="180" w:right="585"/>
        <w:jc w:val="both"/>
      </w:pPr>
      <w:hyperlink w:anchor="sub2710000" w:history="1">
        <w:r>
          <w:rPr>
            <w:rStyle w:val="a3"/>
          </w:rPr>
          <w:t>Глава 35. Перемещение товаров в международных почтовых отправлениях (статьи 271 - 276)</w:t>
        </w:r>
      </w:hyperlink>
    </w:p>
    <w:p w:rsidR="00000000" w:rsidRDefault="00CF767F">
      <w:pPr>
        <w:ind w:left="180" w:right="585"/>
        <w:jc w:val="both"/>
      </w:pPr>
      <w:hyperlink w:anchor="sub2770000" w:history="1">
        <w:r>
          <w:rPr>
            <w:rStyle w:val="a3"/>
          </w:rPr>
          <w:t>Глава 36. Перемещение товаров отдельными категориями иностранных лиц (статьи 277 - 289)</w:t>
        </w:r>
      </w:hyperlink>
    </w:p>
    <w:p w:rsidR="00000000" w:rsidRDefault="00CF767F">
      <w:pPr>
        <w:ind w:left="180" w:right="585"/>
        <w:jc w:val="both"/>
      </w:pPr>
      <w:hyperlink w:anchor="sub2900000" w:history="1">
        <w:r>
          <w:rPr>
            <w:rStyle w:val="a3"/>
          </w:rPr>
          <w:t>РАЗДЕЛ 8. ТАМОЖЕННЫЕ ПЛАТЕЖИ И НАЛОГИ (СТАТЬИ 290 - 358)</w:t>
        </w:r>
      </w:hyperlink>
    </w:p>
    <w:p w:rsidR="00000000" w:rsidRDefault="00CF767F">
      <w:pPr>
        <w:ind w:left="180" w:right="585"/>
        <w:jc w:val="both"/>
      </w:pPr>
      <w:hyperlink w:anchor="sub2900000" w:history="1">
        <w:r>
          <w:rPr>
            <w:rStyle w:val="a3"/>
          </w:rPr>
          <w:t>Глава 37. Общие положения (статьи 290 - 299)</w:t>
        </w:r>
      </w:hyperlink>
    </w:p>
    <w:p w:rsidR="00000000" w:rsidRDefault="00CF767F">
      <w:pPr>
        <w:ind w:left="180" w:right="585"/>
        <w:jc w:val="both"/>
      </w:pPr>
      <w:hyperlink w:anchor="sub3000000" w:history="1">
        <w:r>
          <w:rPr>
            <w:rStyle w:val="a3"/>
          </w:rPr>
          <w:t>Глава 38. Исчисление таможенных платежей и налогов (статьи 300 - 304)</w:t>
        </w:r>
      </w:hyperlink>
    </w:p>
    <w:p w:rsidR="00000000" w:rsidRDefault="00CF767F">
      <w:pPr>
        <w:ind w:left="180" w:right="585"/>
        <w:jc w:val="both"/>
      </w:pPr>
      <w:hyperlink w:anchor="sub3050000" w:history="1">
        <w:r>
          <w:rPr>
            <w:rStyle w:val="a3"/>
          </w:rPr>
          <w:t>Глава 39. Определение таможенной стоимости товаров (статьи 305 - 321-1)</w:t>
        </w:r>
      </w:hyperlink>
    </w:p>
    <w:p w:rsidR="00000000" w:rsidRDefault="00CF767F">
      <w:pPr>
        <w:ind w:left="180" w:right="585"/>
        <w:jc w:val="both"/>
      </w:pPr>
      <w:hyperlink w:anchor="sub3220000" w:history="1">
        <w:r>
          <w:rPr>
            <w:rStyle w:val="a3"/>
          </w:rPr>
          <w:t>Глава 40. Сроки и порядок уплаты таможенных платежей (статьи 322 - 328)</w:t>
        </w:r>
      </w:hyperlink>
    </w:p>
    <w:p w:rsidR="00000000" w:rsidRDefault="00CF767F">
      <w:pPr>
        <w:ind w:left="180" w:right="585"/>
        <w:jc w:val="both"/>
      </w:pPr>
      <w:hyperlink w:anchor="sub3290000" w:history="1">
        <w:r>
          <w:rPr>
            <w:rStyle w:val="a3"/>
          </w:rPr>
          <w:t>Глава 41. Льготы по таможенным платежам (статьи 329 - 331)</w:t>
        </w:r>
      </w:hyperlink>
    </w:p>
    <w:p w:rsidR="00000000" w:rsidRDefault="00CF767F">
      <w:pPr>
        <w:ind w:left="180" w:right="585"/>
        <w:jc w:val="both"/>
      </w:pPr>
      <w:hyperlink w:anchor="sub3320000" w:history="1">
        <w:r>
          <w:rPr>
            <w:rStyle w:val="a3"/>
          </w:rPr>
          <w:t>Глава 42. Изменение сроков уп</w:t>
        </w:r>
        <w:r>
          <w:rPr>
            <w:rStyle w:val="a3"/>
          </w:rPr>
          <w:t>латы таможенных пошлин (статьи 332 - 337)</w:t>
        </w:r>
      </w:hyperlink>
    </w:p>
    <w:p w:rsidR="00000000" w:rsidRDefault="00CF767F">
      <w:pPr>
        <w:ind w:left="180" w:right="585"/>
        <w:jc w:val="both"/>
      </w:pPr>
      <w:hyperlink w:anchor="sub3380000" w:history="1">
        <w:r>
          <w:rPr>
            <w:rStyle w:val="a3"/>
          </w:rPr>
          <w:t>Глава 43. Обеспечение уплаты таможенных платежей и налогов (статьи 338 - 345)</w:t>
        </w:r>
      </w:hyperlink>
    </w:p>
    <w:p w:rsidR="00000000" w:rsidRDefault="00CF767F">
      <w:pPr>
        <w:ind w:left="180" w:right="585"/>
        <w:jc w:val="both"/>
      </w:pPr>
      <w:hyperlink w:anchor="sub3460000" w:history="1">
        <w:r>
          <w:rPr>
            <w:rStyle w:val="a3"/>
          </w:rPr>
          <w:t xml:space="preserve">Глава 44. Возврат и зачет таможенных платежей и налогов (статьи 346 - </w:t>
        </w:r>
        <w:r>
          <w:rPr>
            <w:rStyle w:val="a3"/>
          </w:rPr>
          <w:t>347)</w:t>
        </w:r>
      </w:hyperlink>
    </w:p>
    <w:p w:rsidR="00000000" w:rsidRDefault="00CF767F">
      <w:pPr>
        <w:ind w:left="180" w:right="585"/>
        <w:jc w:val="both"/>
      </w:pPr>
      <w:hyperlink w:anchor="sub3480000" w:history="1">
        <w:r>
          <w:rPr>
            <w:rStyle w:val="a3"/>
          </w:rPr>
          <w:t>Глава 45. Взыскание задолженности и пени (статьи 348 - 358)</w:t>
        </w:r>
      </w:hyperlink>
    </w:p>
    <w:p w:rsidR="00000000" w:rsidRDefault="00CF767F">
      <w:pPr>
        <w:ind w:left="180" w:right="585"/>
        <w:jc w:val="both"/>
      </w:pPr>
      <w:hyperlink w:anchor="sub3590000" w:history="1">
        <w:r>
          <w:rPr>
            <w:rStyle w:val="a3"/>
          </w:rPr>
          <w:t>РАЗДЕЛ 9. ТАМОЖЕННОЕ ОФОРМЛЕНИЕ (СТАТЬИ 359 - 409)</w:t>
        </w:r>
      </w:hyperlink>
    </w:p>
    <w:p w:rsidR="00000000" w:rsidRDefault="00CF767F">
      <w:pPr>
        <w:ind w:left="180" w:right="585"/>
        <w:jc w:val="both"/>
      </w:pPr>
      <w:hyperlink w:anchor="sub3590000" w:history="1">
        <w:r>
          <w:rPr>
            <w:rStyle w:val="a3"/>
          </w:rPr>
          <w:t>Глава 46. Основные положения, относящиеся</w:t>
        </w:r>
        <w:r>
          <w:rPr>
            <w:rStyle w:val="a3"/>
          </w:rPr>
          <w:t xml:space="preserve"> к таможенному оформлению (статьи 359 - 369)</w:t>
        </w:r>
      </w:hyperlink>
    </w:p>
    <w:p w:rsidR="00000000" w:rsidRDefault="00CF767F">
      <w:pPr>
        <w:ind w:left="180" w:right="585"/>
        <w:jc w:val="both"/>
      </w:pPr>
      <w:hyperlink w:anchor="sub3700000" w:history="1">
        <w:r>
          <w:rPr>
            <w:rStyle w:val="a3"/>
          </w:rPr>
          <w:t>Глава 47. Дополнительные положения, относящиеся к таможенному оформлению (статьи 370 - 371)</w:t>
        </w:r>
      </w:hyperlink>
    </w:p>
    <w:p w:rsidR="00000000" w:rsidRDefault="00CF767F">
      <w:pPr>
        <w:ind w:left="180" w:right="585"/>
        <w:jc w:val="both"/>
      </w:pPr>
      <w:hyperlink w:anchor="sub3720000" w:history="1">
        <w:r>
          <w:rPr>
            <w:rStyle w:val="a3"/>
          </w:rPr>
          <w:t>Глава 48. Декларирование товаров (статьи 372 - 385)</w:t>
        </w:r>
      </w:hyperlink>
    </w:p>
    <w:p w:rsidR="00000000" w:rsidRDefault="00CF767F">
      <w:pPr>
        <w:ind w:left="180" w:right="585"/>
        <w:jc w:val="both"/>
      </w:pPr>
      <w:hyperlink w:anchor="sub3860000" w:history="1">
        <w:r>
          <w:rPr>
            <w:rStyle w:val="a3"/>
          </w:rPr>
          <w:t>Глава 49. Дополнительные положения, относящиеся к декларированию товаров (статьи 386 - 389)</w:t>
        </w:r>
      </w:hyperlink>
    </w:p>
    <w:p w:rsidR="00000000" w:rsidRDefault="00CF767F">
      <w:pPr>
        <w:ind w:left="180" w:right="585"/>
        <w:jc w:val="both"/>
      </w:pPr>
      <w:hyperlink w:anchor="sub3900000" w:history="1">
        <w:r>
          <w:rPr>
            <w:rStyle w:val="a3"/>
          </w:rPr>
          <w:t>Глава 50. Выпуск товаров (статьи 390 - 393-1)</w:t>
        </w:r>
      </w:hyperlink>
    </w:p>
    <w:p w:rsidR="00000000" w:rsidRDefault="00CF767F">
      <w:pPr>
        <w:ind w:left="180" w:right="585"/>
        <w:jc w:val="both"/>
      </w:pPr>
      <w:hyperlink w:anchor="sub3940000" w:history="1">
        <w:r>
          <w:rPr>
            <w:rStyle w:val="a3"/>
          </w:rPr>
          <w:t>Глава 51. Таможенный</w:t>
        </w:r>
        <w:r>
          <w:rPr>
            <w:rStyle w:val="a3"/>
          </w:rPr>
          <w:t xml:space="preserve"> брокер (статьи 394 - 409)</w:t>
        </w:r>
      </w:hyperlink>
    </w:p>
    <w:p w:rsidR="00000000" w:rsidRDefault="00CF767F">
      <w:pPr>
        <w:ind w:left="180" w:right="585"/>
        <w:jc w:val="both"/>
      </w:pPr>
      <w:hyperlink w:anchor="sub4100000" w:history="1">
        <w:r>
          <w:rPr>
            <w:rStyle w:val="a3"/>
          </w:rPr>
          <w:t>РАЗДЕЛ 10. ЗАЩИТА ПРАВ НА ОБЪЕКТЫ ИНТЕЛЛЕКТУАЛЬНОЙ СОБСТВЕННОСТИ ТАМОЖЕННЫМИ ОРГАНАМИ (СТАТЬИ 410 - 420-1)</w:t>
        </w:r>
      </w:hyperlink>
    </w:p>
    <w:p w:rsidR="00000000" w:rsidRDefault="00CF767F">
      <w:pPr>
        <w:ind w:left="180" w:right="585"/>
        <w:jc w:val="both"/>
      </w:pPr>
      <w:hyperlink w:anchor="sub4100000" w:history="1">
        <w:r>
          <w:rPr>
            <w:rStyle w:val="a3"/>
          </w:rPr>
          <w:t>Глава 52. Основания для защиты прав на объекты интеллектуальной собственности таможенными органами (статьи 410 - 414)</w:t>
        </w:r>
      </w:hyperlink>
    </w:p>
    <w:p w:rsidR="00000000" w:rsidRDefault="00CF767F">
      <w:pPr>
        <w:ind w:left="180" w:right="585"/>
        <w:jc w:val="both"/>
      </w:pPr>
      <w:hyperlink w:anchor="sub4150000" w:history="1">
        <w:r>
          <w:rPr>
            <w:rStyle w:val="a3"/>
          </w:rPr>
          <w:t>Глава 53. Особенности таможенного оформления и таможенного контроля товаров, содержащих объекты интеллект</w:t>
        </w:r>
        <w:r>
          <w:rPr>
            <w:rStyle w:val="a3"/>
          </w:rPr>
          <w:t>уальной собственности (статьи 415 - 420-1)</w:t>
        </w:r>
      </w:hyperlink>
    </w:p>
    <w:p w:rsidR="00000000" w:rsidRDefault="00CF767F">
      <w:pPr>
        <w:ind w:left="180" w:right="585"/>
        <w:jc w:val="both"/>
      </w:pPr>
      <w:hyperlink w:anchor="sub4210000" w:history="1">
        <w:r>
          <w:rPr>
            <w:rStyle w:val="a3"/>
          </w:rPr>
          <w:t>РАЗДЕЛ 11. ТАМОЖЕННАЯ СТАТИСТИКА. ИНФОРМАЦИОННЫЕ СИСТЕМЫ И ИНФОРМАЦИОННЫЕ ТЕХНОЛОГИИ (СТАТЬИ 421 - 429)</w:t>
        </w:r>
      </w:hyperlink>
    </w:p>
    <w:p w:rsidR="00000000" w:rsidRDefault="00CF767F">
      <w:pPr>
        <w:ind w:left="180" w:right="585"/>
        <w:jc w:val="both"/>
      </w:pPr>
      <w:hyperlink w:anchor="sub4210000" w:history="1">
        <w:r>
          <w:rPr>
            <w:rStyle w:val="a3"/>
          </w:rPr>
          <w:t>Глава 54. Ведение таможенной статистики (ст</w:t>
        </w:r>
        <w:r>
          <w:rPr>
            <w:rStyle w:val="a3"/>
          </w:rPr>
          <w:t>атьи 421 - 423)</w:t>
        </w:r>
      </w:hyperlink>
    </w:p>
    <w:p w:rsidR="00000000" w:rsidRDefault="00CF767F">
      <w:pPr>
        <w:ind w:left="180" w:right="585"/>
        <w:jc w:val="both"/>
      </w:pPr>
      <w:hyperlink w:anchor="sub4240000" w:history="1">
        <w:r>
          <w:rPr>
            <w:rStyle w:val="a3"/>
          </w:rPr>
          <w:t>Глава 55. Информационные системы и информационные технологии (статьи 424 - 429)</w:t>
        </w:r>
      </w:hyperlink>
    </w:p>
    <w:p w:rsidR="00000000" w:rsidRDefault="00CF767F">
      <w:pPr>
        <w:ind w:left="180" w:right="585"/>
        <w:jc w:val="both"/>
      </w:pPr>
      <w:hyperlink w:anchor="sub4300000" w:history="1">
        <w:r>
          <w:rPr>
            <w:rStyle w:val="a3"/>
          </w:rPr>
          <w:t>3. СПЕЦИАЛЬНАЯ ЧАСТЬ (СТАТЬИ 430 - 531)</w:t>
        </w:r>
      </w:hyperlink>
    </w:p>
    <w:p w:rsidR="00000000" w:rsidRDefault="00CF767F">
      <w:pPr>
        <w:ind w:left="180" w:right="585"/>
        <w:jc w:val="both"/>
      </w:pPr>
      <w:hyperlink w:anchor="sub4300000" w:history="1">
        <w:r>
          <w:rPr>
            <w:rStyle w:val="a3"/>
          </w:rPr>
          <w:t>РАЗДЕЛ 12. ТАМОЖЕННОЕ</w:t>
        </w:r>
        <w:r>
          <w:rPr>
            <w:rStyle w:val="a3"/>
          </w:rPr>
          <w:t xml:space="preserve"> АДМИНИСТРИРОВАНИЕ (СТАТЬИ 430 - 479)</w:t>
        </w:r>
      </w:hyperlink>
    </w:p>
    <w:p w:rsidR="00000000" w:rsidRDefault="00CF767F">
      <w:pPr>
        <w:ind w:left="180" w:right="585"/>
        <w:jc w:val="both"/>
      </w:pPr>
      <w:hyperlink w:anchor="sub4300000" w:history="1">
        <w:r>
          <w:rPr>
            <w:rStyle w:val="a3"/>
          </w:rPr>
          <w:t>Глава 56. Таможенный контроль (статьи 430 - 440)</w:t>
        </w:r>
      </w:hyperlink>
    </w:p>
    <w:p w:rsidR="00000000" w:rsidRDefault="00CF767F">
      <w:pPr>
        <w:ind w:left="180" w:right="585"/>
        <w:jc w:val="both"/>
      </w:pPr>
      <w:hyperlink w:anchor="sub4410000" w:history="1">
        <w:r>
          <w:rPr>
            <w:rStyle w:val="a3"/>
          </w:rPr>
          <w:t>Глава 57. Формы и порядок проведения таможенного контроля (статьи 441 - 452)</w:t>
        </w:r>
      </w:hyperlink>
    </w:p>
    <w:p w:rsidR="00000000" w:rsidRDefault="00CF767F">
      <w:pPr>
        <w:ind w:left="180" w:right="585"/>
        <w:jc w:val="both"/>
      </w:pPr>
      <w:hyperlink w:anchor="sub4530000" w:history="1">
        <w:r>
          <w:rPr>
            <w:rStyle w:val="a3"/>
          </w:rPr>
          <w:t>Глава 58. Таможенная экспертиза (статьи 453 - 458)</w:t>
        </w:r>
      </w:hyperlink>
    </w:p>
    <w:p w:rsidR="00000000" w:rsidRDefault="00CF767F">
      <w:pPr>
        <w:ind w:left="180" w:right="585"/>
        <w:jc w:val="both"/>
      </w:pPr>
      <w:hyperlink w:anchor="sub4590000" w:history="1">
        <w:r>
          <w:rPr>
            <w:rStyle w:val="a3"/>
          </w:rPr>
          <w:t>Глава 59. Проверка участников внешнеэкономической и иной деятельности в сфере таможенного дела (статьи 459 - 467)</w:t>
        </w:r>
      </w:hyperlink>
    </w:p>
    <w:p w:rsidR="00000000" w:rsidRDefault="00CF767F">
      <w:pPr>
        <w:ind w:left="180" w:right="585"/>
        <w:jc w:val="both"/>
      </w:pPr>
      <w:hyperlink w:anchor="sub4680000" w:history="1">
        <w:r>
          <w:rPr>
            <w:rStyle w:val="a3"/>
          </w:rPr>
          <w:t>Глава 60. Оценка и управление рисками (статьи 468 - 470)</w:t>
        </w:r>
      </w:hyperlink>
    </w:p>
    <w:p w:rsidR="00000000" w:rsidRDefault="00CF767F">
      <w:pPr>
        <w:ind w:left="180" w:right="585"/>
        <w:jc w:val="both"/>
      </w:pPr>
      <w:hyperlink w:anchor="sub4710000" w:history="1">
        <w:r>
          <w:rPr>
            <w:rStyle w:val="a3"/>
          </w:rPr>
          <w:t>Глава 61. Дополнительные положения, относящиеся к таможенному контролю (статьи 471 - 479)</w:t>
        </w:r>
      </w:hyperlink>
    </w:p>
    <w:p w:rsidR="00000000" w:rsidRDefault="00CF767F">
      <w:pPr>
        <w:ind w:left="180" w:right="585"/>
        <w:jc w:val="both"/>
      </w:pPr>
      <w:hyperlink r:id="rId10" w:anchor="sub_id=4800000" w:history="1">
        <w:r>
          <w:rPr>
            <w:rStyle w:val="a3"/>
          </w:rPr>
          <w:t>РАЗДЕЛ 13. ТАМОЖЕННЫЙ КОНТРОЛЬ В СФЕРЕ ВАЛЮТНОГО И ЭКСПОРТНОГО КОНТРОЛЯ (СТАТЬИ 480 - 484)</w:t>
        </w:r>
      </w:hyperlink>
    </w:p>
    <w:p w:rsidR="00000000" w:rsidRDefault="00CF767F">
      <w:pPr>
        <w:ind w:left="180" w:right="585"/>
        <w:jc w:val="both"/>
      </w:pPr>
      <w:hyperlink r:id="rId11" w:anchor="sub_id=4800000" w:history="1">
        <w:r>
          <w:rPr>
            <w:rStyle w:val="a3"/>
          </w:rPr>
          <w:t>Глава 62. Функции таможенных органов в области валютного контроля (статьи</w:t>
        </w:r>
        <w:r>
          <w:rPr>
            <w:rStyle w:val="a3"/>
          </w:rPr>
          <w:t xml:space="preserve"> 480 - 481)</w:t>
        </w:r>
      </w:hyperlink>
    </w:p>
    <w:p w:rsidR="00000000" w:rsidRDefault="00CF767F">
      <w:pPr>
        <w:ind w:left="180" w:right="585"/>
        <w:jc w:val="both"/>
      </w:pPr>
      <w:hyperlink r:id="rId12" w:anchor="sub_id=4820000" w:history="1">
        <w:r>
          <w:rPr>
            <w:rStyle w:val="a3"/>
          </w:rPr>
          <w:t>Глава 63. Экспортный контроль, осуществляемый таможенными органами (статьи 482 - 484)</w:t>
        </w:r>
      </w:hyperlink>
    </w:p>
    <w:p w:rsidR="00000000" w:rsidRDefault="00CF767F">
      <w:pPr>
        <w:ind w:left="180" w:right="585"/>
        <w:jc w:val="both"/>
      </w:pPr>
      <w:hyperlink r:id="rId13" w:anchor="sub_id=4850000" w:history="1">
        <w:r>
          <w:rPr>
            <w:rStyle w:val="a3"/>
          </w:rPr>
          <w:t>РАЗДЕЛ 14. ОБРАЩЕНИЕ ТОВАРОВ И ТРАНСПОРТНЫХ СРЕДСТВ В СОБСТВЕННОСТЬ ГОСУДАРСТВА (СТАТЬИ 485 - 492)</w:t>
        </w:r>
      </w:hyperlink>
    </w:p>
    <w:p w:rsidR="00000000" w:rsidRDefault="00CF767F">
      <w:pPr>
        <w:ind w:left="180" w:right="585"/>
        <w:jc w:val="both"/>
      </w:pPr>
      <w:hyperlink r:id="rId14" w:anchor="sub_id=4850000" w:history="1">
        <w:r>
          <w:rPr>
            <w:rStyle w:val="a3"/>
          </w:rPr>
          <w:t>Глава 64. Обращение товаров и транспортных средств в собственно</w:t>
        </w:r>
        <w:r>
          <w:rPr>
            <w:rStyle w:val="a3"/>
          </w:rPr>
          <w:t>сть государства (статьи 485 - 487)</w:t>
        </w:r>
      </w:hyperlink>
    </w:p>
    <w:p w:rsidR="00000000" w:rsidRDefault="00CF767F">
      <w:pPr>
        <w:ind w:left="180" w:right="585"/>
        <w:jc w:val="both"/>
      </w:pPr>
      <w:hyperlink r:id="rId15" w:anchor="sub_id=4880000" w:history="1">
        <w:r>
          <w:rPr>
            <w:rStyle w:val="a3"/>
          </w:rPr>
          <w:t xml:space="preserve">Глава 65. Порядок распоряжения товарами и транспортными средствами, обращенными в собственность государства таможенными органами (статьи </w:t>
        </w:r>
        <w:r>
          <w:rPr>
            <w:rStyle w:val="a3"/>
          </w:rPr>
          <w:t>488 - 492)</w:t>
        </w:r>
      </w:hyperlink>
    </w:p>
    <w:p w:rsidR="00000000" w:rsidRDefault="00CF767F">
      <w:pPr>
        <w:ind w:left="180" w:right="585"/>
        <w:jc w:val="both"/>
      </w:pPr>
      <w:hyperlink r:id="rId16" w:anchor="sub_id=4930000" w:history="1">
        <w:r>
          <w:rPr>
            <w:rStyle w:val="a3"/>
          </w:rPr>
          <w:t>РАЗДЕЛ 15. РАССМОТРЕНИЕ ЖАЛОБЫ И ПРИНЯТИЕ РЕШЕНИЯ ПО НЕЙ (СТАТЬИ 493 - 531)</w:t>
        </w:r>
      </w:hyperlink>
    </w:p>
    <w:p w:rsidR="00000000" w:rsidRDefault="00CF767F">
      <w:pPr>
        <w:ind w:left="180" w:right="585"/>
        <w:jc w:val="both"/>
      </w:pPr>
      <w:hyperlink r:id="rId17" w:anchor="sub_id=4930000" w:history="1">
        <w:r>
          <w:rPr>
            <w:rStyle w:val="a3"/>
          </w:rPr>
          <w:t>Глава 66. Обжалование решения, действий (бездействия) таможенного органа и должностного лица таможенного органа (статьи 493 - 497)</w:t>
        </w:r>
      </w:hyperlink>
    </w:p>
    <w:p w:rsidR="00000000" w:rsidRDefault="00CF767F">
      <w:pPr>
        <w:ind w:left="180" w:right="585"/>
        <w:jc w:val="both"/>
      </w:pPr>
      <w:hyperlink r:id="rId18" w:anchor="sub_id=4980000" w:history="1">
        <w:r>
          <w:rPr>
            <w:rStyle w:val="a3"/>
          </w:rPr>
          <w:t>Глава 67. Рассмотрение жалобы на решение,</w:t>
        </w:r>
        <w:r>
          <w:rPr>
            <w:rStyle w:val="a3"/>
          </w:rPr>
          <w:t xml:space="preserve"> действия (бездействие) таможенного органа и должностного лица таможенного органа (статьи 498 - 502)</w:t>
        </w:r>
      </w:hyperlink>
    </w:p>
    <w:p w:rsidR="00000000" w:rsidRDefault="00CF767F">
      <w:pPr>
        <w:ind w:left="180" w:right="585"/>
        <w:jc w:val="both"/>
      </w:pPr>
      <w:hyperlink r:id="rId19" w:anchor="sub_id=5030000" w:history="1">
        <w:r>
          <w:rPr>
            <w:rStyle w:val="a3"/>
          </w:rPr>
          <w:t>Глава 68. Упрощенный порядок обжалования решений, действий (бездействия</w:t>
        </w:r>
        <w:r>
          <w:rPr>
            <w:rStyle w:val="a3"/>
          </w:rPr>
          <w:t>) таможенного органа и должностного лица таможенного органа (статьи 503 - 504)</w:t>
        </w:r>
      </w:hyperlink>
    </w:p>
    <w:p w:rsidR="00000000" w:rsidRDefault="00CF767F">
      <w:pPr>
        <w:ind w:left="180" w:right="585"/>
        <w:jc w:val="both"/>
      </w:pPr>
      <w:hyperlink r:id="rId20" w:anchor="sub_id=5050000" w:history="1">
        <w:r>
          <w:rPr>
            <w:rStyle w:val="a3"/>
          </w:rPr>
          <w:t>РАЗДЕЛ 16. ПОРЯДОК ПРОХОЖДЕНИЯ СЛУЖБЫ В ТАМОЖЕННЫХ ОРГАНАХ (СТАТЬИ 505 - 531)</w:t>
        </w:r>
      </w:hyperlink>
    </w:p>
    <w:p w:rsidR="00000000" w:rsidRDefault="00CF767F">
      <w:pPr>
        <w:ind w:left="180" w:right="585"/>
        <w:jc w:val="both"/>
      </w:pPr>
      <w:hyperlink r:id="rId21" w:anchor="sub_id=5050000" w:history="1">
        <w:r>
          <w:rPr>
            <w:rStyle w:val="a3"/>
          </w:rPr>
          <w:t>Глава 69. Порядок прохождения службы в таможенных органах (статьи 505 - 516)</w:t>
        </w:r>
      </w:hyperlink>
    </w:p>
    <w:p w:rsidR="00000000" w:rsidRDefault="00CF767F">
      <w:pPr>
        <w:ind w:left="180" w:right="585"/>
        <w:jc w:val="both"/>
      </w:pPr>
      <w:hyperlink r:id="rId22" w:anchor="sub_id=5170000" w:history="1">
        <w:r>
          <w:rPr>
            <w:rStyle w:val="a3"/>
          </w:rPr>
          <w:t>Глава 70. Применение физич</w:t>
        </w:r>
        <w:r>
          <w:rPr>
            <w:rStyle w:val="a3"/>
          </w:rPr>
          <w:t>еской силы, специальных средств и огнестрельного оружия (статьи 517 - 521)</w:t>
        </w:r>
      </w:hyperlink>
    </w:p>
    <w:p w:rsidR="00000000" w:rsidRDefault="00CF767F">
      <w:pPr>
        <w:ind w:left="180" w:right="585"/>
        <w:jc w:val="both"/>
      </w:pPr>
      <w:hyperlink r:id="rId23" w:anchor="sub_id=5220000" w:history="1">
        <w:r>
          <w:rPr>
            <w:rStyle w:val="a3"/>
          </w:rPr>
          <w:t>Глава 71. Материальное обеспечение и социальная защита должностных лиц таможенных органов (статьи</w:t>
        </w:r>
        <w:r>
          <w:rPr>
            <w:rStyle w:val="a3"/>
          </w:rPr>
          <w:t xml:space="preserve"> 522 - 526)</w:t>
        </w:r>
      </w:hyperlink>
    </w:p>
    <w:p w:rsidR="00000000" w:rsidRDefault="00CF767F">
      <w:pPr>
        <w:ind w:left="180" w:right="585"/>
        <w:jc w:val="both"/>
      </w:pPr>
      <w:hyperlink r:id="rId24" w:anchor="sub_id=5270000" w:history="1">
        <w:r>
          <w:rPr>
            <w:rStyle w:val="a3"/>
          </w:rPr>
          <w:t>Глава 72. Ответственность таможенных органов и их должностных лиц (статьи 527 - 528)</w:t>
        </w:r>
      </w:hyperlink>
    </w:p>
    <w:p w:rsidR="00000000" w:rsidRDefault="00CF767F">
      <w:pPr>
        <w:ind w:left="180" w:right="585"/>
        <w:jc w:val="both"/>
      </w:pPr>
      <w:hyperlink r:id="rId25" w:anchor="sub_id=5290000" w:history="1">
        <w:r>
          <w:rPr>
            <w:rStyle w:val="a3"/>
          </w:rPr>
          <w:t>Глава 73. Заключительные и переходные положения (статьи 529 - 531)</w:t>
        </w:r>
      </w:hyperlink>
    </w:p>
    <w:p w:rsidR="00000000" w:rsidRDefault="00CF767F">
      <w:pPr>
        <w:ind w:firstLine="400"/>
        <w:jc w:val="both"/>
      </w:pPr>
      <w:r>
        <w:rPr>
          <w:rStyle w:val="s0"/>
        </w:rPr>
        <w:t> </w:t>
      </w:r>
    </w:p>
    <w:p w:rsidR="00000000" w:rsidRDefault="00CF767F">
      <w:pPr>
        <w:jc w:val="both"/>
      </w:pPr>
      <w:r>
        <w:rPr>
          <w:rStyle w:val="s3"/>
        </w:rPr>
        <w:t xml:space="preserve">По всему тексту слова «уполномоченный орган по вопросам таможенного дела», «уполномоченным органом по вопросам таможенного дела», «уполномоченного органа по вопросам таможенного </w:t>
      </w:r>
      <w:r>
        <w:rPr>
          <w:rStyle w:val="s3"/>
        </w:rPr>
        <w:t xml:space="preserve">дела», «Уполномоченный орган по вопросам таможенного дела», «уполномоченном органе по вопросам таможенного дела» заменены словами «уполномоченный орган», «уполномоченным органом», «уполномоченного органа», «Уполномоченный орган», «уполномоченном органе» в </w:t>
      </w:r>
      <w:r>
        <w:rPr>
          <w:rStyle w:val="s3"/>
        </w:rPr>
        <w:t xml:space="preserve">соответствии с </w:t>
      </w:r>
      <w:hyperlink r:id="rId26" w:anchor="sub_id=300" w:history="1">
        <w:r>
          <w:rPr>
            <w:rStyle w:val="a3"/>
            <w:b/>
            <w:bCs/>
            <w:i/>
            <w:iCs/>
            <w:bdr w:val="none" w:sz="0" w:space="0" w:color="auto" w:frame="1"/>
          </w:rPr>
          <w:t>Законом</w:t>
        </w:r>
      </w:hyperlink>
      <w:r>
        <w:rPr>
          <w:rStyle w:val="s3"/>
        </w:rPr>
        <w:t xml:space="preserve"> РК от 26.07.07 г. № 312-III (</w:t>
      </w:r>
      <w:hyperlink r:id="rId27"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w:t>
      </w:r>
    </w:p>
    <w:p w:rsidR="00000000" w:rsidRDefault="00CF767F">
      <w:pPr>
        <w:spacing w:after="240"/>
        <w:ind w:firstLine="400"/>
        <w:jc w:val="both"/>
      </w:pPr>
      <w:r>
        <w:t>Настоящий Кодекс определяет правовые, эк</w:t>
      </w:r>
      <w:r>
        <w:t>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w:t>
      </w:r>
      <w:r>
        <w:t>лизацию внешнеэкономической деятельности.</w:t>
      </w:r>
    </w:p>
    <w:p w:rsidR="00000000" w:rsidRDefault="00CF767F">
      <w:pPr>
        <w:jc w:val="center"/>
      </w:pPr>
      <w:bookmarkStart w:id="1" w:name="SUB10000"/>
      <w:bookmarkEnd w:id="1"/>
      <w:r>
        <w:rPr>
          <w:rStyle w:val="s1"/>
        </w:rPr>
        <w:t>1. Общая часть</w:t>
      </w:r>
    </w:p>
    <w:p w:rsidR="00000000" w:rsidRDefault="00CF767F">
      <w:pPr>
        <w:jc w:val="center"/>
      </w:pPr>
      <w:r>
        <w:rPr>
          <w:rStyle w:val="s1"/>
        </w:rPr>
        <w:t> </w:t>
      </w:r>
    </w:p>
    <w:p w:rsidR="00000000" w:rsidRDefault="00CF767F">
      <w:pPr>
        <w:jc w:val="center"/>
      </w:pPr>
      <w:r>
        <w:rPr>
          <w:rStyle w:val="s1"/>
        </w:rPr>
        <w:t>Раздел 1. Общие положения</w:t>
      </w:r>
    </w:p>
    <w:p w:rsidR="00000000" w:rsidRDefault="00CF767F">
      <w:pPr>
        <w:jc w:val="center"/>
      </w:pPr>
      <w:r>
        <w:rPr>
          <w:rStyle w:val="s1"/>
        </w:rPr>
        <w:t> </w:t>
      </w:r>
    </w:p>
    <w:p w:rsidR="00000000" w:rsidRDefault="00CF767F">
      <w:pPr>
        <w:jc w:val="center"/>
      </w:pPr>
      <w:r>
        <w:rPr>
          <w:rStyle w:val="s1"/>
        </w:rPr>
        <w:t>Глава 1. Основные положения</w:t>
      </w:r>
    </w:p>
    <w:p w:rsidR="00000000" w:rsidRDefault="00CF767F">
      <w:pPr>
        <w:jc w:val="center"/>
      </w:pPr>
      <w:r>
        <w:rPr>
          <w:rStyle w:val="s1"/>
        </w:rPr>
        <w:t> </w:t>
      </w:r>
    </w:p>
    <w:p w:rsidR="00000000" w:rsidRDefault="00CF767F">
      <w:pPr>
        <w:ind w:firstLine="400"/>
        <w:jc w:val="both"/>
      </w:pPr>
      <w:r>
        <w:rPr>
          <w:rStyle w:val="s1"/>
        </w:rPr>
        <w:t>Статья 1.</w:t>
      </w:r>
      <w:r>
        <w:t xml:space="preserve"> Таможенное дело в Республике Казахстан </w:t>
      </w:r>
    </w:p>
    <w:p w:rsidR="00000000" w:rsidRDefault="00CF767F">
      <w:pPr>
        <w:spacing w:after="240"/>
        <w:ind w:firstLine="400"/>
        <w:jc w:val="both"/>
      </w:pPr>
      <w:r>
        <w:t>Таможенное дело в Республике Казахстан включает в себя порядок и условия перемещения товаров и транспортных средств через таможенную границу Республики Казахстан, таможенного оформления и таможенного контроля, применения таможенных режимов, взимания таможе</w:t>
      </w:r>
      <w:r>
        <w:t>нных платежей и налогов, ведения борьбы с правонарушениями в сфере таможенного дела и другие средства реализации таможенной политики, основанные на властных отношениях между государством и лицами, осуществляющими внешнеэкономическую и иную деятельность.</w:t>
      </w:r>
    </w:p>
    <w:p w:rsidR="00000000" w:rsidRDefault="00CF767F">
      <w:pPr>
        <w:ind w:firstLine="400"/>
        <w:jc w:val="both"/>
      </w:pPr>
      <w:r>
        <w:rPr>
          <w:rStyle w:val="s1"/>
        </w:rPr>
        <w:t>Ст</w:t>
      </w:r>
      <w:r>
        <w:rPr>
          <w:rStyle w:val="s1"/>
        </w:rPr>
        <w:t>атья 2.</w:t>
      </w:r>
      <w:r>
        <w:t xml:space="preserve"> Сфера таможенного дела </w:t>
      </w:r>
    </w:p>
    <w:p w:rsidR="00000000" w:rsidRDefault="00CF767F">
      <w:pPr>
        <w:ind w:firstLine="400"/>
        <w:jc w:val="both"/>
      </w:pPr>
      <w:r>
        <w:t xml:space="preserve">1. </w:t>
      </w:r>
      <w:r>
        <w:rPr>
          <w:rStyle w:val="s1"/>
        </w:rPr>
        <w:t>Сфера таможенного дела</w:t>
      </w:r>
      <w:r>
        <w:t xml:space="preserve"> - область государственного регулирования по применению таможенного дела при реализации таможенной политики Республики Казахстан. </w:t>
      </w:r>
    </w:p>
    <w:p w:rsidR="00000000" w:rsidRDefault="00CF767F">
      <w:pPr>
        <w:spacing w:after="240"/>
        <w:ind w:firstLine="400"/>
        <w:jc w:val="both"/>
      </w:pPr>
      <w:r>
        <w:t>2. Отношения, затрагивающие сферу таможенного дела, не урегулированн</w:t>
      </w:r>
      <w:r>
        <w:t>ые настоящим Кодексом, регулируются иными законодательными актами Республики Казахстан.</w:t>
      </w:r>
    </w:p>
    <w:p w:rsidR="00000000" w:rsidRDefault="00CF767F">
      <w:pPr>
        <w:ind w:firstLine="400"/>
        <w:jc w:val="both"/>
      </w:pPr>
      <w:r>
        <w:rPr>
          <w:rStyle w:val="s1"/>
        </w:rPr>
        <w:t>Статья 3.</w:t>
      </w:r>
      <w:r>
        <w:t xml:space="preserve"> Таможенная политика Республики Казахстан </w:t>
      </w:r>
    </w:p>
    <w:p w:rsidR="00000000" w:rsidRDefault="00CF767F">
      <w:pPr>
        <w:ind w:firstLine="400"/>
        <w:jc w:val="both"/>
      </w:pPr>
      <w:r>
        <w:t>1. В Республике Казахстан осуществляется единая таможенная политика, являющаяся составной частью внутренней и внешне</w:t>
      </w:r>
      <w:r>
        <w:t xml:space="preserve">й политики Республики Казахстан. </w:t>
      </w:r>
    </w:p>
    <w:p w:rsidR="00000000" w:rsidRDefault="00CF767F">
      <w:pPr>
        <w:ind w:firstLine="400"/>
        <w:jc w:val="both"/>
      </w:pPr>
      <w:r>
        <w:t xml:space="preserve">2. Таможенная политика относится к ведению центральных исполнительных органов Республики Казахстан в пределах их полномочий. </w:t>
      </w:r>
    </w:p>
    <w:p w:rsidR="00000000" w:rsidRDefault="00CF767F">
      <w:pPr>
        <w:spacing w:after="240"/>
        <w:ind w:firstLine="400"/>
        <w:jc w:val="both"/>
      </w:pPr>
      <w:r>
        <w:t>3. Основными целями таможенной политики Республики Казахстан являются стимулирование развития эк</w:t>
      </w:r>
      <w:r>
        <w:t>ономики и защита экономических интересов Республики Казахстан, обеспечение эффективного таможенного контроля и иные цели, установленные законодательными актами Республики Казахстан.</w:t>
      </w:r>
    </w:p>
    <w:p w:rsidR="00000000" w:rsidRDefault="00CF767F">
      <w:pPr>
        <w:ind w:firstLine="400"/>
        <w:jc w:val="both"/>
      </w:pPr>
      <w:r>
        <w:rPr>
          <w:rStyle w:val="s1"/>
        </w:rPr>
        <w:t>Статья 4.</w:t>
      </w:r>
      <w:r>
        <w:t xml:space="preserve"> Таможенное законодательство Республики Казахстан </w:t>
      </w:r>
    </w:p>
    <w:p w:rsidR="00000000" w:rsidRDefault="00CF767F">
      <w:pPr>
        <w:ind w:firstLine="400"/>
        <w:jc w:val="both"/>
      </w:pPr>
      <w:r>
        <w:t xml:space="preserve">1. Таможенное законодательство Республики Казахстан основывается на Конституции Республики Казахстан и состоит из настоящего Кодекса, а также нормативных правовых актов, принятие которых предусмотрено настоящим Кодексом. </w:t>
      </w:r>
    </w:p>
    <w:p w:rsidR="00000000" w:rsidRDefault="00CF767F">
      <w:pPr>
        <w:spacing w:after="240"/>
        <w:ind w:firstLine="400"/>
        <w:jc w:val="both"/>
      </w:pPr>
      <w:r>
        <w:t>2. Если международным договором, р</w:t>
      </w:r>
      <w:r>
        <w:t>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CF767F">
      <w:pPr>
        <w:ind w:firstLine="400"/>
        <w:jc w:val="both"/>
      </w:pPr>
      <w:r>
        <w:rPr>
          <w:rStyle w:val="s1"/>
        </w:rPr>
        <w:t>Статья 5.</w:t>
      </w:r>
      <w:r>
        <w:t xml:space="preserve"> Действие таможенного законодательства Республики Казахстан во времени </w:t>
      </w:r>
    </w:p>
    <w:p w:rsidR="00000000" w:rsidRDefault="00CF767F">
      <w:pPr>
        <w:ind w:firstLine="400"/>
        <w:jc w:val="both"/>
      </w:pPr>
      <w:r>
        <w:t>1. В сфере там</w:t>
      </w:r>
      <w:r>
        <w:t>оженного дела применяется таможенное законодательство Республики Казахстан, действующее на день регистрации таможенным органом Республики Казахстан таможенной декларации и документов, за исключением случаев, предусмотренных пунктами 2 и 3 настоящей статьи.</w:t>
      </w:r>
      <w:r>
        <w:t xml:space="preserve"> </w:t>
      </w:r>
    </w:p>
    <w:p w:rsidR="00000000" w:rsidRDefault="00CF767F">
      <w:pPr>
        <w:ind w:firstLine="400"/>
        <w:jc w:val="both"/>
      </w:pPr>
      <w:r>
        <w:t>2. При перемещении товаров и транспортных средств через таможенную границу Республики Казахстан с нарушением требований, установленных настоящим Кодексом, применяется таможенное законодательство Республики Казахстан, действующее на день фактического пере</w:t>
      </w:r>
      <w:r>
        <w:t xml:space="preserve">мещения товаров и транспортных средств через таможенную границу Республики Казахстан. </w:t>
      </w:r>
    </w:p>
    <w:p w:rsidR="00000000" w:rsidRDefault="00CF767F">
      <w:pPr>
        <w:spacing w:after="240"/>
        <w:ind w:firstLine="400"/>
        <w:jc w:val="both"/>
      </w:pPr>
      <w:r>
        <w:t>3. Если день фактического перемещения товаров и транспортных средств через таможенную границу Республики Казахстан определить невозможно, применяется таможенное законода</w:t>
      </w:r>
      <w:r>
        <w:t>тельство Республики Казахстан, действующее на день обнаружения правонарушений в сфере таможенного дела.</w:t>
      </w:r>
    </w:p>
    <w:p w:rsidR="00000000" w:rsidRDefault="00CF767F">
      <w:pPr>
        <w:ind w:firstLine="400"/>
        <w:jc w:val="both"/>
      </w:pPr>
      <w:r>
        <w:rPr>
          <w:rStyle w:val="s1"/>
        </w:rPr>
        <w:t>Статья 6.</w:t>
      </w:r>
      <w:r>
        <w:t xml:space="preserve"> Таможенная территория и таможенная граница Республики Казахстан </w:t>
      </w:r>
    </w:p>
    <w:p w:rsidR="00000000" w:rsidRDefault="00CF767F">
      <w:pPr>
        <w:ind w:firstLine="400"/>
        <w:jc w:val="both"/>
      </w:pPr>
      <w:r>
        <w:t>1. Таможенную территорию Республики Казахстан составляют сухопутная территори</w:t>
      </w:r>
      <w:r>
        <w:t>я, территориальные воды (море) и внутренние воды, воздушное пространство над ними, а также находящиеся на континентальном шельфе Республики Казахстан искусственные острова, установки, сооружения и иные объекты, в отношении которых Республика Казахстан обла</w:t>
      </w:r>
      <w:r>
        <w:t xml:space="preserve">дает исключительной юрисдикцией в сфере таможенного дела. </w:t>
      </w:r>
    </w:p>
    <w:p w:rsidR="00000000" w:rsidRDefault="00CF767F">
      <w:pPr>
        <w:ind w:firstLine="400"/>
        <w:jc w:val="both"/>
      </w:pPr>
      <w:r>
        <w:t xml:space="preserve">2. Территория </w:t>
      </w:r>
      <w:hyperlink r:id="rId28" w:anchor="sub_id=10000" w:history="1">
        <w:r>
          <w:rPr>
            <w:rStyle w:val="a3"/>
          </w:rPr>
          <w:t>специальной экономической зоны</w:t>
        </w:r>
      </w:hyperlink>
      <w:r>
        <w:t>, созданная на территории Республики Казахстан, является частью таможе</w:t>
      </w:r>
      <w:r>
        <w:t xml:space="preserve">нной территории Республики Казахстан. </w:t>
      </w:r>
    </w:p>
    <w:p w:rsidR="00000000" w:rsidRDefault="00CF767F">
      <w:pPr>
        <w:ind w:firstLine="400"/>
        <w:jc w:val="both"/>
      </w:pPr>
      <w:r>
        <w:t>3. Пределы таможенной территории Республики Казахстан, а также периметры специальных экономических зон являются таможенной границей Республики Казахстан. Таможенная граница - линия и проходящая по ней вертикальная пов</w:t>
      </w:r>
      <w:r>
        <w:t xml:space="preserve">ерхность, определяющие пределы таможенной территории Республики Казахстан. </w:t>
      </w:r>
    </w:p>
    <w:p w:rsidR="00000000" w:rsidRDefault="00CF767F">
      <w:pPr>
        <w:spacing w:after="240"/>
        <w:ind w:firstLine="400"/>
        <w:jc w:val="both"/>
      </w:pPr>
      <w:r>
        <w:t xml:space="preserve">4. Таможенная граница может совпадать с </w:t>
      </w:r>
      <w:hyperlink r:id="rId29" w:anchor="sub_id=10000" w:history="1">
        <w:r>
          <w:rPr>
            <w:rStyle w:val="a3"/>
          </w:rPr>
          <w:t>Государственной границей</w:t>
        </w:r>
      </w:hyperlink>
      <w:r>
        <w:t xml:space="preserve"> Республики Казахстан.</w:t>
      </w:r>
    </w:p>
    <w:p w:rsidR="00000000" w:rsidRDefault="00CF767F">
      <w:pPr>
        <w:ind w:firstLine="400"/>
        <w:jc w:val="both"/>
      </w:pPr>
      <w:r>
        <w:rPr>
          <w:rStyle w:val="s1"/>
        </w:rPr>
        <w:t>Статья 7.</w:t>
      </w:r>
      <w:r>
        <w:t xml:space="preserve"> О</w:t>
      </w:r>
      <w:r>
        <w:t xml:space="preserve">сновные понятия, используемые в настоящем Кодексе </w:t>
      </w:r>
    </w:p>
    <w:p w:rsidR="00000000" w:rsidRDefault="00CF767F">
      <w:pPr>
        <w:ind w:firstLine="400"/>
        <w:jc w:val="both"/>
      </w:pPr>
      <w:r>
        <w:t xml:space="preserve">1. Основные понятия, используемые в настоящем Кодексе: </w:t>
      </w:r>
    </w:p>
    <w:p w:rsidR="00000000" w:rsidRDefault="00CF767F">
      <w:pPr>
        <w:jc w:val="both"/>
      </w:pPr>
      <w:r>
        <w:rPr>
          <w:rStyle w:val="s3"/>
        </w:rPr>
        <w:t xml:space="preserve">В подпункт 1 внесены изменения в соответствии с </w:t>
      </w:r>
      <w:hyperlink r:id="rId30" w:history="1">
        <w:r>
          <w:rPr>
            <w:rStyle w:val="a3"/>
            <w:b/>
            <w:bCs/>
            <w:i/>
            <w:iCs/>
            <w:bdr w:val="none" w:sz="0" w:space="0" w:color="auto" w:frame="1"/>
          </w:rPr>
          <w:t>Законом</w:t>
        </w:r>
      </w:hyperlink>
      <w:r>
        <w:rPr>
          <w:rStyle w:val="s3"/>
        </w:rPr>
        <w:t xml:space="preserve"> РК от 20.06.05 г. № 62-III (</w:t>
      </w:r>
      <w:hyperlink r:id="rId31" w:anchor="sub_id=7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w:t>
      </w:r>
      <w:r>
        <w:rPr>
          <w:rStyle w:val="s1"/>
        </w:rPr>
        <w:t>выпуск товаров и транспортных средств</w:t>
      </w:r>
      <w:r>
        <w:t xml:space="preserve"> - действия таможенных органов </w:t>
      </w:r>
      <w:r>
        <w:rPr>
          <w:rStyle w:val="s0"/>
        </w:rPr>
        <w:t xml:space="preserve">Республики Казахстан </w:t>
      </w:r>
      <w:r>
        <w:t>по разрешению лицам пользоваться и (или) распоряжаться товарами и</w:t>
      </w:r>
      <w:r>
        <w:t xml:space="preserve"> транспортными средствами в соответствии с условиями определенного таможенного режима; </w:t>
      </w:r>
    </w:p>
    <w:p w:rsidR="00000000" w:rsidRDefault="00CF767F">
      <w:pPr>
        <w:ind w:firstLine="400"/>
        <w:jc w:val="both"/>
      </w:pPr>
      <w:r>
        <w:t xml:space="preserve">2) </w:t>
      </w:r>
      <w:r>
        <w:rPr>
          <w:rStyle w:val="s1"/>
        </w:rPr>
        <w:t>грузовые операции</w:t>
      </w:r>
      <w:r>
        <w:t xml:space="preserve"> - транспортировка, погрузка, разгрузка, перегрузка, исправление повреждений упаковки, упаковка, переупаковка и принятие для перевозки товаров и тра</w:t>
      </w:r>
      <w:r>
        <w:t xml:space="preserve">нспортных средств, находящихся под таможенным контролем, отбор проб и образцов таких товаров, вскрытие помещений и других мест, где могут находиться указанные товары; </w:t>
      </w:r>
    </w:p>
    <w:p w:rsidR="00000000" w:rsidRDefault="00CF767F">
      <w:pPr>
        <w:ind w:firstLine="400"/>
        <w:jc w:val="both"/>
      </w:pPr>
      <w:r>
        <w:t xml:space="preserve">3) </w:t>
      </w:r>
      <w:r>
        <w:rPr>
          <w:rStyle w:val="s1"/>
        </w:rPr>
        <w:t>действие непреодолимой силы</w:t>
      </w:r>
      <w:r>
        <w:t xml:space="preserve"> - чрезвычайное и непредотвратимое при данных условиях соб</w:t>
      </w:r>
      <w:r>
        <w:t xml:space="preserve">ытие, препятствующее совершению определенных действий, предусмотренных таможенным законодательством Республики Казахстан; </w:t>
      </w:r>
    </w:p>
    <w:p w:rsidR="00000000" w:rsidRDefault="00CF767F">
      <w:pPr>
        <w:ind w:firstLine="400"/>
        <w:jc w:val="both"/>
      </w:pPr>
      <w:r>
        <w:t xml:space="preserve">4) </w:t>
      </w:r>
      <w:r>
        <w:rPr>
          <w:rStyle w:val="s1"/>
        </w:rPr>
        <w:t>декларант</w:t>
      </w:r>
      <w:r>
        <w:t xml:space="preserve"> - лицо, перемещающее товары и транспортные средства, либо таможенный брокер, декларирующий, представляющий и предъявляющ</w:t>
      </w:r>
      <w:r>
        <w:t xml:space="preserve">ий товары и транспортные средства от своего имени; </w:t>
      </w:r>
    </w:p>
    <w:p w:rsidR="00000000" w:rsidRDefault="00CF767F">
      <w:pPr>
        <w:ind w:firstLine="400"/>
        <w:jc w:val="both"/>
      </w:pPr>
      <w:r>
        <w:t xml:space="preserve">5) </w:t>
      </w:r>
      <w:r>
        <w:rPr>
          <w:rStyle w:val="s1"/>
        </w:rPr>
        <w:t>декларирование</w:t>
      </w:r>
      <w:r>
        <w:t xml:space="preserve"> - заявление сведений о товарах и транспортных средствах, перемещаемых через таможенную границу Республики Казахстан и (или) находящихся под таможенным контролем; </w:t>
      </w:r>
    </w:p>
    <w:p w:rsidR="00000000" w:rsidRDefault="00CF767F">
      <w:pPr>
        <w:ind w:firstLine="400"/>
        <w:jc w:val="both"/>
      </w:pPr>
      <w:r>
        <w:t xml:space="preserve">6) </w:t>
      </w:r>
      <w:r>
        <w:rPr>
          <w:rStyle w:val="s1"/>
        </w:rPr>
        <w:t>иностранное лицо</w:t>
      </w:r>
      <w:r>
        <w:t xml:space="preserve"> - л</w:t>
      </w:r>
      <w:r>
        <w:t xml:space="preserve">ицо, не указанное в подпункте 8) настоящей статьи; </w:t>
      </w:r>
    </w:p>
    <w:p w:rsidR="00000000" w:rsidRDefault="00CF767F">
      <w:pPr>
        <w:ind w:firstLine="400"/>
        <w:jc w:val="both"/>
      </w:pPr>
      <w:r>
        <w:t xml:space="preserve">7) </w:t>
      </w:r>
      <w:r>
        <w:rPr>
          <w:rStyle w:val="s1"/>
        </w:rPr>
        <w:t>иностранный товар</w:t>
      </w:r>
      <w:r>
        <w:t xml:space="preserve"> - товар, не указанный в подпункте 9) настоящей статьи; </w:t>
      </w:r>
    </w:p>
    <w:p w:rsidR="00000000" w:rsidRDefault="00CF767F">
      <w:pPr>
        <w:ind w:firstLine="400"/>
        <w:jc w:val="both"/>
      </w:pPr>
      <w:r>
        <w:t xml:space="preserve">8) </w:t>
      </w:r>
      <w:r>
        <w:rPr>
          <w:rStyle w:val="s1"/>
        </w:rPr>
        <w:t>казахстанское лицо</w:t>
      </w:r>
      <w:r>
        <w:t xml:space="preserve"> - гражданин Республики Казахстан, лицо без гражданства, имеющее постоянное место жительства в Республике </w:t>
      </w:r>
      <w:r>
        <w:t xml:space="preserve">Казахстан,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 </w:t>
      </w:r>
    </w:p>
    <w:p w:rsidR="00000000" w:rsidRDefault="00CF767F">
      <w:pPr>
        <w:ind w:firstLine="400"/>
        <w:jc w:val="both"/>
      </w:pPr>
      <w:r>
        <w:t xml:space="preserve">9) </w:t>
      </w:r>
      <w:r>
        <w:rPr>
          <w:rStyle w:val="s1"/>
        </w:rPr>
        <w:t>казахстанский тов</w:t>
      </w:r>
      <w:r>
        <w:rPr>
          <w:rStyle w:val="s1"/>
        </w:rPr>
        <w:t>ар</w:t>
      </w:r>
      <w:r>
        <w:t xml:space="preserve"> - товар, полностью произведенный в Республике Казахстан, переработанный в Республике Казахстан в соответствии с критериями достаточной переработки, выпущенный для свободного обращения на территории Республики Казахстан, обращенный в собственность госуда</w:t>
      </w:r>
      <w:r>
        <w:t xml:space="preserve">рства в соответствии с настоящим Кодексом; </w:t>
      </w:r>
    </w:p>
    <w:p w:rsidR="00000000" w:rsidRDefault="00CF767F">
      <w:pPr>
        <w:jc w:val="both"/>
      </w:pPr>
      <w:r>
        <w:rPr>
          <w:rStyle w:val="s3"/>
        </w:rPr>
        <w:t xml:space="preserve">В подпункт 10 внесены изменения в соответствии с </w:t>
      </w:r>
      <w:hyperlink r:id="rId32" w:anchor="sub_id=7" w:history="1">
        <w:r>
          <w:rPr>
            <w:rStyle w:val="a3"/>
            <w:b/>
            <w:bCs/>
            <w:i/>
            <w:iCs/>
            <w:bdr w:val="none" w:sz="0" w:space="0" w:color="auto" w:frame="1"/>
          </w:rPr>
          <w:t>Законом</w:t>
        </w:r>
      </w:hyperlink>
      <w:r>
        <w:rPr>
          <w:rStyle w:val="s3"/>
        </w:rPr>
        <w:t xml:space="preserve"> РК от 26.07.07 г. № 312-III (</w:t>
      </w:r>
      <w:hyperlink r:id="rId33" w:anchor="sub_id=7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10) </w:t>
      </w:r>
      <w:r>
        <w:rPr>
          <w:rStyle w:val="s1"/>
        </w:rPr>
        <w:t>коммерческие документы</w:t>
      </w:r>
      <w:r>
        <w:t xml:space="preserve"> - счета-фактуры, спецификации, отгрузочные и упаковочные листы, а также другие документы, подтверждающие </w:t>
      </w:r>
      <w:r>
        <w:rPr>
          <w:rStyle w:val="s0"/>
        </w:rPr>
        <w:t xml:space="preserve">сведения о товарах, в том числе </w:t>
      </w:r>
      <w:r>
        <w:t>стоимость товаров и используемые в соотв</w:t>
      </w:r>
      <w:r>
        <w:t xml:space="preserve">етствии с международными договорами Республики Казахстан; </w:t>
      </w:r>
    </w:p>
    <w:p w:rsidR="00000000" w:rsidRDefault="00CF767F">
      <w:pPr>
        <w:ind w:firstLine="400"/>
        <w:jc w:val="both"/>
      </w:pPr>
      <w:r>
        <w:t xml:space="preserve">11) </w:t>
      </w:r>
      <w:r>
        <w:rPr>
          <w:rStyle w:val="s1"/>
        </w:rPr>
        <w:t>консолидированная перевозка</w:t>
      </w:r>
      <w:r>
        <w:t xml:space="preserve"> - перевозка, когда в одном транспортном средстве одновременно перемещаются товары нескольких отправителей или получателей; </w:t>
      </w:r>
    </w:p>
    <w:p w:rsidR="00000000" w:rsidRDefault="00CF767F">
      <w:pPr>
        <w:ind w:firstLine="400"/>
        <w:jc w:val="both"/>
      </w:pPr>
      <w:r>
        <w:t xml:space="preserve">12) </w:t>
      </w:r>
      <w:r>
        <w:rPr>
          <w:rStyle w:val="s1"/>
        </w:rPr>
        <w:t>лицо</w:t>
      </w:r>
      <w:r>
        <w:t xml:space="preserve"> - физическое и (или) юридическое</w:t>
      </w:r>
      <w:r>
        <w:t xml:space="preserve"> лицо; </w:t>
      </w:r>
    </w:p>
    <w:p w:rsidR="00000000" w:rsidRDefault="00CF767F">
      <w:pPr>
        <w:ind w:firstLine="400"/>
        <w:jc w:val="both"/>
      </w:pPr>
      <w:r>
        <w:t xml:space="preserve">13) </w:t>
      </w:r>
      <w:r>
        <w:rPr>
          <w:rStyle w:val="s1"/>
        </w:rPr>
        <w:t>лицо, перемещающее товары,</w:t>
      </w:r>
      <w:r>
        <w:t xml:space="preserve"> - лицо, совершающее внешнеэкономическую сделку от собственного имени либо по поручению другого лица; лицо, имеющее право пользования и владения на территории Республики Казахстан товарами, находящимися под таможенным </w:t>
      </w:r>
      <w:r>
        <w:t xml:space="preserve">контролем, если перемещение товаров через таможенную границу Республики Казахстан осуществляется без совершения внешнеэкономической сделки казахстанским лицом; </w:t>
      </w:r>
    </w:p>
    <w:p w:rsidR="00000000" w:rsidRDefault="00CF767F">
      <w:pPr>
        <w:jc w:val="both"/>
      </w:pPr>
      <w:r>
        <w:rPr>
          <w:rStyle w:val="s3"/>
        </w:rPr>
        <w:t xml:space="preserve">В подпункт 14 внесены изменения в соответствии с </w:t>
      </w:r>
      <w:hyperlink r:id="rId34" w:anchor="sub_id=7" w:history="1">
        <w:r>
          <w:rPr>
            <w:rStyle w:val="a3"/>
            <w:b/>
            <w:bCs/>
            <w:i/>
            <w:iCs/>
            <w:bdr w:val="none" w:sz="0" w:space="0" w:color="auto" w:frame="1"/>
          </w:rPr>
          <w:t>Законом</w:t>
        </w:r>
      </w:hyperlink>
      <w:r>
        <w:rPr>
          <w:rStyle w:val="s3"/>
        </w:rPr>
        <w:t xml:space="preserve"> РК от 26.07.07 г. № 312-III (</w:t>
      </w:r>
      <w:hyperlink r:id="rId35" w:anchor="sub_id=7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14) </w:t>
      </w:r>
      <w:r>
        <w:rPr>
          <w:rStyle w:val="s1"/>
        </w:rPr>
        <w:t>меры нетарифного регулирования</w:t>
      </w:r>
      <w:r>
        <w:t xml:space="preserve"> </w:t>
      </w:r>
      <w:r>
        <w:t>- запреты и ограничения на ввоз в Республику Казахстан и вывоз из Республики Казахстан товаров и транспортных средств, квотирование, лицензирование, подтверждение соответствия стандартам и требованиям по безопасности товаров (в том числе технические, фарма</w:t>
      </w:r>
      <w:r>
        <w:t xml:space="preserve">кологические, </w:t>
      </w:r>
      <w:r>
        <w:rPr>
          <w:rStyle w:val="s0"/>
        </w:rPr>
        <w:t>санитарно-эпидемиологические</w:t>
      </w:r>
      <w:r>
        <w:t>, ветеринарные, фитосанитарные, радиационные, экологические стандарты) и иные требования, устанавливаемые законодательными актами Республики Казахстан и (или) нормативными постановлениями Правительства Республики К</w:t>
      </w:r>
      <w:r>
        <w:t xml:space="preserve">азахстан; </w:t>
      </w:r>
    </w:p>
    <w:p w:rsidR="00000000" w:rsidRDefault="00CF767F">
      <w:pPr>
        <w:ind w:firstLine="400"/>
        <w:jc w:val="both"/>
      </w:pPr>
      <w:r>
        <w:t xml:space="preserve">15) </w:t>
      </w:r>
      <w:r>
        <w:rPr>
          <w:rStyle w:val="s1"/>
        </w:rPr>
        <w:t>меры тарифного регулирования</w:t>
      </w:r>
      <w:r>
        <w:t xml:space="preserve"> - установленные Правительством Республики Казахстан меры, обеспечивающие государственное регулирование внешнеэкономической и иной деятельности в сфере таможенного дела, с использованием таможенного тарифа при пер</w:t>
      </w:r>
      <w:r>
        <w:t xml:space="preserve">емещении товаров и транспортных средств через таможенную границу Республики Казахстан; </w:t>
      </w:r>
    </w:p>
    <w:p w:rsidR="00000000" w:rsidRDefault="00CF767F">
      <w:pPr>
        <w:ind w:firstLine="400"/>
        <w:jc w:val="both"/>
      </w:pPr>
      <w:r>
        <w:t xml:space="preserve">16) </w:t>
      </w:r>
      <w:r>
        <w:rPr>
          <w:rStyle w:val="s1"/>
        </w:rPr>
        <w:t>налоги</w:t>
      </w:r>
      <w:r>
        <w:t xml:space="preserve"> - налог на добавленную стоимость и акциз, взимание которых возложено на таможенные органы Республики Казахстан в связи с перемещением товаров и транспортных </w:t>
      </w:r>
      <w:r>
        <w:t xml:space="preserve">средств через таможенную границу Республики Казахстан; </w:t>
      </w:r>
    </w:p>
    <w:p w:rsidR="00000000" w:rsidRDefault="00CF767F">
      <w:pPr>
        <w:ind w:firstLine="400"/>
        <w:jc w:val="both"/>
      </w:pPr>
      <w:r>
        <w:t xml:space="preserve">17) </w:t>
      </w:r>
      <w:r>
        <w:rPr>
          <w:rStyle w:val="s1"/>
        </w:rPr>
        <w:t>обеспечение уплаты таможенных платежей и налогов</w:t>
      </w:r>
      <w:r>
        <w:t xml:space="preserve"> - установленные настоящим Кодексом способы исполнения обязательств по уплате предусмотренных настоящим Кодексом таможенных платежей и налогов; </w:t>
      </w:r>
    </w:p>
    <w:p w:rsidR="00000000" w:rsidRDefault="00CF767F">
      <w:pPr>
        <w:ind w:firstLine="400"/>
        <w:jc w:val="both"/>
      </w:pPr>
      <w:r>
        <w:t>18)</w:t>
      </w:r>
      <w:r>
        <w:t xml:space="preserve"> </w:t>
      </w:r>
      <w:r>
        <w:rPr>
          <w:rStyle w:val="s1"/>
        </w:rPr>
        <w:t>перемещение товаров и транспортных средств через таможенную границу Республики Казахстан</w:t>
      </w:r>
      <w:r>
        <w:t xml:space="preserve"> - совершение действий по ввозу на таможенную территорию Республики Казахстан или вывозу с таможенной территории Республики Казахстан товаров и транспортных средств лю</w:t>
      </w:r>
      <w:r>
        <w:t xml:space="preserve">бым способом, включая пересылку в международных почтовых отправлениях, использование трубопроводного транспорта и линий электропередачи; </w:t>
      </w:r>
    </w:p>
    <w:p w:rsidR="00000000" w:rsidRDefault="00CF767F">
      <w:pPr>
        <w:ind w:firstLine="400"/>
        <w:jc w:val="both"/>
      </w:pPr>
      <w:r>
        <w:t xml:space="preserve">19) </w:t>
      </w:r>
      <w:r>
        <w:rPr>
          <w:rStyle w:val="s1"/>
        </w:rPr>
        <w:t>перевозчик</w:t>
      </w:r>
      <w:r>
        <w:t xml:space="preserve"> - лицо, фактически перемещающее товары либо являющееся ответственным за использование транспортного сре</w:t>
      </w:r>
      <w:r>
        <w:t xml:space="preserve">дства; </w:t>
      </w:r>
    </w:p>
    <w:p w:rsidR="00000000" w:rsidRDefault="00CF767F">
      <w:pPr>
        <w:ind w:firstLine="400"/>
        <w:jc w:val="both"/>
      </w:pPr>
      <w:r>
        <w:t xml:space="preserve">20) </w:t>
      </w:r>
      <w:r>
        <w:rPr>
          <w:rStyle w:val="s1"/>
        </w:rPr>
        <w:t>получатель товаров</w:t>
      </w:r>
      <w:r>
        <w:t xml:space="preserve"> - лицо, указанное в товаросопроводительных документах, которому перевозчик обязан доставить товары, находящиеся под таможенным контролем; </w:t>
      </w:r>
    </w:p>
    <w:p w:rsidR="00000000" w:rsidRDefault="00CF767F">
      <w:pPr>
        <w:ind w:firstLine="400"/>
        <w:jc w:val="both"/>
      </w:pPr>
      <w:r>
        <w:t xml:space="preserve">21) </w:t>
      </w:r>
      <w:r>
        <w:rPr>
          <w:rStyle w:val="s1"/>
        </w:rPr>
        <w:t>пункт пропуска</w:t>
      </w:r>
      <w:r>
        <w:t xml:space="preserve"> - территория (часть территории) в пределах автомобильного, железнод</w:t>
      </w:r>
      <w:r>
        <w:t>орожного вокзала, станции, аэропорта, аэродрома, морского, речного порта либо иного оборудованного места, определенная Правительством Республики Казахстан и международными договорами Республики Казахстан, для пропуска лиц, товаров и транспортных средств че</w:t>
      </w:r>
      <w:r>
        <w:t xml:space="preserve">рез государственную (таможенную) границу Республики Казахстан; </w:t>
      </w:r>
    </w:p>
    <w:p w:rsidR="00000000" w:rsidRDefault="00CF767F">
      <w:pPr>
        <w:ind w:firstLine="400"/>
        <w:jc w:val="both"/>
      </w:pPr>
      <w:r>
        <w:t xml:space="preserve">22) </w:t>
      </w:r>
      <w:r>
        <w:rPr>
          <w:rStyle w:val="s1"/>
        </w:rPr>
        <w:t>специализированные таможенные учреждения</w:t>
      </w:r>
      <w:r>
        <w:t xml:space="preserve"> - государственные учреждения, создаваемые Правительством Республики Казахстан для решения задач в сфере таможенного дела; </w:t>
      </w:r>
    </w:p>
    <w:p w:rsidR="00000000" w:rsidRDefault="00CF767F">
      <w:pPr>
        <w:ind w:firstLine="400"/>
        <w:jc w:val="both"/>
      </w:pPr>
      <w:r>
        <w:t xml:space="preserve">23) </w:t>
      </w:r>
      <w:r>
        <w:rPr>
          <w:rStyle w:val="s1"/>
        </w:rPr>
        <w:t>средства электронной</w:t>
      </w:r>
      <w:r>
        <w:rPr>
          <w:rStyle w:val="s1"/>
        </w:rPr>
        <w:t xml:space="preserve"> цифровой подписи</w:t>
      </w:r>
      <w:r>
        <w:t xml:space="preserve"> - совокупность программных и технических средств, используемых для создания и проверки подлинности электронной цифровой подписи; </w:t>
      </w:r>
    </w:p>
    <w:p w:rsidR="00000000" w:rsidRDefault="00CF767F">
      <w:pPr>
        <w:ind w:firstLine="400"/>
        <w:jc w:val="both"/>
      </w:pPr>
      <w:r>
        <w:t xml:space="preserve">24) </w:t>
      </w:r>
      <w:r>
        <w:rPr>
          <w:rStyle w:val="s1"/>
        </w:rPr>
        <w:t>таможенное администрирование</w:t>
      </w:r>
      <w:r>
        <w:t xml:space="preserve"> - совокупность организационно-правовых и иных действий и мер, осуществляемы</w:t>
      </w:r>
      <w:r>
        <w:t xml:space="preserve">х таможенными органами Республики Казахстан в соответствии с таможенным законодательством Республики Казахстан; </w:t>
      </w:r>
    </w:p>
    <w:p w:rsidR="00000000" w:rsidRDefault="00CF767F">
      <w:pPr>
        <w:ind w:firstLine="400"/>
        <w:jc w:val="both"/>
      </w:pPr>
      <w:r>
        <w:t xml:space="preserve">25) </w:t>
      </w:r>
      <w:r>
        <w:rPr>
          <w:rStyle w:val="s1"/>
        </w:rPr>
        <w:t>таможенная декларация</w:t>
      </w:r>
      <w:r>
        <w:t xml:space="preserve"> </w:t>
      </w:r>
      <w:r>
        <w:t xml:space="preserve">- документ, подтверждающий в письменном и (или) электронном виде заявленные декларантом сведения о товарах и транспортных средствах; </w:t>
      </w:r>
    </w:p>
    <w:p w:rsidR="00000000" w:rsidRDefault="00CF767F">
      <w:pPr>
        <w:jc w:val="both"/>
      </w:pPr>
      <w:r>
        <w:rPr>
          <w:rStyle w:val="s3"/>
        </w:rPr>
        <w:t xml:space="preserve">В подпункт 26 внесены изменения в соответствии с </w:t>
      </w:r>
      <w:hyperlink r:id="rId36" w:history="1">
        <w:r>
          <w:rPr>
            <w:rStyle w:val="a3"/>
            <w:b/>
            <w:bCs/>
            <w:i/>
            <w:iCs/>
            <w:bdr w:val="none" w:sz="0" w:space="0" w:color="auto" w:frame="1"/>
          </w:rPr>
          <w:t>Законом</w:t>
        </w:r>
      </w:hyperlink>
      <w:r>
        <w:rPr>
          <w:rStyle w:val="s3"/>
        </w:rPr>
        <w:t xml:space="preserve"> </w:t>
      </w:r>
      <w:r>
        <w:rPr>
          <w:rStyle w:val="s3"/>
        </w:rPr>
        <w:t>РК от 20.06.05 г. № 62-III (</w:t>
      </w:r>
      <w:hyperlink r:id="rId37" w:anchor="sub_id=7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26) </w:t>
      </w:r>
      <w:r>
        <w:rPr>
          <w:rStyle w:val="s1"/>
        </w:rPr>
        <w:t>таможенная инфраструктура</w:t>
      </w:r>
      <w:r>
        <w:t xml:space="preserve"> - здания и сооружения, создающие условия для функционирования таможенных органов </w:t>
      </w:r>
      <w:r>
        <w:rPr>
          <w:rStyle w:val="s0"/>
        </w:rPr>
        <w:t>Республики Казахст</w:t>
      </w:r>
      <w:r>
        <w:rPr>
          <w:rStyle w:val="s0"/>
        </w:rPr>
        <w:t>ан</w:t>
      </w:r>
      <w:r>
        <w:t xml:space="preserve">, а также предназначенные для социального обслуживания должностных лиц таможенных органов </w:t>
      </w:r>
      <w:r>
        <w:rPr>
          <w:rStyle w:val="s0"/>
        </w:rPr>
        <w:t>Республики Казахстан</w:t>
      </w:r>
      <w:r>
        <w:t xml:space="preserve">; </w:t>
      </w:r>
    </w:p>
    <w:p w:rsidR="00000000" w:rsidRDefault="00CF767F">
      <w:pPr>
        <w:jc w:val="both"/>
      </w:pPr>
      <w:r>
        <w:rPr>
          <w:rStyle w:val="s3"/>
        </w:rPr>
        <w:t xml:space="preserve">В подпункт 27 внесены изменения в соответствии с </w:t>
      </w:r>
      <w:hyperlink r:id="rId38" w:anchor="sub_id=7" w:history="1">
        <w:r>
          <w:rPr>
            <w:rStyle w:val="a3"/>
            <w:b/>
            <w:bCs/>
            <w:i/>
            <w:iCs/>
            <w:bdr w:val="none" w:sz="0" w:space="0" w:color="auto" w:frame="1"/>
          </w:rPr>
          <w:t>Законом</w:t>
        </w:r>
      </w:hyperlink>
      <w:r>
        <w:rPr>
          <w:rStyle w:val="s3"/>
        </w:rPr>
        <w:t xml:space="preserve"> РК от</w:t>
      </w:r>
      <w:r>
        <w:rPr>
          <w:rStyle w:val="s3"/>
        </w:rPr>
        <w:t xml:space="preserve"> 26.07.07 г. № 312-III (</w:t>
      </w:r>
      <w:hyperlink r:id="rId39" w:anchor="sub_id=7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27) </w:t>
      </w:r>
      <w:r>
        <w:rPr>
          <w:rStyle w:val="s1"/>
        </w:rPr>
        <w:t>таможенный контроль</w:t>
      </w:r>
      <w:r>
        <w:t xml:space="preserve"> - совокупность мер, осуществляемых таможенными органами Республики Казахстан</w:t>
      </w:r>
      <w:r>
        <w:rPr>
          <w:rStyle w:val="s0"/>
        </w:rPr>
        <w:t>, в том числе с использованием си</w:t>
      </w:r>
      <w:r>
        <w:rPr>
          <w:rStyle w:val="s0"/>
        </w:rPr>
        <w:t>стемы управления рисками,</w:t>
      </w:r>
      <w:r>
        <w:t xml:space="preserve"> по соблюдению таможенного и иного законодательства Республики Казахстан, контроль за исполнением которого возложен на таможенные органы Республики Казахстан; </w:t>
      </w:r>
    </w:p>
    <w:p w:rsidR="00000000" w:rsidRDefault="00CF767F">
      <w:pPr>
        <w:ind w:firstLine="400"/>
        <w:jc w:val="both"/>
      </w:pPr>
      <w:r>
        <w:t xml:space="preserve">28) </w:t>
      </w:r>
      <w:r>
        <w:rPr>
          <w:rStyle w:val="s1"/>
        </w:rPr>
        <w:t>таможенное оформление</w:t>
      </w:r>
      <w:r>
        <w:t xml:space="preserve"> - совокупность действий и процедур, совершаем</w:t>
      </w:r>
      <w:r>
        <w:t xml:space="preserve">ых лицами и таможенными органами Республики Казахстан в связи с перемещением товаров и транспортных средств через таможенную границу Республики Казахстан; </w:t>
      </w:r>
    </w:p>
    <w:p w:rsidR="00000000" w:rsidRDefault="00CF767F">
      <w:pPr>
        <w:ind w:firstLine="400"/>
        <w:jc w:val="both"/>
      </w:pPr>
      <w:r>
        <w:t xml:space="preserve">29) </w:t>
      </w:r>
      <w:r>
        <w:rPr>
          <w:rStyle w:val="s1"/>
        </w:rPr>
        <w:t>таможенные операции</w:t>
      </w:r>
      <w:r>
        <w:t xml:space="preserve"> - отдельные действия, совершаемые в соответствии с таможенным законодательст</w:t>
      </w:r>
      <w:r>
        <w:t xml:space="preserve">вом Республики Казахстан как таможенными органами Республики Казахстан, так и лицами, в отношении товаров и транспортных средств, находящихся под таможенным контролем; </w:t>
      </w:r>
    </w:p>
    <w:p w:rsidR="00000000" w:rsidRDefault="00CF767F">
      <w:pPr>
        <w:ind w:firstLine="400"/>
        <w:jc w:val="both"/>
      </w:pPr>
      <w:r>
        <w:t xml:space="preserve">30) </w:t>
      </w:r>
      <w:r>
        <w:rPr>
          <w:rStyle w:val="s1"/>
        </w:rPr>
        <w:t>таможенный орган отправления</w:t>
      </w:r>
      <w:r>
        <w:t xml:space="preserve"> - таможенный орган Республики Казахстан, в котором нач</w:t>
      </w:r>
      <w:r>
        <w:t xml:space="preserve">инается перевозка товаров и транспортных средств под таможенным контролем; </w:t>
      </w:r>
    </w:p>
    <w:p w:rsidR="00000000" w:rsidRDefault="00CF767F">
      <w:pPr>
        <w:ind w:firstLine="400"/>
        <w:jc w:val="both"/>
      </w:pPr>
      <w:r>
        <w:t xml:space="preserve">31) </w:t>
      </w:r>
      <w:r>
        <w:rPr>
          <w:rStyle w:val="s1"/>
        </w:rPr>
        <w:t>таможенный орган назначения</w:t>
      </w:r>
      <w:r>
        <w:t xml:space="preserve"> - таможенный орган Республики Казахстан, в котором завершается перевозка товаров и транспортных средств под таможенным контролем; </w:t>
      </w:r>
    </w:p>
    <w:p w:rsidR="00000000" w:rsidRDefault="00CF767F">
      <w:pPr>
        <w:ind w:firstLine="400"/>
        <w:jc w:val="both"/>
      </w:pPr>
      <w:r>
        <w:t xml:space="preserve">32) </w:t>
      </w:r>
      <w:r>
        <w:rPr>
          <w:rStyle w:val="s1"/>
        </w:rPr>
        <w:t>таможенная по</w:t>
      </w:r>
      <w:r>
        <w:rPr>
          <w:rStyle w:val="s1"/>
        </w:rPr>
        <w:t>шлина</w:t>
      </w:r>
      <w:r>
        <w:t xml:space="preserve"> - вид таможенного платежа, взимаемый таможенными органами Республики Казахстан при ввозе товара на таможенную территорию Республики Казахстан или вывозе товара с указанной территории и являющийся неотъемлемым условием такого ввоза или вывоза; </w:t>
      </w:r>
    </w:p>
    <w:p w:rsidR="00000000" w:rsidRDefault="00CF767F">
      <w:pPr>
        <w:ind w:firstLine="400"/>
        <w:jc w:val="both"/>
      </w:pPr>
      <w:r>
        <w:t xml:space="preserve">33) </w:t>
      </w:r>
      <w:r>
        <w:rPr>
          <w:rStyle w:val="s1"/>
        </w:rPr>
        <w:t>та</w:t>
      </w:r>
      <w:r>
        <w:rPr>
          <w:rStyle w:val="s1"/>
        </w:rPr>
        <w:t>моженные процедуры</w:t>
      </w:r>
      <w:r>
        <w:t xml:space="preserve"> - совокупность действий, совершаемых таможенными органами Республики Казахстан и лицами, в сфере таможенного дела в отношении товаров и транспортных средств, находящихся под таможенным контролем; </w:t>
      </w:r>
    </w:p>
    <w:p w:rsidR="00000000" w:rsidRDefault="00CF767F">
      <w:pPr>
        <w:ind w:firstLine="400"/>
        <w:jc w:val="both"/>
      </w:pPr>
      <w:r>
        <w:t xml:space="preserve">34) </w:t>
      </w:r>
      <w:r>
        <w:rPr>
          <w:rStyle w:val="s1"/>
        </w:rPr>
        <w:t>таможенный режим</w:t>
      </w:r>
      <w:r>
        <w:t xml:space="preserve"> - совокупность уста</w:t>
      </w:r>
      <w:r>
        <w:t>новленных настоящим Кодексом норм, определяющих статус товаров и транспортных средств в сфере таможенного дела при их перемещении через таможенную границу Республики Казахстан в зависимости от целей перемещения, использования на таможенной территории Респу</w:t>
      </w:r>
      <w:r>
        <w:t xml:space="preserve">блики Казахстан либо за ее пределами; </w:t>
      </w:r>
    </w:p>
    <w:p w:rsidR="00000000" w:rsidRDefault="00CF767F">
      <w:pPr>
        <w:ind w:firstLine="400"/>
        <w:jc w:val="both"/>
      </w:pPr>
      <w:r>
        <w:t xml:space="preserve">35) </w:t>
      </w:r>
      <w:r>
        <w:rPr>
          <w:rStyle w:val="s1"/>
        </w:rPr>
        <w:t>таможенные сборы</w:t>
      </w:r>
      <w:r>
        <w:t xml:space="preserve"> - виды таможенных платежей, взимаемых таможенными органами Республики Казахстан за таможенное оформление, таможенное сопровождение, а также за хранение товаров и транспортных средств на складах, у</w:t>
      </w:r>
      <w:r>
        <w:t xml:space="preserve">чреждаемых таможенными органами Республики Казахстан; </w:t>
      </w:r>
    </w:p>
    <w:p w:rsidR="00000000" w:rsidRDefault="00CF767F">
      <w:pPr>
        <w:ind w:firstLine="400"/>
        <w:jc w:val="both"/>
      </w:pPr>
      <w:r>
        <w:t xml:space="preserve">36) </w:t>
      </w:r>
      <w:r>
        <w:rPr>
          <w:rStyle w:val="s1"/>
        </w:rPr>
        <w:t>таможенное сопровождение</w:t>
      </w:r>
      <w:r>
        <w:t xml:space="preserve"> - сопровождение товаров и транспортных средств, находящихся под таможенным контролем, должностными лицами таможенных органов Республики Казахстан; </w:t>
      </w:r>
    </w:p>
    <w:p w:rsidR="00000000" w:rsidRDefault="00CF767F">
      <w:pPr>
        <w:ind w:firstLine="400"/>
        <w:jc w:val="both"/>
      </w:pPr>
      <w:r>
        <w:t xml:space="preserve">37) </w:t>
      </w:r>
      <w:r>
        <w:rPr>
          <w:rStyle w:val="s1"/>
        </w:rPr>
        <w:t>таможенный тариф</w:t>
      </w:r>
      <w:r>
        <w:t xml:space="preserve"> </w:t>
      </w:r>
      <w:r>
        <w:t xml:space="preserve">- систематизированный в соответствии с Товарной номенклатурой внешнеэкономической деятельности перечень ставок таможенных пошлин, применяемых к товарам, перемещаемым через таможенную границу Республики Казахстан; </w:t>
      </w:r>
    </w:p>
    <w:p w:rsidR="00000000" w:rsidRDefault="00CF767F">
      <w:pPr>
        <w:ind w:firstLine="400"/>
        <w:jc w:val="both"/>
      </w:pPr>
      <w:r>
        <w:t xml:space="preserve">38) </w:t>
      </w:r>
      <w:r>
        <w:rPr>
          <w:rStyle w:val="s1"/>
        </w:rPr>
        <w:t>таможенный терминал</w:t>
      </w:r>
      <w:r>
        <w:t xml:space="preserve"> - специально обуст</w:t>
      </w:r>
      <w:r>
        <w:t>роенное, технически оснащенное и оборудованное место в зоне деятельности таможенного органа Республики Казахстан, предназначенное для совершения таможенного оформления и (или) таможенных операций с товарами и транспортными средствами, перемещаемыми через т</w:t>
      </w:r>
      <w:r>
        <w:t xml:space="preserve">аможенную границу Республики Казахстан; </w:t>
      </w:r>
    </w:p>
    <w:p w:rsidR="00000000" w:rsidRDefault="00CF767F">
      <w:pPr>
        <w:ind w:firstLine="400"/>
        <w:jc w:val="both"/>
      </w:pPr>
      <w:r>
        <w:t xml:space="preserve">39) </w:t>
      </w:r>
      <w:r>
        <w:rPr>
          <w:rStyle w:val="s1"/>
        </w:rPr>
        <w:t>товар</w:t>
      </w:r>
      <w:r>
        <w:t xml:space="preserve"> - имущество, перемещаемое через таможенную границу Республики Казахстан, в том числе носители информации, валютные ценности, электрическая, тепловая и иные виды энергии, а также транспортные средства, за и</w:t>
      </w:r>
      <w:r>
        <w:t xml:space="preserve">сключением транспортных средств, указанных в </w:t>
      </w:r>
      <w:hyperlink r:id="rId40" w:anchor="sub_id=70143" w:history="1">
        <w:r>
          <w:rPr>
            <w:rStyle w:val="a3"/>
          </w:rPr>
          <w:t>подпункте 43)</w:t>
        </w:r>
      </w:hyperlink>
      <w:r>
        <w:t xml:space="preserve"> настоящей статьи; </w:t>
      </w:r>
    </w:p>
    <w:p w:rsidR="00000000" w:rsidRDefault="00CF767F">
      <w:pPr>
        <w:ind w:firstLine="400"/>
        <w:jc w:val="both"/>
      </w:pPr>
      <w:r>
        <w:t xml:space="preserve">40) </w:t>
      </w:r>
      <w:r>
        <w:rPr>
          <w:rStyle w:val="s1"/>
        </w:rPr>
        <w:t>товары, находящиеся под таможенным контролем,</w:t>
      </w:r>
      <w:r>
        <w:t xml:space="preserve"> - товары, в отношении которых осуществляется т</w:t>
      </w:r>
      <w:r>
        <w:t xml:space="preserve">аможенный контроль в соответствии с настоящим Кодексом; </w:t>
      </w:r>
    </w:p>
    <w:p w:rsidR="00000000" w:rsidRDefault="00CF767F">
      <w:pPr>
        <w:ind w:firstLine="400"/>
        <w:jc w:val="both"/>
      </w:pPr>
      <w:r>
        <w:t xml:space="preserve">41) </w:t>
      </w:r>
      <w:r>
        <w:rPr>
          <w:rStyle w:val="s1"/>
        </w:rPr>
        <w:t>транспортные документы</w:t>
      </w:r>
      <w:r>
        <w:t xml:space="preserve"> - международная автомобильная накладная, железнодорожная транспортная накладная, багажная ведомость, багажная квитанция, авианакладная, коносамент, а также документы, испол</w:t>
      </w:r>
      <w:r>
        <w:t>ьзуемые при перемещении товаров трубопроводным транспортом и по линиям электропередачи, и иные документы, сопровождающие товары и транспортные средства при перевозках, предусмотренные законодательными актами Республики Казахстан о транспорте и международны</w:t>
      </w:r>
      <w:r>
        <w:t xml:space="preserve">ми договорами Республики Казахстан; </w:t>
      </w:r>
    </w:p>
    <w:p w:rsidR="00000000" w:rsidRDefault="00CF767F">
      <w:pPr>
        <w:ind w:firstLine="400"/>
        <w:jc w:val="both"/>
      </w:pPr>
      <w:r>
        <w:t xml:space="preserve">42) </w:t>
      </w:r>
      <w:r>
        <w:rPr>
          <w:rStyle w:val="s1"/>
        </w:rPr>
        <w:t>товаросопроводительные документы</w:t>
      </w:r>
      <w:r>
        <w:t xml:space="preserve"> - </w:t>
      </w:r>
      <w:hyperlink r:id="rId41" w:anchor="sub_id=70110" w:history="1">
        <w:r>
          <w:rPr>
            <w:rStyle w:val="a3"/>
          </w:rPr>
          <w:t>коммерческие</w:t>
        </w:r>
      </w:hyperlink>
      <w:r>
        <w:t xml:space="preserve"> и транспортные документы на товары и транспортные средства, перемещаемые через таможе</w:t>
      </w:r>
      <w:r>
        <w:t xml:space="preserve">нную границу Республики Казахстан; </w:t>
      </w:r>
    </w:p>
    <w:p w:rsidR="00000000" w:rsidRDefault="00CF767F">
      <w:pPr>
        <w:ind w:firstLine="400"/>
        <w:jc w:val="both"/>
      </w:pPr>
      <w:r>
        <w:t xml:space="preserve">43) </w:t>
      </w:r>
      <w:r>
        <w:rPr>
          <w:rStyle w:val="s1"/>
        </w:rPr>
        <w:t>транспортное средство</w:t>
      </w:r>
      <w:r>
        <w:t xml:space="preserve"> - морское, внутреннее водное, воздушное судно, механическое транспортное средство, используемые для осуществления международных перевозок и включающие в себя предусмотренные для них техническим </w:t>
      </w:r>
      <w:r>
        <w:t>паспортом или техническим формуляром запасные части, принадлежности и оборудование, горюче-смазочные материалы и охлаждающие жидкости, содержащиеся в заправочных емкостях, предусмотренных их конструкцией, если они перевозятся вместе с указанными транспортн</w:t>
      </w:r>
      <w:r>
        <w:t xml:space="preserve">ыми средствами; </w:t>
      </w:r>
    </w:p>
    <w:p w:rsidR="00000000" w:rsidRDefault="00CF767F">
      <w:pPr>
        <w:jc w:val="both"/>
      </w:pPr>
      <w:r>
        <w:rPr>
          <w:rStyle w:val="s3"/>
        </w:rPr>
        <w:t xml:space="preserve">Подпункт 44 изложен в редакции </w:t>
      </w:r>
      <w:hyperlink r:id="rId42" w:history="1">
        <w:r>
          <w:rPr>
            <w:rStyle w:val="a3"/>
            <w:b/>
            <w:bCs/>
            <w:i/>
            <w:iCs/>
            <w:bdr w:val="none" w:sz="0" w:space="0" w:color="auto" w:frame="1"/>
          </w:rPr>
          <w:t>Закона</w:t>
        </w:r>
      </w:hyperlink>
      <w:r>
        <w:rPr>
          <w:rStyle w:val="s3"/>
        </w:rPr>
        <w:t xml:space="preserve"> РК от 20.06.05 г. № 62-III (</w:t>
      </w:r>
      <w:hyperlink r:id="rId43" w:anchor="sub_id=70000" w:history="1">
        <w:r>
          <w:rPr>
            <w:rStyle w:val="a3"/>
            <w:b/>
            <w:bCs/>
            <w:i/>
            <w:iCs/>
            <w:bdr w:val="none" w:sz="0" w:space="0" w:color="auto" w:frame="1"/>
          </w:rPr>
          <w:t>см. стар. ред.</w:t>
        </w:r>
      </w:hyperlink>
      <w:r>
        <w:rPr>
          <w:rStyle w:val="s3"/>
        </w:rPr>
        <w:t xml:space="preserve">); </w:t>
      </w:r>
      <w:hyperlink r:id="rId44" w:anchor="sub_id=7" w:history="1">
        <w:r>
          <w:rPr>
            <w:rStyle w:val="a3"/>
            <w:b/>
            <w:bCs/>
            <w:i/>
            <w:iCs/>
            <w:bdr w:val="none" w:sz="0" w:space="0" w:color="auto" w:frame="1"/>
          </w:rPr>
          <w:t>Закона</w:t>
        </w:r>
      </w:hyperlink>
      <w:r>
        <w:rPr>
          <w:rStyle w:val="s3"/>
        </w:rPr>
        <w:t xml:space="preserve"> РК от 26.07.07 г. № 312-III (</w:t>
      </w:r>
      <w:hyperlink r:id="rId45" w:anchor="sub_id=7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xml:space="preserve">44) </w:t>
      </w:r>
      <w:r>
        <w:rPr>
          <w:rStyle w:val="s0"/>
          <w:b/>
          <w:bCs/>
        </w:rPr>
        <w:t>уполномоченный орган</w:t>
      </w:r>
      <w:r>
        <w:rPr>
          <w:rStyle w:val="s0"/>
        </w:rPr>
        <w:t xml:space="preserve"> — государственный орган, </w:t>
      </w:r>
      <w:r>
        <w:rPr>
          <w:rStyle w:val="s0"/>
        </w:rPr>
        <w:t>осуществляющий государственное регулирование в сфере таможенного дела;</w:t>
      </w:r>
    </w:p>
    <w:p w:rsidR="00000000" w:rsidRDefault="00CF767F">
      <w:pPr>
        <w:ind w:firstLine="400"/>
        <w:jc w:val="both"/>
      </w:pPr>
      <w:r>
        <w:t xml:space="preserve">45) </w:t>
      </w:r>
      <w:r>
        <w:rPr>
          <w:rStyle w:val="s1"/>
        </w:rPr>
        <w:t>условный выпуск</w:t>
      </w:r>
      <w:r>
        <w:t xml:space="preserve"> - выпуск товаров и транспортных средств с ограничениями и условиями по пользованию и распоряжению ими; </w:t>
      </w:r>
    </w:p>
    <w:p w:rsidR="00000000" w:rsidRDefault="00CF767F">
      <w:pPr>
        <w:ind w:firstLine="400"/>
        <w:jc w:val="both"/>
      </w:pPr>
      <w:r>
        <w:t xml:space="preserve">46) </w:t>
      </w:r>
      <w:r>
        <w:rPr>
          <w:rStyle w:val="s1"/>
        </w:rPr>
        <w:t>участник внешнеэкономической деятельности</w:t>
      </w:r>
      <w:r>
        <w:t xml:space="preserve"> - лицо, осущест</w:t>
      </w:r>
      <w:r>
        <w:t xml:space="preserve">вляющее внешнеэкономическую деятельность в соответствии с законодательством Республики Казахстан; </w:t>
      </w:r>
    </w:p>
    <w:p w:rsidR="00000000" w:rsidRDefault="00CF767F">
      <w:pPr>
        <w:ind w:firstLine="400"/>
        <w:jc w:val="both"/>
      </w:pPr>
      <w:r>
        <w:t xml:space="preserve">47) </w:t>
      </w:r>
      <w:r>
        <w:rPr>
          <w:rStyle w:val="s1"/>
        </w:rPr>
        <w:t>электронный документ</w:t>
      </w:r>
      <w:r>
        <w:t xml:space="preserve"> - документ, в котором информация предоставлена в электронно-цифровой форме и удостоверена посредством электронной цифровой подписи; </w:t>
      </w:r>
    </w:p>
    <w:p w:rsidR="00000000" w:rsidRDefault="00CF767F">
      <w:pPr>
        <w:ind w:firstLine="400"/>
        <w:jc w:val="both"/>
      </w:pPr>
      <w:r>
        <w:t xml:space="preserve">48) </w:t>
      </w:r>
      <w:r>
        <w:rPr>
          <w:rStyle w:val="s1"/>
        </w:rPr>
        <w:t>электронная цифровая подпись</w:t>
      </w:r>
      <w:r>
        <w:t xml:space="preserve"> - набор электронных цифровых символов, созданный средствами электронной цифровой подписи и подтверждающий достоверность электронного документа, его принадлежность и неизменность содержания. </w:t>
      </w:r>
    </w:p>
    <w:p w:rsidR="00000000" w:rsidRDefault="00CF767F">
      <w:pPr>
        <w:ind w:firstLine="400"/>
        <w:jc w:val="both"/>
      </w:pPr>
      <w:r>
        <w:t>2. Другие специальные понятия т</w:t>
      </w:r>
      <w:r>
        <w:t xml:space="preserve">аможенного законодательства Республики Казахстан используются в значениях, определяемых в соответствующих статьях настоящего Кодекса. </w:t>
      </w:r>
    </w:p>
    <w:p w:rsidR="00000000" w:rsidRDefault="00CF767F">
      <w:pPr>
        <w:spacing w:after="240"/>
        <w:ind w:firstLine="400"/>
        <w:jc w:val="both"/>
      </w:pPr>
      <w:r>
        <w:t xml:space="preserve">3. Понятия </w:t>
      </w:r>
      <w:hyperlink r:id="rId46" w:history="1">
        <w:r>
          <w:rPr>
            <w:rStyle w:val="a3"/>
          </w:rPr>
          <w:t>гражданского</w:t>
        </w:r>
      </w:hyperlink>
      <w:r>
        <w:t xml:space="preserve"> </w:t>
      </w:r>
      <w:r>
        <w:t>и 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CF767F">
      <w:pPr>
        <w:jc w:val="center"/>
      </w:pPr>
      <w:bookmarkStart w:id="2" w:name="SUB80000"/>
      <w:bookmarkEnd w:id="2"/>
      <w:r>
        <w:rPr>
          <w:rStyle w:val="s1"/>
        </w:rPr>
        <w:t>Глава 2. О</w:t>
      </w:r>
      <w:r>
        <w:rPr>
          <w:rStyle w:val="s1"/>
        </w:rPr>
        <w:t>сновные положения о перемещении товаров и транспортных</w:t>
      </w:r>
      <w:r>
        <w:t xml:space="preserve"> </w:t>
      </w:r>
    </w:p>
    <w:p w:rsidR="00000000" w:rsidRDefault="00CF767F">
      <w:pPr>
        <w:spacing w:after="240"/>
        <w:jc w:val="center"/>
      </w:pPr>
      <w:r>
        <w:rPr>
          <w:rStyle w:val="s1"/>
        </w:rPr>
        <w:t>средств через таможенную границу Республики Казахстан</w:t>
      </w:r>
    </w:p>
    <w:p w:rsidR="00000000" w:rsidRDefault="00CF767F">
      <w:pPr>
        <w:jc w:val="both"/>
      </w:pPr>
      <w:r>
        <w:rPr>
          <w:rStyle w:val="s3"/>
        </w:rPr>
        <w:t xml:space="preserve">В заголовок и пункт 1 внесены изменения в соответствии с </w:t>
      </w:r>
      <w:hyperlink r:id="rId47" w:anchor="sub_id=8" w:history="1">
        <w:r>
          <w:rPr>
            <w:rStyle w:val="a3"/>
            <w:i/>
            <w:iCs/>
            <w:bdr w:val="none" w:sz="0" w:space="0" w:color="auto" w:frame="1"/>
          </w:rPr>
          <w:t>Законом</w:t>
        </w:r>
      </w:hyperlink>
      <w:r>
        <w:rPr>
          <w:rStyle w:val="s3"/>
        </w:rPr>
        <w:t xml:space="preserve"> </w:t>
      </w:r>
      <w:r>
        <w:rPr>
          <w:rStyle w:val="s3"/>
        </w:rPr>
        <w:t>РК от 20.06.05 г. № 62-III (</w:t>
      </w:r>
      <w:hyperlink r:id="rId48" w:anchor="sub_id=80000" w:history="1">
        <w:r>
          <w:rPr>
            <w:rStyle w:val="a3"/>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8. </w:t>
      </w:r>
      <w:r>
        <w:t>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w:t>
      </w:r>
      <w:r>
        <w:t xml:space="preserve">аров и транспортных средств </w:t>
      </w:r>
    </w:p>
    <w:p w:rsidR="00000000" w:rsidRDefault="00CF767F">
      <w:pPr>
        <w:ind w:firstLine="400"/>
        <w:jc w:val="both"/>
      </w:pPr>
      <w:r>
        <w:t>1. Все лица на равных основаниях имеют право на ввоз в Республику Казахстан</w:t>
      </w:r>
      <w:r>
        <w:rPr>
          <w:rStyle w:val="s0"/>
        </w:rPr>
        <w:t>, вывоз из Республики Казахстан и транзит через территорию Республики Казахстан</w:t>
      </w:r>
      <w:r>
        <w:t xml:space="preserve"> товаров и транспортных средств, за исключением случаев, предусмотренных </w:t>
      </w:r>
      <w:r>
        <w:t xml:space="preserve">настоящим Кодексом и международными договорами, ратифицированными Республикой Казахстан. </w:t>
      </w:r>
    </w:p>
    <w:p w:rsidR="00000000" w:rsidRDefault="00CF767F">
      <w:pPr>
        <w:jc w:val="both"/>
      </w:pPr>
      <w:r>
        <w:rPr>
          <w:rStyle w:val="s3"/>
        </w:rPr>
        <w:t xml:space="preserve">В пункт 2 внесены изменения в соответствии с </w:t>
      </w:r>
      <w:hyperlink r:id="rId49" w:anchor="sub_id=8" w:history="1">
        <w:r>
          <w:rPr>
            <w:rStyle w:val="a3"/>
            <w:i/>
            <w:iCs/>
            <w:bdr w:val="none" w:sz="0" w:space="0" w:color="auto" w:frame="1"/>
          </w:rPr>
          <w:t>Законом</w:t>
        </w:r>
      </w:hyperlink>
      <w:r>
        <w:rPr>
          <w:rStyle w:val="s3"/>
        </w:rPr>
        <w:t xml:space="preserve"> РК от 20.06.05 г. № 62-III (</w:t>
      </w:r>
      <w:hyperlink r:id="rId50" w:anchor="sub_id=8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 xml:space="preserve">2. Законодательными актами Республики Казахстан и (или) нормативными постановлениями Правительства Республики Казахстан могут быть установлены </w:t>
      </w:r>
      <w:hyperlink r:id="rId51" w:history="1">
        <w:r>
          <w:rPr>
            <w:rStyle w:val="a3"/>
          </w:rPr>
          <w:t>запреты и ограничения на ввоз в Республику Казахстан, вывоз из Республики Казахстан</w:t>
        </w:r>
      </w:hyperlink>
      <w:r>
        <w:t xml:space="preserve"> и транзит через территорию Республики Казахстан товаров и транспортных средств, меры тарифного и нетарифного регулирования в отн</w:t>
      </w:r>
      <w:r>
        <w:t>ошении товаров и транспортных средств, перемещаемых через таможенную границу Республики Казахстан.</w:t>
      </w:r>
    </w:p>
    <w:p w:rsidR="00000000" w:rsidRDefault="00CF767F">
      <w:pPr>
        <w:ind w:left="1200" w:hanging="800"/>
        <w:jc w:val="both"/>
      </w:pPr>
      <w:r>
        <w:rPr>
          <w:rStyle w:val="s1"/>
        </w:rPr>
        <w:t xml:space="preserve">Статья 9. </w:t>
      </w:r>
      <w:r>
        <w:t xml:space="preserve">Порядок перемещения товаров и транспортных средств через таможенную границу Республики Казахстан </w:t>
      </w:r>
    </w:p>
    <w:p w:rsidR="00000000" w:rsidRDefault="00CF767F">
      <w:pPr>
        <w:ind w:firstLine="400"/>
        <w:jc w:val="both"/>
      </w:pPr>
      <w:r>
        <w:t>1. При ввозе товаров и транспортных средств на та</w:t>
      </w:r>
      <w:r>
        <w:t xml:space="preserve">моженную территорию Республики Казахстан условиями перемещения товаров и транспортных средств являются фактическое пересечение таможенной границы и совершение действий, установленных таможенным законодательством Республики Казахстан. </w:t>
      </w:r>
    </w:p>
    <w:p w:rsidR="00000000" w:rsidRDefault="00CF767F">
      <w:pPr>
        <w:ind w:firstLine="400"/>
        <w:jc w:val="both"/>
      </w:pPr>
      <w:r>
        <w:t>2. При вывозе товаров</w:t>
      </w:r>
      <w:r>
        <w:t xml:space="preserve"> и транспортных средств с таможенной территории Республики Казахстан условием перемещения является подача таможенной декларации или иное действие, направленное на вывоз товаров и транспортных средств. К иным действиям относятся: </w:t>
      </w:r>
    </w:p>
    <w:p w:rsidR="00000000" w:rsidRDefault="00CF767F">
      <w:pPr>
        <w:ind w:firstLine="400"/>
        <w:jc w:val="both"/>
      </w:pPr>
      <w:r>
        <w:t>1) вход (въезд) физическог</w:t>
      </w:r>
      <w:r>
        <w:t xml:space="preserve">о лица, выезжающего за пределы Республики Казахстан, в зону таможенного контроля; </w:t>
      </w:r>
    </w:p>
    <w:p w:rsidR="00000000" w:rsidRDefault="00CF767F">
      <w:pPr>
        <w:ind w:firstLine="400"/>
        <w:jc w:val="both"/>
      </w:pPr>
      <w:r>
        <w:t xml:space="preserve">2) подача лицом, перемещающим товары и транспортные средства, уведомления о вывозе товаров и транспортных средств с таможенной территории Республики Казахстан; </w:t>
      </w:r>
    </w:p>
    <w:p w:rsidR="00000000" w:rsidRDefault="00CF767F">
      <w:pPr>
        <w:ind w:firstLine="400"/>
        <w:jc w:val="both"/>
      </w:pPr>
      <w:r>
        <w:t>3) въезд авт</w:t>
      </w:r>
      <w:r>
        <w:t xml:space="preserve">отранспортного средства в пункт пропуска через таможенную границу Республики Казахстан с целью выезда с таможенной территории Республики Казахстан; </w:t>
      </w:r>
    </w:p>
    <w:p w:rsidR="00000000" w:rsidRDefault="00CF767F">
      <w:pPr>
        <w:ind w:firstLine="400"/>
        <w:jc w:val="both"/>
      </w:pPr>
      <w:r>
        <w:t>4) сдача товаров лицам, осуществляющим предпринимательскую деятельность в сфере транспорта, либо международ</w:t>
      </w:r>
      <w:r>
        <w:t xml:space="preserve">ных почтовых отправлений организациям, оказывающим международные почтовые услуги, для отправки за пределы таможенной территории Республики Казахстан. </w:t>
      </w:r>
    </w:p>
    <w:p w:rsidR="00000000" w:rsidRDefault="00CF767F">
      <w:pPr>
        <w:spacing w:after="240"/>
        <w:ind w:firstLine="400"/>
        <w:jc w:val="both"/>
      </w:pPr>
      <w:r>
        <w:t>3. Перемещение через таможенную границу Республики Казахстан валютных ценностей осуществляется в соответс</w:t>
      </w:r>
      <w:r>
        <w:t xml:space="preserve">твии с </w:t>
      </w:r>
      <w:hyperlink r:id="rId52" w:history="1">
        <w:r>
          <w:rPr>
            <w:rStyle w:val="a3"/>
          </w:rPr>
          <w:t>валютным законодательством</w:t>
        </w:r>
      </w:hyperlink>
      <w:r>
        <w:t xml:space="preserve"> Республики Казахстан и настоящим Кодексом.</w:t>
      </w:r>
    </w:p>
    <w:p w:rsidR="00000000" w:rsidRDefault="00CF767F">
      <w:pPr>
        <w:ind w:firstLine="400"/>
        <w:jc w:val="both"/>
      </w:pPr>
      <w:r>
        <w:rPr>
          <w:rStyle w:val="s1"/>
        </w:rPr>
        <w:t>Статья 10.</w:t>
      </w:r>
      <w:r>
        <w:t xml:space="preserve"> Таможенное оформление </w:t>
      </w:r>
    </w:p>
    <w:p w:rsidR="00000000" w:rsidRDefault="00CF767F">
      <w:pPr>
        <w:spacing w:after="240"/>
        <w:ind w:firstLine="400"/>
        <w:jc w:val="both"/>
      </w:pPr>
      <w:r>
        <w:t>Товары и транспортные средства, перемещаемые через таможенную границу Республики</w:t>
      </w:r>
      <w:r>
        <w:t xml:space="preserve"> Казахстан, подлежат таможенному оформлению в порядке и на условиях, предусмотренных таможенным законодательством Республики Казахстан.</w:t>
      </w:r>
    </w:p>
    <w:p w:rsidR="00000000" w:rsidRDefault="00CF767F">
      <w:pPr>
        <w:ind w:firstLine="400"/>
        <w:jc w:val="both"/>
      </w:pPr>
      <w:r>
        <w:rPr>
          <w:rStyle w:val="s1"/>
        </w:rPr>
        <w:t>Статья 11.</w:t>
      </w:r>
      <w:r>
        <w:t xml:space="preserve"> Выбор и изменение таможенного режима </w:t>
      </w:r>
    </w:p>
    <w:p w:rsidR="00000000" w:rsidRDefault="00CF767F">
      <w:pPr>
        <w:ind w:firstLine="400"/>
        <w:jc w:val="both"/>
      </w:pPr>
      <w:r>
        <w:t>1. По выбору лица товары и транспортные средства, перемещаемые через та</w:t>
      </w:r>
      <w:r>
        <w:t xml:space="preserve">моженную границу Республики Казахстан, помещаются под определенный таможенный режим в порядке и на условиях, предусмотренных настоящим Кодексом. </w:t>
      </w:r>
    </w:p>
    <w:p w:rsidR="00000000" w:rsidRDefault="00CF767F">
      <w:pPr>
        <w:spacing w:after="240"/>
        <w:ind w:firstLine="400"/>
        <w:jc w:val="both"/>
      </w:pPr>
      <w:r>
        <w:t>2. Таможенный режим товаров и транспортных средств может быть изменен лицом на другой таможенный режим в завис</w:t>
      </w:r>
      <w:r>
        <w:t>имости от предназначения и цели использования товаров и транспортных средств, перемещенных через таможенную границу Республики Казахстан, в порядке и на условиях, предусмотренных настоящим Кодексом.</w:t>
      </w:r>
    </w:p>
    <w:p w:rsidR="00000000" w:rsidRDefault="00CF767F">
      <w:pPr>
        <w:ind w:left="1200" w:hanging="800"/>
        <w:jc w:val="both"/>
      </w:pPr>
      <w:r>
        <w:rPr>
          <w:rStyle w:val="s1"/>
        </w:rPr>
        <w:t xml:space="preserve">Статья 12. </w:t>
      </w:r>
      <w:r>
        <w:t>Соблюдение мер нетарифного регулирования при п</w:t>
      </w:r>
      <w:r>
        <w:t xml:space="preserve">еремещении товаров и транспортных средств через таможенную границу Республики Казахстан </w:t>
      </w:r>
    </w:p>
    <w:p w:rsidR="00000000" w:rsidRDefault="00CF767F">
      <w:pPr>
        <w:ind w:firstLine="400"/>
        <w:jc w:val="both"/>
      </w:pPr>
      <w:r>
        <w:t>1. При перемещении через таможенную границу Республики Казахстан товаров и транспортных средств, подлежащих нетарифному регулированию, декларант обязан представить там</w:t>
      </w:r>
      <w:r>
        <w:t xml:space="preserve">оженным органам Республики Казахстан документы, подтверждающие соблюдение </w:t>
      </w:r>
      <w:hyperlink r:id="rId53" w:anchor="sub_id=70114" w:history="1">
        <w:r>
          <w:rPr>
            <w:rStyle w:val="a3"/>
          </w:rPr>
          <w:t>мер нетарифного регулирования</w:t>
        </w:r>
      </w:hyperlink>
      <w:r>
        <w:t>, в случаях, предусмотренных законодательными актами Республики Казахст</w:t>
      </w:r>
      <w:r>
        <w:t xml:space="preserve">ан. </w:t>
      </w:r>
    </w:p>
    <w:p w:rsidR="00000000" w:rsidRDefault="00CF767F">
      <w:pPr>
        <w:jc w:val="both"/>
      </w:pPr>
      <w:r>
        <w:rPr>
          <w:rStyle w:val="s3"/>
        </w:rPr>
        <w:t xml:space="preserve">См. </w:t>
      </w:r>
      <w:hyperlink r:id="rId54" w:anchor="sub_id=100" w:history="1">
        <w:r>
          <w:rPr>
            <w:rStyle w:val="a3"/>
            <w:b/>
            <w:bCs/>
            <w:i/>
            <w:iCs/>
            <w:bdr w:val="none" w:sz="0" w:space="0" w:color="auto" w:frame="1"/>
          </w:rPr>
          <w:t>Инструкцию</w:t>
        </w:r>
      </w:hyperlink>
      <w:r>
        <w:rPr>
          <w:rStyle w:val="s3"/>
        </w:rPr>
        <w:t xml:space="preserve"> </w:t>
      </w:r>
      <w:r>
        <w:rPr>
          <w:rStyle w:val="s3"/>
        </w:rPr>
        <w:t>по осуществлению контроля и учета сведений, указанных в лицензиях на перемещение отдельных видов товаров и транспортных средств через таможенную границу Республики Казахстан.</w:t>
      </w:r>
    </w:p>
    <w:p w:rsidR="00000000" w:rsidRDefault="00CF767F">
      <w:pPr>
        <w:ind w:firstLine="400"/>
        <w:jc w:val="both"/>
      </w:pPr>
      <w:r>
        <w:t xml:space="preserve">2. </w:t>
      </w:r>
      <w:hyperlink r:id="rId55" w:anchor="sub_id=1" w:history="1">
        <w:r>
          <w:rPr>
            <w:rStyle w:val="a3"/>
          </w:rPr>
          <w:t>Запрещенные к ввозу и вывозу товары и транспортные средства</w:t>
        </w:r>
      </w:hyperlink>
      <w:r>
        <w:t xml:space="preserve"> подлежат немедленному вывозу за пределы таможенной территории Республики Казахстан либо соответственно возврату на указанную территорию, если законодательными актами Республики Казахстан или между</w:t>
      </w:r>
      <w:r>
        <w:t xml:space="preserve">народными договорами, ратифицированными Республикой Казахстан, не предусмотрена конфискация таких товаров и транспортных средств. </w:t>
      </w:r>
    </w:p>
    <w:p w:rsidR="00000000" w:rsidRDefault="00CF767F">
      <w:pPr>
        <w:ind w:firstLine="400"/>
        <w:jc w:val="both"/>
      </w:pPr>
      <w:r>
        <w:t>Вывоз или возврат товаров и транспортных средств осуществляется лицом, перемещающим товары и транспортные средства, либо пере</w:t>
      </w:r>
      <w:r>
        <w:t xml:space="preserve">возчиком. </w:t>
      </w:r>
    </w:p>
    <w:p w:rsidR="00000000" w:rsidRDefault="00CF767F">
      <w:pPr>
        <w:spacing w:after="240"/>
        <w:ind w:firstLine="400"/>
        <w:jc w:val="both"/>
      </w:pPr>
      <w:r>
        <w:t>3. Товары и транспортные средства, ограниченные к ввозу на таможенную территорию Республики Казахстан или к вывозу за пределы указанной территории, выпускаются таможенными органами Республики Казахстан при условии соблюдения требований, установл</w:t>
      </w:r>
      <w:r>
        <w:t>енных законодательными актами или международными договорами Республики Казахстан.</w:t>
      </w:r>
    </w:p>
    <w:p w:rsidR="00000000" w:rsidRDefault="00CF767F">
      <w:pPr>
        <w:ind w:left="1200" w:hanging="800"/>
        <w:jc w:val="both"/>
      </w:pPr>
      <w:r>
        <w:rPr>
          <w:rStyle w:val="s1"/>
        </w:rPr>
        <w:t xml:space="preserve">Статья 13. </w:t>
      </w:r>
      <w:r>
        <w:t xml:space="preserve">Пользование и распоряжение товарами и транспортными средствами </w:t>
      </w:r>
    </w:p>
    <w:p w:rsidR="00000000" w:rsidRDefault="00CF767F">
      <w:pPr>
        <w:ind w:firstLine="400"/>
        <w:jc w:val="both"/>
      </w:pPr>
      <w:r>
        <w:t>1. Пользование и распоряжение товарами и транспортными средствами до их выпуска осуществляются в по</w:t>
      </w:r>
      <w:r>
        <w:t xml:space="preserve">рядке и на условиях, предусмотренных настоящим Кодексом. </w:t>
      </w:r>
    </w:p>
    <w:p w:rsidR="00000000" w:rsidRDefault="00CF767F">
      <w:pPr>
        <w:spacing w:after="240"/>
        <w:ind w:firstLine="400"/>
        <w:jc w:val="both"/>
      </w:pPr>
      <w:r>
        <w:t>2. Пользование и распоряжение товарами и транспортными средствами после их выпуска осуществляются в соответствии с условиями заявленного таможенного режима.</w:t>
      </w:r>
    </w:p>
    <w:p w:rsidR="00000000" w:rsidRDefault="00CF767F">
      <w:pPr>
        <w:jc w:val="both"/>
      </w:pPr>
      <w:r>
        <w:rPr>
          <w:rStyle w:val="s3"/>
        </w:rPr>
        <w:t>В статью 14 внесены изменения в соответст</w:t>
      </w:r>
      <w:r>
        <w:rPr>
          <w:rStyle w:val="s3"/>
        </w:rPr>
        <w:t xml:space="preserve">вии с </w:t>
      </w:r>
      <w:hyperlink r:id="rId56" w:anchor="sub_id=14" w:history="1">
        <w:r>
          <w:rPr>
            <w:rStyle w:val="a3"/>
            <w:i/>
            <w:iCs/>
            <w:bdr w:val="none" w:sz="0" w:space="0" w:color="auto" w:frame="1"/>
          </w:rPr>
          <w:t>Законом</w:t>
        </w:r>
      </w:hyperlink>
      <w:r>
        <w:rPr>
          <w:rStyle w:val="s3"/>
        </w:rPr>
        <w:t xml:space="preserve"> РК от 20.06.05 г. № 62-III (</w:t>
      </w:r>
      <w:hyperlink r:id="rId57" w:anchor="sub_id=14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 xml:space="preserve">Статья 14. </w:t>
      </w:r>
      <w:r>
        <w:rPr>
          <w:rStyle w:val="s0"/>
        </w:rPr>
        <w:t xml:space="preserve">Исключена в соответствии с </w:t>
      </w:r>
      <w:hyperlink r:id="rId58" w:anchor="sub_id=14" w:history="1">
        <w:r>
          <w:rPr>
            <w:rStyle w:val="a3"/>
          </w:rPr>
          <w:t>Законом</w:t>
        </w:r>
      </w:hyperlink>
      <w:r>
        <w:rPr>
          <w:rStyle w:val="s0"/>
        </w:rPr>
        <w:t xml:space="preserve"> РК от 26.07.07 г. № 312-III </w:t>
      </w:r>
      <w:r>
        <w:rPr>
          <w:rStyle w:val="s3"/>
        </w:rPr>
        <w:t>(</w:t>
      </w:r>
      <w:hyperlink r:id="rId59" w:anchor="sub_id=14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 </w:t>
      </w:r>
    </w:p>
    <w:p w:rsidR="00000000" w:rsidRDefault="00CF767F">
      <w:pPr>
        <w:ind w:firstLine="400"/>
        <w:jc w:val="both"/>
      </w:pPr>
      <w:r>
        <w:rPr>
          <w:rStyle w:val="s1"/>
        </w:rPr>
        <w:t>Статья 15.</w:t>
      </w:r>
      <w:r>
        <w:t xml:space="preserve"> Таможенный контроль </w:t>
      </w:r>
    </w:p>
    <w:p w:rsidR="00000000" w:rsidRDefault="00CF767F">
      <w:pPr>
        <w:ind w:firstLine="400"/>
        <w:jc w:val="both"/>
      </w:pPr>
      <w:r>
        <w:t xml:space="preserve">Товары и транспортные средства, перемещаемые через таможенную границу Республики Казахстан, подлежат таможенному контролю. </w:t>
      </w:r>
    </w:p>
    <w:p w:rsidR="00000000" w:rsidRDefault="00CF767F">
      <w:pPr>
        <w:spacing w:after="240"/>
        <w:ind w:firstLine="400"/>
        <w:jc w:val="both"/>
      </w:pPr>
      <w:r>
        <w:t>Таможенный контроль осуществляется таможенными органами Республики Казахстан в порядке и формах, установленных</w:t>
      </w:r>
      <w:r>
        <w:t xml:space="preserve"> настоящим Кодексом.</w:t>
      </w:r>
    </w:p>
    <w:p w:rsidR="00000000" w:rsidRDefault="00CF767F">
      <w:pPr>
        <w:spacing w:after="240"/>
        <w:jc w:val="center"/>
      </w:pPr>
      <w:bookmarkStart w:id="3" w:name="SUB160000"/>
      <w:bookmarkEnd w:id="3"/>
      <w:r>
        <w:rPr>
          <w:rStyle w:val="s1"/>
        </w:rPr>
        <w:t>Раздел 2. Таможенные органы Республики Казахстан</w:t>
      </w:r>
    </w:p>
    <w:p w:rsidR="00000000" w:rsidRDefault="00CF767F">
      <w:pPr>
        <w:jc w:val="center"/>
      </w:pPr>
      <w:r>
        <w:rPr>
          <w:rStyle w:val="s1"/>
        </w:rPr>
        <w:t>Глава 3. Структура и деятельность таможенных органов</w:t>
      </w:r>
      <w:r>
        <w:t xml:space="preserve"> </w:t>
      </w:r>
    </w:p>
    <w:p w:rsidR="00000000" w:rsidRDefault="00CF767F">
      <w:pPr>
        <w:spacing w:after="240"/>
        <w:jc w:val="center"/>
      </w:pPr>
      <w:r>
        <w:rPr>
          <w:rStyle w:val="s1"/>
        </w:rPr>
        <w:t>Республики Казахстан</w:t>
      </w:r>
    </w:p>
    <w:p w:rsidR="00000000" w:rsidRDefault="00CF767F">
      <w:pPr>
        <w:jc w:val="both"/>
      </w:pPr>
      <w:r>
        <w:rPr>
          <w:rStyle w:val="s3"/>
        </w:rPr>
        <w:t xml:space="preserve">В статью 16 внесены изменения в соответствии с </w:t>
      </w:r>
      <w:hyperlink r:id="rId60" w:history="1">
        <w:r>
          <w:rPr>
            <w:rStyle w:val="a3"/>
            <w:b/>
            <w:bCs/>
            <w:i/>
            <w:iCs/>
            <w:bdr w:val="none" w:sz="0" w:space="0" w:color="auto" w:frame="1"/>
          </w:rPr>
          <w:t>Законом</w:t>
        </w:r>
      </w:hyperlink>
      <w:r>
        <w:rPr>
          <w:rStyle w:val="s3"/>
        </w:rPr>
        <w:t xml:space="preserve"> РК от 09.07.04 г. № 592-II </w:t>
      </w:r>
    </w:p>
    <w:p w:rsidR="00000000" w:rsidRDefault="00CF767F">
      <w:pPr>
        <w:ind w:firstLine="400"/>
        <w:jc w:val="both"/>
      </w:pPr>
      <w:r>
        <w:rPr>
          <w:rStyle w:val="s1"/>
        </w:rPr>
        <w:t>Статья 16.</w:t>
      </w:r>
      <w:r>
        <w:t xml:space="preserve"> Таможенные органы Республики Казахстан </w:t>
      </w:r>
    </w:p>
    <w:p w:rsidR="00000000" w:rsidRDefault="00CF767F">
      <w:pPr>
        <w:spacing w:after="240"/>
        <w:ind w:firstLine="400"/>
        <w:jc w:val="both"/>
      </w:pPr>
      <w:r>
        <w:t>Таможенные органы Республики Казахстан - государственные органы, в пределах своей компетенции участвующие в реализации таможенной политики и непосредственно осуществляющ</w:t>
      </w:r>
      <w:r>
        <w:t xml:space="preserve">ие таможенное дело в Республике Казахстан, оперативно-розыскную деятельность в соответствии с </w:t>
      </w:r>
      <w:hyperlink r:id="rId61" w:history="1">
        <w:r>
          <w:rPr>
            <w:rStyle w:val="a3"/>
          </w:rPr>
          <w:t>законодательством Республики Казахстан об оперативно-розыскной деятельности</w:t>
        </w:r>
      </w:hyperlink>
      <w:r>
        <w:t>, а также выполняющие и</w:t>
      </w:r>
      <w:r>
        <w:t>ные полномочия, предусмотренные законодательными актами Республики Казахстан.</w:t>
      </w:r>
    </w:p>
    <w:p w:rsidR="00000000" w:rsidRDefault="00CF767F">
      <w:pPr>
        <w:jc w:val="both"/>
      </w:pPr>
      <w:r>
        <w:rPr>
          <w:rStyle w:val="s3"/>
        </w:rPr>
        <w:t xml:space="preserve">В заголовок внесены изменения в соответствии с </w:t>
      </w:r>
      <w:hyperlink r:id="rId62" w:anchor="sub_id=17" w:history="1">
        <w:r>
          <w:rPr>
            <w:rStyle w:val="a3"/>
            <w:i/>
            <w:iCs/>
            <w:bdr w:val="none" w:sz="0" w:space="0" w:color="auto" w:frame="1"/>
          </w:rPr>
          <w:t>Законом</w:t>
        </w:r>
      </w:hyperlink>
      <w:r>
        <w:rPr>
          <w:rStyle w:val="s3"/>
        </w:rPr>
        <w:t xml:space="preserve"> РК от 20.06.05 г. № 62-III (</w:t>
      </w:r>
      <w:hyperlink r:id="rId63" w:anchor="sub_id=17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Статья 17.</w:t>
      </w:r>
      <w:r>
        <w:t xml:space="preserve"> Система таможенных органов </w:t>
      </w:r>
      <w:r>
        <w:rPr>
          <w:rStyle w:val="s0"/>
        </w:rPr>
        <w:t>Республики Казахстан</w:t>
      </w:r>
      <w:r>
        <w:t xml:space="preserve"> </w:t>
      </w:r>
    </w:p>
    <w:p w:rsidR="00000000" w:rsidRDefault="00CF767F">
      <w:pPr>
        <w:ind w:firstLine="400"/>
        <w:jc w:val="both"/>
      </w:pPr>
      <w:r>
        <w:t xml:space="preserve">1. Единую систему таможенных органов Республики Казахстан (далее таможенные органы) составляют: </w:t>
      </w:r>
    </w:p>
    <w:p w:rsidR="00000000" w:rsidRDefault="00CF767F">
      <w:pPr>
        <w:ind w:firstLine="400"/>
        <w:jc w:val="both"/>
      </w:pPr>
      <w:r>
        <w:t>1) уполномочен</w:t>
      </w:r>
      <w:r>
        <w:t xml:space="preserve">ный орган; </w:t>
      </w:r>
    </w:p>
    <w:p w:rsidR="00000000" w:rsidRDefault="00CF767F">
      <w:pPr>
        <w:ind w:firstLine="400"/>
        <w:jc w:val="both"/>
      </w:pPr>
      <w:r>
        <w:t xml:space="preserve">2) территориальные подразделения уполномоченного органа по областям (городам республиканского значения, столице) (далее - территориальные подразделения уполномоченного органа); </w:t>
      </w:r>
    </w:p>
    <w:p w:rsidR="00000000" w:rsidRDefault="00CF767F">
      <w:pPr>
        <w:ind w:firstLine="400"/>
        <w:jc w:val="both"/>
      </w:pPr>
      <w:r>
        <w:t xml:space="preserve">3) таможни; </w:t>
      </w:r>
    </w:p>
    <w:p w:rsidR="00000000" w:rsidRDefault="00CF767F">
      <w:pPr>
        <w:ind w:firstLine="400"/>
        <w:jc w:val="both"/>
      </w:pPr>
      <w:r>
        <w:t xml:space="preserve">4) таможенные посты; </w:t>
      </w:r>
    </w:p>
    <w:p w:rsidR="00000000" w:rsidRDefault="00CF767F">
      <w:pPr>
        <w:ind w:firstLine="400"/>
        <w:jc w:val="both"/>
      </w:pPr>
      <w:r>
        <w:t xml:space="preserve">5) контрольно-пропускные пункты на таможенной границе Республики Казахстан; </w:t>
      </w:r>
    </w:p>
    <w:p w:rsidR="00000000" w:rsidRDefault="00CF767F">
      <w:pPr>
        <w:ind w:firstLine="400"/>
        <w:jc w:val="both"/>
      </w:pPr>
      <w:r>
        <w:t xml:space="preserve">6) специализированные таможенные учреждения. </w:t>
      </w:r>
    </w:p>
    <w:p w:rsidR="00000000" w:rsidRDefault="00CF767F">
      <w:pPr>
        <w:ind w:firstLine="400"/>
        <w:jc w:val="both"/>
      </w:pPr>
      <w:r>
        <w:t>2. Для решения задач в сфере таможенного дела уполномоченным органом по решению Правительства Республики Казахстан создаются таможенн</w:t>
      </w:r>
      <w:r>
        <w:t xml:space="preserve">ые лаборатории, кинологические, учебные, вычислительные центры и другие специализированные таможенные учреждения. </w:t>
      </w:r>
    </w:p>
    <w:p w:rsidR="00000000" w:rsidRDefault="00CF767F">
      <w:pPr>
        <w:ind w:firstLine="400"/>
        <w:jc w:val="both"/>
      </w:pPr>
      <w:r>
        <w:t xml:space="preserve">3. Уполномоченный орган является </w:t>
      </w:r>
      <w:hyperlink r:id="rId64" w:anchor="sub_id=330000" w:history="1">
        <w:r>
          <w:rPr>
            <w:rStyle w:val="a3"/>
          </w:rPr>
          <w:t>юридическим лицом</w:t>
        </w:r>
      </w:hyperlink>
      <w:r>
        <w:t xml:space="preserve"> </w:t>
      </w:r>
      <w:r>
        <w:t xml:space="preserve">и действует на основании </w:t>
      </w:r>
      <w:hyperlink r:id="rId65" w:anchor="sub_id=100" w:history="1">
        <w:r>
          <w:rPr>
            <w:rStyle w:val="a3"/>
          </w:rPr>
          <w:t>положения, утверждаемого Правительством Республики Казахстан</w:t>
        </w:r>
      </w:hyperlink>
      <w:r>
        <w:t xml:space="preserve">. </w:t>
      </w:r>
    </w:p>
    <w:p w:rsidR="00000000" w:rsidRDefault="00CF767F">
      <w:pPr>
        <w:ind w:firstLine="400"/>
        <w:jc w:val="both"/>
      </w:pPr>
      <w:r>
        <w:t xml:space="preserve">4. Территориальные подразделения уполномоченного органа и таможни являются юридическими </w:t>
      </w:r>
      <w:r>
        <w:t xml:space="preserve">лицами и действуют на основании положений, утверждаемых уполномоченным органом. </w:t>
      </w:r>
    </w:p>
    <w:p w:rsidR="00000000" w:rsidRDefault="00CF767F">
      <w:pPr>
        <w:ind w:firstLine="400"/>
        <w:jc w:val="both"/>
      </w:pPr>
      <w:r>
        <w:t xml:space="preserve">5. Таможенные посты и контрольно-пропускные пункты не являются юридическими лицами и действуют на основании положений, утверждаемых уполномоченным органом. </w:t>
      </w:r>
    </w:p>
    <w:p w:rsidR="00000000" w:rsidRDefault="00CF767F">
      <w:pPr>
        <w:ind w:firstLine="400"/>
        <w:jc w:val="both"/>
      </w:pPr>
      <w:r>
        <w:t>6. Создание, реорг</w:t>
      </w:r>
      <w:r>
        <w:t xml:space="preserve">анизация и ликвидация территориальных подразделений уполномоченного органа осуществляются в соответствии с законодательством Республики Казахстан. </w:t>
      </w:r>
    </w:p>
    <w:p w:rsidR="00000000" w:rsidRDefault="00CF767F">
      <w:pPr>
        <w:ind w:firstLine="400"/>
        <w:jc w:val="both"/>
      </w:pPr>
      <w:r>
        <w:t xml:space="preserve">7. Структура и штатная численность таможенных органов утверждаются уполномоченным органом в пределах </w:t>
      </w:r>
      <w:hyperlink r:id="rId66" w:history="1">
        <w:r>
          <w:rPr>
            <w:rStyle w:val="a3"/>
          </w:rPr>
          <w:t>лимита штатной численности</w:t>
        </w:r>
      </w:hyperlink>
      <w:r>
        <w:t xml:space="preserve">, утвержденного Правительством Республики Казахстан. </w:t>
      </w:r>
    </w:p>
    <w:p w:rsidR="00000000" w:rsidRDefault="00CF767F">
      <w:pPr>
        <w:ind w:firstLine="400"/>
        <w:jc w:val="both"/>
      </w:pPr>
      <w:r>
        <w:t>8. Таможенные органы и находящиеся в их распоряжении морские и внутренние водные суда имеют опознавательный флаг и опо</w:t>
      </w:r>
      <w:r>
        <w:t xml:space="preserve">знавательный знак таможенных органов. На автотранспортных средствах и воздушных судах, находящихся в распоряжении таможенных органов, размещается опознавательный знак таможенных органов. </w:t>
      </w:r>
      <w:hyperlink r:id="rId67" w:history="1">
        <w:r>
          <w:rPr>
            <w:rStyle w:val="a3"/>
          </w:rPr>
          <w:t>Описа</w:t>
        </w:r>
        <w:r>
          <w:rPr>
            <w:rStyle w:val="a3"/>
          </w:rPr>
          <w:t>ние и порядок применения</w:t>
        </w:r>
      </w:hyperlink>
      <w:r>
        <w:t xml:space="preserve"> опознавательного флага и опознавательного знака таможенных органов утверждаются Правительством Республики Казахстан. </w:t>
      </w:r>
    </w:p>
    <w:p w:rsidR="00000000" w:rsidRDefault="00CF767F">
      <w:pPr>
        <w:ind w:firstLine="400"/>
        <w:jc w:val="both"/>
      </w:pPr>
      <w:r>
        <w:rPr>
          <w:rStyle w:val="s0"/>
        </w:rPr>
        <w:t>9. Таможенные органы имеют соответствующую таможенную инфраструктуру.</w:t>
      </w:r>
    </w:p>
    <w:p w:rsidR="00000000" w:rsidRDefault="00CF767F">
      <w:pPr>
        <w:ind w:firstLine="400"/>
        <w:jc w:val="both"/>
      </w:pPr>
      <w:r>
        <w:rPr>
          <w:rStyle w:val="s0"/>
        </w:rPr>
        <w:t> </w:t>
      </w:r>
    </w:p>
    <w:p w:rsidR="00000000" w:rsidRDefault="00CF767F">
      <w:pPr>
        <w:jc w:val="both"/>
      </w:pPr>
      <w:r>
        <w:rPr>
          <w:rStyle w:val="s3"/>
        </w:rPr>
        <w:t>Кодекс дополнен статьей 17-1 в соответств</w:t>
      </w:r>
      <w:r>
        <w:rPr>
          <w:rStyle w:val="s3"/>
        </w:rPr>
        <w:t xml:space="preserve">ии с </w:t>
      </w:r>
      <w:hyperlink r:id="rId68" w:anchor="sub_id=171" w:history="1">
        <w:r>
          <w:rPr>
            <w:rStyle w:val="a3"/>
            <w:i/>
            <w:iCs/>
            <w:bdr w:val="none" w:sz="0" w:space="0" w:color="auto" w:frame="1"/>
          </w:rPr>
          <w:t>Законом</w:t>
        </w:r>
      </w:hyperlink>
      <w:r>
        <w:rPr>
          <w:rStyle w:val="s3"/>
        </w:rPr>
        <w:t xml:space="preserve"> РК от 26.07.07 г. № 312-III </w:t>
      </w:r>
    </w:p>
    <w:p w:rsidR="00000000" w:rsidRDefault="00CF767F">
      <w:pPr>
        <w:ind w:left="1200" w:hanging="800"/>
        <w:jc w:val="both"/>
      </w:pPr>
      <w:r>
        <w:rPr>
          <w:rStyle w:val="s1"/>
        </w:rPr>
        <w:t xml:space="preserve">Статья 17-1. </w:t>
      </w:r>
      <w:r>
        <w:rPr>
          <w:rStyle w:val="s0"/>
        </w:rPr>
        <w:t xml:space="preserve">Функции уполномоченного органа </w:t>
      </w:r>
    </w:p>
    <w:p w:rsidR="00000000" w:rsidRDefault="00CF767F">
      <w:pPr>
        <w:ind w:left="1200" w:hanging="800"/>
        <w:jc w:val="both"/>
      </w:pPr>
      <w:r>
        <w:rPr>
          <w:rStyle w:val="s0"/>
        </w:rPr>
        <w:t>Уполномоченный орган:</w:t>
      </w:r>
    </w:p>
    <w:p w:rsidR="00000000" w:rsidRDefault="00CF767F">
      <w:pPr>
        <w:ind w:firstLine="400"/>
        <w:jc w:val="both"/>
      </w:pPr>
      <w:r>
        <w:rPr>
          <w:rStyle w:val="s0"/>
        </w:rPr>
        <w:t>1) ведет таможенную политику в Республике Казахстан;</w:t>
      </w:r>
    </w:p>
    <w:p w:rsidR="00000000" w:rsidRDefault="00CF767F">
      <w:pPr>
        <w:ind w:firstLine="400"/>
        <w:jc w:val="both"/>
      </w:pPr>
      <w:r>
        <w:rPr>
          <w:rStyle w:val="s0"/>
        </w:rPr>
        <w:t>2) разрабатыв</w:t>
      </w:r>
      <w:r>
        <w:rPr>
          <w:rStyle w:val="s0"/>
        </w:rPr>
        <w:t>ает и утверждает нормативные правовые акты, предусмотренные настоящим Кодексом;</w:t>
      </w:r>
    </w:p>
    <w:p w:rsidR="00000000" w:rsidRDefault="00CF767F">
      <w:pPr>
        <w:ind w:firstLine="400"/>
        <w:jc w:val="both"/>
      </w:pPr>
      <w:r>
        <w:rPr>
          <w:rStyle w:val="s0"/>
        </w:rPr>
        <w:t>3) осуществляет руководство таможенными органами;</w:t>
      </w:r>
    </w:p>
    <w:p w:rsidR="00000000" w:rsidRDefault="00CF767F">
      <w:pPr>
        <w:ind w:firstLine="400"/>
        <w:jc w:val="both"/>
      </w:pPr>
      <w:r>
        <w:rPr>
          <w:rStyle w:val="s0"/>
        </w:rPr>
        <w:t>4) определяет полномочия ведомства, входящего в его состав;</w:t>
      </w:r>
    </w:p>
    <w:p w:rsidR="00000000" w:rsidRDefault="00CF767F">
      <w:pPr>
        <w:ind w:firstLine="400"/>
        <w:jc w:val="both"/>
      </w:pPr>
      <w:r>
        <w:rPr>
          <w:rStyle w:val="s0"/>
        </w:rPr>
        <w:t>5) разрабатывает и создает информационные системы, системы связи и</w:t>
      </w:r>
      <w:r>
        <w:rPr>
          <w:rStyle w:val="s0"/>
        </w:rPr>
        <w:t xml:space="preserve"> системы передач данных, технических средств таможенного контроля, а также средств защиты информации в соответствии с законодательством Республики Казахстан;</w:t>
      </w:r>
    </w:p>
    <w:p w:rsidR="00000000" w:rsidRDefault="00CF767F">
      <w:pPr>
        <w:ind w:firstLine="400"/>
        <w:jc w:val="both"/>
      </w:pPr>
      <w:r>
        <w:rPr>
          <w:rStyle w:val="s0"/>
        </w:rPr>
        <w:t>6) осуществляет лицензирование и контроль за деятельностью лицензиатов по обеспечению ими лицензио</w:t>
      </w:r>
      <w:r>
        <w:rPr>
          <w:rStyle w:val="s0"/>
        </w:rPr>
        <w:t>нных требований в пределах компетенции, установленной настоящим Кодексом и законодательством Республики Казахстан о лицензировании;</w:t>
      </w:r>
    </w:p>
    <w:p w:rsidR="00000000" w:rsidRDefault="00CF767F">
      <w:pPr>
        <w:ind w:firstLine="400"/>
        <w:jc w:val="both"/>
      </w:pPr>
      <w:r>
        <w:rPr>
          <w:rStyle w:val="s0"/>
        </w:rPr>
        <w:t>7) принимает решение о выдаче решений, разрешений на осуществление деятельности в сфере таможенного дела в сроки, установлен</w:t>
      </w:r>
      <w:r>
        <w:rPr>
          <w:rStyle w:val="s0"/>
        </w:rPr>
        <w:t>ные законодательством Республики Казахстан;</w:t>
      </w:r>
    </w:p>
    <w:p w:rsidR="00000000" w:rsidRDefault="00CF767F">
      <w:pPr>
        <w:ind w:firstLine="400"/>
        <w:jc w:val="both"/>
      </w:pPr>
      <w:r>
        <w:rPr>
          <w:rStyle w:val="s0"/>
        </w:rPr>
        <w:t>8) осуществляет таможенное администрирование в соответствии с таможенным законодательством Республики Казахстан;</w:t>
      </w:r>
    </w:p>
    <w:p w:rsidR="00000000" w:rsidRDefault="00CF767F">
      <w:pPr>
        <w:ind w:firstLine="400"/>
        <w:jc w:val="both"/>
      </w:pPr>
      <w:r>
        <w:rPr>
          <w:rStyle w:val="s0"/>
        </w:rPr>
        <w:t>9) осуществляет таможенный контроль за перемещением через таможенную границу Республики Казахстан т</w:t>
      </w:r>
      <w:r>
        <w:rPr>
          <w:rStyle w:val="s0"/>
        </w:rPr>
        <w:t>оваров и транспортных средств;</w:t>
      </w:r>
    </w:p>
    <w:p w:rsidR="00000000" w:rsidRDefault="00CF767F">
      <w:pPr>
        <w:ind w:firstLine="400"/>
        <w:jc w:val="both"/>
      </w:pPr>
      <w:r>
        <w:rPr>
          <w:rStyle w:val="s0"/>
        </w:rPr>
        <w:t>10)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w:t>
      </w:r>
      <w:r>
        <w:rPr>
          <w:rStyle w:val="s0"/>
        </w:rPr>
        <w:t>нном настоящим Кодексом.</w:t>
      </w:r>
    </w:p>
    <w:p w:rsidR="00000000" w:rsidRDefault="00CF767F">
      <w:pPr>
        <w:ind w:firstLine="400"/>
        <w:jc w:val="both"/>
      </w:pPr>
      <w:r>
        <w:rPr>
          <w:rStyle w:val="s0"/>
        </w:rPr>
        <w:t> </w:t>
      </w:r>
    </w:p>
    <w:p w:rsidR="00000000" w:rsidRDefault="00CF767F">
      <w:pPr>
        <w:ind w:firstLine="400"/>
        <w:jc w:val="both"/>
      </w:pPr>
      <w:r>
        <w:rPr>
          <w:rStyle w:val="s1"/>
        </w:rPr>
        <w:t>Статья 18.</w:t>
      </w:r>
      <w:r>
        <w:t xml:space="preserve"> Принципы деятельности таможенных органов </w:t>
      </w:r>
    </w:p>
    <w:p w:rsidR="00000000" w:rsidRDefault="00CF767F">
      <w:pPr>
        <w:ind w:firstLine="400"/>
        <w:jc w:val="both"/>
      </w:pPr>
      <w:r>
        <w:t xml:space="preserve">Деятельность таможенных органов строится на принципах: </w:t>
      </w:r>
    </w:p>
    <w:p w:rsidR="00000000" w:rsidRDefault="00CF767F">
      <w:pPr>
        <w:ind w:firstLine="400"/>
        <w:jc w:val="both"/>
      </w:pPr>
      <w:r>
        <w:t xml:space="preserve">1) законности; </w:t>
      </w:r>
    </w:p>
    <w:p w:rsidR="00000000" w:rsidRDefault="00CF767F">
      <w:pPr>
        <w:ind w:firstLine="400"/>
        <w:jc w:val="both"/>
      </w:pPr>
      <w:r>
        <w:t>2) обеспечения права на защиту и равенства перед законом, уважения и соблюдения прав участников внешнеэк</w:t>
      </w:r>
      <w:r>
        <w:t xml:space="preserve">ономической и иной деятельности в сфере таможенного дела; </w:t>
      </w:r>
    </w:p>
    <w:p w:rsidR="00000000" w:rsidRDefault="00CF767F">
      <w:pPr>
        <w:ind w:firstLine="400"/>
        <w:jc w:val="both"/>
      </w:pPr>
      <w:r>
        <w:t xml:space="preserve">3) гласности. </w:t>
      </w:r>
    </w:p>
    <w:p w:rsidR="00000000" w:rsidRDefault="00CF767F">
      <w:pPr>
        <w:jc w:val="both"/>
      </w:pPr>
      <w:r>
        <w:rPr>
          <w:rStyle w:val="s3"/>
        </w:rPr>
        <w:t xml:space="preserve">См.: </w:t>
      </w:r>
      <w:hyperlink r:id="rId69" w:history="1">
        <w:r>
          <w:rPr>
            <w:rStyle w:val="a3"/>
            <w:b/>
            <w:bCs/>
            <w:i/>
            <w:iCs/>
            <w:bdr w:val="none" w:sz="0" w:space="0" w:color="auto" w:frame="1"/>
          </w:rPr>
          <w:t>Приказ</w:t>
        </w:r>
      </w:hyperlink>
      <w:r>
        <w:rPr>
          <w:rStyle w:val="s3"/>
        </w:rPr>
        <w:t xml:space="preserve"> Агентства таможенного контроля Республики Казахстан Об утверждении текста Декларации таможенных органов Ре</w:t>
      </w:r>
      <w:r>
        <w:rPr>
          <w:rStyle w:val="s3"/>
        </w:rPr>
        <w:t>спублики Казахстан от 14 июля 2003 года № 345.</w:t>
      </w:r>
    </w:p>
    <w:p w:rsidR="00000000" w:rsidRDefault="00CF767F">
      <w:pPr>
        <w:jc w:val="both"/>
      </w:pPr>
      <w:r>
        <w:rPr>
          <w:rStyle w:val="s3"/>
        </w:rPr>
        <w:t> </w:t>
      </w:r>
    </w:p>
    <w:p w:rsidR="00000000" w:rsidRDefault="00CF767F">
      <w:pPr>
        <w:ind w:firstLine="400"/>
        <w:jc w:val="both"/>
      </w:pPr>
      <w:r>
        <w:rPr>
          <w:rStyle w:val="s1"/>
        </w:rPr>
        <w:t>Статья 19.</w:t>
      </w:r>
      <w:r>
        <w:t xml:space="preserve"> Задачи таможенных органов </w:t>
      </w:r>
    </w:p>
    <w:p w:rsidR="00000000" w:rsidRDefault="00CF767F">
      <w:pPr>
        <w:ind w:firstLine="400"/>
        <w:jc w:val="both"/>
      </w:pPr>
      <w:r>
        <w:t xml:space="preserve">Задачами таможенных органов являются: </w:t>
      </w:r>
    </w:p>
    <w:p w:rsidR="00000000" w:rsidRDefault="00CF767F">
      <w:pPr>
        <w:ind w:firstLine="400"/>
        <w:jc w:val="both"/>
      </w:pPr>
      <w:r>
        <w:t xml:space="preserve">1) участие в разработке и реализации таможенной политики Республики Казахстан; </w:t>
      </w:r>
    </w:p>
    <w:p w:rsidR="00000000" w:rsidRDefault="00CF767F">
      <w:pPr>
        <w:ind w:firstLine="400"/>
        <w:jc w:val="both"/>
      </w:pPr>
      <w:r>
        <w:t xml:space="preserve">2) обеспечение в пределах своей компетенции суверенитета и экономической безопасности Республики Казахстан; </w:t>
      </w:r>
    </w:p>
    <w:p w:rsidR="00000000" w:rsidRDefault="00CF767F">
      <w:pPr>
        <w:ind w:firstLine="400"/>
        <w:jc w:val="both"/>
      </w:pPr>
      <w:r>
        <w:t>3) обеспечение соблюдения таможенного и иного законодательства Республики Казахстан, контроль за исполнением которого возложен на таможенные органы</w:t>
      </w:r>
      <w:r>
        <w:t xml:space="preserve">; </w:t>
      </w:r>
    </w:p>
    <w:p w:rsidR="00000000" w:rsidRDefault="00CF767F">
      <w:pPr>
        <w:ind w:firstLine="400"/>
        <w:jc w:val="both"/>
      </w:pPr>
      <w:r>
        <w:t xml:space="preserve">4) обеспечение соблюдения мер тарифного и нетарифного регулирования, установленных законодательством Республики Казахстан в отношении товаров и транспортных средств, перемещаемых через таможенную границу Республики Казахстан; </w:t>
      </w:r>
    </w:p>
    <w:p w:rsidR="00000000" w:rsidRDefault="00CF767F">
      <w:pPr>
        <w:ind w:firstLine="400"/>
        <w:jc w:val="both"/>
      </w:pPr>
      <w:r>
        <w:t>5) защита прав и интересов</w:t>
      </w:r>
      <w:r>
        <w:t xml:space="preserve"> участников внешнеэкономической и иной деятельности в сфере таможенного дела; </w:t>
      </w:r>
    </w:p>
    <w:p w:rsidR="00000000" w:rsidRDefault="00CF767F">
      <w:pPr>
        <w:ind w:firstLine="400"/>
        <w:jc w:val="both"/>
      </w:pPr>
      <w:r>
        <w:t xml:space="preserve">6) борьба с правонарушениями в сфере таможенного дела в соответствии с </w:t>
      </w:r>
      <w:hyperlink r:id="rId70" w:anchor="sub_id=5550000" w:history="1">
        <w:r>
          <w:rPr>
            <w:rStyle w:val="a3"/>
          </w:rPr>
          <w:t>законодательством Респ</w:t>
        </w:r>
        <w:r>
          <w:rPr>
            <w:rStyle w:val="a3"/>
          </w:rPr>
          <w:t>ублики Казахстан</w:t>
        </w:r>
      </w:hyperlink>
      <w:r>
        <w:t xml:space="preserve">; </w:t>
      </w:r>
    </w:p>
    <w:p w:rsidR="00000000" w:rsidRDefault="00CF767F">
      <w:pPr>
        <w:ind w:firstLine="400"/>
        <w:jc w:val="both"/>
      </w:pPr>
      <w:r>
        <w:t xml:space="preserve">7) осуществление и совершенствование таможенного оформления и таможенного контроля, а также создание условий, способствующих ускорению товарооборота через таможенную границу Республики Казахстан; </w:t>
      </w:r>
    </w:p>
    <w:p w:rsidR="00000000" w:rsidRDefault="00CF767F">
      <w:pPr>
        <w:ind w:firstLine="400"/>
        <w:jc w:val="both"/>
      </w:pPr>
      <w:r>
        <w:t>8) осуществление валютного контроля в пр</w:t>
      </w:r>
      <w:r>
        <w:t xml:space="preserve">еделах своей компетенции; </w:t>
      </w:r>
    </w:p>
    <w:p w:rsidR="00000000" w:rsidRDefault="00CF767F">
      <w:pPr>
        <w:ind w:firstLine="400"/>
        <w:jc w:val="both"/>
      </w:pPr>
      <w:r>
        <w:t>9)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 осуществление сотрудничества с таможенными и иными компетентн</w:t>
      </w:r>
      <w:r>
        <w:t xml:space="preserve">ыми органами иностранных государств, международными организациями по вопросам таможенного дела; </w:t>
      </w:r>
    </w:p>
    <w:p w:rsidR="00000000" w:rsidRDefault="00CF767F">
      <w:pPr>
        <w:ind w:firstLine="400"/>
        <w:jc w:val="both"/>
      </w:pPr>
      <w:r>
        <w:t xml:space="preserve">10) участие в реализации единой бюджетной политики, развитии материально-технической и социальной базы таможенных органов; </w:t>
      </w:r>
    </w:p>
    <w:p w:rsidR="00000000" w:rsidRDefault="00CF767F">
      <w:pPr>
        <w:ind w:firstLine="400"/>
        <w:jc w:val="both"/>
      </w:pPr>
      <w:r>
        <w:t>11) обеспечение в пределах своей ко</w:t>
      </w:r>
      <w:r>
        <w:t xml:space="preserve">мпетенции мер по защите национальной безопасности, жизни и здоровья человека, охране окружающей среды; </w:t>
      </w:r>
    </w:p>
    <w:p w:rsidR="00000000" w:rsidRDefault="00CF767F">
      <w:pPr>
        <w:jc w:val="both"/>
      </w:pPr>
      <w:r>
        <w:rPr>
          <w:rStyle w:val="s3"/>
        </w:rPr>
        <w:t xml:space="preserve">Подпункт 12 изложен в редакции </w:t>
      </w:r>
      <w:hyperlink r:id="rId71" w:anchor="sub_id=19" w:history="1">
        <w:r>
          <w:rPr>
            <w:rStyle w:val="a3"/>
            <w:i/>
            <w:iCs/>
            <w:bdr w:val="none" w:sz="0" w:space="0" w:color="auto" w:frame="1"/>
          </w:rPr>
          <w:t>Закона</w:t>
        </w:r>
      </w:hyperlink>
      <w:r>
        <w:rPr>
          <w:rStyle w:val="s3"/>
        </w:rPr>
        <w:t xml:space="preserve"> РК от 20.06.05 г. № 62-III (</w:t>
      </w:r>
      <w:hyperlink r:id="rId72" w:anchor="sub_id=19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 xml:space="preserve">12) проведение </w:t>
      </w:r>
      <w:hyperlink r:id="rId73" w:history="1">
        <w:r>
          <w:rPr>
            <w:rStyle w:val="a3"/>
          </w:rPr>
          <w:t>радиационного контроля</w:t>
        </w:r>
      </w:hyperlink>
      <w:r>
        <w:rPr>
          <w:rStyle w:val="s0"/>
        </w:rPr>
        <w:t xml:space="preserve"> в пунктах пропуска товаров и транспортных средств через госу</w:t>
      </w:r>
      <w:r>
        <w:rPr>
          <w:rStyle w:val="s0"/>
        </w:rPr>
        <w:t>дарственную (таможенную) границу Республики Казахстан;</w:t>
      </w:r>
    </w:p>
    <w:p w:rsidR="00000000" w:rsidRDefault="00CF767F">
      <w:pPr>
        <w:spacing w:after="240"/>
        <w:ind w:firstLine="400"/>
        <w:jc w:val="both"/>
      </w:pPr>
      <w:r>
        <w:t>13) выполнение иных задач, предусмотренных законодательными актами Республики Казахстан.</w:t>
      </w:r>
    </w:p>
    <w:p w:rsidR="00000000" w:rsidRDefault="00CF767F">
      <w:pPr>
        <w:ind w:firstLine="400"/>
        <w:jc w:val="both"/>
      </w:pPr>
      <w:r>
        <w:rPr>
          <w:rStyle w:val="s1"/>
        </w:rPr>
        <w:t>Статья 20.</w:t>
      </w:r>
      <w:r>
        <w:t xml:space="preserve"> Места нахождения таможенных органов </w:t>
      </w:r>
    </w:p>
    <w:p w:rsidR="00000000" w:rsidRDefault="00CF767F">
      <w:pPr>
        <w:ind w:firstLine="400"/>
        <w:jc w:val="both"/>
      </w:pPr>
      <w:r>
        <w:t xml:space="preserve">1. Места нахождения таможенных органов определяются уполномоченным органом, исходя из объема пассажиро- и товаропотоков, интенсивности развития внешнеэкономических связей отдельных регионов и (или) участников внешнеэкономической и иной деятельности. </w:t>
      </w:r>
    </w:p>
    <w:p w:rsidR="00000000" w:rsidRDefault="00CF767F">
      <w:pPr>
        <w:ind w:firstLine="400"/>
        <w:jc w:val="both"/>
      </w:pPr>
      <w:r>
        <w:t>2. Та</w:t>
      </w:r>
      <w:r>
        <w:t xml:space="preserve">моженные органы располагаются в помещениях, принадлежащих непосредственно таможенным органам, за исключением случаев, предусмотренных пунктом 3 настоящей статьи. </w:t>
      </w:r>
    </w:p>
    <w:p w:rsidR="00000000" w:rsidRDefault="00CF767F">
      <w:pPr>
        <w:ind w:firstLine="400"/>
        <w:jc w:val="both"/>
      </w:pPr>
      <w:r>
        <w:t>3. Таможенные органы в случаях, предусмотренных настоящим Кодексом, могут располагаться на те</w:t>
      </w:r>
      <w:r>
        <w:t>рритории и (или) в помещениях, принадлежащих лицам, осуществляющим деятельность в качестве таможенного брокера, таможенного перевозчика, владельцам складов временного хранения, таможенных и (или) свободных складов, а также на территории и (или) в помещения</w:t>
      </w:r>
      <w:r>
        <w:t xml:space="preserve">х таможенных терминалов, аэропортов, портов, железнодорожных и автомобильных станций, вокзалов и участников внешнеэкономической деятельности. </w:t>
      </w:r>
    </w:p>
    <w:p w:rsidR="00000000" w:rsidRDefault="00CF767F">
      <w:pPr>
        <w:ind w:firstLine="400"/>
        <w:jc w:val="both"/>
      </w:pPr>
      <w:r>
        <w:t xml:space="preserve">В таких случаях необходимые территории и (или) помещения таможенным органам предоставляются на договорной основе </w:t>
      </w:r>
      <w:r>
        <w:t xml:space="preserve">в порядке, предусмотренном </w:t>
      </w:r>
      <w:hyperlink r:id="rId74" w:anchor="sub_id=5400000" w:history="1">
        <w:r>
          <w:rPr>
            <w:rStyle w:val="a3"/>
          </w:rPr>
          <w:t>гражданским законодательством</w:t>
        </w:r>
      </w:hyperlink>
      <w:r>
        <w:t xml:space="preserve"> Республики Казахстан. </w:t>
      </w:r>
    </w:p>
    <w:p w:rsidR="00000000" w:rsidRDefault="00CF767F">
      <w:pPr>
        <w:spacing w:after="240"/>
        <w:ind w:firstLine="400"/>
        <w:jc w:val="both"/>
      </w:pPr>
      <w:r>
        <w:t>4. Земельные участки для таможенных органов предоставляются в землепользование в соответстви</w:t>
      </w:r>
      <w:r>
        <w:t xml:space="preserve">и с </w:t>
      </w:r>
      <w:hyperlink r:id="rId75" w:anchor="sub_id=320000" w:history="1">
        <w:r>
          <w:rPr>
            <w:rStyle w:val="a3"/>
          </w:rPr>
          <w:t>земельным законодательством</w:t>
        </w:r>
      </w:hyperlink>
      <w:r>
        <w:t xml:space="preserve"> Республики Казахстан.</w:t>
      </w:r>
    </w:p>
    <w:p w:rsidR="00000000" w:rsidRDefault="00CF767F">
      <w:pPr>
        <w:ind w:firstLine="400"/>
        <w:jc w:val="both"/>
      </w:pPr>
      <w:r>
        <w:rPr>
          <w:rStyle w:val="s1"/>
        </w:rPr>
        <w:t>Статья 21.</w:t>
      </w:r>
      <w:r>
        <w:t xml:space="preserve"> Места проведения таможенных процедур </w:t>
      </w:r>
    </w:p>
    <w:p w:rsidR="00000000" w:rsidRDefault="00CF767F">
      <w:pPr>
        <w:spacing w:after="240"/>
        <w:ind w:firstLine="400"/>
        <w:jc w:val="both"/>
      </w:pPr>
      <w:r>
        <w:t>Таможенные процедуры с товарами и транспортными средствами осуществляю</w:t>
      </w:r>
      <w:r>
        <w:t>тся в зонах таможенного контроля, за исключением случаев, установленных настоящим Кодексом.</w:t>
      </w:r>
    </w:p>
    <w:p w:rsidR="00000000" w:rsidRDefault="00CF767F">
      <w:pPr>
        <w:ind w:firstLine="400"/>
        <w:jc w:val="both"/>
      </w:pPr>
      <w:r>
        <w:rPr>
          <w:rStyle w:val="s1"/>
        </w:rPr>
        <w:t>Статья 22.</w:t>
      </w:r>
      <w:r>
        <w:t xml:space="preserve"> Время работы таможенных органов </w:t>
      </w:r>
    </w:p>
    <w:p w:rsidR="00000000" w:rsidRDefault="00CF767F">
      <w:pPr>
        <w:ind w:firstLine="400"/>
        <w:jc w:val="both"/>
      </w:pPr>
      <w:r>
        <w:t>1. Время работы таможенных органов определяется уполномоченным органом в соответствии с законодательством Республики Каз</w:t>
      </w:r>
      <w:r>
        <w:t xml:space="preserve">ахстан с учетом условий, предусмотренных пунктами 2 и 3 настоящей статьи. </w:t>
      </w:r>
    </w:p>
    <w:p w:rsidR="00000000" w:rsidRDefault="00CF767F">
      <w:pPr>
        <w:ind w:firstLine="400"/>
        <w:jc w:val="both"/>
      </w:pPr>
      <w:r>
        <w:t>2. Время работы таможенных органов в портах, аэропортах, железнодорожных станциях и иных пунктах пропуска через таможенную границу Республики Казахстан должно быть согласовано со вр</w:t>
      </w:r>
      <w:r>
        <w:t xml:space="preserve">еменем работы других контролирующих органов и служб в этих местах. </w:t>
      </w:r>
    </w:p>
    <w:p w:rsidR="00000000" w:rsidRDefault="00CF767F">
      <w:pPr>
        <w:spacing w:after="240"/>
        <w:ind w:firstLine="400"/>
        <w:jc w:val="both"/>
      </w:pPr>
      <w:r>
        <w:t>3. Время работы таможенных органов в пунктах пропуска через таможенную границу Республики Казахстан по возможности должно совпадать со временем работы таможенных органов иностранных госуда</w:t>
      </w:r>
      <w:r>
        <w:t>рств, имеющих совместную таможенную границу с Республикой Казахстан.</w:t>
      </w:r>
    </w:p>
    <w:p w:rsidR="00000000" w:rsidRDefault="00CF767F">
      <w:pPr>
        <w:spacing w:after="240"/>
        <w:jc w:val="center"/>
      </w:pPr>
      <w:bookmarkStart w:id="4" w:name="SUB230000"/>
      <w:bookmarkEnd w:id="4"/>
      <w:r>
        <w:rPr>
          <w:rStyle w:val="s1"/>
        </w:rPr>
        <w:t>Глава 4. Полномочия таможенных органов</w:t>
      </w:r>
    </w:p>
    <w:p w:rsidR="00000000" w:rsidRDefault="00CF767F">
      <w:pPr>
        <w:jc w:val="both"/>
      </w:pPr>
      <w:r>
        <w:rPr>
          <w:rStyle w:val="s3"/>
        </w:rPr>
        <w:t xml:space="preserve">В статью 23 внесены изменения в соответствии с </w:t>
      </w:r>
      <w:hyperlink r:id="rId76" w:anchor="sub_id=102" w:history="1">
        <w:r>
          <w:rPr>
            <w:rStyle w:val="a3"/>
            <w:b/>
            <w:bCs/>
            <w:i/>
            <w:iCs/>
            <w:bdr w:val="none" w:sz="0" w:space="0" w:color="auto" w:frame="1"/>
          </w:rPr>
          <w:t>Законом</w:t>
        </w:r>
      </w:hyperlink>
      <w:r>
        <w:rPr>
          <w:rStyle w:val="s3"/>
        </w:rPr>
        <w:t xml:space="preserve"> РК от 09.07.0</w:t>
      </w:r>
      <w:r>
        <w:rPr>
          <w:rStyle w:val="s3"/>
        </w:rPr>
        <w:t xml:space="preserve">4 г. № 592-II </w:t>
      </w:r>
    </w:p>
    <w:p w:rsidR="00000000" w:rsidRDefault="00CF767F">
      <w:pPr>
        <w:ind w:firstLine="400"/>
        <w:jc w:val="both"/>
      </w:pPr>
      <w:r>
        <w:rPr>
          <w:rStyle w:val="s1"/>
        </w:rPr>
        <w:t>Статья 23.</w:t>
      </w:r>
      <w:r>
        <w:t xml:space="preserve"> Права таможенных органов </w:t>
      </w:r>
    </w:p>
    <w:p w:rsidR="00000000" w:rsidRDefault="00CF767F">
      <w:pPr>
        <w:ind w:firstLine="400"/>
        <w:jc w:val="both"/>
      </w:pPr>
      <w:r>
        <w:t xml:space="preserve">Таможенные органы вправе: </w:t>
      </w:r>
    </w:p>
    <w:p w:rsidR="00000000" w:rsidRDefault="00CF767F">
      <w:pPr>
        <w:ind w:firstLine="400"/>
        <w:jc w:val="both"/>
      </w:pPr>
      <w:r>
        <w:t xml:space="preserve">1) в пределах своих полномочий издавать нормативные правовые акты, предусмотренные настоящим Кодексом; </w:t>
      </w:r>
    </w:p>
    <w:p w:rsidR="00000000" w:rsidRDefault="00CF767F">
      <w:pPr>
        <w:ind w:firstLine="400"/>
        <w:jc w:val="both"/>
      </w:pPr>
      <w:r>
        <w:t>2) запрашивать и получать от государственных органов и органов иностранны</w:t>
      </w:r>
      <w:r>
        <w:t xml:space="preserve">х государств, участников внешнеэкономической и иной деятельности необходимую информацию, документы, сведения, относящиеся к сфере таможенного дела; </w:t>
      </w:r>
    </w:p>
    <w:p w:rsidR="00000000" w:rsidRDefault="00CF767F">
      <w:pPr>
        <w:ind w:firstLine="400"/>
        <w:jc w:val="both"/>
      </w:pPr>
      <w:r>
        <w:t>3) осуществлять лицензирование и контроль за деятельностью лицензиатов по обеспечению ими лицензионных треб</w:t>
      </w:r>
      <w:r>
        <w:t xml:space="preserve">ований в пределах компетенции, установленной настоящим Кодексом и </w:t>
      </w:r>
      <w:hyperlink r:id="rId77" w:history="1">
        <w:r>
          <w:rPr>
            <w:rStyle w:val="a3"/>
          </w:rPr>
          <w:t>законодательством Республики Казахстан о лицензировании</w:t>
        </w:r>
      </w:hyperlink>
      <w:r>
        <w:t xml:space="preserve">; </w:t>
      </w:r>
    </w:p>
    <w:p w:rsidR="00000000" w:rsidRDefault="00CF767F">
      <w:pPr>
        <w:ind w:firstLine="400"/>
        <w:jc w:val="both"/>
      </w:pPr>
      <w:r>
        <w:t xml:space="preserve">4) предъявлять иски в суды в соответствии с </w:t>
      </w:r>
      <w:hyperlink r:id="rId78" w:anchor="sub_id=1500000" w:history="1">
        <w:r>
          <w:rPr>
            <w:rStyle w:val="a3"/>
          </w:rPr>
          <w:t>законодательными актами</w:t>
        </w:r>
      </w:hyperlink>
      <w:r>
        <w:t xml:space="preserve"> Республики Казахстан; </w:t>
      </w:r>
    </w:p>
    <w:p w:rsidR="00000000" w:rsidRDefault="00CF767F">
      <w:pPr>
        <w:ind w:firstLine="400"/>
        <w:jc w:val="both"/>
      </w:pPr>
      <w:r>
        <w:t xml:space="preserve">5) в соответствии с </w:t>
      </w:r>
      <w:hyperlink r:id="rId79" w:anchor="sub_id=6200000" w:history="1">
        <w:r>
          <w:rPr>
            <w:rStyle w:val="a3"/>
          </w:rPr>
          <w:t>законодательными актами</w:t>
        </w:r>
      </w:hyperlink>
      <w:r>
        <w:t xml:space="preserve"> </w:t>
      </w:r>
      <w:r>
        <w:t xml:space="preserve">Республики Казахстан задерживать и доставлять в служебные помещения таможенных или правоохранительных органов Республики Казахстан лиц, совершивших правонарушения или подозреваемых в совершении преступления; </w:t>
      </w:r>
    </w:p>
    <w:p w:rsidR="00000000" w:rsidRDefault="00CF767F">
      <w:pPr>
        <w:ind w:firstLine="400"/>
        <w:jc w:val="both"/>
      </w:pPr>
      <w:r>
        <w:t>6) производить документирование, видео- и аудио</w:t>
      </w:r>
      <w:r>
        <w:t xml:space="preserve">запись, кино- и фотосъемку фактов и событий в соответствии с законодательными актами Республики Казахстан; </w:t>
      </w:r>
    </w:p>
    <w:p w:rsidR="00000000" w:rsidRDefault="00CF767F">
      <w:pPr>
        <w:ind w:firstLine="400"/>
        <w:jc w:val="both"/>
      </w:pPr>
      <w:r>
        <w:t>7) направлять официальных представителей таможенных органов в иностранные государства на основе соответствующих международных договоров Республики К</w:t>
      </w:r>
      <w:r>
        <w:t xml:space="preserve">азахстан; </w:t>
      </w:r>
    </w:p>
    <w:p w:rsidR="00000000" w:rsidRDefault="00CF767F">
      <w:pPr>
        <w:ind w:firstLine="400"/>
        <w:jc w:val="both"/>
      </w:pPr>
      <w:r>
        <w:t>8) разрабатывать, создавать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Казахстан;</w:t>
      </w:r>
      <w:r>
        <w:t xml:space="preserve"> </w:t>
      </w:r>
    </w:p>
    <w:p w:rsidR="00000000" w:rsidRDefault="00CF767F">
      <w:pPr>
        <w:ind w:firstLine="400"/>
        <w:jc w:val="both"/>
      </w:pPr>
      <w:r>
        <w:t xml:space="preserve">9) приобретать товары, включая оружие, специальные технические и иные средства для выполнения функций, возложенных на таможенные органы в соответствии с законодательством Республики Казахстан; </w:t>
      </w:r>
    </w:p>
    <w:p w:rsidR="00000000" w:rsidRDefault="00CF767F">
      <w:pPr>
        <w:spacing w:after="240"/>
        <w:ind w:firstLine="400"/>
        <w:jc w:val="both"/>
      </w:pPr>
      <w:r>
        <w:t>10) осуществлять оперативно-розыскную деятельность в соответ</w:t>
      </w:r>
      <w:r>
        <w:t xml:space="preserve">ствии с </w:t>
      </w:r>
      <w:hyperlink r:id="rId80" w:history="1">
        <w:r>
          <w:rPr>
            <w:rStyle w:val="a3"/>
          </w:rPr>
          <w:t>законодательством Республики Казахстан об оперативно-розыскной деятельности</w:t>
        </w:r>
      </w:hyperlink>
      <w:r>
        <w:t>.</w:t>
      </w:r>
    </w:p>
    <w:p w:rsidR="00000000" w:rsidRDefault="00CF767F">
      <w:pPr>
        <w:ind w:firstLine="400"/>
        <w:jc w:val="both"/>
      </w:pPr>
      <w:r>
        <w:rPr>
          <w:rStyle w:val="s1"/>
        </w:rPr>
        <w:t>Статья 24.</w:t>
      </w:r>
      <w:r>
        <w:t xml:space="preserve"> Обязанности таможенных органов </w:t>
      </w:r>
    </w:p>
    <w:p w:rsidR="00000000" w:rsidRDefault="00CF767F">
      <w:pPr>
        <w:jc w:val="both"/>
      </w:pPr>
      <w:r>
        <w:rPr>
          <w:rStyle w:val="s3"/>
        </w:rPr>
        <w:t xml:space="preserve">В пункт 1 внесены изменения в соответствии с </w:t>
      </w:r>
      <w:hyperlink r:id="rId81" w:anchor="sub_id=24" w:history="1">
        <w:r>
          <w:rPr>
            <w:rStyle w:val="a3"/>
            <w:i/>
            <w:iCs/>
            <w:bdr w:val="none" w:sz="0" w:space="0" w:color="auto" w:frame="1"/>
          </w:rPr>
          <w:t>Законом</w:t>
        </w:r>
      </w:hyperlink>
      <w:r>
        <w:rPr>
          <w:rStyle w:val="s3"/>
        </w:rPr>
        <w:t xml:space="preserve"> РК от 20.06.05 г. № 62-III (</w:t>
      </w:r>
      <w:hyperlink r:id="rId82" w:anchor="sub_id=240000" w:history="1">
        <w:r>
          <w:rPr>
            <w:rStyle w:val="a3"/>
            <w:i/>
            <w:iCs/>
            <w:bdr w:val="none" w:sz="0" w:space="0" w:color="auto" w:frame="1"/>
          </w:rPr>
          <w:t>см. стар. ред.</w:t>
        </w:r>
      </w:hyperlink>
      <w:r>
        <w:rPr>
          <w:rStyle w:val="s3"/>
        </w:rPr>
        <w:t>)</w:t>
      </w:r>
    </w:p>
    <w:p w:rsidR="00000000" w:rsidRDefault="00CF767F">
      <w:pPr>
        <w:ind w:firstLine="400"/>
        <w:jc w:val="both"/>
      </w:pPr>
      <w:r>
        <w:t xml:space="preserve">1. Таможенные органы обязаны: </w:t>
      </w:r>
    </w:p>
    <w:p w:rsidR="00000000" w:rsidRDefault="00CF767F">
      <w:pPr>
        <w:ind w:firstLine="400"/>
        <w:jc w:val="both"/>
      </w:pPr>
      <w:r>
        <w:t>1) соблюд</w:t>
      </w:r>
      <w:r>
        <w:t xml:space="preserve">ать законные права участников внешнеэкономической и иной деятельности в сфере таможенного дела и защищать интересы государства; </w:t>
      </w:r>
    </w:p>
    <w:p w:rsidR="00000000" w:rsidRDefault="00CF767F">
      <w:pPr>
        <w:ind w:firstLine="400"/>
        <w:jc w:val="both"/>
      </w:pPr>
      <w:r>
        <w:t>2) рассматривать жалобы на решения, действия (бездействие) нижестоящего таможенного органа и должностных лиц таможенного органа</w:t>
      </w:r>
      <w:r>
        <w:t xml:space="preserve">; </w:t>
      </w:r>
    </w:p>
    <w:p w:rsidR="00000000" w:rsidRDefault="00CF767F">
      <w:pPr>
        <w:ind w:firstLine="400"/>
        <w:jc w:val="both"/>
      </w:pPr>
      <w:r>
        <w:t xml:space="preserve">3) содействовать в пределах своих полномочий развитию внешней торговли и экономики Республики Казахстан, способствовать ускорению товарооборота через таможенную границу Республики Казахстан; </w:t>
      </w:r>
    </w:p>
    <w:p w:rsidR="00000000" w:rsidRDefault="00CF767F">
      <w:pPr>
        <w:ind w:firstLine="400"/>
        <w:jc w:val="both"/>
      </w:pPr>
      <w:r>
        <w:t>4) осуществлять таможенный контроль за перемещением через там</w:t>
      </w:r>
      <w:r>
        <w:t xml:space="preserve">оженную границу Республики Казахстан товаров и транспортных средств; </w:t>
      </w:r>
    </w:p>
    <w:p w:rsidR="00000000" w:rsidRDefault="00CF767F">
      <w:pPr>
        <w:ind w:firstLine="400"/>
        <w:jc w:val="both"/>
      </w:pPr>
      <w:r>
        <w:t xml:space="preserve">5) осуществлять дознание по делам о преступлениях в сфере таможенного дела в порядке, предусмотренном </w:t>
      </w:r>
      <w:hyperlink r:id="rId83" w:anchor="sub_id=2850400" w:history="1">
        <w:r>
          <w:rPr>
            <w:rStyle w:val="a3"/>
          </w:rPr>
          <w:t>уголовно-процессуальным законодательством Республики Казахстан</w:t>
        </w:r>
      </w:hyperlink>
      <w:r>
        <w:t xml:space="preserve">; </w:t>
      </w:r>
    </w:p>
    <w:p w:rsidR="00000000" w:rsidRDefault="00CF767F">
      <w:pPr>
        <w:ind w:firstLine="400"/>
        <w:jc w:val="both"/>
      </w:pPr>
      <w:r>
        <w:t xml:space="preserve">6)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84" w:history="1">
        <w:r>
          <w:rPr>
            <w:rStyle w:val="a3"/>
          </w:rPr>
          <w:t>законодательством</w:t>
        </w:r>
      </w:hyperlink>
      <w:r>
        <w:t xml:space="preserve"> Республики Казахстан об административных правонарушениях; </w:t>
      </w:r>
    </w:p>
    <w:p w:rsidR="00000000" w:rsidRDefault="00CF767F">
      <w:pPr>
        <w:ind w:firstLine="400"/>
        <w:jc w:val="both"/>
      </w:pPr>
      <w:r>
        <w:t xml:space="preserve">7) оказывать в пределах своих полномочий участникам внешнеэкономической и иной деятельности содействие в реализации их прав; </w:t>
      </w:r>
    </w:p>
    <w:p w:rsidR="00000000" w:rsidRDefault="00CF767F">
      <w:pPr>
        <w:jc w:val="both"/>
      </w:pPr>
      <w:r>
        <w:rPr>
          <w:rStyle w:val="s3"/>
        </w:rPr>
        <w:t>В подпункт 8 внесены изменения в</w:t>
      </w:r>
      <w:r>
        <w:rPr>
          <w:rStyle w:val="s3"/>
        </w:rPr>
        <w:t xml:space="preserve"> соответствии с </w:t>
      </w:r>
      <w:hyperlink r:id="rId85" w:anchor="sub_id=24" w:history="1">
        <w:r>
          <w:rPr>
            <w:rStyle w:val="a3"/>
            <w:i/>
            <w:iCs/>
            <w:bdr w:val="none" w:sz="0" w:space="0" w:color="auto" w:frame="1"/>
          </w:rPr>
          <w:t>Законом</w:t>
        </w:r>
      </w:hyperlink>
      <w:r>
        <w:rPr>
          <w:rStyle w:val="s3"/>
        </w:rPr>
        <w:t xml:space="preserve"> РК от 20.06.05 г. № 62-III (</w:t>
      </w:r>
      <w:hyperlink r:id="rId86" w:anchor="sub_id=240000" w:history="1">
        <w:r>
          <w:rPr>
            <w:rStyle w:val="a3"/>
            <w:i/>
            <w:iCs/>
            <w:bdr w:val="none" w:sz="0" w:space="0" w:color="auto" w:frame="1"/>
          </w:rPr>
          <w:t>см. стар. ред.</w:t>
        </w:r>
      </w:hyperlink>
      <w:r>
        <w:rPr>
          <w:rStyle w:val="s3"/>
        </w:rPr>
        <w:t>)</w:t>
      </w:r>
    </w:p>
    <w:p w:rsidR="00000000" w:rsidRDefault="00CF767F">
      <w:pPr>
        <w:ind w:firstLine="400"/>
        <w:jc w:val="both"/>
      </w:pPr>
      <w:r>
        <w:t xml:space="preserve">8) обеспечивать полноту </w:t>
      </w:r>
      <w:r>
        <w:t xml:space="preserve">взимания и своевременность перечисления в бюджет таможенных платежей и налогов; </w:t>
      </w:r>
    </w:p>
    <w:p w:rsidR="00000000" w:rsidRDefault="00CF767F">
      <w:pPr>
        <w:jc w:val="both"/>
      </w:pPr>
      <w:r>
        <w:rPr>
          <w:rStyle w:val="s3"/>
        </w:rPr>
        <w:t xml:space="preserve">В подпункт 9 внесены изменения в соответствии с </w:t>
      </w:r>
      <w:hyperlink r:id="rId87" w:anchor="sub_id=24" w:history="1">
        <w:r>
          <w:rPr>
            <w:rStyle w:val="a3"/>
            <w:i/>
            <w:iCs/>
            <w:bdr w:val="none" w:sz="0" w:space="0" w:color="auto" w:frame="1"/>
          </w:rPr>
          <w:t>Законом</w:t>
        </w:r>
      </w:hyperlink>
      <w:r>
        <w:rPr>
          <w:rStyle w:val="s3"/>
        </w:rPr>
        <w:t xml:space="preserve"> РК от 20.06.05 г. № 62-III (</w:t>
      </w:r>
      <w:hyperlink r:id="rId88" w:anchor="sub_id=240000" w:history="1">
        <w:r>
          <w:rPr>
            <w:rStyle w:val="a3"/>
            <w:i/>
            <w:iCs/>
            <w:bdr w:val="none" w:sz="0" w:space="0" w:color="auto" w:frame="1"/>
          </w:rPr>
          <w:t>см. стар. ред.</w:t>
        </w:r>
      </w:hyperlink>
      <w:r>
        <w:rPr>
          <w:rStyle w:val="s3"/>
        </w:rPr>
        <w:t>)</w:t>
      </w:r>
    </w:p>
    <w:p w:rsidR="00000000" w:rsidRDefault="00CF767F">
      <w:pPr>
        <w:ind w:firstLine="400"/>
        <w:jc w:val="both"/>
      </w:pPr>
      <w:r>
        <w:t xml:space="preserve">9) взыскивать суммы таможенных платежей и налогов, не уплаченных в установленные сроки в бюджет, а также пеню по ним в порядке, установленном настоящим Кодексом; </w:t>
      </w:r>
    </w:p>
    <w:p w:rsidR="00000000" w:rsidRDefault="00CF767F">
      <w:pPr>
        <w:ind w:firstLine="400"/>
        <w:jc w:val="both"/>
      </w:pPr>
      <w:r>
        <w:t xml:space="preserve">10) </w:t>
      </w:r>
      <w:r>
        <w:t xml:space="preserve">принимать решения о выдаче лицензий, решений, разрешений, квалификационных аттестатов на осуществление деятельности в сфере таможенного дела в сроки, установленные законодательством Республики Казахстан; </w:t>
      </w:r>
    </w:p>
    <w:p w:rsidR="00000000" w:rsidRDefault="00CF767F">
      <w:pPr>
        <w:ind w:firstLine="400"/>
        <w:jc w:val="both"/>
      </w:pPr>
      <w:r>
        <w:t xml:space="preserve">11) осуществлять ведение </w:t>
      </w:r>
      <w:hyperlink r:id="rId89" w:history="1">
        <w:r>
          <w:rPr>
            <w:rStyle w:val="a3"/>
          </w:rPr>
          <w:t>таможенной статистики внешней торговли</w:t>
        </w:r>
      </w:hyperlink>
      <w:r>
        <w:t xml:space="preserve"> и специальной таможенной статистики Республики Казахстан; </w:t>
      </w:r>
    </w:p>
    <w:p w:rsidR="00000000" w:rsidRDefault="00CF767F">
      <w:pPr>
        <w:ind w:firstLine="400"/>
        <w:jc w:val="both"/>
      </w:pPr>
      <w:r>
        <w:t xml:space="preserve">12) обеспечивать сохранность товаров и транспортных средств, обращенных в собственность государства; </w:t>
      </w:r>
    </w:p>
    <w:p w:rsidR="00000000" w:rsidRDefault="00CF767F">
      <w:pPr>
        <w:ind w:firstLine="400"/>
        <w:jc w:val="both"/>
      </w:pPr>
      <w:r>
        <w:t>13) обеспечивать в</w:t>
      </w:r>
      <w:r>
        <w:t xml:space="preserve"> пределах своей компетенции охрану таможенной границы Республики Казахстан и контроль за соблюдением режима зоны таможенного контроля; </w:t>
      </w:r>
    </w:p>
    <w:p w:rsidR="00000000" w:rsidRDefault="00CF767F">
      <w:pPr>
        <w:ind w:firstLine="400"/>
        <w:jc w:val="both"/>
      </w:pPr>
      <w:r>
        <w:t>14) обеспечивать безопасность деятельности таможенных органов, защиту должностных лиц таможенных органов и членов их сем</w:t>
      </w:r>
      <w:r>
        <w:t xml:space="preserve">ей от противоправных действий в соответствии с законодательством Республики Казахстан; </w:t>
      </w:r>
    </w:p>
    <w:p w:rsidR="00000000" w:rsidRDefault="00CF767F">
      <w:pPr>
        <w:ind w:firstLine="400"/>
        <w:jc w:val="both"/>
      </w:pPr>
      <w:r>
        <w:t xml:space="preserve">15) проводить работу по предупреждению, выявлению и пресечению правонарушений со стороны должностных лиц таможенных органов в пределах своей компетенции; </w:t>
      </w:r>
    </w:p>
    <w:p w:rsidR="00000000" w:rsidRDefault="00CF767F">
      <w:pPr>
        <w:ind w:firstLine="400"/>
        <w:jc w:val="both"/>
      </w:pPr>
      <w:r>
        <w:t>16) осуществл</w:t>
      </w:r>
      <w:r>
        <w:t xml:space="preserve">ять сбор и анализ информации о совершении правонарушений в сфере таможенного дела; </w:t>
      </w:r>
    </w:p>
    <w:p w:rsidR="00000000" w:rsidRDefault="00CF767F">
      <w:pPr>
        <w:ind w:firstLine="400"/>
        <w:jc w:val="both"/>
      </w:pPr>
      <w:r>
        <w:t>17) исполнять в пределах своей компетенции судебные акты, письменные поручения прокуроров, а также других лиц правоохранительных органов, оказывать им содействие в производ</w:t>
      </w:r>
      <w:r>
        <w:t xml:space="preserve">стве отдельных процессуальных действий; </w:t>
      </w:r>
    </w:p>
    <w:p w:rsidR="00000000" w:rsidRDefault="00CF767F">
      <w:pPr>
        <w:ind w:firstLine="400"/>
        <w:jc w:val="both"/>
      </w:pPr>
      <w:r>
        <w:t xml:space="preserve">18) осуществлять во взаимодействии с органами национальной безопасности и другими соответствующими государственными органами меры по обеспечению защиты Государственной границы Республики Казахстан; </w:t>
      </w:r>
    </w:p>
    <w:p w:rsidR="00000000" w:rsidRDefault="00CF767F">
      <w:pPr>
        <w:ind w:firstLine="400"/>
        <w:jc w:val="both"/>
      </w:pPr>
      <w:r>
        <w:t>19) оказывать со</w:t>
      </w:r>
      <w:r>
        <w:t xml:space="preserve">действие органам налоговой службы и другим государственным органам в выявлении, предупреждении и пресечении правонарушений в области налогового, валютного и иного законодательства Республики Казахстан; </w:t>
      </w:r>
    </w:p>
    <w:p w:rsidR="00000000" w:rsidRDefault="00CF767F">
      <w:pPr>
        <w:ind w:firstLine="400"/>
        <w:jc w:val="both"/>
      </w:pPr>
      <w:r>
        <w:t>20) обеспечивать на постоянной основе своевременное и</w:t>
      </w:r>
      <w:r>
        <w:t xml:space="preserve">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Республики Казахстан, в порядке, установленном настоящим Кодексом; </w:t>
      </w:r>
    </w:p>
    <w:p w:rsidR="00000000" w:rsidRDefault="00CF767F">
      <w:pPr>
        <w:ind w:firstLine="400"/>
        <w:jc w:val="both"/>
      </w:pPr>
      <w:r>
        <w:t>21) обеспечивать своевремен</w:t>
      </w:r>
      <w:r>
        <w:t xml:space="preserve">ное рассмотрение и представление ответов или совершение иных действий, вытекающих из поступающих запросов и предложений в сфере таможенного дела; </w:t>
      </w:r>
    </w:p>
    <w:p w:rsidR="00000000" w:rsidRDefault="00CF767F">
      <w:pPr>
        <w:ind w:firstLine="400"/>
        <w:jc w:val="both"/>
      </w:pPr>
      <w:r>
        <w:t xml:space="preserve">22) осуществлять безвозмездно консультирование в сфере таможенного дела; </w:t>
      </w:r>
    </w:p>
    <w:p w:rsidR="00000000" w:rsidRDefault="00CF767F">
      <w:pPr>
        <w:ind w:firstLine="400"/>
        <w:jc w:val="both"/>
      </w:pPr>
      <w:r>
        <w:t>23) осуществлять таможенное админис</w:t>
      </w:r>
      <w:r>
        <w:t>трирование в соответствии с таможенным законодательством Республики Казахстан.</w:t>
      </w:r>
    </w:p>
    <w:p w:rsidR="00000000" w:rsidRDefault="00CF767F">
      <w:pPr>
        <w:jc w:val="both"/>
      </w:pPr>
      <w:r>
        <w:rPr>
          <w:rStyle w:val="s3"/>
        </w:rPr>
        <w:t xml:space="preserve">См.: </w:t>
      </w:r>
      <w:hyperlink r:id="rId90"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CF767F">
      <w:pPr>
        <w:spacing w:after="240"/>
        <w:ind w:firstLine="400"/>
        <w:jc w:val="both"/>
      </w:pPr>
      <w:r>
        <w:t xml:space="preserve">2. При выявлении таможенными органами правонарушений, отнесенных в соответствии с законодательными актами Республики Казахстан к компетенции других государственных органов, таможенные органы в сроки, предусмотренные </w:t>
      </w:r>
      <w:hyperlink r:id="rId91" w:history="1">
        <w:r>
          <w:rPr>
            <w:rStyle w:val="a3"/>
          </w:rPr>
          <w:t>законодательными актами</w:t>
        </w:r>
      </w:hyperlink>
      <w:r>
        <w:t xml:space="preserve"> Республики Казахстан, обязаны передать материалы соответствующим государственным органам.</w:t>
      </w:r>
    </w:p>
    <w:p w:rsidR="00000000" w:rsidRDefault="00CF767F">
      <w:pPr>
        <w:ind w:left="1200" w:hanging="800"/>
        <w:jc w:val="both"/>
      </w:pPr>
      <w:r>
        <w:rPr>
          <w:rStyle w:val="s1"/>
        </w:rPr>
        <w:t xml:space="preserve">Статья 25. </w:t>
      </w:r>
      <w:r>
        <w:t xml:space="preserve">Обязательность исполнения требований таможенных органов </w:t>
      </w:r>
    </w:p>
    <w:p w:rsidR="00000000" w:rsidRDefault="00CF767F">
      <w:pPr>
        <w:ind w:firstLine="400"/>
        <w:jc w:val="both"/>
      </w:pPr>
      <w:r>
        <w:t xml:space="preserve">1. Требования таможенных органов и их должностных лиц обязательны для исполнения всеми лицами, в отношении которых предъявляются указанные требования в соответствии с таможенным законодательством Республики Казахстан. </w:t>
      </w:r>
    </w:p>
    <w:p w:rsidR="00000000" w:rsidRDefault="00CF767F">
      <w:pPr>
        <w:spacing w:after="240"/>
        <w:ind w:firstLine="400"/>
        <w:jc w:val="both"/>
      </w:pPr>
      <w:r>
        <w:t>2. Неисполнение требований таможенных</w:t>
      </w:r>
      <w:r>
        <w:t xml:space="preserve"> органов и их должностных лиц, а также другие действия, препятствующие выполнению возложенных на должностных лиц таможенных органов обязанностей, влекут ответственность, установленную законами Республики Казахстан.</w:t>
      </w:r>
    </w:p>
    <w:p w:rsidR="00000000" w:rsidRDefault="00CF767F">
      <w:pPr>
        <w:ind w:left="1200" w:hanging="800"/>
        <w:jc w:val="both"/>
      </w:pPr>
      <w:r>
        <w:rPr>
          <w:rStyle w:val="s1"/>
        </w:rPr>
        <w:t xml:space="preserve">Статья 26. </w:t>
      </w:r>
      <w:r>
        <w:t>Отношение к информации в сфере</w:t>
      </w:r>
      <w:r>
        <w:t xml:space="preserve"> таможенного дела </w:t>
      </w:r>
    </w:p>
    <w:p w:rsidR="00000000" w:rsidRDefault="00CF767F">
      <w:pPr>
        <w:ind w:firstLine="400"/>
        <w:jc w:val="both"/>
      </w:pPr>
      <w:r>
        <w:t>1. Сведения, представленные таможенным органам другими государственными органами, участниками внешнеэкономической и иной деятельности в сфере таможенного дела, используются исключительно в сфере таможенного дела в соответствии с таможенн</w:t>
      </w:r>
      <w:r>
        <w:t xml:space="preserve">ым законодательством Республики Казахстан. </w:t>
      </w:r>
    </w:p>
    <w:p w:rsidR="00000000" w:rsidRDefault="00CF767F">
      <w:pPr>
        <w:jc w:val="both"/>
      </w:pPr>
      <w:r>
        <w:rPr>
          <w:rStyle w:val="s3"/>
        </w:rPr>
        <w:t xml:space="preserve">В пункт 2 внесены изменения в соответствии с </w:t>
      </w:r>
      <w:hyperlink r:id="rId92" w:anchor="sub_id=26" w:history="1">
        <w:r>
          <w:rPr>
            <w:rStyle w:val="a3"/>
            <w:i/>
            <w:iCs/>
            <w:bdr w:val="none" w:sz="0" w:space="0" w:color="auto" w:frame="1"/>
          </w:rPr>
          <w:t>Законом</w:t>
        </w:r>
      </w:hyperlink>
      <w:r>
        <w:rPr>
          <w:rStyle w:val="s3"/>
        </w:rPr>
        <w:t xml:space="preserve"> РК от 26.07.07 г. № 312-III (</w:t>
      </w:r>
      <w:hyperlink r:id="rId93" w:anchor="sub_id=260000" w:history="1">
        <w:r>
          <w:rPr>
            <w:rStyle w:val="a3"/>
            <w:i/>
            <w:iCs/>
            <w:bdr w:val="none" w:sz="0" w:space="0" w:color="auto" w:frame="1"/>
          </w:rPr>
          <w:t>см. стар. ред.</w:t>
        </w:r>
      </w:hyperlink>
      <w:r>
        <w:rPr>
          <w:rStyle w:val="s3"/>
        </w:rPr>
        <w:t>)</w:t>
      </w:r>
    </w:p>
    <w:p w:rsidR="00000000" w:rsidRDefault="00CF767F">
      <w:pPr>
        <w:ind w:firstLine="400"/>
        <w:jc w:val="both"/>
      </w:pPr>
      <w:r>
        <w:t xml:space="preserve">2. Сведения, составляющие </w:t>
      </w:r>
      <w:hyperlink r:id="rId94" w:history="1">
        <w:r>
          <w:rPr>
            <w:rStyle w:val="a3"/>
          </w:rPr>
          <w:t>государственные секреты</w:t>
        </w:r>
      </w:hyperlink>
      <w:r>
        <w:t xml:space="preserve">, </w:t>
      </w:r>
      <w:hyperlink r:id="rId95" w:anchor="sub_id=1260000" w:history="1">
        <w:r>
          <w:rPr>
            <w:rStyle w:val="a3"/>
          </w:rPr>
          <w:t>коммерч</w:t>
        </w:r>
        <w:r>
          <w:rPr>
            <w:rStyle w:val="a3"/>
          </w:rPr>
          <w:t>ескую и иную охраняемую законом тайну</w:t>
        </w:r>
      </w:hyperlink>
      <w:r>
        <w:rPr>
          <w:rStyle w:val="s0"/>
        </w:rPr>
        <w:t>, в том числе касающиеся и используемые при оценке и управлении рисками</w:t>
      </w:r>
      <w:r>
        <w:t>, а также конфиденциальная информация, касающаяся участников внешнеэкономической и иной деятельности в сфере таможенного дела, не могут разглашаться</w:t>
      </w:r>
      <w:r>
        <w:t xml:space="preserve">, использоваться должностными лицами таможенных органов в личных целях, а также не могут передаваться третьим лицам, за исключением случаев, предусмотренных пунктом 3 настоящей статьи. </w:t>
      </w:r>
    </w:p>
    <w:p w:rsidR="00000000" w:rsidRDefault="00CF767F">
      <w:pPr>
        <w:ind w:firstLine="400"/>
        <w:jc w:val="both"/>
      </w:pPr>
      <w:r>
        <w:t>3. Таможенные органы по официальным запросам представляют сведения сле</w:t>
      </w:r>
      <w:r>
        <w:t xml:space="preserve">дующим государственным органам Республики Казахстан: </w:t>
      </w:r>
    </w:p>
    <w:p w:rsidR="00000000" w:rsidRDefault="00CF767F">
      <w:pPr>
        <w:ind w:firstLine="400"/>
        <w:jc w:val="both"/>
      </w:pPr>
      <w:r>
        <w:t xml:space="preserve">1) правоохранительным органам - в целях преследования по закону лиц, совершивших правонарушения в сфере таможенного дела; </w:t>
      </w:r>
    </w:p>
    <w:p w:rsidR="00000000" w:rsidRDefault="00CF767F">
      <w:pPr>
        <w:ind w:firstLine="400"/>
        <w:jc w:val="both"/>
      </w:pPr>
      <w:r>
        <w:t xml:space="preserve">2) судам - по их истребованию; </w:t>
      </w:r>
    </w:p>
    <w:p w:rsidR="00000000" w:rsidRDefault="00CF767F">
      <w:pPr>
        <w:ind w:firstLine="400"/>
        <w:jc w:val="both"/>
      </w:pPr>
      <w:r>
        <w:t xml:space="preserve">3) субъектам оперативно-розыскной деятельности </w:t>
      </w:r>
      <w:r>
        <w:t xml:space="preserve">- по находящимся в их производстве материалам в порядке, определяемом совместными актами уполномоченного органа и соответствующих субъектов оперативно-розыскной деятельности; </w:t>
      </w:r>
    </w:p>
    <w:p w:rsidR="00000000" w:rsidRDefault="00CF767F">
      <w:pPr>
        <w:ind w:firstLine="400"/>
        <w:jc w:val="both"/>
      </w:pPr>
      <w:r>
        <w:t>4) иным государственным органам Республики Казахстан - в соответствии с законода</w:t>
      </w:r>
      <w:r>
        <w:t xml:space="preserve">тельными актами Республики Казахстан. </w:t>
      </w:r>
    </w:p>
    <w:p w:rsidR="00000000" w:rsidRDefault="00CF767F">
      <w:pPr>
        <w:ind w:firstLine="400"/>
        <w:jc w:val="both"/>
      </w:pPr>
      <w:r>
        <w:t xml:space="preserve">4. Таможенные органы представляют сведения таможенным или правоохранительным органам других государств и международным организациям в соответствии с международными договорами Республики Казахстан. </w:t>
      </w:r>
    </w:p>
    <w:p w:rsidR="00000000" w:rsidRDefault="00CF767F">
      <w:pPr>
        <w:spacing w:after="240"/>
        <w:ind w:firstLine="400"/>
        <w:jc w:val="both"/>
      </w:pPr>
      <w:r>
        <w:t xml:space="preserve">5. Государственные </w:t>
      </w:r>
      <w:r>
        <w:t>органы обеспечивают конфиденциальность полученной ими информации в соответствии с законами Республики Казахстан.</w:t>
      </w:r>
    </w:p>
    <w:p w:rsidR="00000000" w:rsidRDefault="00CF767F">
      <w:pPr>
        <w:jc w:val="center"/>
      </w:pPr>
      <w:bookmarkStart w:id="5" w:name="SUB270000"/>
      <w:bookmarkEnd w:id="5"/>
      <w:r>
        <w:rPr>
          <w:rStyle w:val="s1"/>
        </w:rPr>
        <w:t>Раздел 3. Взаимоотношения таможенных органов с государственными</w:t>
      </w:r>
      <w:r>
        <w:t xml:space="preserve"> </w:t>
      </w:r>
    </w:p>
    <w:p w:rsidR="00000000" w:rsidRDefault="00CF767F">
      <w:pPr>
        <w:jc w:val="center"/>
      </w:pPr>
      <w:r>
        <w:rPr>
          <w:rStyle w:val="s1"/>
        </w:rPr>
        <w:t>органами, участниками внешнеэкономической и иной деятельности в сфере</w:t>
      </w:r>
      <w:r>
        <w:t xml:space="preserve"> </w:t>
      </w:r>
    </w:p>
    <w:p w:rsidR="00000000" w:rsidRDefault="00CF767F">
      <w:pPr>
        <w:spacing w:after="240"/>
        <w:jc w:val="center"/>
      </w:pPr>
      <w:r>
        <w:rPr>
          <w:rStyle w:val="s1"/>
        </w:rPr>
        <w:t>таможен</w:t>
      </w:r>
      <w:r>
        <w:rPr>
          <w:rStyle w:val="s1"/>
        </w:rPr>
        <w:t>ного дела</w:t>
      </w:r>
    </w:p>
    <w:p w:rsidR="00000000" w:rsidRDefault="00CF767F">
      <w:pPr>
        <w:jc w:val="center"/>
      </w:pPr>
      <w:r>
        <w:rPr>
          <w:rStyle w:val="s1"/>
        </w:rPr>
        <w:t>Глава 5. Взаимоотношения таможенных органов с государственными</w:t>
      </w:r>
      <w:r>
        <w:t xml:space="preserve"> </w:t>
      </w:r>
    </w:p>
    <w:p w:rsidR="00000000" w:rsidRDefault="00CF767F">
      <w:pPr>
        <w:jc w:val="center"/>
      </w:pPr>
      <w:r>
        <w:rPr>
          <w:rStyle w:val="s1"/>
        </w:rPr>
        <w:t>органами, участниками внешнеэкономической и иной деятельности в сфере</w:t>
      </w:r>
      <w:r>
        <w:t xml:space="preserve"> </w:t>
      </w:r>
    </w:p>
    <w:p w:rsidR="00000000" w:rsidRDefault="00CF767F">
      <w:pPr>
        <w:spacing w:after="240"/>
        <w:jc w:val="center"/>
      </w:pPr>
      <w:r>
        <w:rPr>
          <w:rStyle w:val="s1"/>
        </w:rPr>
        <w:t>таможенного дела</w:t>
      </w:r>
    </w:p>
    <w:p w:rsidR="00000000" w:rsidRDefault="00CF767F">
      <w:pPr>
        <w:ind w:left="1200" w:hanging="800"/>
        <w:jc w:val="both"/>
      </w:pPr>
      <w:r>
        <w:rPr>
          <w:rStyle w:val="s1"/>
        </w:rPr>
        <w:t xml:space="preserve">Статья 27. </w:t>
      </w:r>
      <w:r>
        <w:t xml:space="preserve">Взаимодействие таможенных органов с государственными органами </w:t>
      </w:r>
    </w:p>
    <w:p w:rsidR="00000000" w:rsidRDefault="00CF767F">
      <w:pPr>
        <w:ind w:firstLine="400"/>
        <w:jc w:val="both"/>
      </w:pPr>
      <w:r>
        <w:t>1. Таможенные органы</w:t>
      </w:r>
      <w:r>
        <w:t xml:space="preserve"> осуществляют свои функции самостоятельно и во взаимодействии с другими государственными органами в порядке, определяемом законодательными актами Республики Казахстан, а также на основании </w:t>
      </w:r>
      <w:hyperlink r:id="rId96" w:history="1">
        <w:r>
          <w:rPr>
            <w:rStyle w:val="a3"/>
          </w:rPr>
          <w:t>сов</w:t>
        </w:r>
        <w:r>
          <w:rPr>
            <w:rStyle w:val="a3"/>
          </w:rPr>
          <w:t>местных актов</w:t>
        </w:r>
      </w:hyperlink>
      <w:r>
        <w:t xml:space="preserve"> соответствующих государственных органов или по согласованию с указанными органами. </w:t>
      </w:r>
    </w:p>
    <w:p w:rsidR="00000000" w:rsidRDefault="00CF767F">
      <w:pPr>
        <w:jc w:val="both"/>
      </w:pPr>
      <w:r>
        <w:rPr>
          <w:rStyle w:val="s3"/>
        </w:rPr>
        <w:t xml:space="preserve">См.: </w:t>
      </w:r>
      <w:hyperlink r:id="rId97" w:history="1">
        <w:r>
          <w:rPr>
            <w:rStyle w:val="a3"/>
            <w:b/>
            <w:bCs/>
            <w:i/>
            <w:iCs/>
            <w:bdr w:val="none" w:sz="0" w:space="0" w:color="auto" w:frame="1"/>
          </w:rPr>
          <w:t>Совместное письмо</w:t>
        </w:r>
      </w:hyperlink>
      <w:r>
        <w:rPr>
          <w:rStyle w:val="s3"/>
        </w:rPr>
        <w:t xml:space="preserve"> </w:t>
      </w:r>
      <w:r>
        <w:rPr>
          <w:rStyle w:val="s3"/>
        </w:rPr>
        <w:t>НК МФ РК от 9 октября 2006 года № НК-УНА-3-16/9274 и КТК МФ РК от 10 октября 2006 года № КТК-2-1-13/10318</w:t>
      </w:r>
    </w:p>
    <w:p w:rsidR="00000000" w:rsidRDefault="00CF767F">
      <w:pPr>
        <w:ind w:firstLine="400"/>
        <w:jc w:val="both"/>
      </w:pPr>
      <w:r>
        <w:t>2. Таможенные органы обеспечивают координацию действий, связанных с перемещением товаров и транспортных средств через таможенную границу Республики Ка</w:t>
      </w:r>
      <w:r>
        <w:t xml:space="preserve">захстан. </w:t>
      </w:r>
    </w:p>
    <w:p w:rsidR="00000000" w:rsidRDefault="00CF767F">
      <w:pPr>
        <w:spacing w:after="240"/>
        <w:ind w:firstLine="400"/>
        <w:jc w:val="both"/>
      </w:pPr>
      <w:r>
        <w:t>3. Запрещается вмешиваться в деятельность таможенных органов, за исключением случаев, предусмотренных законодательными актами Республики Казахстан.</w:t>
      </w:r>
    </w:p>
    <w:p w:rsidR="00000000" w:rsidRDefault="00CF767F">
      <w:pPr>
        <w:ind w:left="1200" w:hanging="800"/>
        <w:jc w:val="both"/>
      </w:pPr>
      <w:r>
        <w:rPr>
          <w:rStyle w:val="s1"/>
        </w:rPr>
        <w:t xml:space="preserve">Статья 28. </w:t>
      </w:r>
      <w:r>
        <w:t>Взаимодействие таможенных органов с участниками внешнеэкономической и иной деятельности</w:t>
      </w:r>
      <w:r>
        <w:t xml:space="preserve">, общественными объединениями и иными заинтересованными лицами в сфере таможенного дела </w:t>
      </w:r>
    </w:p>
    <w:p w:rsidR="00000000" w:rsidRDefault="00CF767F">
      <w:pPr>
        <w:ind w:firstLine="400"/>
        <w:jc w:val="both"/>
      </w:pPr>
      <w:r>
        <w:t xml:space="preserve">1. В целях совершенствования таможенного дела в Республике Казахстан и внедрения эффективных методов таможенного администрирования таможенные органы взаимодействуют с </w:t>
      </w:r>
      <w:r>
        <w:t xml:space="preserve">участниками внешнеэкономической и иной деятельности, общественными объединениями и иными заинтересованными лицами в сфере таможенного дела. </w:t>
      </w:r>
    </w:p>
    <w:p w:rsidR="00000000" w:rsidRDefault="00CF767F">
      <w:pPr>
        <w:ind w:firstLine="400"/>
        <w:jc w:val="both"/>
      </w:pPr>
      <w:r>
        <w:t>2. Уполномоченный орган вправе привлекать к участию в разработке нормативных правовых актов Республики Казахстан по</w:t>
      </w:r>
      <w:r>
        <w:t xml:space="preserve"> вопросам таможенного дела участников внешнеэкономической и иной деятельности, общественные объединения и иных заинтересованных лиц в сфере таможенного дела. </w:t>
      </w:r>
    </w:p>
    <w:p w:rsidR="00000000" w:rsidRDefault="00CF767F">
      <w:pPr>
        <w:spacing w:after="240"/>
        <w:ind w:firstLine="400"/>
        <w:jc w:val="both"/>
      </w:pPr>
      <w:r>
        <w:t>3. Участники внешнеэкономической и иной деятельности, общественные объединения и иные заинтересов</w:t>
      </w:r>
      <w:r>
        <w:t xml:space="preserve">анные лица в сфере таможенного дела могут выступать в качестве лиц, обеспечивающих исполнение обязательств в соответствии с требованиями, установленными </w:t>
      </w:r>
      <w:hyperlink r:id="rId98" w:anchor="sub_id=3380000" w:history="1">
        <w:r>
          <w:rPr>
            <w:rStyle w:val="a3"/>
          </w:rPr>
          <w:t>главой 43</w:t>
        </w:r>
      </w:hyperlink>
      <w:r>
        <w:t xml:space="preserve"> настоящег</w:t>
      </w:r>
      <w:r>
        <w:t>о Кодекса.</w:t>
      </w:r>
    </w:p>
    <w:p w:rsidR="00000000" w:rsidRDefault="00CF767F">
      <w:pPr>
        <w:ind w:left="1200" w:hanging="800"/>
        <w:jc w:val="both"/>
      </w:pPr>
      <w:r>
        <w:rPr>
          <w:rStyle w:val="s1"/>
        </w:rPr>
        <w:t xml:space="preserve">Статья 29. </w:t>
      </w:r>
      <w:r>
        <w:t xml:space="preserve">Сотрудничество таможенных органов с таможенными и иными органами иностранных государств и международными организациями </w:t>
      </w:r>
    </w:p>
    <w:p w:rsidR="00000000" w:rsidRDefault="00CF767F">
      <w:pPr>
        <w:spacing w:after="240"/>
        <w:ind w:firstLine="400"/>
        <w:jc w:val="both"/>
      </w:pPr>
      <w:r>
        <w:t>Таможенные органы при осуществлении своих функций сотрудничают с таможенными и иными органами иностранных государс</w:t>
      </w:r>
      <w:r>
        <w:t>тв и международными организациями в соответствии с международными договорами Республики Казахстан.</w:t>
      </w:r>
    </w:p>
    <w:p w:rsidR="00000000" w:rsidRDefault="00CF767F">
      <w:pPr>
        <w:jc w:val="center"/>
      </w:pPr>
      <w:bookmarkStart w:id="6" w:name="SUB300000"/>
      <w:bookmarkEnd w:id="6"/>
      <w:r>
        <w:rPr>
          <w:rStyle w:val="s1"/>
        </w:rPr>
        <w:t xml:space="preserve">Глава 6. Информирование и консультирование в сфере </w:t>
      </w:r>
    </w:p>
    <w:p w:rsidR="00000000" w:rsidRDefault="00CF767F">
      <w:pPr>
        <w:jc w:val="center"/>
      </w:pPr>
      <w:r>
        <w:rPr>
          <w:rStyle w:val="s1"/>
        </w:rPr>
        <w:t>таможенного дела</w:t>
      </w:r>
    </w:p>
    <w:p w:rsidR="00000000" w:rsidRDefault="00CF767F">
      <w:pPr>
        <w:jc w:val="center"/>
      </w:pPr>
      <w:r>
        <w:rPr>
          <w:rStyle w:val="s1"/>
        </w:rPr>
        <w:t> </w:t>
      </w:r>
    </w:p>
    <w:p w:rsidR="00000000" w:rsidRDefault="00CF767F">
      <w:pPr>
        <w:ind w:left="1200" w:hanging="800"/>
        <w:jc w:val="both"/>
      </w:pPr>
      <w:r>
        <w:rPr>
          <w:rStyle w:val="s1"/>
        </w:rPr>
        <w:t xml:space="preserve">Статья 30. </w:t>
      </w:r>
      <w:r>
        <w:t xml:space="preserve">Информирование в сфере таможенного дела </w:t>
      </w:r>
    </w:p>
    <w:p w:rsidR="00000000" w:rsidRDefault="00CF767F">
      <w:pPr>
        <w:ind w:firstLine="400"/>
        <w:jc w:val="both"/>
      </w:pPr>
      <w:r>
        <w:t xml:space="preserve">1. Информирование в сфере таможенного дела осуществляется путем официального опубликования уполномоченным органом нормативных правовых актов Республики Казахстан в сфере таможенного дела в периодических печатных изданиях в порядке, установленном </w:t>
      </w:r>
      <w:hyperlink r:id="rId99" w:anchor="sub_id=300000" w:history="1">
        <w:r>
          <w:rPr>
            <w:rStyle w:val="a3"/>
          </w:rPr>
          <w:t>законодательством Республики Казахстан</w:t>
        </w:r>
      </w:hyperlink>
      <w:r>
        <w:t xml:space="preserve">. </w:t>
      </w:r>
    </w:p>
    <w:p w:rsidR="00000000" w:rsidRDefault="00CF767F">
      <w:pPr>
        <w:ind w:firstLine="400"/>
        <w:jc w:val="both"/>
      </w:pPr>
      <w:r>
        <w:t>2. Информирование в сфере таможенного дела осуществляется также с использованием устных разъяснений и объявлений, информационных стендов, табл</w:t>
      </w:r>
      <w:r>
        <w:t xml:space="preserve">о, буклетов и иных печатных материалов, а также видео-, аудио- и других технических средств, применяемых для распространения информации, в том числе для общедоступного и бесплатного ознакомления в следующих местах: </w:t>
      </w:r>
    </w:p>
    <w:p w:rsidR="00000000" w:rsidRDefault="00CF767F">
      <w:pPr>
        <w:ind w:firstLine="400"/>
        <w:jc w:val="both"/>
      </w:pPr>
      <w:r>
        <w:t>1) пунктах пропуска через таможенную гра</w:t>
      </w:r>
      <w:r>
        <w:t xml:space="preserve">ницу Республики Казахстан; </w:t>
      </w:r>
    </w:p>
    <w:p w:rsidR="00000000" w:rsidRDefault="00CF767F">
      <w:pPr>
        <w:ind w:firstLine="400"/>
        <w:jc w:val="both"/>
      </w:pPr>
      <w:r>
        <w:t xml:space="preserve">2) аэропортах, железнодорожных и автомобильных станциях, водных портах; </w:t>
      </w:r>
    </w:p>
    <w:p w:rsidR="00000000" w:rsidRDefault="00CF767F">
      <w:pPr>
        <w:ind w:firstLine="400"/>
        <w:jc w:val="both"/>
      </w:pPr>
      <w:r>
        <w:t xml:space="preserve">3) на борту автотранспортных средств, воздушных и водных судов, выполняющих международные перевозки; </w:t>
      </w:r>
    </w:p>
    <w:p w:rsidR="00000000" w:rsidRDefault="00CF767F">
      <w:pPr>
        <w:ind w:firstLine="400"/>
        <w:jc w:val="both"/>
      </w:pPr>
      <w:r>
        <w:t>4) зонах таможенного контроля, определяемых настоящим</w:t>
      </w:r>
      <w:r>
        <w:t xml:space="preserve"> Кодексом, а также иных местах, определяемых таможенными органами. </w:t>
      </w:r>
    </w:p>
    <w:p w:rsidR="00000000" w:rsidRDefault="00CF767F">
      <w:pPr>
        <w:ind w:firstLine="400"/>
        <w:jc w:val="both"/>
      </w:pPr>
      <w:r>
        <w:rPr>
          <w:rStyle w:val="s0"/>
        </w:rPr>
        <w:t>3. Таможенные органы обеспечивают беспрепятственный доступ участникам внешнеэкономической и иной деятельности к информации о нормативных правовых актах Республики Казахстан в сфере таможен</w:t>
      </w:r>
      <w:r>
        <w:rPr>
          <w:rStyle w:val="s0"/>
        </w:rPr>
        <w:t>ного дела с использованием информационных технологий в порядке, установленном уполномоченным органом.</w:t>
      </w:r>
    </w:p>
    <w:p w:rsidR="00000000" w:rsidRDefault="00CF767F">
      <w:pPr>
        <w:jc w:val="both"/>
      </w:pPr>
      <w:r>
        <w:rPr>
          <w:rStyle w:val="s3"/>
        </w:rPr>
        <w:t xml:space="preserve">См.: </w:t>
      </w:r>
      <w:hyperlink r:id="rId100" w:history="1">
        <w:r>
          <w:rPr>
            <w:rStyle w:val="a3"/>
            <w:b/>
            <w:bCs/>
            <w:i/>
            <w:iCs/>
            <w:bdr w:val="none" w:sz="0" w:space="0" w:color="auto" w:frame="1"/>
          </w:rPr>
          <w:t>Приказ</w:t>
        </w:r>
      </w:hyperlink>
      <w:r>
        <w:rPr>
          <w:rStyle w:val="s3"/>
        </w:rPr>
        <w:t xml:space="preserve"> Председателя Агентства таможенного контроля Республики Казахстан  от 29 января</w:t>
      </w:r>
      <w:r>
        <w:rPr>
          <w:rStyle w:val="s3"/>
        </w:rPr>
        <w:t xml:space="preserve"> 2004 года № 56 «О создании информационно-консультативных пунктов»</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31. </w:t>
      </w:r>
      <w:r>
        <w:t xml:space="preserve">Консультирование в сфере таможенного дела </w:t>
      </w:r>
    </w:p>
    <w:p w:rsidR="00000000" w:rsidRDefault="00CF767F">
      <w:pPr>
        <w:ind w:firstLine="400"/>
        <w:jc w:val="both"/>
      </w:pPr>
      <w:r>
        <w:t>1. Консультированием в сфере таможенного дела является разъяснение таможенными органами участникам внешнеэкономической и иной деятель</w:t>
      </w:r>
      <w:r>
        <w:t xml:space="preserve">ности положений таможенного законодательства Республики Казахстан. </w:t>
      </w:r>
    </w:p>
    <w:p w:rsidR="00000000" w:rsidRDefault="00CF767F">
      <w:pPr>
        <w:ind w:firstLine="400"/>
        <w:jc w:val="both"/>
      </w:pPr>
      <w:r>
        <w:t xml:space="preserve">2. Консультирование в сфере таможенного дела осуществляется по месту расположения таможенных органов и в период времени работы таможенных органов. </w:t>
      </w:r>
    </w:p>
    <w:p w:rsidR="00000000" w:rsidRDefault="00CF767F">
      <w:pPr>
        <w:ind w:firstLine="400"/>
        <w:jc w:val="both"/>
      </w:pPr>
      <w:r>
        <w:t>3. Консультирование таможенными органами производится в письменной форме при получении письменного обращения от участников внешнеэкономической и иной деятельности, в том числе с использованием информационных технологий. Поступившие обращения подлежат обяза</w:t>
      </w:r>
      <w:r>
        <w:t xml:space="preserve">тельной регистрации в таможенных органах. Срок рассмотрения письменного обращения не должен превышать десять рабочих дней со дня его регистрации, за исключением случаев, указанных в пункте 4 настоящей статьи. </w:t>
      </w:r>
    </w:p>
    <w:p w:rsidR="00000000" w:rsidRDefault="00CF767F">
      <w:pPr>
        <w:spacing w:after="240"/>
        <w:ind w:firstLine="400"/>
        <w:jc w:val="both"/>
      </w:pPr>
      <w:r>
        <w:t>4. В отношении обращений, требующих представле</w:t>
      </w:r>
      <w:r>
        <w:t>ния дополнительных документов и материалов для достоверности и объективности оказываемой консультации, а также в случае необходимости обращения таможенных органов к другим государственным органам и иным организациям для получения информации, имеющей сущест</w:t>
      </w:r>
      <w:r>
        <w:t>венное значение для рассмотрения данного обращения, срок предоставления консультации не должен превышать тридцать календарных дней со дня регистрации письменного обращения.</w:t>
      </w:r>
    </w:p>
    <w:p w:rsidR="00000000" w:rsidRDefault="00CF767F">
      <w:pPr>
        <w:ind w:left="1200" w:hanging="800"/>
        <w:jc w:val="both"/>
      </w:pPr>
      <w:r>
        <w:rPr>
          <w:rStyle w:val="s1"/>
        </w:rPr>
        <w:t xml:space="preserve">Статья 32. </w:t>
      </w:r>
      <w:r>
        <w:t>Ответственность за неполную или заведомо ложную информацию в сфере тамож</w:t>
      </w:r>
      <w:r>
        <w:t xml:space="preserve">енного дела </w:t>
      </w:r>
    </w:p>
    <w:p w:rsidR="00000000" w:rsidRDefault="00CF767F">
      <w:pPr>
        <w:spacing w:after="240"/>
        <w:ind w:firstLine="400"/>
        <w:jc w:val="both"/>
      </w:pPr>
      <w:r>
        <w:t xml:space="preserve">Должностные лица таможенных органов за предоставление неполной или заведомо ложной информации либо неправомерный отказ в предоставлении информации в сфере таможенного дела несут ответственность в соответствии с </w:t>
      </w:r>
      <w:hyperlink r:id="rId101" w:anchor="sub_id=840000" w:history="1">
        <w:r>
          <w:rPr>
            <w:rStyle w:val="a3"/>
          </w:rPr>
          <w:t>законами</w:t>
        </w:r>
      </w:hyperlink>
      <w:r>
        <w:t xml:space="preserve"> Республики Казахстан.</w:t>
      </w:r>
    </w:p>
    <w:p w:rsidR="00000000" w:rsidRDefault="00CF767F">
      <w:pPr>
        <w:jc w:val="center"/>
      </w:pPr>
      <w:bookmarkStart w:id="7" w:name="SUB330000"/>
      <w:bookmarkEnd w:id="7"/>
      <w:r>
        <w:rPr>
          <w:rStyle w:val="s1"/>
        </w:rPr>
        <w:t>2. Особенная часть</w:t>
      </w:r>
    </w:p>
    <w:p w:rsidR="00000000" w:rsidRDefault="00CF767F">
      <w:pPr>
        <w:jc w:val="center"/>
      </w:pPr>
      <w:r>
        <w:rPr>
          <w:rStyle w:val="s1"/>
        </w:rPr>
        <w:t> </w:t>
      </w:r>
    </w:p>
    <w:p w:rsidR="00000000" w:rsidRDefault="00CF767F">
      <w:pPr>
        <w:jc w:val="center"/>
      </w:pPr>
      <w:r>
        <w:rPr>
          <w:rStyle w:val="s1"/>
        </w:rPr>
        <w:t xml:space="preserve">Раздел 4. Страна происхождения товаров. </w:t>
      </w:r>
    </w:p>
    <w:p w:rsidR="00000000" w:rsidRDefault="00CF767F">
      <w:pPr>
        <w:jc w:val="center"/>
      </w:pPr>
      <w:r>
        <w:rPr>
          <w:rStyle w:val="s1"/>
        </w:rPr>
        <w:t xml:space="preserve">Товарная номенклатура внешнеэкономической деятельности. </w:t>
      </w:r>
    </w:p>
    <w:p w:rsidR="00000000" w:rsidRDefault="00CF767F">
      <w:pPr>
        <w:jc w:val="center"/>
      </w:pPr>
      <w:r>
        <w:rPr>
          <w:rStyle w:val="s1"/>
        </w:rPr>
        <w:t>Предварительное решение</w:t>
      </w:r>
    </w:p>
    <w:p w:rsidR="00000000" w:rsidRDefault="00CF767F">
      <w:pPr>
        <w:jc w:val="center"/>
      </w:pPr>
      <w:r>
        <w:rPr>
          <w:rStyle w:val="s1"/>
        </w:rPr>
        <w:t> </w:t>
      </w:r>
    </w:p>
    <w:p w:rsidR="00000000" w:rsidRDefault="00CF767F">
      <w:pPr>
        <w:jc w:val="center"/>
      </w:pPr>
      <w:r>
        <w:rPr>
          <w:rStyle w:val="s1"/>
        </w:rPr>
        <w:t>Глава 7. Определение страны п</w:t>
      </w:r>
      <w:r>
        <w:rPr>
          <w:rStyle w:val="s1"/>
        </w:rPr>
        <w:t>роисхождения товаров</w:t>
      </w:r>
    </w:p>
    <w:p w:rsidR="00000000" w:rsidRDefault="00CF767F">
      <w:pPr>
        <w:jc w:val="center"/>
      </w:pPr>
      <w:r>
        <w:rPr>
          <w:rStyle w:val="s1"/>
        </w:rPr>
        <w:t> </w:t>
      </w:r>
    </w:p>
    <w:p w:rsidR="00000000" w:rsidRDefault="00CF767F">
      <w:pPr>
        <w:ind w:firstLine="400"/>
        <w:jc w:val="both"/>
      </w:pPr>
      <w:r>
        <w:rPr>
          <w:rStyle w:val="s1"/>
        </w:rPr>
        <w:t>Статья 33.</w:t>
      </w:r>
      <w:r>
        <w:t xml:space="preserve"> Определение страны происхождения товара </w:t>
      </w:r>
    </w:p>
    <w:p w:rsidR="00000000" w:rsidRDefault="00CF767F">
      <w:pPr>
        <w:jc w:val="both"/>
      </w:pPr>
      <w:r>
        <w:rPr>
          <w:rStyle w:val="s3"/>
        </w:rPr>
        <w:t xml:space="preserve">В пункт 1 внесены изменения в соответствии с </w:t>
      </w:r>
      <w:hyperlink r:id="rId102" w:anchor="sub_id=33" w:history="1">
        <w:r>
          <w:rPr>
            <w:rStyle w:val="a3"/>
            <w:i/>
            <w:iCs/>
            <w:bdr w:val="none" w:sz="0" w:space="0" w:color="auto" w:frame="1"/>
          </w:rPr>
          <w:t>Законом</w:t>
        </w:r>
      </w:hyperlink>
      <w:r>
        <w:rPr>
          <w:rStyle w:val="s3"/>
        </w:rPr>
        <w:t xml:space="preserve"> РК от 20.06.05 г. № 62-III (</w:t>
      </w:r>
      <w:hyperlink r:id="rId103" w:anchor="sub_id=330000" w:history="1">
        <w:r>
          <w:rPr>
            <w:rStyle w:val="a3"/>
            <w:i/>
            <w:iCs/>
            <w:bdr w:val="none" w:sz="0" w:space="0" w:color="auto" w:frame="1"/>
          </w:rPr>
          <w:t>см. стар. ред.</w:t>
        </w:r>
      </w:hyperlink>
      <w:r>
        <w:rPr>
          <w:rStyle w:val="s3"/>
        </w:rPr>
        <w:t>)</w:t>
      </w:r>
    </w:p>
    <w:p w:rsidR="00000000" w:rsidRDefault="00CF767F">
      <w:pPr>
        <w:ind w:firstLine="400"/>
        <w:jc w:val="both"/>
      </w:pPr>
      <w:r>
        <w:t>1. Страна происхождения товара определяется с целью применения мер тарифного и нетарифного регулирования</w:t>
      </w:r>
      <w:r>
        <w:rPr>
          <w:rStyle w:val="s0"/>
        </w:rPr>
        <w:t xml:space="preserve">, в том числе антидемпинговых, компенсационных и защитных мер по ввозу </w:t>
      </w:r>
      <w:r>
        <w:t>т</w:t>
      </w:r>
      <w:r>
        <w:t xml:space="preserve">овара на таможенную территорию Республики Казахстан и вывоза товара с этой территории. </w:t>
      </w:r>
    </w:p>
    <w:p w:rsidR="00000000" w:rsidRDefault="00CF767F">
      <w:pPr>
        <w:jc w:val="both"/>
      </w:pPr>
      <w:r>
        <w:rPr>
          <w:rStyle w:val="s3"/>
        </w:rPr>
        <w:t xml:space="preserve">В пункт 2 внесены изменения в соответствии с </w:t>
      </w:r>
      <w:hyperlink r:id="rId104" w:anchor="sub_id=33" w:history="1">
        <w:r>
          <w:rPr>
            <w:rStyle w:val="a3"/>
            <w:i/>
            <w:iCs/>
            <w:bdr w:val="none" w:sz="0" w:space="0" w:color="auto" w:frame="1"/>
          </w:rPr>
          <w:t>Законом</w:t>
        </w:r>
      </w:hyperlink>
      <w:r>
        <w:rPr>
          <w:rStyle w:val="s3"/>
        </w:rPr>
        <w:t xml:space="preserve"> РК от 20.06.05 г. № 62-III (</w:t>
      </w:r>
      <w:hyperlink r:id="rId105" w:anchor="sub_id=33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2. Страной происхождения товара считается страна, в которой товар был полностью произведен или подвергнут достаточной переработке в соответствии с критериям</w:t>
      </w:r>
      <w:r>
        <w:t xml:space="preserve">и достаточной переработки, установленными </w:t>
      </w:r>
      <w:hyperlink r:id="rId106" w:anchor="sub_id=350000" w:history="1">
        <w:r>
          <w:rPr>
            <w:rStyle w:val="a3"/>
          </w:rPr>
          <w:t>статьей 35</w:t>
        </w:r>
      </w:hyperlink>
      <w:r>
        <w:t xml:space="preserve"> настоящего Кодекса. Для целей применения мер тарифного и нетарифного регулирования страной происхождения товара могут сч</w:t>
      </w:r>
      <w:r>
        <w:t xml:space="preserve">итаться </w:t>
      </w:r>
      <w:r>
        <w:rPr>
          <w:rStyle w:val="s0"/>
        </w:rPr>
        <w:t>группа стран и таможенные союзы стран</w:t>
      </w:r>
      <w:r>
        <w:t>.</w:t>
      </w:r>
    </w:p>
    <w:p w:rsidR="00000000" w:rsidRDefault="00CF767F">
      <w:pPr>
        <w:ind w:firstLine="400"/>
        <w:jc w:val="both"/>
      </w:pPr>
      <w:r>
        <w:rPr>
          <w:rStyle w:val="s1"/>
        </w:rPr>
        <w:t>Статья 34.</w:t>
      </w:r>
      <w:r>
        <w:t xml:space="preserve"> Товары, полностью произведенные в данной стране </w:t>
      </w:r>
    </w:p>
    <w:p w:rsidR="00000000" w:rsidRDefault="00CF767F">
      <w:pPr>
        <w:ind w:firstLine="400"/>
        <w:jc w:val="both"/>
      </w:pPr>
      <w:r>
        <w:t xml:space="preserve">Товарами, полностью произведенными в данной стране, считаются: </w:t>
      </w:r>
    </w:p>
    <w:p w:rsidR="00000000" w:rsidRDefault="00CF767F">
      <w:pPr>
        <w:ind w:firstLine="400"/>
        <w:jc w:val="both"/>
      </w:pPr>
      <w:r>
        <w:t>1) полезные ископаемые, добытые из недр страны, в ее территориальных водах (морях) ил</w:t>
      </w:r>
      <w:r>
        <w:t xml:space="preserve">и на ее континентальном шельфе; </w:t>
      </w:r>
    </w:p>
    <w:p w:rsidR="00000000" w:rsidRDefault="00CF767F">
      <w:pPr>
        <w:ind w:firstLine="400"/>
        <w:jc w:val="both"/>
      </w:pPr>
      <w:r>
        <w:t xml:space="preserve">2) продукция растительного происхождения, выращенная или собранная в данной стране; </w:t>
      </w:r>
    </w:p>
    <w:p w:rsidR="00000000" w:rsidRDefault="00CF767F">
      <w:pPr>
        <w:ind w:firstLine="400"/>
        <w:jc w:val="both"/>
      </w:pPr>
      <w:r>
        <w:t xml:space="preserve">3) живые животные, родившиеся и (или) выращенные в данной стране; </w:t>
      </w:r>
    </w:p>
    <w:p w:rsidR="00000000" w:rsidRDefault="00CF767F">
      <w:pPr>
        <w:ind w:firstLine="400"/>
        <w:jc w:val="both"/>
      </w:pPr>
      <w:r>
        <w:t xml:space="preserve">4) продукция, полученная в данной стране от выращенных в ней животных; </w:t>
      </w:r>
    </w:p>
    <w:p w:rsidR="00000000" w:rsidRDefault="00CF767F">
      <w:pPr>
        <w:ind w:firstLine="400"/>
        <w:jc w:val="both"/>
      </w:pPr>
      <w:r>
        <w:t xml:space="preserve">5) продукция, полученная в результате охотничьего и рыболовного промысла в данной стране; </w:t>
      </w:r>
    </w:p>
    <w:p w:rsidR="00000000" w:rsidRDefault="00CF767F">
      <w:pPr>
        <w:ind w:firstLine="400"/>
        <w:jc w:val="both"/>
      </w:pPr>
      <w:r>
        <w:t xml:space="preserve">6) продукция морского рыболовного промысла и другая продукция морского промысла, полученная судном данной страны либо арендованным (зафрахтованным) ею; </w:t>
      </w:r>
    </w:p>
    <w:p w:rsidR="00000000" w:rsidRDefault="00CF767F">
      <w:pPr>
        <w:ind w:firstLine="400"/>
        <w:jc w:val="both"/>
      </w:pPr>
      <w:r>
        <w:t xml:space="preserve">7) продукция, полученная на борту перерабатывающего судна данной страны исключительно из продукции, указанной в подпункте 6) настоящей статьи; </w:t>
      </w:r>
    </w:p>
    <w:p w:rsidR="00000000" w:rsidRDefault="00CF767F">
      <w:pPr>
        <w:ind w:firstLine="400"/>
        <w:jc w:val="both"/>
      </w:pPr>
      <w:r>
        <w:t>8) продукция, полученная с морского дна или из морских недр за пределами территориальных вод (моря) данной стран</w:t>
      </w:r>
      <w:r>
        <w:t xml:space="preserve">ы при условии, что данная страна имеет исключительные права на разработку этого морского дна или этих морских недр; </w:t>
      </w:r>
    </w:p>
    <w:p w:rsidR="00000000" w:rsidRDefault="00CF767F">
      <w:pPr>
        <w:ind w:firstLine="400"/>
        <w:jc w:val="both"/>
      </w:pPr>
      <w:r>
        <w:t>9) отходы и лом (вторичное сырье), полученные в результате производственных или иных операций по переработке, а также бывшие в употреблении</w:t>
      </w:r>
      <w:r>
        <w:t xml:space="preserve"> изделия, собранные в данной стране и пригодные только для переработки в сырье; </w:t>
      </w:r>
    </w:p>
    <w:p w:rsidR="00000000" w:rsidRDefault="00CF767F">
      <w:pPr>
        <w:ind w:firstLine="400"/>
        <w:jc w:val="both"/>
      </w:pPr>
      <w:r>
        <w:t xml:space="preserve">10) продукция высоких технологий, полученная в открытом космосе на космических судах, принадлежащих данной стране либо арендованных (зафрахтованных) ею; </w:t>
      </w:r>
    </w:p>
    <w:p w:rsidR="00000000" w:rsidRDefault="00CF767F">
      <w:pPr>
        <w:ind w:firstLine="400"/>
        <w:jc w:val="both"/>
      </w:pPr>
      <w:r>
        <w:t>11) товары, изготовле</w:t>
      </w:r>
      <w:r>
        <w:t xml:space="preserve">нные в данной стране исключительно из продукции, указанной в подпунктах 1)-10) настоящей статьи; </w:t>
      </w:r>
    </w:p>
    <w:p w:rsidR="00000000" w:rsidRDefault="00CF767F">
      <w:pPr>
        <w:spacing w:after="240"/>
        <w:ind w:firstLine="400"/>
        <w:jc w:val="both"/>
      </w:pPr>
      <w:r>
        <w:t>12) электроэнергия, выработанная на территории данной страны.</w:t>
      </w:r>
    </w:p>
    <w:p w:rsidR="00000000" w:rsidRDefault="00CF767F">
      <w:pPr>
        <w:ind w:firstLine="400"/>
        <w:jc w:val="both"/>
      </w:pPr>
      <w:r>
        <w:rPr>
          <w:rStyle w:val="s1"/>
        </w:rPr>
        <w:t>Статья 35.</w:t>
      </w:r>
      <w:r>
        <w:t xml:space="preserve"> Критерии достаточной переработки товара </w:t>
      </w:r>
    </w:p>
    <w:p w:rsidR="00000000" w:rsidRDefault="00CF767F">
      <w:pPr>
        <w:ind w:firstLine="400"/>
        <w:jc w:val="both"/>
      </w:pPr>
      <w:r>
        <w:t>1. Если в производстве товаров участвуют две</w:t>
      </w:r>
      <w:r>
        <w:t xml:space="preserve"> и более страны, страной происхождения товаров считается страна, в которой были осуществлены последние операции по переработке или изготовлению товаров, отвечающие критериям достаточной переработки в соответствии с положениями настоящей статьи. </w:t>
      </w:r>
    </w:p>
    <w:p w:rsidR="00000000" w:rsidRDefault="00CF767F">
      <w:pPr>
        <w:ind w:firstLine="400"/>
        <w:jc w:val="both"/>
      </w:pPr>
      <w:r>
        <w:t>2. Критери</w:t>
      </w:r>
      <w:r>
        <w:t xml:space="preserve">ями достаточной переработки товара в данной стране являются: </w:t>
      </w:r>
    </w:p>
    <w:p w:rsidR="00000000" w:rsidRDefault="00CF767F">
      <w:pPr>
        <w:ind w:firstLine="400"/>
        <w:jc w:val="both"/>
      </w:pPr>
      <w:r>
        <w:t xml:space="preserve">1) изменение кода товара по </w:t>
      </w:r>
      <w:hyperlink r:id="rId107" w:anchor="sub_id=440000" w:history="1">
        <w:r>
          <w:rPr>
            <w:rStyle w:val="a3"/>
          </w:rPr>
          <w:t>Товарной номенклатуре</w:t>
        </w:r>
      </w:hyperlink>
      <w:r>
        <w:t xml:space="preserve"> внешнеэкономической деятельности на уровне любого из первых ч</w:t>
      </w:r>
      <w:r>
        <w:t xml:space="preserve">етырех знаков, произошедшее в результате переработки товара; </w:t>
      </w:r>
    </w:p>
    <w:p w:rsidR="00000000" w:rsidRDefault="00CF767F">
      <w:pPr>
        <w:ind w:firstLine="400"/>
        <w:jc w:val="both"/>
      </w:pPr>
      <w:r>
        <w:t xml:space="preserve">2) выполнение производственных или технологических операций, достаточных для того, чтобы страной происхождения товара считалась страна, где эти операции имели место; </w:t>
      </w:r>
    </w:p>
    <w:p w:rsidR="00000000" w:rsidRDefault="00CF767F">
      <w:pPr>
        <w:ind w:firstLine="400"/>
        <w:jc w:val="both"/>
      </w:pPr>
      <w:r>
        <w:t>3) изменение стоимости това</w:t>
      </w:r>
      <w:r>
        <w:t xml:space="preserve">ра, когда процентная доля стоимости достигает фиксированной доли в цене конечной продукции (правило адвалорной доли). </w:t>
      </w:r>
    </w:p>
    <w:p w:rsidR="00000000" w:rsidRDefault="00CF767F">
      <w:pPr>
        <w:ind w:firstLine="400"/>
        <w:jc w:val="both"/>
      </w:pPr>
      <w:r>
        <w:t xml:space="preserve">3. </w:t>
      </w:r>
      <w:hyperlink r:id="rId108" w:history="1">
        <w:r>
          <w:rPr>
            <w:rStyle w:val="a3"/>
          </w:rPr>
          <w:t>Критерии достаточной переработки</w:t>
        </w:r>
      </w:hyperlink>
      <w:r>
        <w:t>, указанные в подпунктах 2) и 3) пункт</w:t>
      </w:r>
      <w:r>
        <w:t xml:space="preserve">а 2 настоящей статьи, в отношении конкретных товаров устанавливаются Правительством Республики Казахстан. </w:t>
      </w:r>
    </w:p>
    <w:p w:rsidR="00000000" w:rsidRDefault="00CF767F">
      <w:pPr>
        <w:ind w:firstLine="400"/>
        <w:jc w:val="both"/>
      </w:pPr>
      <w:r>
        <w:t xml:space="preserve">4. В случае, если применяется правило адвалорной доли, стоимостные показатели рассчитываются: </w:t>
      </w:r>
    </w:p>
    <w:p w:rsidR="00000000" w:rsidRDefault="00CF767F">
      <w:pPr>
        <w:ind w:firstLine="400"/>
        <w:jc w:val="both"/>
      </w:pPr>
      <w:r>
        <w:t>1) для импортированных товаров - по таможенной стоимос</w:t>
      </w:r>
      <w:r>
        <w:t>ти этих товаров при их ввозе в страну, где осуществляется производство конечной продукции, или в случае, если происхождение импортированных товаров неизвестно, - по документально подтвержденной цене их первой продажи на территории страны, где осуществляетс</w:t>
      </w:r>
      <w:r>
        <w:t xml:space="preserve">я производство конечной продукции; </w:t>
      </w:r>
    </w:p>
    <w:p w:rsidR="00000000" w:rsidRDefault="00CF767F">
      <w:pPr>
        <w:ind w:firstLine="400"/>
        <w:jc w:val="both"/>
      </w:pPr>
      <w:r>
        <w:t xml:space="preserve">2) для конечной продукции - по цене завода (склада) продавца, не включающей расходы на погрузку, таможенное оформление и вывоз товара из страны экспорта (цена на условиях "франко-завод"). </w:t>
      </w:r>
    </w:p>
    <w:p w:rsidR="00000000" w:rsidRDefault="00CF767F">
      <w:pPr>
        <w:ind w:firstLine="400"/>
        <w:jc w:val="both"/>
      </w:pPr>
      <w:r>
        <w:t>5. Не отвечающими критериям дос</w:t>
      </w:r>
      <w:r>
        <w:t xml:space="preserve">таточной переработки товара в данной стране считаются: </w:t>
      </w:r>
    </w:p>
    <w:p w:rsidR="00000000" w:rsidRDefault="00CF767F">
      <w:pPr>
        <w:ind w:firstLine="400"/>
        <w:jc w:val="both"/>
      </w:pPr>
      <w:r>
        <w:t xml:space="preserve">1) операции по обеспечению сохранности товаров во время их хранения или транспортировки; </w:t>
      </w:r>
    </w:p>
    <w:p w:rsidR="00000000" w:rsidRDefault="00CF767F">
      <w:pPr>
        <w:ind w:firstLine="400"/>
        <w:jc w:val="both"/>
      </w:pPr>
      <w:r>
        <w:t>2) операции по подготовке товаров к продаже и транспортировке (дробление партии, формирование отправок, сортир</w:t>
      </w:r>
      <w:r>
        <w:t xml:space="preserve">овка, переупаковка); </w:t>
      </w:r>
    </w:p>
    <w:p w:rsidR="00000000" w:rsidRDefault="00CF767F">
      <w:pPr>
        <w:ind w:firstLine="400"/>
        <w:jc w:val="both"/>
      </w:pPr>
      <w:r>
        <w:t xml:space="preserve">3) простые сборочные операции, под которыми понимается сборка компонентов товара с помощью крепежного материала (винтов, гаек, болтов и другое) либо клепкой, сваркой, пайкой или путем склеивания; </w:t>
      </w:r>
    </w:p>
    <w:p w:rsidR="00000000" w:rsidRDefault="00CF767F">
      <w:pPr>
        <w:ind w:firstLine="400"/>
        <w:jc w:val="both"/>
      </w:pPr>
      <w:r>
        <w:t xml:space="preserve">4) смешивание товаров (компонентов), </w:t>
      </w:r>
      <w:r>
        <w:t xml:space="preserve">происходящих из различных стран, если характеристики конечной продукции существенно не отличаются от характеристик смешиваемых товаров; </w:t>
      </w:r>
    </w:p>
    <w:p w:rsidR="00000000" w:rsidRDefault="00CF767F">
      <w:pPr>
        <w:ind w:firstLine="400"/>
        <w:jc w:val="both"/>
      </w:pPr>
      <w:r>
        <w:t xml:space="preserve">5) убой скота; </w:t>
      </w:r>
    </w:p>
    <w:p w:rsidR="00000000" w:rsidRDefault="00CF767F">
      <w:pPr>
        <w:ind w:firstLine="400"/>
        <w:jc w:val="both"/>
      </w:pPr>
      <w:r>
        <w:t xml:space="preserve">6) комбинация двух или большего числа указанных выше операций. </w:t>
      </w:r>
    </w:p>
    <w:p w:rsidR="00000000" w:rsidRDefault="00CF767F">
      <w:pPr>
        <w:spacing w:after="240"/>
        <w:ind w:firstLine="400"/>
        <w:jc w:val="both"/>
      </w:pPr>
      <w:r>
        <w:t>6. Если в отношении отдельных видов тов</w:t>
      </w:r>
      <w:r>
        <w:t>аров или какой-либо страны, которой Республика Казахстан предоставляет тарифные преференции, особенности определения страны происхождения товаров, ввозимых на таможенную территорию Республики Казахстан, особо не оговариваются, применяется общее правило: то</w:t>
      </w:r>
      <w:r>
        <w:t>вар считается происходящим из данной страны, если в результате осуществления операций по переработке или изготовлению товаров произошло изменение кода по Товарной номенклатуре внешнеэкономической деятельности на уровне любого из первых четырех знаков.</w:t>
      </w:r>
    </w:p>
    <w:p w:rsidR="00000000" w:rsidRDefault="00CF767F">
      <w:pPr>
        <w:ind w:left="1200" w:hanging="800"/>
        <w:jc w:val="both"/>
      </w:pPr>
      <w:r>
        <w:rPr>
          <w:rStyle w:val="s1"/>
        </w:rPr>
        <w:t>Стат</w:t>
      </w:r>
      <w:r>
        <w:rPr>
          <w:rStyle w:val="s1"/>
        </w:rPr>
        <w:t xml:space="preserve">ья 36. </w:t>
      </w:r>
      <w:r>
        <w:t xml:space="preserve">Определение страны происхождения товаров, поставляемых в разобранном или несобранном виде </w:t>
      </w:r>
    </w:p>
    <w:p w:rsidR="00000000" w:rsidRDefault="00CF767F">
      <w:pPr>
        <w:ind w:firstLine="400"/>
        <w:jc w:val="both"/>
      </w:pPr>
      <w:r>
        <w:t>1. При определении страны происхождения товары в разобранном или несобранном виде, поставляемые несколькими партиями, если по производственным или транспортным условиям невозможна их отгрузка одной партией, а также в случаях, если партия товаров разбита на</w:t>
      </w:r>
      <w:r>
        <w:t xml:space="preserve"> несколько партий в результате ошибки, рассматриваются как единый товар. </w:t>
      </w:r>
    </w:p>
    <w:p w:rsidR="00000000" w:rsidRDefault="00CF767F">
      <w:pPr>
        <w:ind w:firstLine="400"/>
        <w:jc w:val="both"/>
      </w:pPr>
      <w:r>
        <w:t xml:space="preserve">2. Положения пункта 1 настоящей статьи применяются при соблюдении следующих условий: </w:t>
      </w:r>
    </w:p>
    <w:p w:rsidR="00000000" w:rsidRDefault="00CF767F">
      <w:pPr>
        <w:ind w:firstLine="400"/>
        <w:jc w:val="both"/>
      </w:pPr>
      <w:r>
        <w:t xml:space="preserve">1) предварительное уведомление таможенного органа о товарах в разобранном или несобранном виде, </w:t>
      </w:r>
      <w:r>
        <w:t>поставляемых партиями, с указанием причин такой поставки и представление спецификации каждой партии с указанием кодов товаров по Товарной номенклатуре внешнеэкономической деятельности, стоимости и страны происхождения товаров, входящих в каждую партию. В с</w:t>
      </w:r>
      <w:r>
        <w:t xml:space="preserve">лучаях разбивки товара на несколько партий в результате ошибки или неверной адресации дополнительно представляется документальное подтверждение ошибочности разбивки товара; </w:t>
      </w:r>
    </w:p>
    <w:p w:rsidR="00000000" w:rsidRDefault="00CF767F">
      <w:pPr>
        <w:ind w:firstLine="400"/>
        <w:jc w:val="both"/>
      </w:pPr>
      <w:r>
        <w:t xml:space="preserve">2) поставка всех партий товаров из одной страны одним поставщиком в рамках одного </w:t>
      </w:r>
      <w:r>
        <w:t xml:space="preserve">контракта; </w:t>
      </w:r>
    </w:p>
    <w:p w:rsidR="00000000" w:rsidRDefault="00CF767F">
      <w:pPr>
        <w:ind w:firstLine="400"/>
        <w:jc w:val="both"/>
      </w:pPr>
      <w:r>
        <w:t xml:space="preserve">3) декларирование всех партий товаров в одном таможенном органе; </w:t>
      </w:r>
    </w:p>
    <w:p w:rsidR="00000000" w:rsidRDefault="00CF767F">
      <w:pPr>
        <w:spacing w:after="240"/>
        <w:ind w:firstLine="400"/>
        <w:jc w:val="both"/>
      </w:pPr>
      <w:r>
        <w:t>4) ввоз на таможенную территорию Республики Казахстан всех партий товаров в срок, не превышающий шести месяцев со дня принятия грузовой таможенной декларации таможенным органом в</w:t>
      </w:r>
      <w:r>
        <w:t xml:space="preserve"> отношении первой партии товаров. По мотивированному заявлению декларанта в случае невозможности поставки товаров по причинам, не зависящим от получателя товаров, срок ввоза остальных партий товара может быть продлен таможенным органом. При этом указанное </w:t>
      </w:r>
      <w:r>
        <w:t>продление не может превышать один год с даты ввоза первой партии товара.</w:t>
      </w:r>
    </w:p>
    <w:p w:rsidR="00000000" w:rsidRDefault="00CF767F">
      <w:pPr>
        <w:ind w:left="1200" w:hanging="800"/>
        <w:jc w:val="both"/>
      </w:pPr>
      <w:r>
        <w:rPr>
          <w:rStyle w:val="s1"/>
        </w:rPr>
        <w:t xml:space="preserve">Статья 37. </w:t>
      </w:r>
      <w:r>
        <w:t xml:space="preserve">Особенности при определении страны происхождения товаров </w:t>
      </w:r>
    </w:p>
    <w:p w:rsidR="00000000" w:rsidRDefault="00CF767F">
      <w:pPr>
        <w:ind w:firstLine="400"/>
        <w:jc w:val="both"/>
      </w:pPr>
      <w:r>
        <w:t>1. При определении страны происхождения товаров происхождение используемых для их производства или переработки эне</w:t>
      </w:r>
      <w:r>
        <w:t xml:space="preserve">ргии, машин, оборудования и инструментов не учитывается. </w:t>
      </w:r>
    </w:p>
    <w:p w:rsidR="00000000" w:rsidRDefault="00CF767F">
      <w:pPr>
        <w:ind w:firstLine="400"/>
        <w:jc w:val="both"/>
      </w:pPr>
      <w:r>
        <w:t xml:space="preserve">2. Приспособления, принадлежности, запасные части и инструменты, предназначенные для использования с машинами, оборудованием, аппаратами или транспортными средствами, считаются происходящими из той </w:t>
      </w:r>
      <w:r>
        <w:t xml:space="preserve">же страны, что и машины, оборудование, аппараты или транспортные средства, если приспособления, принадлежности, запасные части и инструменты ввозятся и продаются в комплекте с вышеуказанными машинами, оборудованием, аппаратами или транспортными средствами </w:t>
      </w:r>
      <w:r>
        <w:t xml:space="preserve">и в количестве, указанном в сопроводительном техническом паспорте, техническом формуляре и других технических документах. </w:t>
      </w:r>
    </w:p>
    <w:p w:rsidR="00000000" w:rsidRDefault="00CF767F">
      <w:pPr>
        <w:jc w:val="both"/>
      </w:pPr>
      <w:r>
        <w:rPr>
          <w:rStyle w:val="s3"/>
        </w:rPr>
        <w:t xml:space="preserve">В пункт 3 внесены изменения в соответствии с </w:t>
      </w:r>
      <w:hyperlink r:id="rId109" w:anchor="sub_id=37" w:history="1">
        <w:r>
          <w:rPr>
            <w:rStyle w:val="a3"/>
            <w:i/>
            <w:iCs/>
            <w:bdr w:val="none" w:sz="0" w:space="0" w:color="auto" w:frame="1"/>
          </w:rPr>
          <w:t>Законом</w:t>
        </w:r>
      </w:hyperlink>
      <w:r>
        <w:rPr>
          <w:rStyle w:val="s3"/>
        </w:rPr>
        <w:t xml:space="preserve"> </w:t>
      </w:r>
      <w:r>
        <w:rPr>
          <w:rStyle w:val="s3"/>
        </w:rPr>
        <w:t>РК от 26.07.07 г. № 312-III (</w:t>
      </w:r>
      <w:hyperlink r:id="rId110" w:anchor="sub_id=370000" w:history="1">
        <w:r>
          <w:rPr>
            <w:rStyle w:val="a3"/>
            <w:i/>
            <w:iCs/>
            <w:bdr w:val="none" w:sz="0" w:space="0" w:color="auto" w:frame="1"/>
          </w:rPr>
          <w:t>см. стар. ред.</w:t>
        </w:r>
      </w:hyperlink>
      <w:r>
        <w:rPr>
          <w:rStyle w:val="s3"/>
        </w:rPr>
        <w:t>)</w:t>
      </w:r>
    </w:p>
    <w:p w:rsidR="00000000" w:rsidRDefault="00CF767F">
      <w:pPr>
        <w:ind w:firstLine="400"/>
        <w:jc w:val="both"/>
      </w:pPr>
      <w:r>
        <w:t xml:space="preserve">3. Упаковка </w:t>
      </w:r>
      <w:r>
        <w:rPr>
          <w:rStyle w:val="s0"/>
        </w:rPr>
        <w:t>и (или) тара</w:t>
      </w:r>
      <w:r>
        <w:t>, в которой товар ввозится на таможенную территорию Республики Казахстан, считается происходящей из той</w:t>
      </w:r>
      <w:r>
        <w:t xml:space="preserve"> же страны, что и сам товар, за исключением случаев, когда упаковка </w:t>
      </w:r>
      <w:r>
        <w:rPr>
          <w:rStyle w:val="s0"/>
        </w:rPr>
        <w:t>и (или) тара</w:t>
      </w:r>
      <w:r>
        <w:t xml:space="preserve"> в соответствии с </w:t>
      </w:r>
      <w:hyperlink r:id="rId111" w:anchor="sub_id=440000" w:history="1">
        <w:r>
          <w:rPr>
            <w:rStyle w:val="a3"/>
          </w:rPr>
          <w:t>Товарной номенклатурой</w:t>
        </w:r>
      </w:hyperlink>
      <w:r>
        <w:t xml:space="preserve"> внешнеэкономической деятельности рассматривается отд</w:t>
      </w:r>
      <w:r>
        <w:t xml:space="preserve">ельно от товара. В этих случаях страна происхождения упаковки </w:t>
      </w:r>
      <w:r>
        <w:rPr>
          <w:rStyle w:val="s0"/>
        </w:rPr>
        <w:t>и (или) тары</w:t>
      </w:r>
      <w:r>
        <w:t xml:space="preserve"> определяется отдельно от страны происхождения товара. </w:t>
      </w:r>
    </w:p>
    <w:p w:rsidR="00000000" w:rsidRDefault="00CF767F">
      <w:pPr>
        <w:jc w:val="both"/>
      </w:pPr>
      <w:r>
        <w:rPr>
          <w:rStyle w:val="s3"/>
        </w:rPr>
        <w:t xml:space="preserve">В пункт 4 внесены изменения в соответствии с </w:t>
      </w:r>
      <w:hyperlink r:id="rId112" w:anchor="sub_id=37" w:history="1">
        <w:r>
          <w:rPr>
            <w:rStyle w:val="a3"/>
            <w:i/>
            <w:iCs/>
            <w:bdr w:val="none" w:sz="0" w:space="0" w:color="auto" w:frame="1"/>
          </w:rPr>
          <w:t>З</w:t>
        </w:r>
        <w:r>
          <w:rPr>
            <w:rStyle w:val="a3"/>
            <w:i/>
            <w:iCs/>
            <w:bdr w:val="none" w:sz="0" w:space="0" w:color="auto" w:frame="1"/>
          </w:rPr>
          <w:t>аконом</w:t>
        </w:r>
      </w:hyperlink>
      <w:r>
        <w:rPr>
          <w:rStyle w:val="s3"/>
        </w:rPr>
        <w:t xml:space="preserve"> РК от 26.07.07 г. № 312-III (</w:t>
      </w:r>
      <w:hyperlink r:id="rId113" w:anchor="sub_id=37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 xml:space="preserve">4. Для целей определения страны происхождения товара, в том числе при применении правила адвалорной доли, если упаковка </w:t>
      </w:r>
      <w:r>
        <w:rPr>
          <w:rStyle w:val="s0"/>
        </w:rPr>
        <w:t>и (или) тара</w:t>
      </w:r>
      <w:r>
        <w:t xml:space="preserve">, в которой товар ввозится на таможенную территорию Республики Казахстан, считается происходящей из той же страны, что и товар, учитывается только та упаковка </w:t>
      </w:r>
      <w:r>
        <w:rPr>
          <w:rStyle w:val="s0"/>
        </w:rPr>
        <w:t>и (или) тара</w:t>
      </w:r>
      <w:r>
        <w:t>, в которой товар реализуется в розничной торговле.</w:t>
      </w:r>
    </w:p>
    <w:p w:rsidR="00000000" w:rsidRDefault="00CF767F">
      <w:pPr>
        <w:ind w:firstLine="400"/>
        <w:jc w:val="both"/>
      </w:pPr>
      <w:r>
        <w:rPr>
          <w:rStyle w:val="s1"/>
        </w:rPr>
        <w:t>Статья 38.</w:t>
      </w:r>
      <w:r>
        <w:t xml:space="preserve"> Подтвержде</w:t>
      </w:r>
      <w:r>
        <w:t xml:space="preserve">ние страны происхождения товара </w:t>
      </w:r>
    </w:p>
    <w:p w:rsidR="00000000" w:rsidRDefault="00CF767F">
      <w:pPr>
        <w:spacing w:after="240"/>
        <w:ind w:firstLine="400"/>
        <w:jc w:val="both"/>
      </w:pPr>
      <w:r>
        <w:t>Подтверждением страны происхождения товара является сертификат о происхождении товара либо декларация о происхождении товара.</w:t>
      </w:r>
    </w:p>
    <w:p w:rsidR="00000000" w:rsidRDefault="00CF767F">
      <w:pPr>
        <w:ind w:firstLine="400"/>
        <w:jc w:val="both"/>
      </w:pPr>
      <w:r>
        <w:rPr>
          <w:rStyle w:val="s1"/>
        </w:rPr>
        <w:t>Статья 39.</w:t>
      </w:r>
      <w:r>
        <w:t xml:space="preserve"> Сертификат о происхождении товара </w:t>
      </w:r>
    </w:p>
    <w:p w:rsidR="00000000" w:rsidRDefault="00CF767F">
      <w:pPr>
        <w:ind w:firstLine="400"/>
        <w:jc w:val="both"/>
      </w:pPr>
      <w:r>
        <w:t xml:space="preserve">1. </w:t>
      </w:r>
      <w:r>
        <w:rPr>
          <w:rStyle w:val="s1"/>
        </w:rPr>
        <w:t>Сертификат о происхождении товара</w:t>
      </w:r>
      <w:r>
        <w:t xml:space="preserve"> </w:t>
      </w:r>
      <w:r>
        <w:t xml:space="preserve">- документ, удостоверяющий страну происхождения товара и выданный органом, уполномоченным данным государством или государством вывоза, если в государстве вывоза сертификат выдается на основе сведений, полученных из страны происхождения товара. </w:t>
      </w:r>
    </w:p>
    <w:p w:rsidR="00000000" w:rsidRDefault="00CF767F">
      <w:pPr>
        <w:jc w:val="both"/>
      </w:pPr>
      <w:r>
        <w:rPr>
          <w:rStyle w:val="s3"/>
        </w:rPr>
        <w:t>В пункт 2 в</w:t>
      </w:r>
      <w:r>
        <w:rPr>
          <w:rStyle w:val="s3"/>
        </w:rPr>
        <w:t xml:space="preserve">несены изменения в соответствии с </w:t>
      </w:r>
      <w:hyperlink r:id="rId114" w:anchor="sub_id=39" w:history="1">
        <w:r>
          <w:rPr>
            <w:rStyle w:val="a3"/>
            <w:i/>
            <w:iCs/>
            <w:bdr w:val="none" w:sz="0" w:space="0" w:color="auto" w:frame="1"/>
          </w:rPr>
          <w:t>Законом</w:t>
        </w:r>
      </w:hyperlink>
      <w:r>
        <w:rPr>
          <w:rStyle w:val="s3"/>
        </w:rPr>
        <w:t xml:space="preserve"> РК от 20.06.05 г. № 62-III (</w:t>
      </w:r>
      <w:hyperlink r:id="rId115" w:anchor="sub_id=390000" w:history="1">
        <w:r>
          <w:rPr>
            <w:rStyle w:val="a3"/>
            <w:i/>
            <w:iCs/>
            <w:bdr w:val="none" w:sz="0" w:space="0" w:color="auto" w:frame="1"/>
          </w:rPr>
          <w:t>см. стар. ред.</w:t>
        </w:r>
      </w:hyperlink>
      <w:r>
        <w:rPr>
          <w:rStyle w:val="s3"/>
        </w:rPr>
        <w:t>)</w:t>
      </w:r>
    </w:p>
    <w:p w:rsidR="00000000" w:rsidRDefault="00CF767F">
      <w:pPr>
        <w:ind w:firstLine="400"/>
        <w:jc w:val="both"/>
      </w:pPr>
      <w:r>
        <w:t>2. При</w:t>
      </w:r>
      <w:r>
        <w:t xml:space="preserve"> вывозе товаров с таможенной территории Республики Казахстан</w:t>
      </w:r>
      <w:r>
        <w:rPr>
          <w:rStyle w:val="s0"/>
        </w:rPr>
        <w:t>, а также с территории свободного склада на остальную часть таможенной территории Республики Казахстан</w:t>
      </w:r>
      <w:r>
        <w:t xml:space="preserve"> сертификат о происхождении товара выдается соответствующим уполномоченным государственным орг</w:t>
      </w:r>
      <w:r>
        <w:t xml:space="preserve">аном, если указанный сертификат необходим по условиям контракта, по национальным правилам страны ввоза товара или наличие указанного сертификата предусмотрено международными договорами Республики Казахстан. </w:t>
      </w:r>
    </w:p>
    <w:p w:rsidR="00000000" w:rsidRDefault="00CF767F">
      <w:pPr>
        <w:ind w:firstLine="400"/>
        <w:jc w:val="both"/>
      </w:pPr>
      <w:r>
        <w:t>Соответствующий уполномоченный государственный о</w:t>
      </w:r>
      <w:r>
        <w:t xml:space="preserve">рган, выдавший данный сертификат, обязан хранить его копию и иные документы, на основании которых удостоверено происхождение товаров, не менее трех лет со дня их выдачи. </w:t>
      </w:r>
    </w:p>
    <w:p w:rsidR="00000000" w:rsidRDefault="00CF767F">
      <w:pPr>
        <w:ind w:firstLine="400"/>
        <w:jc w:val="both"/>
      </w:pPr>
      <w:r>
        <w:t>3. Если в сертификате о происхождении товара сведения о стране происхождения товара о</w:t>
      </w:r>
      <w:r>
        <w:t xml:space="preserve">снованы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 указанными в </w:t>
      </w:r>
      <w:hyperlink r:id="rId116" w:anchor="sub_id=350000" w:history="1">
        <w:r>
          <w:rPr>
            <w:rStyle w:val="a3"/>
          </w:rPr>
          <w:t>статье 35</w:t>
        </w:r>
      </w:hyperlink>
      <w:r>
        <w:t xml:space="preserve"> настоящего Кодекса. </w:t>
      </w:r>
    </w:p>
    <w:p w:rsidR="00000000" w:rsidRDefault="00CF767F">
      <w:pPr>
        <w:jc w:val="both"/>
      </w:pPr>
      <w:r>
        <w:rPr>
          <w:rStyle w:val="s3"/>
        </w:rPr>
        <w:t xml:space="preserve">См.: </w:t>
      </w:r>
      <w:hyperlink r:id="rId117" w:anchor="sub_id=100" w:history="1">
        <w:r>
          <w:rPr>
            <w:rStyle w:val="a3"/>
            <w:b/>
            <w:bCs/>
            <w:i/>
            <w:iCs/>
            <w:bdr w:val="none" w:sz="0" w:space="0" w:color="auto" w:frame="1"/>
          </w:rPr>
          <w:t>Инструкцию</w:t>
        </w:r>
      </w:hyperlink>
      <w:r>
        <w:rPr>
          <w:rStyle w:val="s3"/>
        </w:rPr>
        <w:t xml:space="preserve"> по определению страны происхождения товара, вывозимого из РК.</w:t>
      </w:r>
    </w:p>
    <w:p w:rsidR="00000000" w:rsidRDefault="00CF767F">
      <w:pPr>
        <w:jc w:val="both"/>
      </w:pPr>
      <w:r>
        <w:rPr>
          <w:rStyle w:val="s3"/>
        </w:rPr>
        <w:t> </w:t>
      </w:r>
    </w:p>
    <w:p w:rsidR="00000000" w:rsidRDefault="00CF767F">
      <w:pPr>
        <w:ind w:firstLine="400"/>
        <w:jc w:val="both"/>
      </w:pPr>
      <w:r>
        <w:rPr>
          <w:rStyle w:val="s1"/>
        </w:rPr>
        <w:t>Статья 40.</w:t>
      </w:r>
      <w:r>
        <w:t xml:space="preserve"> Декларация о происхождении товара </w:t>
      </w:r>
    </w:p>
    <w:p w:rsidR="00000000" w:rsidRDefault="00CF767F">
      <w:pPr>
        <w:ind w:firstLine="400"/>
        <w:jc w:val="both"/>
      </w:pPr>
      <w:r>
        <w:t>1. Дек</w:t>
      </w:r>
      <w:r>
        <w:t xml:space="preserve">ларация о происхождении товара представляет собой заявление о стране происхождения товара, сделанное изготовителем или продавцом на товаросопроводительном документе, имеющем отношение к товару. </w:t>
      </w:r>
    </w:p>
    <w:p w:rsidR="00000000" w:rsidRDefault="00CF767F">
      <w:pPr>
        <w:spacing w:after="240"/>
        <w:ind w:firstLine="400"/>
        <w:jc w:val="both"/>
      </w:pPr>
      <w:r>
        <w:t>2. Если в декларации о происхождении товара сведения о стране происхождения товара основаны на иных критериях достаточной переработки, чем те, которые применяются в Республике Казахстан, страна происхождения товара определяется в соответствии с критериями,</w:t>
      </w:r>
      <w:r>
        <w:t xml:space="preserve"> указанными в </w:t>
      </w:r>
      <w:hyperlink r:id="rId118" w:anchor="sub_id=350000" w:history="1">
        <w:r>
          <w:rPr>
            <w:rStyle w:val="a3"/>
          </w:rPr>
          <w:t>статье 35</w:t>
        </w:r>
      </w:hyperlink>
      <w:r>
        <w:t xml:space="preserve"> настоящего Кодекса.</w:t>
      </w:r>
    </w:p>
    <w:p w:rsidR="00000000" w:rsidRDefault="00CF767F">
      <w:pPr>
        <w:ind w:firstLine="400"/>
        <w:jc w:val="both"/>
      </w:pPr>
      <w:r>
        <w:rPr>
          <w:rStyle w:val="s1"/>
        </w:rPr>
        <w:t>Статья 41.</w:t>
      </w:r>
      <w:r>
        <w:t xml:space="preserve"> Условия представления сертификата о происхождении товара </w:t>
      </w:r>
    </w:p>
    <w:p w:rsidR="00000000" w:rsidRDefault="00CF767F">
      <w:pPr>
        <w:ind w:firstLine="400"/>
        <w:jc w:val="both"/>
      </w:pPr>
      <w:r>
        <w:t>1. При ввозе товара на таможенную территорию Республики Каза</w:t>
      </w:r>
      <w:r>
        <w:t xml:space="preserve">хстан сертификат о происхождении товара представляется в случаях, если: </w:t>
      </w:r>
    </w:p>
    <w:p w:rsidR="00000000" w:rsidRDefault="00CF767F">
      <w:pPr>
        <w:ind w:firstLine="400"/>
        <w:jc w:val="both"/>
      </w:pPr>
      <w:r>
        <w:t xml:space="preserve">1) стране происхождения данного товара в соответствии с международными договорами, участником которых является Республика Казахстан, предоставляются тарифные преференции; </w:t>
      </w:r>
    </w:p>
    <w:p w:rsidR="00000000" w:rsidRDefault="00CF767F">
      <w:pPr>
        <w:ind w:firstLine="400"/>
        <w:jc w:val="both"/>
      </w:pPr>
      <w:r>
        <w:t>2) у таможе</w:t>
      </w:r>
      <w:r>
        <w:t xml:space="preserve">нного органа имеются обоснованные предположения о том, что товар происходит из стран, ввоз товаров из которых регулируется мерами нетарифного регулирования; </w:t>
      </w:r>
    </w:p>
    <w:p w:rsidR="00000000" w:rsidRDefault="00CF767F">
      <w:pPr>
        <w:ind w:firstLine="400"/>
        <w:jc w:val="both"/>
      </w:pPr>
      <w:r>
        <w:t xml:space="preserve">3) это предусмотрено международными договорами, участником которых является Республика Казахстан. </w:t>
      </w:r>
    </w:p>
    <w:p w:rsidR="00000000" w:rsidRDefault="00CF767F">
      <w:pPr>
        <w:ind w:firstLine="400"/>
        <w:jc w:val="both"/>
      </w:pPr>
      <w:r>
        <w:t xml:space="preserve">2. В случаях, указанных в пункте 1 настоящей статьи, сертификат о происхождении товара представляется по определенной форме, предусмотренной международными договорами, участником которых является Республика Казахстан. </w:t>
      </w:r>
    </w:p>
    <w:p w:rsidR="00000000" w:rsidRDefault="00CF767F">
      <w:pPr>
        <w:ind w:firstLine="400"/>
        <w:jc w:val="both"/>
      </w:pPr>
      <w:r>
        <w:t>3. Вне зависимости от положений подп</w:t>
      </w:r>
      <w:r>
        <w:t xml:space="preserve">ункта 1) пункта 1 настоящей статьи представления сертификата о происхождении товара не требуется, если: </w:t>
      </w:r>
    </w:p>
    <w:p w:rsidR="00000000" w:rsidRDefault="00CF767F">
      <w:pPr>
        <w:ind w:firstLine="400"/>
        <w:jc w:val="both"/>
      </w:pPr>
      <w:r>
        <w:t>1) ввозимые на таможенную территорию Республики Казахстан товары освобождаются от уплаты таможенных пошлин и налогов в соответствии с условиями выбранн</w:t>
      </w:r>
      <w:r>
        <w:t xml:space="preserve">ого таможенного режима; </w:t>
      </w:r>
    </w:p>
    <w:p w:rsidR="00000000" w:rsidRDefault="00CF767F">
      <w:pPr>
        <w:ind w:firstLine="400"/>
        <w:jc w:val="both"/>
      </w:pPr>
      <w:r>
        <w:t xml:space="preserve">2) таможенная стоимость ввозимой партии товаров не превышает суммы, эквивалентной девятистам </w:t>
      </w:r>
      <w:hyperlink r:id="rId119" w:history="1">
        <w:r>
          <w:rPr>
            <w:rStyle w:val="a3"/>
          </w:rPr>
          <w:t>месячным расчетным показателям</w:t>
        </w:r>
      </w:hyperlink>
      <w:r>
        <w:t>, установленным законом о республиканском бю</w:t>
      </w:r>
      <w:r>
        <w:t xml:space="preserve">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отправителем в адрес одного и того же получателя по различным контрактам; </w:t>
      </w:r>
    </w:p>
    <w:p w:rsidR="00000000" w:rsidRDefault="00CF767F">
      <w:pPr>
        <w:ind w:firstLine="400"/>
        <w:jc w:val="both"/>
      </w:pPr>
      <w:r>
        <w:t xml:space="preserve">3) соблюдаются </w:t>
      </w:r>
      <w:hyperlink r:id="rId120" w:history="1">
        <w:r>
          <w:rPr>
            <w:rStyle w:val="a3"/>
          </w:rPr>
          <w:t>нормы и условия, установленные Правительством Республики Казахстан</w:t>
        </w:r>
      </w:hyperlink>
      <w:r>
        <w:t xml:space="preserve"> на товары, перемещаемые физическими лицами через таможенную границу Республики Казахстан; </w:t>
      </w:r>
    </w:p>
    <w:p w:rsidR="00000000" w:rsidRDefault="00CF767F">
      <w:pPr>
        <w:ind w:firstLine="400"/>
        <w:jc w:val="both"/>
      </w:pPr>
      <w:r>
        <w:t>4) это предусмотрено международны</w:t>
      </w:r>
      <w:r>
        <w:t xml:space="preserve">ми договорами Республики Казахстан. </w:t>
      </w:r>
    </w:p>
    <w:p w:rsidR="00000000" w:rsidRDefault="00CF767F">
      <w:pPr>
        <w:ind w:firstLine="400"/>
        <w:jc w:val="both"/>
      </w:pPr>
      <w:r>
        <w:t xml:space="preserve">4. Оригинал сертификата о происхождении товара представляется одновременно с таможенной декларацией и другими документами, необходимыми для осуществления таможенного оформления, за исключением случаев, когда таможенное </w:t>
      </w:r>
      <w:r>
        <w:t xml:space="preserve">оформление товара производится по процедуре предварительного и временного декларирования. При утрате сертификата принимается официально заверенный его дубликат. </w:t>
      </w:r>
    </w:p>
    <w:p w:rsidR="00000000" w:rsidRDefault="00CF767F">
      <w:pPr>
        <w:jc w:val="both"/>
      </w:pPr>
      <w:r>
        <w:rPr>
          <w:rStyle w:val="s3"/>
        </w:rPr>
        <w:t xml:space="preserve">В пункт 5 внесены изменения в соответствии с </w:t>
      </w:r>
      <w:hyperlink r:id="rId121" w:anchor="sub_id=41" w:history="1">
        <w:r>
          <w:rPr>
            <w:rStyle w:val="a3"/>
            <w:i/>
            <w:iCs/>
            <w:bdr w:val="none" w:sz="0" w:space="0" w:color="auto" w:frame="1"/>
          </w:rPr>
          <w:t>Законом</w:t>
        </w:r>
      </w:hyperlink>
      <w:r>
        <w:rPr>
          <w:rStyle w:val="s3"/>
        </w:rPr>
        <w:t xml:space="preserve"> РК от 20.06.05 г. № 62-III (</w:t>
      </w:r>
      <w:hyperlink r:id="rId122" w:anchor="sub_id=410000" w:history="1">
        <w:r>
          <w:rPr>
            <w:rStyle w:val="a3"/>
            <w:i/>
            <w:iCs/>
            <w:bdr w:val="none" w:sz="0" w:space="0" w:color="auto" w:frame="1"/>
          </w:rPr>
          <w:t>см. стар. ред.</w:t>
        </w:r>
      </w:hyperlink>
      <w:r>
        <w:rPr>
          <w:rStyle w:val="s3"/>
        </w:rPr>
        <w:t>)</w:t>
      </w:r>
    </w:p>
    <w:p w:rsidR="00000000" w:rsidRDefault="00CF767F">
      <w:pPr>
        <w:ind w:firstLine="400"/>
        <w:jc w:val="both"/>
      </w:pPr>
      <w:r>
        <w:t>5. Происхождение товаров устанавливается таможенными органами после идентификации сведени</w:t>
      </w:r>
      <w:r>
        <w:t>й, указанных в сертификате, со сведениями, содержащимися в товаросопроводительных документах. Расхождение между фактически поставленным количеством товара и указанным в сертификате не должно превышать пять процентов</w:t>
      </w:r>
      <w:r>
        <w:rPr>
          <w:rStyle w:val="s0"/>
        </w:rPr>
        <w:t>, за исключением случаев утраты, недостач</w:t>
      </w:r>
      <w:r>
        <w:rPr>
          <w:rStyle w:val="s0"/>
        </w:rPr>
        <w:t>и товара. При этом документами, подтверждающими факт утраты, недостачи товара, являются акт (заключение) независимой экспертизы и акт таможенного досмотра</w:t>
      </w:r>
      <w:r>
        <w:t xml:space="preserve">. В иных случаях сертификат о происхождении товара считается неправильно оформленным. </w:t>
      </w:r>
    </w:p>
    <w:p w:rsidR="00000000" w:rsidRDefault="00CF767F">
      <w:pPr>
        <w:ind w:firstLine="400"/>
        <w:jc w:val="both"/>
      </w:pPr>
      <w:r>
        <w:t>6. В случае воз</w:t>
      </w:r>
      <w:r>
        <w:t>никновения сомнений относительно подлинности сертификата или содержащихся в нем сведений таможенный орган может обратиться к уполномоченному государством органу страны происхождения товара, удостоверившему сертификат, с мотивированной просьбой сообщить доп</w:t>
      </w:r>
      <w:r>
        <w:t xml:space="preserve">олнительные либо уточняющие сведения, включая осуществление выборочной проверки сертификатов. При этом товар не считается происходящим из данной страны до тех пор, пока не будут представлены документы, подтверждающие его происхождение. </w:t>
      </w:r>
    </w:p>
    <w:p w:rsidR="00000000" w:rsidRDefault="00CF767F">
      <w:pPr>
        <w:ind w:firstLine="400"/>
        <w:jc w:val="both"/>
      </w:pPr>
      <w:r>
        <w:t>7. Условием приняти</w:t>
      </w:r>
      <w:r>
        <w:t xml:space="preserve">я таможенными органами сертификатов о происхождении товаров является наличие в таможенных органах образцов бланков, оттисков печатей, подписей лиц, а также адресов органов, уполномоченных заверять и выдавать сертификаты о происхождении товаров, официально </w:t>
      </w:r>
      <w:r>
        <w:t xml:space="preserve">переданные через уполномоченный орган. </w:t>
      </w:r>
    </w:p>
    <w:p w:rsidR="00000000" w:rsidRDefault="00CF767F">
      <w:pPr>
        <w:spacing w:after="240"/>
        <w:ind w:firstLine="400"/>
        <w:jc w:val="both"/>
      </w:pPr>
      <w:r>
        <w:t>8. Если представления сертификата о происхождении товара не требуется, то страна происхождения товара подтверждается декларацией о происхождении товара.</w:t>
      </w:r>
    </w:p>
    <w:p w:rsidR="00000000" w:rsidRDefault="00CF767F">
      <w:pPr>
        <w:ind w:left="1200" w:hanging="800"/>
        <w:jc w:val="both"/>
      </w:pPr>
      <w:r>
        <w:rPr>
          <w:rStyle w:val="s1"/>
        </w:rPr>
        <w:t xml:space="preserve">Статья 42. </w:t>
      </w:r>
      <w:r>
        <w:t>Основания для отказа в выпуске товара по мотивам про</w:t>
      </w:r>
      <w:r>
        <w:t xml:space="preserve">исхождения товара </w:t>
      </w:r>
    </w:p>
    <w:p w:rsidR="00000000" w:rsidRDefault="00CF767F">
      <w:pPr>
        <w:ind w:firstLine="400"/>
        <w:jc w:val="both"/>
      </w:pPr>
      <w:r>
        <w:t>1. Таможенный орган отказывает в выпуске товаров в том случае, если страной происхождения товара является страна, товары которой не подлежат ввозу в Республику Казахстан в соответствии с законодательством Республики Казахстан или междуна</w:t>
      </w:r>
      <w:r>
        <w:t xml:space="preserve">родными договорами, участником которых является Республика Казахстан. Данный отказ таможенным органом предоставляется декларанту в письменной форме. </w:t>
      </w:r>
    </w:p>
    <w:p w:rsidR="00000000" w:rsidRDefault="00CF767F">
      <w:pPr>
        <w:ind w:firstLine="400"/>
        <w:jc w:val="both"/>
      </w:pPr>
      <w:r>
        <w:t>2. Представление неправильно оформленного сертификата о происхождении товара или декларации о происхождени</w:t>
      </w:r>
      <w:r>
        <w:t xml:space="preserve">и товара либо их непредставление не является основанием для отказа их в выпуске, за исключением случаев, предусмотренных пунктом 1 настоящей статьи. </w:t>
      </w:r>
    </w:p>
    <w:p w:rsidR="00000000" w:rsidRDefault="00CF767F">
      <w:pPr>
        <w:ind w:firstLine="400"/>
        <w:jc w:val="both"/>
      </w:pPr>
      <w:r>
        <w:t xml:space="preserve">3. Исключен в соответствии с </w:t>
      </w:r>
      <w:hyperlink r:id="rId123" w:history="1">
        <w:r>
          <w:rPr>
            <w:rStyle w:val="a3"/>
          </w:rPr>
          <w:t>Законом</w:t>
        </w:r>
      </w:hyperlink>
      <w:r>
        <w:t xml:space="preserve"> </w:t>
      </w:r>
      <w:r>
        <w:t xml:space="preserve">РК от 08.01.07 г. № 211-III </w:t>
      </w:r>
      <w:r>
        <w:rPr>
          <w:rStyle w:val="s3"/>
        </w:rPr>
        <w:t>(</w:t>
      </w:r>
      <w:hyperlink r:id="rId124" w:anchor="sub_id=420300" w:history="1">
        <w:r>
          <w:rPr>
            <w:rStyle w:val="a3"/>
            <w:b/>
            <w:bCs/>
            <w:i/>
            <w:iCs/>
            <w:bdr w:val="none" w:sz="0" w:space="0" w:color="auto" w:frame="1"/>
          </w:rPr>
          <w:t>см. стар. ред.</w:t>
        </w:r>
      </w:hyperlink>
      <w:r>
        <w:rPr>
          <w:rStyle w:val="s3"/>
        </w:rPr>
        <w:t>)</w:t>
      </w:r>
    </w:p>
    <w:p w:rsidR="00000000" w:rsidRDefault="00CF767F">
      <w:pPr>
        <w:jc w:val="both"/>
      </w:pPr>
      <w:r>
        <w:rPr>
          <w:rStyle w:val="s3"/>
        </w:rPr>
        <w:t xml:space="preserve">В пункт 4 внесены изменения в соответствии с </w:t>
      </w:r>
      <w:hyperlink r:id="rId125" w:anchor="sub_id=42"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20.06.05 г. № 62-III (</w:t>
      </w:r>
      <w:hyperlink r:id="rId126" w:anchor="sub_id=420000" w:history="1">
        <w:r>
          <w:rPr>
            <w:rStyle w:val="a3"/>
            <w:b/>
            <w:bCs/>
            <w:i/>
            <w:iCs/>
            <w:bdr w:val="none" w:sz="0" w:space="0" w:color="auto" w:frame="1"/>
          </w:rPr>
          <w:t>см. стар. ред.</w:t>
        </w:r>
      </w:hyperlink>
      <w:r>
        <w:rPr>
          <w:rStyle w:val="s3"/>
        </w:rPr>
        <w:t xml:space="preserve">); </w:t>
      </w:r>
      <w:hyperlink r:id="rId127" w:history="1">
        <w:r>
          <w:rPr>
            <w:rStyle w:val="a3"/>
            <w:b/>
            <w:bCs/>
            <w:i/>
            <w:iCs/>
            <w:bdr w:val="none" w:sz="0" w:space="0" w:color="auto" w:frame="1"/>
          </w:rPr>
          <w:t>Законом</w:t>
        </w:r>
      </w:hyperlink>
      <w:r>
        <w:rPr>
          <w:rStyle w:val="s3"/>
        </w:rPr>
        <w:t xml:space="preserve"> РК от 08.01.07 г. № 211-III (</w:t>
      </w:r>
      <w:hyperlink r:id="rId128" w:anchor="sub_id=4204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4. В отношении товаров, указанных в пункте 2 настоящей статьи, применяется (восстанавливается) преференциальный режим или режим наибольшего благоприятствования при условии пол</w:t>
      </w:r>
      <w:r>
        <w:rPr>
          <w:rStyle w:val="s0"/>
        </w:rPr>
        <w:t>учения таможенным органом подтверждения страны происхождения данных товаров до истечения одного года со дня регистрации таможенной декларации.</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43. </w:t>
      </w:r>
      <w:r>
        <w:t xml:space="preserve">Дополнительные положения, относящиеся к определению страны происхождения товара </w:t>
      </w:r>
    </w:p>
    <w:p w:rsidR="00000000" w:rsidRDefault="00CF767F">
      <w:pPr>
        <w:ind w:firstLine="400"/>
        <w:jc w:val="both"/>
      </w:pPr>
      <w:r>
        <w:t>1. Тарифные преференции Республики Казахстан предоставляются при условии соблюдения правила "прямая отгрузка". В случаях, установленных международным договором, участником которого является Республика Казахстан, в качестве условия предоставления тарифных п</w:t>
      </w:r>
      <w:r>
        <w:t xml:space="preserve">референций для стран-участниц такого договора необходимо выполнение правила "непосредственная закупка". </w:t>
      </w:r>
    </w:p>
    <w:p w:rsidR="00000000" w:rsidRDefault="00CF767F">
      <w:pPr>
        <w:ind w:firstLine="400"/>
        <w:jc w:val="both"/>
      </w:pPr>
      <w:r>
        <w:t xml:space="preserve">2. Под правилом "прямая отгрузка" понимается поставка товара из страны его происхождения в Республику Казахстан без перевозки (транспортировки) товара </w:t>
      </w:r>
      <w:r>
        <w:t>через территорию иного государства, за исключением случаев, когда товары перемещаются через территорию одной или нескольких стран вследствие экономических, географических, технических или транспортных причин при условии, что данные товары в странах транзит</w:t>
      </w:r>
      <w:r>
        <w:t xml:space="preserve">а, в том числе при их временном складировании или нахождении на таможенном складе на территории этих стран, находятся под таможенным контролем. </w:t>
      </w:r>
    </w:p>
    <w:p w:rsidR="00000000" w:rsidRDefault="00CF767F">
      <w:pPr>
        <w:ind w:firstLine="400"/>
        <w:jc w:val="both"/>
      </w:pPr>
      <w:r>
        <w:t>3. К правилу "прямая отгрузка" относятся также товары, закупленные на выставках или ярмарках, при выполнении сл</w:t>
      </w:r>
      <w:r>
        <w:t xml:space="preserve">едующих условий: </w:t>
      </w:r>
    </w:p>
    <w:p w:rsidR="00000000" w:rsidRDefault="00CF767F">
      <w:pPr>
        <w:ind w:firstLine="400"/>
        <w:jc w:val="both"/>
      </w:pPr>
      <w:r>
        <w:t xml:space="preserve">1) товары были поставлены с территории страны их происхождения на территорию страны проведения выставки или ярмарки и оставались под таможенным контролем при их проведении; </w:t>
      </w:r>
    </w:p>
    <w:p w:rsidR="00000000" w:rsidRDefault="00CF767F">
      <w:pPr>
        <w:ind w:firstLine="400"/>
        <w:jc w:val="both"/>
      </w:pPr>
      <w:r>
        <w:t>2) товары с момента их отправки на выставку или ярмарку не испол</w:t>
      </w:r>
      <w:r>
        <w:t xml:space="preserve">ьзовались в каких-либо иных целях, кроме демонстрационных; </w:t>
      </w:r>
    </w:p>
    <w:p w:rsidR="00000000" w:rsidRDefault="00CF767F">
      <w:pPr>
        <w:ind w:firstLine="400"/>
        <w:jc w:val="both"/>
      </w:pPr>
      <w:r>
        <w:t>3) товары ввозятся в Республику Казахстан в том же состоянии, в котором они были поставлены на выставку или ярмарку, с учетом изменений состояния товаров вследствие естественного износа либо естес</w:t>
      </w:r>
      <w:r>
        <w:t xml:space="preserve">твенной убыли при нормальных условиях перевозки (транспортировки) и хранения. </w:t>
      </w:r>
    </w:p>
    <w:p w:rsidR="00000000" w:rsidRDefault="00CF767F">
      <w:pPr>
        <w:spacing w:after="240"/>
        <w:ind w:firstLine="400"/>
        <w:jc w:val="both"/>
      </w:pPr>
      <w:r>
        <w:t xml:space="preserve">4. К правилу "непосредственная закупка" относится перемещение товаров через таможенную границу Республики Казахстан на основании договора между казахстанским лицом и резидентом </w:t>
      </w:r>
      <w:r>
        <w:t>страны-участницы международного договора, участником которого является Республика Казахстан.</w:t>
      </w:r>
    </w:p>
    <w:p w:rsidR="00000000" w:rsidRDefault="00CF767F">
      <w:pPr>
        <w:spacing w:after="240"/>
        <w:jc w:val="center"/>
      </w:pPr>
      <w:bookmarkStart w:id="8" w:name="SUB440000"/>
      <w:bookmarkEnd w:id="8"/>
      <w:r>
        <w:rPr>
          <w:rStyle w:val="s1"/>
        </w:rPr>
        <w:t>Глава 8. Товарная номенклатура внешнеэкономической деятельности</w:t>
      </w:r>
    </w:p>
    <w:p w:rsidR="00000000" w:rsidRDefault="00CF767F">
      <w:pPr>
        <w:ind w:firstLine="400"/>
        <w:jc w:val="both"/>
      </w:pPr>
      <w:r>
        <w:rPr>
          <w:rStyle w:val="s1"/>
        </w:rPr>
        <w:t>Статья 44.</w:t>
      </w:r>
      <w:r>
        <w:t xml:space="preserve"> Товарная номенклатура внешнеэкономической деятельности </w:t>
      </w:r>
    </w:p>
    <w:p w:rsidR="00000000" w:rsidRDefault="00CF767F">
      <w:pPr>
        <w:ind w:firstLine="400"/>
        <w:jc w:val="both"/>
      </w:pPr>
      <w:r>
        <w:t>1. Товарная номенклатура внешнеэ</w:t>
      </w:r>
      <w:r>
        <w:t>кономической деятельности - классификатор товаров, включающий в себя товарные группы, позиции, субпозиции, подсубпозиции в виде цифрового знака или группы цифровых знаков (кодов). Неотъемлемой частью Товарной номенклатуры внешнеэкономической деятельности я</w:t>
      </w:r>
      <w:r>
        <w:t xml:space="preserve">вляются примечания к позициям на любом уровне классификации, а также основные правила интерпретации Товарной номенклатуры внешнеэкономической деятельности. </w:t>
      </w:r>
    </w:p>
    <w:p w:rsidR="00000000" w:rsidRDefault="00CF767F">
      <w:pPr>
        <w:ind w:firstLine="400"/>
        <w:jc w:val="both"/>
      </w:pPr>
      <w:r>
        <w:t>2. Товарная номенклатура внешнеэкономической деятельности применяется для тарифного и нетарифного р</w:t>
      </w:r>
      <w:r>
        <w:t xml:space="preserve">егулирования, ведения таможенной статистики Республики Казахстан. </w:t>
      </w:r>
    </w:p>
    <w:p w:rsidR="00000000" w:rsidRDefault="00CF767F">
      <w:pPr>
        <w:ind w:firstLine="400"/>
        <w:jc w:val="both"/>
      </w:pPr>
      <w:r>
        <w:t xml:space="preserve">3. Товарная номенклатура внешнеэкономической деятельности </w:t>
      </w:r>
      <w:hyperlink r:id="rId129" w:history="1">
        <w:r>
          <w:rPr>
            <w:rStyle w:val="a3"/>
          </w:rPr>
          <w:t>утверждается Правительством Республики Казахстан</w:t>
        </w:r>
      </w:hyperlink>
      <w:r>
        <w:t xml:space="preserve">. </w:t>
      </w:r>
    </w:p>
    <w:p w:rsidR="00000000" w:rsidRDefault="00CF767F">
      <w:pPr>
        <w:spacing w:after="240"/>
        <w:ind w:firstLine="400"/>
        <w:jc w:val="both"/>
      </w:pPr>
      <w:r>
        <w:t>4. Товарная номе</w:t>
      </w:r>
      <w:r>
        <w:t xml:space="preserve">нклатура внешнеэкономической деятельности, применяемая в Республике Казахстан, соответствует </w:t>
      </w:r>
      <w:hyperlink r:id="rId130" w:history="1">
        <w:r>
          <w:rPr>
            <w:rStyle w:val="a3"/>
          </w:rPr>
          <w:t>Гармонизированной системе описания и кодирования товаров Всемирной таможенной организации</w:t>
        </w:r>
      </w:hyperlink>
      <w:r>
        <w:t xml:space="preserve"> и единой </w:t>
      </w:r>
      <w:hyperlink r:id="rId131" w:history="1">
        <w:r>
          <w:rPr>
            <w:rStyle w:val="a3"/>
          </w:rPr>
          <w:t>Товарной номенклатуре</w:t>
        </w:r>
      </w:hyperlink>
      <w:r>
        <w:t xml:space="preserve"> внешнеэкономической деятельности Содружества Независимых Государств.</w:t>
      </w:r>
    </w:p>
    <w:p w:rsidR="00000000" w:rsidRDefault="00CF767F">
      <w:pPr>
        <w:ind w:firstLine="400"/>
        <w:jc w:val="both"/>
      </w:pPr>
      <w:r>
        <w:rPr>
          <w:rStyle w:val="s1"/>
        </w:rPr>
        <w:t>Статья 45.</w:t>
      </w:r>
      <w:r>
        <w:t xml:space="preserve"> Ведение Товарной номенклатуры внешнеэкономической деятельности </w:t>
      </w:r>
    </w:p>
    <w:p w:rsidR="00000000" w:rsidRDefault="00CF767F">
      <w:pPr>
        <w:ind w:firstLine="400"/>
        <w:jc w:val="both"/>
      </w:pPr>
      <w:r>
        <w:t>Уполномоченный орган осуще</w:t>
      </w:r>
      <w:r>
        <w:t xml:space="preserve">ствляет ведение Товарной номенклатуры внешнеэкономической деятельности. </w:t>
      </w:r>
    </w:p>
    <w:p w:rsidR="00000000" w:rsidRDefault="00CF767F">
      <w:pPr>
        <w:ind w:firstLine="400"/>
        <w:jc w:val="both"/>
      </w:pPr>
      <w:r>
        <w:t xml:space="preserve">Уполномоченный орган: </w:t>
      </w:r>
    </w:p>
    <w:p w:rsidR="00000000" w:rsidRDefault="00CF767F">
      <w:pPr>
        <w:ind w:firstLine="400"/>
        <w:jc w:val="both"/>
      </w:pPr>
      <w:r>
        <w:t xml:space="preserve">1) представляет казахстанскую сторону в международных организациях в части разработки, изменения, дополнения, толкования и применения международной основы; </w:t>
      </w:r>
    </w:p>
    <w:p w:rsidR="00000000" w:rsidRDefault="00CF767F">
      <w:pPr>
        <w:ind w:firstLine="400"/>
        <w:jc w:val="both"/>
      </w:pPr>
      <w:r>
        <w:t xml:space="preserve">2) </w:t>
      </w:r>
      <w:r>
        <w:t xml:space="preserve">обеспечивает слежение за изменениями и дополнениями международной основы Товарной номенклатуры внешнеэкономической деятельности, международными пояснениями и решениями по толкованию этой основы; </w:t>
      </w:r>
    </w:p>
    <w:p w:rsidR="00000000" w:rsidRDefault="00CF767F">
      <w:pPr>
        <w:ind w:firstLine="400"/>
        <w:jc w:val="both"/>
      </w:pPr>
      <w:r>
        <w:t>3) вносит предложение в Правительство Республики Казахстан п</w:t>
      </w:r>
      <w:r>
        <w:t xml:space="preserve">о приведению Товарной номенклатуры внешнеэкономической деятельности в соответствие с ее международной основой; </w:t>
      </w:r>
    </w:p>
    <w:p w:rsidR="00000000" w:rsidRDefault="00CF767F">
      <w:pPr>
        <w:ind w:firstLine="400"/>
        <w:jc w:val="both"/>
      </w:pPr>
      <w:r>
        <w:t>4) обеспечивает подготовку предложений с заинтересованными государственными органами о разработке, изменениях и дополнениях Товарной номенклатур</w:t>
      </w:r>
      <w:r>
        <w:t xml:space="preserve">ы внешнеэкономической деятельности; </w:t>
      </w:r>
    </w:p>
    <w:p w:rsidR="00000000" w:rsidRDefault="00CF767F">
      <w:pPr>
        <w:ind w:firstLine="400"/>
        <w:jc w:val="both"/>
      </w:pPr>
      <w:r>
        <w:t xml:space="preserve">5) разрабатывает и поддерживает в актуализированном состоянии эталонный экземпляр Товарной номенклатуры внешнеэкономической деятельности; </w:t>
      </w:r>
    </w:p>
    <w:p w:rsidR="00000000" w:rsidRDefault="00CF767F">
      <w:pPr>
        <w:ind w:firstLine="400"/>
        <w:jc w:val="both"/>
      </w:pPr>
      <w:r>
        <w:t>6) обеспечивает опубликование Товарной номенклатуры внешнеэкономической деятельн</w:t>
      </w:r>
      <w:r>
        <w:t xml:space="preserve">ости, международных пояснений и решений по толкованию международной основы; </w:t>
      </w:r>
    </w:p>
    <w:p w:rsidR="00000000" w:rsidRDefault="00CF767F">
      <w:pPr>
        <w:ind w:firstLine="400"/>
        <w:jc w:val="both"/>
      </w:pPr>
      <w:r>
        <w:t xml:space="preserve">7) разрабатывает, утверждает и обеспечивает опубликование обязательных для исполнения решений по классификации отдельных товаров; </w:t>
      </w:r>
    </w:p>
    <w:p w:rsidR="00000000" w:rsidRDefault="00CF767F">
      <w:pPr>
        <w:spacing w:after="240"/>
        <w:ind w:firstLine="400"/>
        <w:jc w:val="both"/>
      </w:pPr>
      <w:r>
        <w:t>8) осуществляет иные функции, необходимые для ве</w:t>
      </w:r>
      <w:r>
        <w:t>дения Товарной номенклатуры внешнеэкономической деятельности.</w:t>
      </w:r>
    </w:p>
    <w:p w:rsidR="00000000" w:rsidRDefault="00CF767F">
      <w:pPr>
        <w:jc w:val="both"/>
      </w:pPr>
      <w:r>
        <w:rPr>
          <w:rStyle w:val="s3"/>
        </w:rPr>
        <w:t xml:space="preserve">В статью 46 внесены изменения в соответствии с </w:t>
      </w:r>
      <w:hyperlink r:id="rId132" w:anchor="sub_id=46" w:history="1">
        <w:r>
          <w:rPr>
            <w:rStyle w:val="a3"/>
            <w:i/>
            <w:iCs/>
            <w:bdr w:val="none" w:sz="0" w:space="0" w:color="auto" w:frame="1"/>
          </w:rPr>
          <w:t>Законом</w:t>
        </w:r>
      </w:hyperlink>
      <w:r>
        <w:rPr>
          <w:rStyle w:val="s3"/>
        </w:rPr>
        <w:t xml:space="preserve"> РК от 26.07.07 г. № 312-III (</w:t>
      </w:r>
      <w:hyperlink r:id="rId133" w:anchor="sub_id=46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Статья 46.</w:t>
      </w:r>
      <w:r>
        <w:t xml:space="preserve"> Классификация товаров </w:t>
      </w:r>
    </w:p>
    <w:p w:rsidR="00000000" w:rsidRDefault="00CF767F">
      <w:pPr>
        <w:ind w:firstLine="400"/>
        <w:jc w:val="both"/>
      </w:pPr>
      <w:r>
        <w:t xml:space="preserve">1. Товары при их декларировании подлежат классификации, то есть в отношении товаров определяется код (коды) по Товарной номенклатуре внешнеэкономической деятельности. </w:t>
      </w:r>
    </w:p>
    <w:p w:rsidR="00000000" w:rsidRDefault="00CF767F">
      <w:pPr>
        <w:jc w:val="both"/>
      </w:pPr>
      <w:r>
        <w:rPr>
          <w:rStyle w:val="s3"/>
        </w:rPr>
        <w:t xml:space="preserve">В пункт 2 внесены изменения в соответствии с </w:t>
      </w:r>
      <w:hyperlink r:id="rId134" w:anchor="sub_id=46" w:history="1">
        <w:r>
          <w:rPr>
            <w:rStyle w:val="a3"/>
            <w:i/>
            <w:iCs/>
            <w:bdr w:val="none" w:sz="0" w:space="0" w:color="auto" w:frame="1"/>
          </w:rPr>
          <w:t>Законом</w:t>
        </w:r>
      </w:hyperlink>
      <w:r>
        <w:rPr>
          <w:rStyle w:val="s3"/>
        </w:rPr>
        <w:t xml:space="preserve"> РК от 20.06.05 г. № 62-III (</w:t>
      </w:r>
      <w:hyperlink r:id="rId135" w:anchor="sub_id=460000" w:history="1">
        <w:r>
          <w:rPr>
            <w:rStyle w:val="a3"/>
            <w:i/>
            <w:iCs/>
            <w:bdr w:val="none" w:sz="0" w:space="0" w:color="auto" w:frame="1"/>
          </w:rPr>
          <w:t>см. стар. ред.</w:t>
        </w:r>
      </w:hyperlink>
      <w:r>
        <w:rPr>
          <w:rStyle w:val="s3"/>
        </w:rPr>
        <w:t>)</w:t>
      </w:r>
    </w:p>
    <w:p w:rsidR="00000000" w:rsidRDefault="00CF767F">
      <w:pPr>
        <w:ind w:firstLine="400"/>
        <w:jc w:val="both"/>
      </w:pPr>
      <w:r>
        <w:t>2. В случае неверного указания кода товаров по Товарной номенклатуре внешнеэкономич</w:t>
      </w:r>
      <w:r>
        <w:t>еской деятельности при их декларировании декларантом таможенный орган</w:t>
      </w:r>
      <w:r>
        <w:rPr>
          <w:rStyle w:val="s0"/>
        </w:rPr>
        <w:t>, кроме контрольных пропускных пунктов и специализированных таможенных учреждений</w:t>
      </w:r>
      <w:r>
        <w:t xml:space="preserve"> вправе самостоятельно классифицировать такие товары. </w:t>
      </w:r>
    </w:p>
    <w:p w:rsidR="00000000" w:rsidRDefault="00CF767F">
      <w:pPr>
        <w:ind w:firstLine="400"/>
        <w:jc w:val="both"/>
      </w:pPr>
      <w:hyperlink r:id="rId136" w:history="1">
        <w:r>
          <w:rPr>
            <w:rStyle w:val="a3"/>
          </w:rPr>
          <w:t>Порядок принятия и форма решения</w:t>
        </w:r>
      </w:hyperlink>
      <w:r>
        <w:rPr>
          <w:rStyle w:val="s0"/>
        </w:rPr>
        <w:t xml:space="preserve"> таможенного органа, кроме контрольных пропускных пунктов и специализированных таможенных учреждений по классификации товаров определяются уполномоченным органом.</w:t>
      </w:r>
    </w:p>
    <w:p w:rsidR="00000000" w:rsidRDefault="00CF767F">
      <w:pPr>
        <w:ind w:firstLine="400"/>
        <w:jc w:val="both"/>
      </w:pPr>
      <w:r>
        <w:t>3. Решения таможенных органов</w:t>
      </w:r>
      <w:r>
        <w:rPr>
          <w:rStyle w:val="s0"/>
        </w:rPr>
        <w:t>, кроме контрольны</w:t>
      </w:r>
      <w:r>
        <w:rPr>
          <w:rStyle w:val="s0"/>
        </w:rPr>
        <w:t>х пропускных пунктов и специализированных таможенных учреждений</w:t>
      </w:r>
      <w:r>
        <w:t xml:space="preserve"> по классификации товаров являются обязательными. Решения таможенных органов</w:t>
      </w:r>
      <w:r>
        <w:rPr>
          <w:rStyle w:val="s0"/>
        </w:rPr>
        <w:t>, кроме контрольных пропускных пунктов и специализированных таможенных учреждений</w:t>
      </w:r>
      <w:r>
        <w:t xml:space="preserve"> могут быть обжалованы в порядке, ус</w:t>
      </w:r>
      <w:r>
        <w:t xml:space="preserve">тановленном настоящим Кодексом. </w:t>
      </w:r>
    </w:p>
    <w:p w:rsidR="00000000" w:rsidRDefault="00CF767F">
      <w:pPr>
        <w:ind w:firstLine="400"/>
        <w:jc w:val="both"/>
      </w:pPr>
      <w:r>
        <w:t>4. При классификации товаров таможенные органы</w:t>
      </w:r>
      <w:r>
        <w:rPr>
          <w:rStyle w:val="s0"/>
        </w:rPr>
        <w:t>, кроме контрольных пропускных пунктов и специализированных таможенных учреждений</w:t>
      </w:r>
      <w:r>
        <w:t xml:space="preserve"> используют коды товаров в соответствии с Товарной номенклатурой внешнеэкономической деятельност</w:t>
      </w:r>
      <w:r>
        <w:t xml:space="preserve">и. Сведения, указываемые в товаросопроводительных документах, а также заключения, справки, акты экспертиз, выдаваемые экспертными организациями, носят вспомогательный (информационный) характер и принимаются во внимание при классификации товаров. </w:t>
      </w:r>
    </w:p>
    <w:p w:rsidR="00000000" w:rsidRDefault="00CF767F">
      <w:pPr>
        <w:spacing w:after="240"/>
        <w:ind w:firstLine="400"/>
        <w:jc w:val="both"/>
      </w:pPr>
      <w:r>
        <w:t>5. По зап</w:t>
      </w:r>
      <w:r>
        <w:t>росу лица таможенный орган</w:t>
      </w:r>
      <w:r>
        <w:rPr>
          <w:rStyle w:val="s0"/>
        </w:rPr>
        <w:t>, кроме контрольных пропускных пунктов и специализированных таможенных учреждений</w:t>
      </w:r>
      <w:r>
        <w:t xml:space="preserve"> принимает предварительное решение по классификации товара в соответствии с настоящим разделом.</w:t>
      </w:r>
    </w:p>
    <w:p w:rsidR="00000000" w:rsidRDefault="00CF767F">
      <w:pPr>
        <w:spacing w:after="240"/>
        <w:jc w:val="center"/>
      </w:pPr>
      <w:bookmarkStart w:id="9" w:name="SUB470000"/>
      <w:bookmarkEnd w:id="9"/>
      <w:r>
        <w:rPr>
          <w:rStyle w:val="s1"/>
        </w:rPr>
        <w:t>Глава 9. Предварительное решение</w:t>
      </w:r>
    </w:p>
    <w:p w:rsidR="00000000" w:rsidRDefault="00CF767F">
      <w:pPr>
        <w:ind w:firstLine="400"/>
        <w:jc w:val="both"/>
      </w:pPr>
      <w:r>
        <w:rPr>
          <w:rStyle w:val="s1"/>
        </w:rPr>
        <w:t>Статья 47.</w:t>
      </w:r>
      <w:r>
        <w:t xml:space="preserve"> Принятие </w:t>
      </w:r>
      <w:r>
        <w:t xml:space="preserve">предварительного решения </w:t>
      </w:r>
    </w:p>
    <w:p w:rsidR="00000000" w:rsidRDefault="00CF767F">
      <w:pPr>
        <w:jc w:val="both"/>
      </w:pPr>
      <w:r>
        <w:rPr>
          <w:rStyle w:val="s3"/>
        </w:rPr>
        <w:t xml:space="preserve">В пункт 1 внесены изменения в соответствии с </w:t>
      </w:r>
      <w:hyperlink r:id="rId137" w:anchor="sub_id=47" w:history="1">
        <w:r>
          <w:rPr>
            <w:rStyle w:val="a3"/>
            <w:i/>
            <w:iCs/>
            <w:bdr w:val="none" w:sz="0" w:space="0" w:color="auto" w:frame="1"/>
          </w:rPr>
          <w:t>Законом</w:t>
        </w:r>
      </w:hyperlink>
      <w:r>
        <w:rPr>
          <w:rStyle w:val="s3"/>
        </w:rPr>
        <w:t xml:space="preserve"> РК от 26.07.07 г. № 312-III (</w:t>
      </w:r>
      <w:hyperlink r:id="rId138" w:anchor="sub_id=470000" w:history="1">
        <w:r>
          <w:rPr>
            <w:rStyle w:val="a3"/>
            <w:i/>
            <w:iCs/>
            <w:bdr w:val="none" w:sz="0" w:space="0" w:color="auto" w:frame="1"/>
          </w:rPr>
          <w:t>см. стар. ред.</w:t>
        </w:r>
      </w:hyperlink>
      <w:r>
        <w:rPr>
          <w:rStyle w:val="s3"/>
        </w:rPr>
        <w:t>)</w:t>
      </w:r>
    </w:p>
    <w:p w:rsidR="00000000" w:rsidRDefault="00CF767F">
      <w:pPr>
        <w:ind w:firstLine="400"/>
        <w:jc w:val="both"/>
      </w:pPr>
      <w:r>
        <w:t xml:space="preserve">1. Таможенные органы, кроме </w:t>
      </w:r>
      <w:r>
        <w:rPr>
          <w:rStyle w:val="s0"/>
        </w:rPr>
        <w:t xml:space="preserve">специализированных таможенных учреждений </w:t>
      </w:r>
      <w:r>
        <w:t>и контрольных пропускных пунктов, по заявлению лица (заявителя) принимают предварительное решение относительно классификации товаров в соответствии с Товар</w:t>
      </w:r>
      <w:r>
        <w:t xml:space="preserve">ной номенклатурой внешнеэкономической деятельности в отношении конкретного товара. </w:t>
      </w:r>
    </w:p>
    <w:p w:rsidR="00000000" w:rsidRDefault="00CF767F">
      <w:pPr>
        <w:jc w:val="both"/>
      </w:pPr>
      <w:r>
        <w:rPr>
          <w:rStyle w:val="s3"/>
        </w:rPr>
        <w:t xml:space="preserve">Пункт 2 изложен в редакции </w:t>
      </w:r>
      <w:hyperlink r:id="rId139" w:history="1">
        <w:r>
          <w:rPr>
            <w:rStyle w:val="a3"/>
            <w:b/>
            <w:bCs/>
            <w:i/>
            <w:iCs/>
            <w:bdr w:val="none" w:sz="0" w:space="0" w:color="auto" w:frame="1"/>
          </w:rPr>
          <w:t>Закона</w:t>
        </w:r>
      </w:hyperlink>
      <w:r>
        <w:rPr>
          <w:rStyle w:val="s3"/>
        </w:rPr>
        <w:t xml:space="preserve"> РК от 08.01.07 г. № 211-III (</w:t>
      </w:r>
      <w:hyperlink r:id="rId140" w:anchor="sub_id=4702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2. Таможенные органы, указанные в пункте 1 настоящей статьи, по заявлению лица (заявителя) принимают предварительное решение относительно определения страны происхождения товара при наличии сведений о товаре, представленных в соответствии со статьей 48 нас</w:t>
      </w:r>
      <w:r>
        <w:rPr>
          <w:rStyle w:val="s0"/>
        </w:rPr>
        <w:t xml:space="preserve">тоящего Кодекса. Предварительные решения относительно определения страны происхождения товара принимаются при применении </w:t>
      </w:r>
      <w:hyperlink r:id="rId141" w:history="1">
        <w:r>
          <w:rPr>
            <w:rStyle w:val="a3"/>
          </w:rPr>
          <w:t>преференциального и непреференциального режимов</w:t>
        </w:r>
      </w:hyperlink>
      <w:r>
        <w:rPr>
          <w:rStyle w:val="s0"/>
        </w:rPr>
        <w:t xml:space="preserve">. </w:t>
      </w:r>
      <w:hyperlink r:id="rId142" w:history="1">
        <w:r>
          <w:rPr>
            <w:rStyle w:val="a3"/>
          </w:rPr>
          <w:t>Порядок принятия и форма предварительного решения</w:t>
        </w:r>
      </w:hyperlink>
      <w:r>
        <w:rPr>
          <w:rStyle w:val="s0"/>
        </w:rPr>
        <w:t xml:space="preserve"> по указанным вопросам определяются уполномоченным органом.</w:t>
      </w:r>
    </w:p>
    <w:p w:rsidR="00000000" w:rsidRDefault="00CF767F">
      <w:pPr>
        <w:spacing w:after="240"/>
        <w:ind w:firstLine="400"/>
        <w:jc w:val="both"/>
      </w:pPr>
      <w:r>
        <w:t xml:space="preserve">3. За принятие данного решения взимается плата за предварительное решение в соответствии со </w:t>
      </w:r>
      <w:hyperlink r:id="rId143" w:anchor="sub_id=2990000" w:history="1">
        <w:r>
          <w:rPr>
            <w:rStyle w:val="a3"/>
          </w:rPr>
          <w:t>статьей 299</w:t>
        </w:r>
      </w:hyperlink>
      <w:r>
        <w:t xml:space="preserve"> настоящего Кодекса.</w:t>
      </w:r>
    </w:p>
    <w:p w:rsidR="00000000" w:rsidRDefault="00CF767F">
      <w:pPr>
        <w:ind w:firstLine="400"/>
        <w:jc w:val="both"/>
      </w:pPr>
      <w:r>
        <w:rPr>
          <w:rStyle w:val="s1"/>
        </w:rPr>
        <w:t>Статья 48.</w:t>
      </w:r>
      <w:r>
        <w:t xml:space="preserve"> Заявление о принятии предварительного решения </w:t>
      </w:r>
    </w:p>
    <w:p w:rsidR="00000000" w:rsidRDefault="00CF767F">
      <w:pPr>
        <w:ind w:firstLine="400"/>
        <w:jc w:val="both"/>
      </w:pPr>
      <w:r>
        <w:t xml:space="preserve">1. Заявитель направляет в таможенный орган, указанный в </w:t>
      </w:r>
      <w:hyperlink r:id="rId144" w:anchor="sub_id=470000" w:history="1">
        <w:r>
          <w:rPr>
            <w:rStyle w:val="a3"/>
          </w:rPr>
          <w:t>статье 47</w:t>
        </w:r>
      </w:hyperlink>
      <w:r>
        <w:t xml:space="preserve"> настоящего Кодекса, </w:t>
      </w:r>
      <w:hyperlink r:id="rId145" w:anchor="sub_id=1" w:history="1">
        <w:r>
          <w:rPr>
            <w:rStyle w:val="a3"/>
          </w:rPr>
          <w:t>заявление</w:t>
        </w:r>
      </w:hyperlink>
      <w:r>
        <w:t xml:space="preserve">, составленное в письменной форме. </w:t>
      </w:r>
    </w:p>
    <w:p w:rsidR="00000000" w:rsidRDefault="00CF767F">
      <w:pPr>
        <w:ind w:firstLine="400"/>
        <w:jc w:val="both"/>
      </w:pPr>
      <w:r>
        <w:t>2. Заявление должно содержать сведения о товаре, необходим</w:t>
      </w:r>
      <w:r>
        <w:t>ые для принятия предварительного решения. Одновременно с подачей заявления представляются описание товаров, их фотографии, рисунки, чертежи, коммерческие, технические либо иные документы, необходимые для принятия предварительного решения. При возможности з</w:t>
      </w:r>
      <w:r>
        <w:t xml:space="preserve">аявителем также представляются пробы или образцы товаров, по которым принимаются предварительные решения. </w:t>
      </w:r>
    </w:p>
    <w:p w:rsidR="00000000" w:rsidRDefault="00CF767F">
      <w:pPr>
        <w:ind w:firstLine="400"/>
        <w:jc w:val="both"/>
      </w:pPr>
      <w:r>
        <w:t xml:space="preserve">3. Заявление рассматривается таможенным органом, и предварительное решение выдается в течение десяти рабочих дней со дня регистрации заявления, если </w:t>
      </w:r>
      <w:r>
        <w:t xml:space="preserve">не требуется предоставления иной информации либо проведения экспертизы. </w:t>
      </w:r>
    </w:p>
    <w:p w:rsidR="00000000" w:rsidRDefault="00CF767F">
      <w:pPr>
        <w:ind w:firstLine="400"/>
        <w:jc w:val="both"/>
      </w:pPr>
      <w:r>
        <w:t>4. Если представленные заявителем сведения недостаточны для принятия предварительного решения, таможенный орган уведомляет лицо о необходимости предоставления дополнительной информаци</w:t>
      </w:r>
      <w:r>
        <w:t>и с установлением срока ее предоставления. Если информация не предоставлена в установленный срок, заявление о принятии предварительного решения отклоняется. Общий срок предоставления дополнительной информации не должен превышать один месяц с момента письме</w:t>
      </w:r>
      <w:r>
        <w:t xml:space="preserve">нного уведомления заявителя. </w:t>
      </w:r>
    </w:p>
    <w:p w:rsidR="00000000" w:rsidRDefault="00CF767F">
      <w:pPr>
        <w:ind w:firstLine="400"/>
        <w:jc w:val="both"/>
      </w:pPr>
      <w:r>
        <w:t xml:space="preserve">5. В случае отклонения заявления о принятии предварительного решения таможенный орган обязан в течение семи рабочих дней представить заявителю письменный мотивированный отказ. </w:t>
      </w:r>
    </w:p>
    <w:p w:rsidR="00000000" w:rsidRDefault="00CF767F">
      <w:pPr>
        <w:ind w:firstLine="400"/>
        <w:jc w:val="both"/>
      </w:pPr>
      <w:r>
        <w:t>Отклонение заявления не препятствует повторному о</w:t>
      </w:r>
      <w:r>
        <w:t xml:space="preserve">бращению заявителя о принятии предварительного решения при условии устранения причин, послуживших основанием для отклонения заявления. </w:t>
      </w:r>
    </w:p>
    <w:p w:rsidR="00000000" w:rsidRDefault="00CF767F">
      <w:pPr>
        <w:spacing w:after="240"/>
        <w:ind w:firstLine="400"/>
        <w:jc w:val="both"/>
      </w:pPr>
      <w:r>
        <w:t>6. Предварительное решение либо его непринятие таможенными органами в установленные сроки может быть обжаловано в порядк</w:t>
      </w:r>
      <w:r>
        <w:t>е, определенном настоящим Кодексом.</w:t>
      </w:r>
    </w:p>
    <w:p w:rsidR="00000000" w:rsidRDefault="00CF767F">
      <w:pPr>
        <w:ind w:firstLine="400"/>
        <w:jc w:val="both"/>
      </w:pPr>
      <w:r>
        <w:rPr>
          <w:rStyle w:val="s1"/>
        </w:rPr>
        <w:t>Статья 49.</w:t>
      </w:r>
      <w:r>
        <w:t xml:space="preserve"> Срок действия предварительного решения </w:t>
      </w:r>
    </w:p>
    <w:p w:rsidR="00000000" w:rsidRDefault="00CF767F">
      <w:pPr>
        <w:ind w:firstLine="400"/>
        <w:jc w:val="both"/>
      </w:pPr>
      <w:r>
        <w:t xml:space="preserve">Предварительное решение таможенных органов действует в течение трех лет с момента его принятия. </w:t>
      </w:r>
    </w:p>
    <w:p w:rsidR="00000000" w:rsidRDefault="00CF767F">
      <w:pPr>
        <w:spacing w:after="240"/>
        <w:ind w:firstLine="400"/>
        <w:jc w:val="both"/>
      </w:pPr>
      <w:r>
        <w:t>Изменение предварительного решения не продлевает срок его действия.</w:t>
      </w:r>
    </w:p>
    <w:p w:rsidR="00000000" w:rsidRDefault="00CF767F">
      <w:pPr>
        <w:ind w:firstLine="400"/>
        <w:jc w:val="both"/>
      </w:pPr>
      <w:r>
        <w:rPr>
          <w:rStyle w:val="s1"/>
        </w:rPr>
        <w:t>Статья 50.</w:t>
      </w:r>
      <w:r>
        <w:t xml:space="preserve"> Аннулирование или изменение предварительного решения </w:t>
      </w:r>
    </w:p>
    <w:p w:rsidR="00000000" w:rsidRDefault="00CF767F">
      <w:pPr>
        <w:ind w:firstLine="400"/>
        <w:jc w:val="both"/>
      </w:pPr>
      <w:r>
        <w:t xml:space="preserve">1. Уполномоченный орган вправе аннулировать или изменить предварительное решение, принятое им либо территориальным подразделением уполномоченного органа и таможней. </w:t>
      </w:r>
    </w:p>
    <w:p w:rsidR="00000000" w:rsidRDefault="00CF767F">
      <w:pPr>
        <w:ind w:firstLine="400"/>
        <w:jc w:val="both"/>
      </w:pPr>
      <w:r>
        <w:t>2. Аннулирование предвари</w:t>
      </w:r>
      <w:r>
        <w:t xml:space="preserve">тельного решения производится, если такое решение принято на основе неполной или недостоверной информации, предоставленной заявителем. Аннулирование вступает в силу со дня принятия нового предварительного решения. </w:t>
      </w:r>
    </w:p>
    <w:p w:rsidR="00000000" w:rsidRDefault="00CF767F">
      <w:pPr>
        <w:ind w:firstLine="400"/>
        <w:jc w:val="both"/>
      </w:pPr>
      <w:r>
        <w:t>3. Изменение предварительного решения про</w:t>
      </w:r>
      <w:r>
        <w:t xml:space="preserve">изводится в случаях: </w:t>
      </w:r>
    </w:p>
    <w:p w:rsidR="00000000" w:rsidRDefault="00CF767F">
      <w:pPr>
        <w:ind w:firstLine="400"/>
        <w:jc w:val="both"/>
      </w:pPr>
      <w:r>
        <w:t xml:space="preserve">1) принятия Всемирной таможенной организацией решений, обязательных для применения в Республике Казахстан; </w:t>
      </w:r>
    </w:p>
    <w:p w:rsidR="00000000" w:rsidRDefault="00CF767F">
      <w:pPr>
        <w:ind w:firstLine="400"/>
        <w:jc w:val="both"/>
      </w:pPr>
      <w:r>
        <w:t xml:space="preserve">2) противоречия предварительного решения международным договорам, участником которых является Республика Казахстан; </w:t>
      </w:r>
    </w:p>
    <w:p w:rsidR="00000000" w:rsidRDefault="00CF767F">
      <w:pPr>
        <w:ind w:firstLine="400"/>
        <w:jc w:val="both"/>
      </w:pPr>
      <w:r>
        <w:t>3) измене</w:t>
      </w:r>
      <w:r>
        <w:t xml:space="preserve">ния таможенного законодательства Республики Казахстан в части принятия предварительного решения; </w:t>
      </w:r>
    </w:p>
    <w:p w:rsidR="00000000" w:rsidRDefault="00CF767F">
      <w:pPr>
        <w:ind w:firstLine="400"/>
        <w:jc w:val="both"/>
      </w:pPr>
      <w:r>
        <w:t xml:space="preserve">4) выявления нарушений, допущенных при принятии предварительного решения. </w:t>
      </w:r>
    </w:p>
    <w:p w:rsidR="00000000" w:rsidRDefault="00CF767F">
      <w:pPr>
        <w:ind w:firstLine="400"/>
        <w:jc w:val="both"/>
      </w:pPr>
      <w:r>
        <w:t>4. Изменение предварительного решения вступает в силу после получения заявителем ув</w:t>
      </w:r>
      <w:r>
        <w:t xml:space="preserve">едомления об изменении. </w:t>
      </w:r>
    </w:p>
    <w:p w:rsidR="00000000" w:rsidRDefault="00CF767F">
      <w:pPr>
        <w:ind w:firstLine="400"/>
        <w:jc w:val="both"/>
      </w:pPr>
      <w:r>
        <w:t>В случае изменения таможенного законодательства Республики Казахстан, в результате которого предварительное решение будет противоречить таможенному законодательству Республики Казахстан, решение таможенных органов признается утрати</w:t>
      </w:r>
      <w:r>
        <w:t xml:space="preserve">вшим силу с момента введения в действие нормативного правового акта Республики Казахстан в сфере таможенного дела. </w:t>
      </w:r>
    </w:p>
    <w:p w:rsidR="00000000" w:rsidRDefault="00CF767F">
      <w:pPr>
        <w:ind w:firstLine="400"/>
        <w:jc w:val="both"/>
      </w:pPr>
      <w:r>
        <w:t>5. Получателю предварительного решения в указанных случаях направляется письменное уведомление, в котором указываются мотивы аннулирования и</w:t>
      </w:r>
      <w:r>
        <w:t xml:space="preserve">ли изменения. </w:t>
      </w:r>
    </w:p>
    <w:p w:rsidR="00000000" w:rsidRDefault="00CF767F">
      <w:pPr>
        <w:spacing w:after="240"/>
        <w:ind w:firstLine="400"/>
        <w:jc w:val="both"/>
      </w:pPr>
      <w:r>
        <w:t>6. При аннулировании или изменении предварительного решения таможенные сборы за принятие предварительного решения не подлежат возврату, за исключением случаев, когда такое аннулирование или изменение произошло в связи с ошибкой, допущенной т</w:t>
      </w:r>
      <w:r>
        <w:t>аможенным органом.</w:t>
      </w:r>
    </w:p>
    <w:p w:rsidR="00000000" w:rsidRDefault="00CF767F">
      <w:pPr>
        <w:ind w:firstLine="400"/>
        <w:jc w:val="both"/>
      </w:pPr>
      <w:r>
        <w:rPr>
          <w:rStyle w:val="s1"/>
        </w:rPr>
        <w:t>Статья 51.</w:t>
      </w:r>
      <w:r>
        <w:t xml:space="preserve"> Гласность предварительных решений </w:t>
      </w:r>
    </w:p>
    <w:p w:rsidR="00000000" w:rsidRDefault="00CF767F">
      <w:pPr>
        <w:spacing w:after="240"/>
        <w:ind w:firstLine="400"/>
        <w:jc w:val="both"/>
      </w:pPr>
      <w:r>
        <w:t>Предварительные решения, принятые таможенными органами, за исключением информации, являющейся конфиденциальной, могут быть опубликованы и предоставлены по письменному запросу любому лицу.</w:t>
      </w:r>
    </w:p>
    <w:p w:rsidR="00000000" w:rsidRDefault="00CF767F">
      <w:pPr>
        <w:ind w:firstLine="400"/>
        <w:jc w:val="both"/>
      </w:pPr>
      <w:r>
        <w:rPr>
          <w:rStyle w:val="s1"/>
        </w:rPr>
        <w:t>Ста</w:t>
      </w:r>
      <w:r>
        <w:rPr>
          <w:rStyle w:val="s1"/>
        </w:rPr>
        <w:t>тья 52.</w:t>
      </w:r>
      <w:r>
        <w:t xml:space="preserve"> Предоставление предварительного решения при таможенном оформлении товара </w:t>
      </w:r>
    </w:p>
    <w:p w:rsidR="00000000" w:rsidRDefault="00CF767F">
      <w:pPr>
        <w:ind w:firstLine="400"/>
        <w:jc w:val="both"/>
      </w:pPr>
      <w:r>
        <w:t xml:space="preserve">1. Предварительное решение, принятое таможенными органами, указанными в </w:t>
      </w:r>
      <w:hyperlink r:id="rId146" w:anchor="sub_id=470000" w:history="1">
        <w:r>
          <w:rPr>
            <w:rStyle w:val="a3"/>
          </w:rPr>
          <w:t>статье 47</w:t>
        </w:r>
      </w:hyperlink>
      <w:r>
        <w:t xml:space="preserve"> настоящег</w:t>
      </w:r>
      <w:r>
        <w:t xml:space="preserve">о Кодекса, является обязательным для таможенных органов. </w:t>
      </w:r>
    </w:p>
    <w:p w:rsidR="00000000" w:rsidRDefault="00CF767F">
      <w:pPr>
        <w:ind w:firstLine="400"/>
        <w:jc w:val="both"/>
      </w:pPr>
      <w:r>
        <w:t xml:space="preserve">2. Предварительное решение предоставляется таможенному органу одновременно с таможенной декларацией. </w:t>
      </w:r>
    </w:p>
    <w:p w:rsidR="00000000" w:rsidRDefault="00CF767F">
      <w:pPr>
        <w:ind w:firstLine="400"/>
        <w:jc w:val="both"/>
      </w:pPr>
      <w:r>
        <w:t>3. Для целей таможенного оформления и таможенного контроля используется оригинал предварительног</w:t>
      </w:r>
      <w:r>
        <w:t xml:space="preserve">о решения либо копия, заверенная таможенным органом, указанным в </w:t>
      </w:r>
      <w:hyperlink r:id="rId147" w:anchor="sub_id=470000" w:history="1">
        <w:r>
          <w:rPr>
            <w:rStyle w:val="a3"/>
          </w:rPr>
          <w:t>статье 47</w:t>
        </w:r>
      </w:hyperlink>
      <w:r>
        <w:t xml:space="preserve"> настоящего Кодекса, выдавшим такое решение. </w:t>
      </w:r>
    </w:p>
    <w:p w:rsidR="00000000" w:rsidRDefault="00CF767F">
      <w:pPr>
        <w:spacing w:after="240"/>
        <w:ind w:firstLine="400"/>
        <w:jc w:val="both"/>
      </w:pPr>
      <w:r>
        <w:t>4. В случае поставки одного и того же товара, осущест</w:t>
      </w:r>
      <w:r>
        <w:t>вляемого партиями в разное время и (или) в разные таможенные органы, предварительное решение по классификации товара принимается таможенным органом, осуществляющим таможенное оформление первой партии товара, при этом для оформления последующих партий идент</w:t>
      </w:r>
      <w:r>
        <w:t>ичного товара допускается использование копий предварительного решения, заверенных таможенным органом, принявшим такое решение.</w:t>
      </w:r>
    </w:p>
    <w:p w:rsidR="00000000" w:rsidRDefault="00CF767F">
      <w:pPr>
        <w:jc w:val="center"/>
      </w:pPr>
      <w:bookmarkStart w:id="10" w:name="SUB530000"/>
      <w:bookmarkEnd w:id="10"/>
      <w:r>
        <w:rPr>
          <w:rStyle w:val="s1"/>
        </w:rPr>
        <w:t>Раздел 5. Предварительные операции, таможенные операции и процедуры,</w:t>
      </w:r>
      <w:r>
        <w:t xml:space="preserve"> </w:t>
      </w:r>
    </w:p>
    <w:p w:rsidR="00000000" w:rsidRDefault="00CF767F">
      <w:pPr>
        <w:spacing w:after="240"/>
        <w:jc w:val="center"/>
      </w:pPr>
      <w:r>
        <w:rPr>
          <w:rStyle w:val="s1"/>
        </w:rPr>
        <w:t>связанные с перемещением товаров и транспортных средств</w:t>
      </w:r>
    </w:p>
    <w:p w:rsidR="00000000" w:rsidRDefault="00CF767F">
      <w:pPr>
        <w:jc w:val="center"/>
      </w:pPr>
      <w:r>
        <w:rPr>
          <w:rStyle w:val="s1"/>
        </w:rPr>
        <w:t>Гл</w:t>
      </w:r>
      <w:r>
        <w:rPr>
          <w:rStyle w:val="s1"/>
        </w:rPr>
        <w:t>ава 10. Перемещение товаров и транспортных средств</w:t>
      </w:r>
      <w:r>
        <w:t xml:space="preserve"> </w:t>
      </w:r>
    </w:p>
    <w:p w:rsidR="00000000" w:rsidRDefault="00CF767F">
      <w:pPr>
        <w:spacing w:after="240"/>
        <w:jc w:val="center"/>
      </w:pPr>
      <w:r>
        <w:rPr>
          <w:rStyle w:val="s1"/>
        </w:rPr>
        <w:t>через таможенную границу Республики Казахстан</w:t>
      </w:r>
    </w:p>
    <w:p w:rsidR="00000000" w:rsidRDefault="00CF767F">
      <w:pPr>
        <w:ind w:left="1200" w:hanging="800"/>
        <w:jc w:val="both"/>
      </w:pPr>
      <w:r>
        <w:rPr>
          <w:rStyle w:val="s1"/>
        </w:rPr>
        <w:t xml:space="preserve">Статья 53. </w:t>
      </w:r>
      <w:r>
        <w:t xml:space="preserve">Порядок осуществления предварительных операций при перемещении товаров и транспортных средств на таможенную территорию Республики Казахстан </w:t>
      </w:r>
    </w:p>
    <w:p w:rsidR="00000000" w:rsidRDefault="00CF767F">
      <w:pPr>
        <w:ind w:firstLine="400"/>
        <w:jc w:val="both"/>
      </w:pPr>
      <w:r>
        <w:t xml:space="preserve">1. Предварительные операции при перемещении товаров и транспортных средств на таможенную территорию Республики Казахстан осуществляются в следующем порядке: </w:t>
      </w:r>
    </w:p>
    <w:p w:rsidR="00000000" w:rsidRDefault="00CF767F">
      <w:pPr>
        <w:ind w:firstLine="400"/>
        <w:jc w:val="both"/>
      </w:pPr>
      <w:r>
        <w:t xml:space="preserve">1) пересечение таможенной границы Республики Казахстан; </w:t>
      </w:r>
    </w:p>
    <w:p w:rsidR="00000000" w:rsidRDefault="00CF767F">
      <w:pPr>
        <w:ind w:firstLine="400"/>
        <w:jc w:val="both"/>
      </w:pPr>
      <w:r>
        <w:t>2) уведомление таможенных органов о перес</w:t>
      </w:r>
      <w:r>
        <w:t xml:space="preserve">ечении таможенной границы Республики Казахстан; </w:t>
      </w:r>
    </w:p>
    <w:p w:rsidR="00000000" w:rsidRDefault="00CF767F">
      <w:pPr>
        <w:ind w:firstLine="400"/>
        <w:jc w:val="both"/>
      </w:pPr>
      <w:r>
        <w:t xml:space="preserve">3) </w:t>
      </w:r>
      <w:hyperlink r:id="rId148" w:history="1">
        <w:r>
          <w:rPr>
            <w:rStyle w:val="a3"/>
          </w:rPr>
          <w:t>предварительное таможенное оформление</w:t>
        </w:r>
      </w:hyperlink>
      <w:r>
        <w:t xml:space="preserve"> в пункте пропуска через таможенную границу Республики Казахстан; </w:t>
      </w:r>
    </w:p>
    <w:p w:rsidR="00000000" w:rsidRDefault="00CF767F">
      <w:pPr>
        <w:ind w:firstLine="400"/>
        <w:jc w:val="both"/>
      </w:pPr>
      <w:r>
        <w:t>4) доставка товаров, транспортных с</w:t>
      </w:r>
      <w:r>
        <w:t xml:space="preserve">редств и документов на них в таможенный орган назначения; </w:t>
      </w:r>
    </w:p>
    <w:p w:rsidR="00000000" w:rsidRDefault="00CF767F">
      <w:pPr>
        <w:ind w:firstLine="400"/>
        <w:jc w:val="both"/>
      </w:pPr>
      <w:r>
        <w:t xml:space="preserve">5) уведомление таможенного органа назначения о доставке товаров и транспортных средств; </w:t>
      </w:r>
    </w:p>
    <w:p w:rsidR="00000000" w:rsidRDefault="00CF767F">
      <w:pPr>
        <w:ind w:firstLine="400"/>
        <w:jc w:val="both"/>
      </w:pPr>
      <w:r>
        <w:t xml:space="preserve">6) временное хранение товаров и транспортных средств. </w:t>
      </w:r>
    </w:p>
    <w:p w:rsidR="00000000" w:rsidRDefault="00CF767F">
      <w:pPr>
        <w:jc w:val="both"/>
      </w:pPr>
      <w:r>
        <w:rPr>
          <w:rStyle w:val="s3"/>
        </w:rPr>
        <w:t xml:space="preserve">См. </w:t>
      </w:r>
      <w:hyperlink r:id="rId149"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CF767F">
      <w:pPr>
        <w:jc w:val="both"/>
      </w:pPr>
      <w:r>
        <w:rPr>
          <w:rStyle w:val="s3"/>
        </w:rPr>
        <w:t xml:space="preserve">Пункт 2 изложен в редакции </w:t>
      </w:r>
      <w:hyperlink r:id="rId150" w:anchor="sub_id=53" w:history="1">
        <w:r>
          <w:rPr>
            <w:rStyle w:val="a3"/>
            <w:b/>
            <w:bCs/>
            <w:i/>
            <w:iCs/>
            <w:bdr w:val="none" w:sz="0" w:space="0" w:color="auto" w:frame="1"/>
          </w:rPr>
          <w:t>Зако</w:t>
        </w:r>
        <w:r>
          <w:rPr>
            <w:rStyle w:val="a3"/>
            <w:b/>
            <w:bCs/>
            <w:i/>
            <w:iCs/>
            <w:bdr w:val="none" w:sz="0" w:space="0" w:color="auto" w:frame="1"/>
          </w:rPr>
          <w:t>на</w:t>
        </w:r>
      </w:hyperlink>
      <w:r>
        <w:rPr>
          <w:rStyle w:val="s3"/>
        </w:rPr>
        <w:t xml:space="preserve"> РК от 20.06.05 г. № 62-III (</w:t>
      </w:r>
      <w:hyperlink r:id="rId151" w:anchor="sub_id=53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rPr>
          <w:rStyle w:val="s0"/>
        </w:rPr>
        <w:t>2. Порядок осуществления предварительных операций при перемещении товаров на таможенную территорию Республики Казахстан с использованием трубопроводного транспорта и по линиям электропередачи определяется уполномоченным органом.</w:t>
      </w:r>
    </w:p>
    <w:p w:rsidR="00000000" w:rsidRDefault="00CF767F">
      <w:pPr>
        <w:ind w:firstLine="400"/>
        <w:jc w:val="both"/>
      </w:pPr>
      <w:r>
        <w:rPr>
          <w:rStyle w:val="s1"/>
        </w:rPr>
        <w:t>Статья 54.</w:t>
      </w:r>
      <w:r>
        <w:t xml:space="preserve"> Пересечение тамо</w:t>
      </w:r>
      <w:r>
        <w:t xml:space="preserve">женной границы Республики Казахстан </w:t>
      </w:r>
    </w:p>
    <w:p w:rsidR="00000000" w:rsidRDefault="00CF767F">
      <w:pPr>
        <w:ind w:firstLine="400"/>
        <w:jc w:val="both"/>
      </w:pPr>
      <w:r>
        <w:t xml:space="preserve">1. Пересечением товаров и транспортных средств </w:t>
      </w:r>
      <w:hyperlink r:id="rId152" w:anchor="sub_id=60300" w:history="1">
        <w:r>
          <w:rPr>
            <w:rStyle w:val="a3"/>
          </w:rPr>
          <w:t>таможенной границы</w:t>
        </w:r>
      </w:hyperlink>
      <w:r>
        <w:t xml:space="preserve"> Республики Казахстан является фактическое перемещение товаров и транспо</w:t>
      </w:r>
      <w:r>
        <w:t xml:space="preserve">ртных средств на таможенную территорию Республики Казахстан. </w:t>
      </w:r>
    </w:p>
    <w:p w:rsidR="00000000" w:rsidRDefault="00CF767F">
      <w:pPr>
        <w:jc w:val="both"/>
      </w:pPr>
      <w:r>
        <w:rPr>
          <w:rStyle w:val="s3"/>
        </w:rPr>
        <w:t xml:space="preserve">В пункт 2 внесены изменения в соответствии с </w:t>
      </w:r>
      <w:hyperlink r:id="rId153" w:anchor="sub_id=54" w:history="1">
        <w:r>
          <w:rPr>
            <w:rStyle w:val="a3"/>
            <w:i/>
            <w:iCs/>
            <w:bdr w:val="none" w:sz="0" w:space="0" w:color="auto" w:frame="1"/>
          </w:rPr>
          <w:t>Законом</w:t>
        </w:r>
      </w:hyperlink>
      <w:r>
        <w:rPr>
          <w:rStyle w:val="s3"/>
        </w:rPr>
        <w:t xml:space="preserve"> РК от 20.06.05 г. № 62-III (</w:t>
      </w:r>
      <w:hyperlink r:id="rId154" w:anchor="sub_id=54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 xml:space="preserve">2. Пересечение таможенной границы Республики Казахстан </w:t>
      </w:r>
      <w:r>
        <w:rPr>
          <w:rStyle w:val="s0"/>
        </w:rPr>
        <w:t>допускается в пунктах пропуска, определяемых в соответствии со статьей 55 настоящего Кодекса, во время их работы в соответствии с зако</w:t>
      </w:r>
      <w:r>
        <w:rPr>
          <w:rStyle w:val="s0"/>
        </w:rPr>
        <w:t>нодательством Республики Казахстан и</w:t>
      </w:r>
      <w:r>
        <w:t xml:space="preserve"> влечет за собой обязанность лица, перемещающего товары и транспортные средства, в возможно короткие сроки доставить товары, транспортные средства и документы на них в таможенный орган, расположенный в пункте пропуска.</w:t>
      </w:r>
    </w:p>
    <w:p w:rsidR="00000000" w:rsidRDefault="00CF767F">
      <w:pPr>
        <w:ind w:firstLine="400"/>
        <w:jc w:val="both"/>
      </w:pPr>
      <w:r>
        <w:rPr>
          <w:rStyle w:val="s1"/>
        </w:rPr>
        <w:t>С</w:t>
      </w:r>
      <w:r>
        <w:rPr>
          <w:rStyle w:val="s1"/>
        </w:rPr>
        <w:t>татья 55.</w:t>
      </w:r>
      <w:r>
        <w:t xml:space="preserve"> Определение пункта пропуска </w:t>
      </w:r>
    </w:p>
    <w:p w:rsidR="00000000" w:rsidRDefault="00CF767F">
      <w:pPr>
        <w:ind w:firstLine="400"/>
        <w:jc w:val="both"/>
      </w:pPr>
      <w:r>
        <w:t xml:space="preserve">Пунктом пропуска товаров и транспортных средств через таможенную границу Республики Казахстан является для товаров, перемещаемых: </w:t>
      </w:r>
    </w:p>
    <w:p w:rsidR="00000000" w:rsidRDefault="00CF767F">
      <w:pPr>
        <w:ind w:firstLine="400"/>
        <w:jc w:val="both"/>
      </w:pPr>
      <w:r>
        <w:t>1) воздушным транспортом, - аэропорт назначения или первый аэропорт на таможенной терр</w:t>
      </w:r>
      <w:r>
        <w:t xml:space="preserve">итории Республики Казахстан, в котором воздушное судно, перевозящее товары, совершает посадку и производит разгрузку товаров; </w:t>
      </w:r>
    </w:p>
    <w:p w:rsidR="00000000" w:rsidRDefault="00CF767F">
      <w:pPr>
        <w:ind w:firstLine="400"/>
        <w:jc w:val="both"/>
      </w:pPr>
      <w:r>
        <w:t xml:space="preserve">2) морским транспортом, - первый порт разгрузки или порт перегрузки на таможенной территории Республики Казахстан; </w:t>
      </w:r>
    </w:p>
    <w:p w:rsidR="00000000" w:rsidRDefault="00CF767F">
      <w:pPr>
        <w:ind w:firstLine="400"/>
        <w:jc w:val="both"/>
      </w:pPr>
      <w:r>
        <w:t>3) другими ви</w:t>
      </w:r>
      <w:r>
        <w:t xml:space="preserve">дами транспорта, - первый таможенный орган в пути следования; </w:t>
      </w:r>
    </w:p>
    <w:p w:rsidR="00000000" w:rsidRDefault="00CF767F">
      <w:pPr>
        <w:spacing w:after="240"/>
        <w:ind w:firstLine="400"/>
        <w:jc w:val="both"/>
      </w:pPr>
      <w:r>
        <w:t>4) трубопроводным транспортом и по линиям электропередачи, - места установки приборов коммерческого учета, согласованные с уполномоченным органом.</w:t>
      </w:r>
    </w:p>
    <w:p w:rsidR="00000000" w:rsidRDefault="00CF767F">
      <w:pPr>
        <w:ind w:left="1200" w:hanging="800"/>
        <w:jc w:val="both"/>
      </w:pPr>
      <w:r>
        <w:rPr>
          <w:rStyle w:val="s1"/>
        </w:rPr>
        <w:t xml:space="preserve">Статья 56. </w:t>
      </w:r>
      <w:r>
        <w:t>Уведомление таможенных органов о пе</w:t>
      </w:r>
      <w:r>
        <w:t xml:space="preserve">ресечении таможенной границы Республики Казахстан </w:t>
      </w:r>
    </w:p>
    <w:p w:rsidR="00000000" w:rsidRDefault="00CF767F">
      <w:pPr>
        <w:ind w:firstLine="400"/>
        <w:jc w:val="both"/>
      </w:pPr>
      <w:r>
        <w:t xml:space="preserve">1. Перевозчик либо лицо, перемещающее товары, обязаны уведомить таможенный орган, расположенный в пункте пропуска, о пересечении таможенной границы Республики Казахстан. </w:t>
      </w:r>
    </w:p>
    <w:p w:rsidR="00000000" w:rsidRDefault="00CF767F">
      <w:pPr>
        <w:ind w:firstLine="400"/>
        <w:jc w:val="both"/>
      </w:pPr>
      <w:r>
        <w:t xml:space="preserve">2. Уведомление таможенных органов </w:t>
      </w:r>
      <w:r>
        <w:t xml:space="preserve">о пересечении таможенной границы Республики Казахстан - это информирование таможенного органа, расположенного в пункте пропуска через таможенную границу Республики Казахстан, о факте пересечения границы. </w:t>
      </w:r>
    </w:p>
    <w:p w:rsidR="00000000" w:rsidRDefault="00CF767F">
      <w:pPr>
        <w:ind w:firstLine="400"/>
        <w:jc w:val="both"/>
      </w:pPr>
      <w:r>
        <w:t>3. При пересечении таможенной границы Республики Ка</w:t>
      </w:r>
      <w:r>
        <w:t xml:space="preserve">захстан уведомление таможенного органа производится путем представления товаров, транспортных средств и товаросопроводительных документов на них таможенному органу, расположенному в пункте пропуска через таможенную границу Республики Казахстан. </w:t>
      </w:r>
    </w:p>
    <w:p w:rsidR="00000000" w:rsidRDefault="00CF767F">
      <w:pPr>
        <w:spacing w:after="240"/>
        <w:ind w:firstLine="400"/>
        <w:jc w:val="both"/>
      </w:pPr>
      <w:r>
        <w:t>4. Должнос</w:t>
      </w:r>
      <w:r>
        <w:t xml:space="preserve">тные лица таможенного органа не вправе отказать в принятии документов, предусмотренных </w:t>
      </w:r>
      <w:hyperlink r:id="rId155" w:anchor="sub_id=560300" w:history="1">
        <w:r>
          <w:rPr>
            <w:rStyle w:val="a3"/>
          </w:rPr>
          <w:t>пунктом 3</w:t>
        </w:r>
      </w:hyperlink>
      <w:r>
        <w:t xml:space="preserve"> настоящей статьи.</w:t>
      </w:r>
    </w:p>
    <w:p w:rsidR="00000000" w:rsidRDefault="00CF767F">
      <w:pPr>
        <w:ind w:left="1200" w:hanging="800"/>
        <w:jc w:val="both"/>
      </w:pPr>
      <w:r>
        <w:rPr>
          <w:rStyle w:val="s1"/>
        </w:rPr>
        <w:t xml:space="preserve">Статья 57. </w:t>
      </w:r>
      <w:r>
        <w:t xml:space="preserve">Предварительное таможенное оформление в пункте пропуска через таможенную границу Республики Казахстан </w:t>
      </w:r>
    </w:p>
    <w:p w:rsidR="00000000" w:rsidRDefault="00CF767F">
      <w:pPr>
        <w:ind w:firstLine="400"/>
        <w:jc w:val="both"/>
      </w:pPr>
      <w:r>
        <w:t>1. Предварительным таможенным оформлением в пункте пропуска через таможенную границу Республики Казахстан являются действия, предшествующие основному там</w:t>
      </w:r>
      <w:r>
        <w:t xml:space="preserve">оженному оформлению и осуществляемые для недопущения перемещения на таможенную территорию Республики Казахстан запрещенных товаров. </w:t>
      </w:r>
    </w:p>
    <w:p w:rsidR="00000000" w:rsidRDefault="00CF767F">
      <w:pPr>
        <w:ind w:firstLine="400"/>
        <w:jc w:val="both"/>
      </w:pPr>
      <w:r>
        <w:t xml:space="preserve">2. При предварительном таможенном оформлении в пункте пропуска через таможенную границу Республики Казахстан допускаются: </w:t>
      </w:r>
    </w:p>
    <w:p w:rsidR="00000000" w:rsidRDefault="00CF767F">
      <w:pPr>
        <w:ind w:firstLine="400"/>
        <w:jc w:val="both"/>
      </w:pPr>
      <w:r>
        <w:t xml:space="preserve">1) осуществление погрузочно-разгрузочных операций с товарами и транспортными средствами в местах, специально выделенных и оборудованных для производства погрузочно-разгрузочных операций, расположение которых согласовано с таможенными органами; </w:t>
      </w:r>
    </w:p>
    <w:p w:rsidR="00000000" w:rsidRDefault="00CF767F">
      <w:pPr>
        <w:ind w:firstLine="400"/>
        <w:jc w:val="both"/>
      </w:pPr>
      <w:r>
        <w:t>2) по запро</w:t>
      </w:r>
      <w:r>
        <w:t>су лица, осуществляющего погрузочно-разгрузочные операции с товарами и транспортными средствами, нахождение товаров в местах производства таких операций без помещения в места временного хранения в течение срока, необходимого для осуществления погрузочно-ра</w:t>
      </w:r>
      <w:r>
        <w:t xml:space="preserve">згрузочных операций. Общий срок хранения этих товаров не может превышать установленный настоящим Кодексом срок для временного хранения товаров. При этом в случае утраты товаров либо передачи их другим лицам без разрешения таможенных органов указанные лица </w:t>
      </w:r>
      <w:r>
        <w:t xml:space="preserve">несут ответственность по уплате таможенных платежей и налогов. </w:t>
      </w:r>
    </w:p>
    <w:p w:rsidR="00000000" w:rsidRDefault="00CF767F">
      <w:pPr>
        <w:ind w:firstLine="400"/>
        <w:jc w:val="both"/>
      </w:pPr>
      <w:r>
        <w:rPr>
          <w:rStyle w:val="s0"/>
        </w:rPr>
        <w:t xml:space="preserve">3. Основное таможенное оформление товаров может производиться в пункте пропуска через таможенную границу Республики Казахстан при наличии условий, необходимых для таможенного оформления, либо </w:t>
      </w:r>
      <w:r>
        <w:rPr>
          <w:rStyle w:val="s0"/>
        </w:rPr>
        <w:t>в другом таможенном органе в соответствии с настоящим Кодексом.</w:t>
      </w:r>
    </w:p>
    <w:p w:rsidR="00000000" w:rsidRDefault="00CF767F">
      <w:pPr>
        <w:jc w:val="both"/>
      </w:pPr>
      <w:r>
        <w:rPr>
          <w:rStyle w:val="s3"/>
        </w:rPr>
        <w:t xml:space="preserve">См. </w:t>
      </w:r>
      <w:hyperlink r:id="rId156" w:anchor="sub_id=300" w:history="1">
        <w:r>
          <w:rPr>
            <w:rStyle w:val="a3"/>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w:t>
      </w:r>
      <w:r>
        <w:rPr>
          <w:rStyle w:val="s3"/>
        </w:rPr>
        <w:t>дств.</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58. </w:t>
      </w:r>
      <w:r>
        <w:t xml:space="preserve">Доставка товаров, транспортных средств и документов на них в таможенный орган назначения </w:t>
      </w:r>
    </w:p>
    <w:p w:rsidR="00000000" w:rsidRDefault="00CF767F">
      <w:pPr>
        <w:ind w:firstLine="400"/>
        <w:jc w:val="both"/>
      </w:pPr>
      <w:r>
        <w:t>1. Доставка товаров, транспортных средств и документов на них осуществляется в соответствии с процедурой внутреннего таможенного транзита, предусмо</w:t>
      </w:r>
      <w:r>
        <w:t xml:space="preserve">тренной </w:t>
      </w:r>
      <w:hyperlink r:id="rId157" w:anchor="sub_id=710000" w:history="1">
        <w:r>
          <w:rPr>
            <w:rStyle w:val="a3"/>
          </w:rPr>
          <w:t>главой 12</w:t>
        </w:r>
      </w:hyperlink>
      <w:r>
        <w:t xml:space="preserve"> настоящего Кодекса. </w:t>
      </w:r>
    </w:p>
    <w:p w:rsidR="00000000" w:rsidRDefault="00CF767F">
      <w:pPr>
        <w:spacing w:after="240"/>
        <w:ind w:firstLine="400"/>
        <w:jc w:val="both"/>
      </w:pPr>
      <w:r>
        <w:t>2. Перевозчик обязан доставить товары, транспортные средства и документы на них в определенные таможенным органом места и сроки в неиз</w:t>
      </w:r>
      <w:r>
        <w:t>менном состоянии, кроме изменений вследствие естественного износа или естественной убыли при нормальных условиях транспортировки и хранения.</w:t>
      </w:r>
    </w:p>
    <w:p w:rsidR="00000000" w:rsidRDefault="00CF767F">
      <w:pPr>
        <w:ind w:left="1200" w:hanging="800"/>
        <w:jc w:val="both"/>
      </w:pPr>
      <w:r>
        <w:rPr>
          <w:rStyle w:val="s1"/>
        </w:rPr>
        <w:t xml:space="preserve">Статья 59. </w:t>
      </w:r>
      <w:r>
        <w:t xml:space="preserve">Уведомление о доставке товаров и транспортных средств в таможенный орган назначения </w:t>
      </w:r>
    </w:p>
    <w:p w:rsidR="00000000" w:rsidRDefault="00CF767F">
      <w:pPr>
        <w:ind w:firstLine="400"/>
        <w:jc w:val="both"/>
      </w:pPr>
      <w:r>
        <w:t>При доставке товаро</w:t>
      </w:r>
      <w:r>
        <w:t xml:space="preserve">в и транспортных средств в таможенный орган назначения перевозчиком или лицом, перемещающим товары и транспортные средства, производится уведомление о доставке товаров путем представления: </w:t>
      </w:r>
    </w:p>
    <w:p w:rsidR="00000000" w:rsidRDefault="00CF767F">
      <w:pPr>
        <w:ind w:firstLine="400"/>
        <w:jc w:val="both"/>
      </w:pPr>
      <w:r>
        <w:t xml:space="preserve">1) документов контроля доставки; </w:t>
      </w:r>
    </w:p>
    <w:p w:rsidR="00000000" w:rsidRDefault="00CF767F">
      <w:pPr>
        <w:ind w:firstLine="400"/>
        <w:jc w:val="both"/>
      </w:pPr>
      <w:r>
        <w:t xml:space="preserve">2) </w:t>
      </w:r>
      <w:hyperlink r:id="rId158" w:anchor="sub_id=70141" w:history="1">
        <w:r>
          <w:rPr>
            <w:rStyle w:val="a3"/>
          </w:rPr>
          <w:t>транспортных</w:t>
        </w:r>
      </w:hyperlink>
      <w:r>
        <w:t xml:space="preserve"> и </w:t>
      </w:r>
      <w:hyperlink r:id="rId159" w:anchor="sub_id=70110" w:history="1">
        <w:r>
          <w:rPr>
            <w:rStyle w:val="a3"/>
          </w:rPr>
          <w:t>коммерческих</w:t>
        </w:r>
      </w:hyperlink>
      <w:r>
        <w:t xml:space="preserve"> документов; </w:t>
      </w:r>
    </w:p>
    <w:p w:rsidR="00000000" w:rsidRDefault="00CF767F">
      <w:pPr>
        <w:spacing w:after="240"/>
        <w:ind w:firstLine="400"/>
        <w:jc w:val="both"/>
      </w:pPr>
      <w:r>
        <w:t>3) ввезенных товаров и транспортных средств.</w:t>
      </w:r>
    </w:p>
    <w:p w:rsidR="00000000" w:rsidRDefault="00CF767F">
      <w:pPr>
        <w:ind w:firstLine="400"/>
        <w:jc w:val="both"/>
      </w:pPr>
      <w:r>
        <w:rPr>
          <w:rStyle w:val="s1"/>
        </w:rPr>
        <w:t>Статья 60.</w:t>
      </w:r>
      <w:r>
        <w:t xml:space="preserve"> </w:t>
      </w:r>
      <w:r>
        <w:t xml:space="preserve">Меры, принимаемые при аварии или действии непреодолимой силы </w:t>
      </w:r>
    </w:p>
    <w:p w:rsidR="00000000" w:rsidRDefault="00CF767F">
      <w:pPr>
        <w:ind w:firstLine="400"/>
        <w:jc w:val="both"/>
      </w:pPr>
      <w:r>
        <w:t xml:space="preserve">1. В случаях аварии или </w:t>
      </w:r>
      <w:hyperlink r:id="rId160" w:anchor="sub_id=70103" w:history="1">
        <w:r>
          <w:rPr>
            <w:rStyle w:val="a3"/>
          </w:rPr>
          <w:t>действия непреодолимой силы</w:t>
        </w:r>
      </w:hyperlink>
      <w:r>
        <w:t>, а также если морское, внутреннее водное либо воздушное судн</w:t>
      </w:r>
      <w:r>
        <w:t>о делает вынужденную остановку или посадку на территории Республики Казахстан, перевозчик обязан принять все меры для обеспечения сохранности товаров и транспортных средств и незамедлительно сообщить в ближайший таможенный орган об этих обстоятельствах и м</w:t>
      </w:r>
      <w:r>
        <w:t xml:space="preserve">есте нахождения товаров. </w:t>
      </w:r>
    </w:p>
    <w:p w:rsidR="00000000" w:rsidRDefault="00CF767F">
      <w:pPr>
        <w:ind w:firstLine="400"/>
        <w:jc w:val="both"/>
      </w:pPr>
      <w:r>
        <w:t>2. Таможенный орган, получивший уведомление о происшествии, определяет меры, необходимые для обеспечения таможенного контроля, в зависимости от характера происшествия, степени потери качества товара и технического состояния трансп</w:t>
      </w:r>
      <w:r>
        <w:t xml:space="preserve">ортного средства. </w:t>
      </w:r>
    </w:p>
    <w:p w:rsidR="00000000" w:rsidRDefault="00CF767F">
      <w:pPr>
        <w:spacing w:after="240"/>
        <w:ind w:firstLine="400"/>
        <w:jc w:val="both"/>
      </w:pPr>
      <w:r>
        <w:t>3. Расходы, возникшие у перевозчиков в связи с соблюдением требований настоящей статьи, таможенными органами не возмещаются.</w:t>
      </w:r>
    </w:p>
    <w:p w:rsidR="00000000" w:rsidRDefault="00CF767F">
      <w:pPr>
        <w:spacing w:after="240"/>
        <w:jc w:val="center"/>
      </w:pPr>
      <w:bookmarkStart w:id="11" w:name="SUB610000"/>
      <w:bookmarkEnd w:id="11"/>
      <w:r>
        <w:rPr>
          <w:rStyle w:val="s1"/>
        </w:rPr>
        <w:t>Глава 11. Таможенный перевозчик</w:t>
      </w:r>
    </w:p>
    <w:p w:rsidR="00000000" w:rsidRDefault="00CF767F">
      <w:pPr>
        <w:ind w:firstLine="400"/>
        <w:jc w:val="both"/>
      </w:pPr>
      <w:r>
        <w:rPr>
          <w:rStyle w:val="s1"/>
        </w:rPr>
        <w:t>Статья 61.</w:t>
      </w:r>
      <w:r>
        <w:t xml:space="preserve"> Таможенный перевозчик </w:t>
      </w:r>
    </w:p>
    <w:p w:rsidR="00000000" w:rsidRDefault="00CF767F">
      <w:pPr>
        <w:spacing w:after="240"/>
        <w:ind w:firstLine="400"/>
        <w:jc w:val="both"/>
      </w:pPr>
      <w:r>
        <w:t>Таможенным перевозчиком может быть казахстанск</w:t>
      </w:r>
      <w:r>
        <w:t>ое лицо, владеющее транспортными средствами на праве собственности или на иных законных основаниях, предоставляющее услуги по перевозке товаров за плату или по найму, имеющее соответствующую лицензию, выданную в установленном порядке соответствующим уполно</w:t>
      </w:r>
      <w:r>
        <w:t>моченным государственным органом, и получившее лицензию уполномоченного органа на осуществление деятельности в качестве таможенного перевозчика.</w:t>
      </w:r>
    </w:p>
    <w:p w:rsidR="00000000" w:rsidRDefault="00CF767F">
      <w:pPr>
        <w:ind w:firstLine="400"/>
        <w:jc w:val="both"/>
      </w:pPr>
      <w:r>
        <w:rPr>
          <w:rStyle w:val="s1"/>
        </w:rPr>
        <w:t>Статья 62.</w:t>
      </w:r>
      <w:r>
        <w:t xml:space="preserve"> Деятельность таможенного перевозчика </w:t>
      </w:r>
    </w:p>
    <w:p w:rsidR="00000000" w:rsidRDefault="00CF767F">
      <w:pPr>
        <w:ind w:firstLine="400"/>
        <w:jc w:val="both"/>
      </w:pPr>
      <w:r>
        <w:t xml:space="preserve">1. Деятельность таможенного перевозчика заключается в перевозке товаров, находящихся под таможенным контролем, с соблюдением норм, предусмотренных настоящим Кодексом. </w:t>
      </w:r>
    </w:p>
    <w:p w:rsidR="00000000" w:rsidRDefault="00CF767F">
      <w:pPr>
        <w:spacing w:after="240"/>
        <w:ind w:firstLine="400"/>
        <w:jc w:val="both"/>
      </w:pPr>
      <w:r>
        <w:t>2. Отношения таможенного перевозчика с лицом, перемещающим товар, регулируются договором</w:t>
      </w:r>
      <w:r>
        <w:t>.</w:t>
      </w:r>
    </w:p>
    <w:p w:rsidR="00000000" w:rsidRDefault="00CF767F">
      <w:pPr>
        <w:ind w:left="1200" w:hanging="800"/>
        <w:jc w:val="both"/>
      </w:pPr>
      <w:r>
        <w:rPr>
          <w:rStyle w:val="s1"/>
        </w:rPr>
        <w:t xml:space="preserve">Статья 63. </w:t>
      </w:r>
      <w:r>
        <w:t xml:space="preserve">Квалификационные требования к деятельности таможенного перевозчика </w:t>
      </w:r>
    </w:p>
    <w:p w:rsidR="00000000" w:rsidRDefault="00CF767F">
      <w:pPr>
        <w:ind w:firstLine="400"/>
        <w:jc w:val="both"/>
      </w:pPr>
      <w:r>
        <w:t xml:space="preserve">Для осуществления деятельности в качестве таможенного перевозчика казахстанское лицо должно соответствовать следующим квалификационным требованиям: </w:t>
      </w:r>
    </w:p>
    <w:p w:rsidR="00000000" w:rsidRDefault="00CF767F">
      <w:pPr>
        <w:ind w:firstLine="400"/>
        <w:jc w:val="both"/>
      </w:pPr>
      <w:r>
        <w:t>1) наличие лицензии на пер</w:t>
      </w:r>
      <w:r>
        <w:t xml:space="preserve">евозку товаров, выданной в установленном порядке соответствующим уполномоченным государственным органом; </w:t>
      </w:r>
    </w:p>
    <w:p w:rsidR="00000000" w:rsidRDefault="00CF767F">
      <w:pPr>
        <w:ind w:firstLine="400"/>
        <w:jc w:val="both"/>
      </w:pPr>
      <w:r>
        <w:t xml:space="preserve">2) обеспечение уплаты таможенных платежей и налогов в порядке, предусмотренном </w:t>
      </w:r>
      <w:hyperlink r:id="rId161" w:anchor="sub_id=3380000" w:history="1">
        <w:r>
          <w:rPr>
            <w:rStyle w:val="a3"/>
          </w:rPr>
          <w:t>главой 43</w:t>
        </w:r>
      </w:hyperlink>
      <w:r>
        <w:t xml:space="preserve"> настоящего Кодекса, на сумму в размере десятитысячекратного месячного расчетного показателя, установленного законом о республиканском бюджете на соответствующий финансовый год; </w:t>
      </w:r>
    </w:p>
    <w:p w:rsidR="00000000" w:rsidRDefault="00CF767F">
      <w:pPr>
        <w:jc w:val="both"/>
      </w:pPr>
      <w:r>
        <w:rPr>
          <w:rStyle w:val="s3"/>
        </w:rPr>
        <w:t xml:space="preserve">Подпункт 3 изложен в редакции </w:t>
      </w:r>
      <w:hyperlink r:id="rId162" w:anchor="sub_id=63" w:history="1">
        <w:r>
          <w:rPr>
            <w:rStyle w:val="a3"/>
            <w:i/>
            <w:iCs/>
            <w:bdr w:val="none" w:sz="0" w:space="0" w:color="auto" w:frame="1"/>
          </w:rPr>
          <w:t>Закона</w:t>
        </w:r>
      </w:hyperlink>
      <w:r>
        <w:rPr>
          <w:rStyle w:val="s3"/>
        </w:rPr>
        <w:t xml:space="preserve"> РК от 26.07.07 г. № 312-III (</w:t>
      </w:r>
      <w:hyperlink r:id="rId163" w:anchor="sub_id=63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3) наличие в собственности оборудованных транспортных средств в с</w:t>
      </w:r>
      <w:r>
        <w:rPr>
          <w:rStyle w:val="s0"/>
        </w:rPr>
        <w:t xml:space="preserve">оответствии с требованиями, установленными </w:t>
      </w:r>
      <w:hyperlink r:id="rId164" w:anchor="sub_id=810000" w:history="1">
        <w:r>
          <w:rPr>
            <w:rStyle w:val="a3"/>
          </w:rPr>
          <w:t>статьей 81</w:t>
        </w:r>
      </w:hyperlink>
      <w:r>
        <w:rPr>
          <w:rStyle w:val="s0"/>
        </w:rPr>
        <w:t xml:space="preserve"> настоящего Кодекса;</w:t>
      </w:r>
    </w:p>
    <w:p w:rsidR="00000000" w:rsidRDefault="00CF767F">
      <w:pPr>
        <w:ind w:firstLine="400"/>
        <w:jc w:val="both"/>
      </w:pPr>
      <w:r>
        <w:rPr>
          <w:rStyle w:val="s0"/>
        </w:rPr>
        <w:t>4) обеспечение ведения учета перевозимых товаров, находящихся под таможенным контролем, и отчетов п</w:t>
      </w:r>
      <w:r>
        <w:rPr>
          <w:rStyle w:val="s0"/>
        </w:rPr>
        <w:t>о ним;</w:t>
      </w:r>
    </w:p>
    <w:p w:rsidR="00000000" w:rsidRDefault="00CF767F">
      <w:pPr>
        <w:jc w:val="both"/>
      </w:pPr>
      <w:r>
        <w:rPr>
          <w:rStyle w:val="s3"/>
        </w:rPr>
        <w:t xml:space="preserve">Статья дополнена подпунктом 5 в соответствии с </w:t>
      </w:r>
      <w:hyperlink r:id="rId165" w:anchor="sub_id=63" w:history="1">
        <w:r>
          <w:rPr>
            <w:rStyle w:val="a3"/>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5) наличие технического оборудования на каждом транспортном средстве, позволяющее опр</w:t>
      </w:r>
      <w:r>
        <w:rPr>
          <w:rStyle w:val="s0"/>
        </w:rPr>
        <w:t>еделять местоположение данного транспортного средства путем передачи сигнала.</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64. </w:t>
      </w:r>
      <w:r>
        <w:t xml:space="preserve">Порядок выдачи лицензии на осуществление деятельности в качестве таможенного перевозчика </w:t>
      </w:r>
    </w:p>
    <w:p w:rsidR="00000000" w:rsidRDefault="00CF767F">
      <w:pPr>
        <w:ind w:firstLine="400"/>
        <w:jc w:val="both"/>
      </w:pPr>
      <w:r>
        <w:t xml:space="preserve">1. Для получения лицензии необходимо: </w:t>
      </w:r>
    </w:p>
    <w:p w:rsidR="00000000" w:rsidRDefault="00CF767F">
      <w:pPr>
        <w:ind w:firstLine="400"/>
        <w:jc w:val="both"/>
      </w:pPr>
      <w:r>
        <w:t>1) заявление лица на получение лицен</w:t>
      </w:r>
      <w:r>
        <w:t xml:space="preserve">зии по установленной форме; </w:t>
      </w:r>
    </w:p>
    <w:p w:rsidR="00000000" w:rsidRDefault="00CF767F">
      <w:pPr>
        <w:ind w:firstLine="400"/>
        <w:jc w:val="both"/>
      </w:pPr>
      <w:r>
        <w:t xml:space="preserve">2) нотариально засвидетельствованные копии регистрационных документов; </w:t>
      </w:r>
    </w:p>
    <w:p w:rsidR="00000000" w:rsidRDefault="00CF767F">
      <w:pPr>
        <w:ind w:firstLine="400"/>
        <w:jc w:val="both"/>
      </w:pPr>
      <w:r>
        <w:t xml:space="preserve">3) документы, подтверждающие уплату </w:t>
      </w:r>
      <w:hyperlink r:id="rId166" w:anchor="sub_id=4400000" w:history="1">
        <w:r>
          <w:rPr>
            <w:rStyle w:val="a3"/>
          </w:rPr>
          <w:t>сбора за выдачу лицензии</w:t>
        </w:r>
      </w:hyperlink>
      <w:r>
        <w:t xml:space="preserve">; </w:t>
      </w:r>
    </w:p>
    <w:p w:rsidR="00000000" w:rsidRDefault="00CF767F">
      <w:pPr>
        <w:jc w:val="both"/>
      </w:pPr>
      <w:r>
        <w:rPr>
          <w:rStyle w:val="s3"/>
        </w:rPr>
        <w:t>Подпункт</w:t>
      </w:r>
      <w:r>
        <w:rPr>
          <w:rStyle w:val="s3"/>
        </w:rPr>
        <w:t xml:space="preserve"> 4 изложен в редакции </w:t>
      </w:r>
      <w:hyperlink r:id="rId167" w:anchor="sub_id=64" w:history="1">
        <w:r>
          <w:rPr>
            <w:rStyle w:val="a3"/>
            <w:i/>
            <w:iCs/>
            <w:bdr w:val="none" w:sz="0" w:space="0" w:color="auto" w:frame="1"/>
          </w:rPr>
          <w:t>Закона</w:t>
        </w:r>
      </w:hyperlink>
      <w:r>
        <w:rPr>
          <w:rStyle w:val="s3"/>
        </w:rPr>
        <w:t xml:space="preserve"> РК от 20.06.05 г. № 62-III (</w:t>
      </w:r>
      <w:hyperlink r:id="rId168" w:anchor="sub_id=64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4) документы, подтв</w:t>
      </w:r>
      <w:r>
        <w:rPr>
          <w:rStyle w:val="s0"/>
        </w:rPr>
        <w:t xml:space="preserve">ерждающие соответствие квалификационным требованиям, установленным </w:t>
      </w:r>
      <w:hyperlink r:id="rId169" w:anchor="sub_id=630000" w:history="1">
        <w:r>
          <w:rPr>
            <w:rStyle w:val="a3"/>
          </w:rPr>
          <w:t>статьей 63</w:t>
        </w:r>
      </w:hyperlink>
      <w:r>
        <w:rPr>
          <w:rStyle w:val="s0"/>
        </w:rPr>
        <w:t xml:space="preserve"> настоящего Кодекса.</w:t>
      </w:r>
      <w:r>
        <w:t xml:space="preserve"> </w:t>
      </w:r>
    </w:p>
    <w:p w:rsidR="00000000" w:rsidRDefault="00CF767F">
      <w:pPr>
        <w:jc w:val="both"/>
      </w:pPr>
      <w:r>
        <w:rPr>
          <w:rStyle w:val="s3"/>
        </w:rPr>
        <w:t xml:space="preserve">В пункт 2 внесены изменения в соответствии с </w:t>
      </w:r>
      <w:hyperlink r:id="rId170" w:anchor="sub_id=64" w:history="1">
        <w:r>
          <w:rPr>
            <w:rStyle w:val="a3"/>
            <w:i/>
            <w:iCs/>
            <w:bdr w:val="none" w:sz="0" w:space="0" w:color="auto" w:frame="1"/>
          </w:rPr>
          <w:t>Законом</w:t>
        </w:r>
      </w:hyperlink>
      <w:r>
        <w:rPr>
          <w:rStyle w:val="s3"/>
        </w:rPr>
        <w:t xml:space="preserve"> РК от 26.07.07 г. № 312-III (</w:t>
      </w:r>
      <w:hyperlink r:id="rId171" w:anchor="sub_id=640000" w:history="1">
        <w:r>
          <w:rPr>
            <w:rStyle w:val="a3"/>
            <w:i/>
            <w:iCs/>
            <w:bdr w:val="none" w:sz="0" w:space="0" w:color="auto" w:frame="1"/>
          </w:rPr>
          <w:t>см. стар. ред.</w:t>
        </w:r>
      </w:hyperlink>
      <w:r>
        <w:rPr>
          <w:rStyle w:val="s3"/>
        </w:rPr>
        <w:t>)</w:t>
      </w:r>
    </w:p>
    <w:p w:rsidR="00000000" w:rsidRDefault="00CF767F">
      <w:pPr>
        <w:ind w:firstLine="400"/>
        <w:jc w:val="both"/>
      </w:pPr>
      <w:r>
        <w:t>2. Заявление рассматривается уполномоче</w:t>
      </w:r>
      <w:r>
        <w:t xml:space="preserve">нным органом в течение десяти рабочих дней со дня его регистрации. </w:t>
      </w:r>
    </w:p>
    <w:p w:rsidR="00000000" w:rsidRDefault="00CF767F">
      <w:pPr>
        <w:ind w:firstLine="400"/>
        <w:jc w:val="both"/>
      </w:pPr>
      <w:r>
        <w:rPr>
          <w:rStyle w:val="s0"/>
        </w:rPr>
        <w:t>При изменении и (или) дополнении сведений, указанных в заявлении и документах, определенных настоящей статьей, таможенный перевозчик уведомляет уполномоченный орган о соответствующих измен</w:t>
      </w:r>
      <w:r>
        <w:rPr>
          <w:rStyle w:val="s0"/>
        </w:rPr>
        <w:t>ениях не позднее тридцати календарных дней с даты внесения изменений и (или) дополнений.</w:t>
      </w:r>
    </w:p>
    <w:p w:rsidR="00000000" w:rsidRDefault="00CF767F">
      <w:pPr>
        <w:jc w:val="both"/>
      </w:pPr>
      <w:r>
        <w:rPr>
          <w:rStyle w:val="s3"/>
        </w:rPr>
        <w:t xml:space="preserve">В пункт 3 внесены изменения в соответствии с </w:t>
      </w:r>
      <w:hyperlink r:id="rId172" w:anchor="sub_id=500" w:history="1">
        <w:r>
          <w:rPr>
            <w:rStyle w:val="a3"/>
            <w:b/>
            <w:bCs/>
            <w:i/>
            <w:iCs/>
            <w:bdr w:val="none" w:sz="0" w:space="0" w:color="auto" w:frame="1"/>
          </w:rPr>
          <w:t>Законом</w:t>
        </w:r>
      </w:hyperlink>
      <w:r>
        <w:rPr>
          <w:rStyle w:val="s3"/>
        </w:rPr>
        <w:t xml:space="preserve"> РК от 12.01.07 г. № 222-III (см. </w:t>
      </w:r>
      <w:hyperlink r:id="rId173" w:anchor="sub_id=20000" w:history="1">
        <w:r>
          <w:rPr>
            <w:rStyle w:val="a3"/>
            <w:b/>
            <w:bCs/>
            <w:i/>
            <w:iCs/>
            <w:bdr w:val="none" w:sz="0" w:space="0" w:color="auto" w:frame="1"/>
          </w:rPr>
          <w:t>сроки</w:t>
        </w:r>
      </w:hyperlink>
      <w:r>
        <w:rPr>
          <w:rStyle w:val="s3"/>
        </w:rPr>
        <w:t xml:space="preserve"> введения в действие) (</w:t>
      </w:r>
      <w:hyperlink r:id="rId174" w:anchor="sub_id=64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3. В случае приостановления, </w:t>
      </w:r>
      <w:r>
        <w:rPr>
          <w:rStyle w:val="s0"/>
        </w:rPr>
        <w:t xml:space="preserve">лишения </w:t>
      </w:r>
      <w:r>
        <w:t>или прек</w:t>
      </w:r>
      <w:r>
        <w:t xml:space="preserve">ращения действия лицензии на перевозку товаров соответствующий уполномоченный государственный орган в срок не более десяти календарных дней информирует об этом уполномоченный орган. </w:t>
      </w:r>
    </w:p>
    <w:p w:rsidR="00000000" w:rsidRDefault="00CF767F">
      <w:pPr>
        <w:spacing w:after="240"/>
        <w:ind w:firstLine="400"/>
        <w:jc w:val="both"/>
      </w:pPr>
      <w:r>
        <w:t xml:space="preserve">4. Уполномоченный орган ведет </w:t>
      </w:r>
      <w:hyperlink r:id="rId175" w:history="1">
        <w:r>
          <w:rPr>
            <w:rStyle w:val="a3"/>
          </w:rPr>
          <w:t>реестр таможенных перевозчиков</w:t>
        </w:r>
      </w:hyperlink>
      <w:r>
        <w:t xml:space="preserve"> и осуществляет его опубликование в печатных изданиях.</w:t>
      </w:r>
    </w:p>
    <w:p w:rsidR="00000000" w:rsidRDefault="00CF767F">
      <w:pPr>
        <w:ind w:firstLine="400"/>
        <w:jc w:val="both"/>
      </w:pPr>
      <w:r>
        <w:rPr>
          <w:rStyle w:val="s1"/>
        </w:rPr>
        <w:t>Статья 65.</w:t>
      </w:r>
      <w:r>
        <w:t xml:space="preserve"> Обязанности таможенного перевозчика </w:t>
      </w:r>
    </w:p>
    <w:p w:rsidR="00000000" w:rsidRDefault="00CF767F">
      <w:pPr>
        <w:ind w:firstLine="400"/>
        <w:jc w:val="both"/>
      </w:pPr>
      <w:r>
        <w:t xml:space="preserve">Таможенный перевозчик обязан: </w:t>
      </w:r>
    </w:p>
    <w:p w:rsidR="00000000" w:rsidRDefault="00CF767F">
      <w:pPr>
        <w:ind w:firstLine="400"/>
        <w:jc w:val="both"/>
      </w:pPr>
      <w:r>
        <w:t xml:space="preserve">1) соблюдать условия и требования, установленные настоящим Кодексом; </w:t>
      </w:r>
    </w:p>
    <w:p w:rsidR="00000000" w:rsidRDefault="00CF767F">
      <w:pPr>
        <w:ind w:firstLine="400"/>
        <w:jc w:val="both"/>
      </w:pPr>
      <w:r>
        <w:t xml:space="preserve">2) вести учет перевозимых товаров, находящихся под таможенным контролем, и представлять таможенным органам отчет о перевозке таких товаров; </w:t>
      </w:r>
    </w:p>
    <w:p w:rsidR="00000000" w:rsidRDefault="00CF767F">
      <w:pPr>
        <w:ind w:firstLine="400"/>
        <w:jc w:val="both"/>
      </w:pPr>
      <w:r>
        <w:t xml:space="preserve">3) не перевозить одновременно с товарами, находящимися под таможенным контролем, иные товары; </w:t>
      </w:r>
    </w:p>
    <w:p w:rsidR="00000000" w:rsidRDefault="00CF767F">
      <w:pPr>
        <w:ind w:firstLine="400"/>
        <w:jc w:val="both"/>
      </w:pPr>
      <w:r>
        <w:t>4) предъявлять товар</w:t>
      </w:r>
      <w:r>
        <w:t xml:space="preserve">ы и документы на них таможенному органу назначения; </w:t>
      </w:r>
    </w:p>
    <w:p w:rsidR="00000000" w:rsidRDefault="00CF767F">
      <w:pPr>
        <w:ind w:firstLine="400"/>
        <w:jc w:val="both"/>
      </w:pPr>
      <w:r>
        <w:t xml:space="preserve">5) помещать товары в зону таможенного контроля; </w:t>
      </w:r>
    </w:p>
    <w:p w:rsidR="00000000" w:rsidRDefault="00CF767F">
      <w:pPr>
        <w:ind w:firstLine="400"/>
        <w:jc w:val="both"/>
      </w:pPr>
      <w:r>
        <w:t>6) поддерживать транспортные средства в надлежащем техническом состоянии и обеспечивать их соответствие требованиям к оборудованию транспортных средств дл</w:t>
      </w:r>
      <w:r>
        <w:t xml:space="preserve">я перевозок товаров под таможенным контролем согласно </w:t>
      </w:r>
      <w:hyperlink r:id="rId176" w:anchor="sub_id=810000" w:history="1">
        <w:r>
          <w:rPr>
            <w:rStyle w:val="a3"/>
          </w:rPr>
          <w:t>статье 81</w:t>
        </w:r>
      </w:hyperlink>
      <w:r>
        <w:t xml:space="preserve"> настоящего Кодекса; </w:t>
      </w:r>
    </w:p>
    <w:p w:rsidR="00000000" w:rsidRDefault="00CF767F">
      <w:pPr>
        <w:ind w:firstLine="400"/>
        <w:jc w:val="both"/>
      </w:pPr>
      <w:r>
        <w:t>7) соблюдать установленные таможенным органом отправления сроки доставки товаров и докум</w:t>
      </w:r>
      <w:r>
        <w:t xml:space="preserve">ентов на них и маршрут движения; </w:t>
      </w:r>
    </w:p>
    <w:p w:rsidR="00000000" w:rsidRDefault="00CF767F">
      <w:pPr>
        <w:ind w:firstLine="400"/>
        <w:jc w:val="both"/>
      </w:pPr>
      <w:r>
        <w:t>8) доставлять товары и транспортные средства в неизменном состоянии, кроме изменений вследствие естественного износа или естественной убыли при нормальных условиях транспортировки и хранения, без использования в каких-либо</w:t>
      </w:r>
      <w:r>
        <w:t xml:space="preserve"> иных целях; </w:t>
      </w:r>
    </w:p>
    <w:p w:rsidR="00000000" w:rsidRDefault="00CF767F">
      <w:pPr>
        <w:ind w:firstLine="400"/>
        <w:jc w:val="both"/>
      </w:pPr>
      <w:r>
        <w:t xml:space="preserve">9) после доставки товаров без разрешения таможенного органа назначения не оставлять их без присмотра, не изменять первоначальное местонахождение товаров, не вскрывать упаковку, не упаковывать и не переупаковывать товары, а также не изменять, </w:t>
      </w:r>
      <w:r>
        <w:t xml:space="preserve">не удалять и не уничтожать средства таможенной идентификации; </w:t>
      </w:r>
    </w:p>
    <w:p w:rsidR="00000000" w:rsidRDefault="00CF767F">
      <w:pPr>
        <w:ind w:firstLine="400"/>
        <w:jc w:val="both"/>
      </w:pPr>
      <w:r>
        <w:t xml:space="preserve">10) уплачивать таможенные платежи и налоги при утрате товаров либо их передаче другим лицам без разрешения таможенных органов; </w:t>
      </w:r>
    </w:p>
    <w:p w:rsidR="00000000" w:rsidRDefault="00CF767F">
      <w:pPr>
        <w:spacing w:after="240"/>
        <w:ind w:firstLine="400"/>
        <w:jc w:val="both"/>
      </w:pPr>
      <w:r>
        <w:t>11) при прекращении деятельности в качестве таможенного перевозчи</w:t>
      </w:r>
      <w:r>
        <w:t>ка возвратить в уполномоченный орган лицензию в течение пятнадцати рабочих дней.</w:t>
      </w:r>
    </w:p>
    <w:p w:rsidR="00000000" w:rsidRDefault="00CF767F">
      <w:pPr>
        <w:ind w:left="1200" w:hanging="800"/>
        <w:jc w:val="both"/>
      </w:pPr>
      <w:r>
        <w:rPr>
          <w:rStyle w:val="s1"/>
        </w:rPr>
        <w:t xml:space="preserve">Статья 66. </w:t>
      </w:r>
      <w:r>
        <w:t xml:space="preserve">Приостановление действия лицензии на осуществление деятельности в качестве таможенного перевозчика </w:t>
      </w:r>
    </w:p>
    <w:p w:rsidR="00000000" w:rsidRDefault="00CF767F">
      <w:pPr>
        <w:ind w:firstLine="400"/>
        <w:jc w:val="both"/>
      </w:pPr>
      <w:r>
        <w:t>1. Действие лицензии может быть приостановлено уполномоченным ор</w:t>
      </w:r>
      <w:r>
        <w:t xml:space="preserve">ганом на срок до шести месяцев с указанием причины приостановления, за исключением </w:t>
      </w:r>
      <w:hyperlink r:id="rId177" w:anchor="sub_id=60300" w:history="1">
        <w:r>
          <w:rPr>
            <w:rStyle w:val="a3"/>
          </w:rPr>
          <w:t>субъектов малого предпринимательства</w:t>
        </w:r>
      </w:hyperlink>
      <w:r>
        <w:t>, действие лицензии которых приостанавливается по реше</w:t>
      </w:r>
      <w:r>
        <w:t xml:space="preserve">нию суда: </w:t>
      </w:r>
    </w:p>
    <w:p w:rsidR="00000000" w:rsidRDefault="00CF767F">
      <w:pPr>
        <w:ind w:firstLine="400"/>
        <w:jc w:val="both"/>
      </w:pPr>
      <w:r>
        <w:t xml:space="preserve">1) на основании заявления лица о временном прекращении деятельности в качестве таможенного перевозчика; </w:t>
      </w:r>
    </w:p>
    <w:p w:rsidR="00000000" w:rsidRDefault="00CF767F">
      <w:pPr>
        <w:ind w:firstLine="400"/>
        <w:jc w:val="both"/>
      </w:pPr>
      <w:r>
        <w:t>2) на основании заключения таможенного органа, где зарегистрирован таможенный перевозчик, в случаях невыполнения таможенным перевозчиком сво</w:t>
      </w:r>
      <w:r>
        <w:t xml:space="preserve">их обязанностей, предусмотренных </w:t>
      </w:r>
      <w:hyperlink r:id="rId178" w:anchor="sub_id=650000" w:history="1">
        <w:r>
          <w:rPr>
            <w:rStyle w:val="a3"/>
          </w:rPr>
          <w:t>статьей 65</w:t>
        </w:r>
      </w:hyperlink>
      <w:r>
        <w:t xml:space="preserve"> настоящего Кодекса; </w:t>
      </w:r>
    </w:p>
    <w:p w:rsidR="00000000" w:rsidRDefault="00CF767F">
      <w:pPr>
        <w:ind w:firstLine="400"/>
        <w:jc w:val="both"/>
      </w:pPr>
      <w:r>
        <w:t>3) при приостановлении действия лицензии на перевозку товаров, выданной соответствующим уполномоченным госуд</w:t>
      </w:r>
      <w:r>
        <w:t xml:space="preserve">арственным органом. </w:t>
      </w:r>
    </w:p>
    <w:p w:rsidR="00000000" w:rsidRDefault="00CF767F">
      <w:pPr>
        <w:ind w:firstLine="400"/>
        <w:jc w:val="both"/>
      </w:pPr>
      <w:r>
        <w:t>2. При приостановлении действия лицензии лицо не вправе осуществлять деятельность в качестве таможенного перевозчика. Приостановление лицензии действует с даты принятия приказа о приостановлении деятельности в качестве таможенного пере</w:t>
      </w:r>
      <w:r>
        <w:t xml:space="preserve">возчика. </w:t>
      </w:r>
    </w:p>
    <w:p w:rsidR="00000000" w:rsidRDefault="00CF767F">
      <w:pPr>
        <w:spacing w:after="240"/>
        <w:ind w:firstLine="400"/>
        <w:jc w:val="both"/>
      </w:pPr>
      <w:r>
        <w:t>3. Действие лицензии возобновляется соответствующим приказом руководителя уполномоченного органа после устранения причин, по которым оно было приостановлено.</w:t>
      </w:r>
    </w:p>
    <w:p w:rsidR="00000000" w:rsidRDefault="00CF767F">
      <w:pPr>
        <w:jc w:val="both"/>
      </w:pPr>
      <w:r>
        <w:rPr>
          <w:rStyle w:val="s3"/>
        </w:rPr>
        <w:t xml:space="preserve">Статья 67 изложена в редакции </w:t>
      </w:r>
      <w:hyperlink r:id="rId179" w:anchor="sub_id=67" w:history="1">
        <w:r>
          <w:rPr>
            <w:rStyle w:val="a3"/>
            <w:b/>
            <w:bCs/>
            <w:i/>
            <w:iCs/>
            <w:bdr w:val="none" w:sz="0" w:space="0" w:color="auto" w:frame="1"/>
          </w:rPr>
          <w:t>Закона</w:t>
        </w:r>
      </w:hyperlink>
      <w:r>
        <w:rPr>
          <w:rStyle w:val="s3"/>
        </w:rPr>
        <w:t xml:space="preserve"> РК от 12.01.07 г. № 222-III (см. </w:t>
      </w:r>
      <w:hyperlink r:id="rId180" w:anchor="sub_id=20000" w:history="1">
        <w:r>
          <w:rPr>
            <w:rStyle w:val="a3"/>
            <w:b/>
            <w:bCs/>
            <w:i/>
            <w:iCs/>
            <w:bdr w:val="none" w:sz="0" w:space="0" w:color="auto" w:frame="1"/>
          </w:rPr>
          <w:t>сроки</w:t>
        </w:r>
      </w:hyperlink>
      <w:r>
        <w:rPr>
          <w:rStyle w:val="s3"/>
        </w:rPr>
        <w:t xml:space="preserve"> введения в действие) (</w:t>
      </w:r>
      <w:hyperlink r:id="rId181" w:anchor="sub_id=67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67. </w:t>
      </w:r>
      <w:r>
        <w:rPr>
          <w:rStyle w:val="s0"/>
        </w:rPr>
        <w:t>Лишение лицензии на осуществление деятельности в качестве таможенного перевозчика</w:t>
      </w:r>
    </w:p>
    <w:p w:rsidR="00000000" w:rsidRDefault="00CF767F">
      <w:pPr>
        <w:ind w:firstLine="400"/>
        <w:jc w:val="both"/>
      </w:pPr>
      <w:r>
        <w:rPr>
          <w:rStyle w:val="s0"/>
        </w:rPr>
        <w:t>Основаниями для лишения лицензии являются:</w:t>
      </w:r>
    </w:p>
    <w:p w:rsidR="00000000" w:rsidRDefault="00CF767F">
      <w:pPr>
        <w:ind w:firstLine="400"/>
        <w:jc w:val="both"/>
      </w:pPr>
      <w:r>
        <w:rPr>
          <w:rStyle w:val="s0"/>
        </w:rPr>
        <w:t>1) лишение лицензии на перевозку товаров, выданной соответствующим уполномоченным государственным орган</w:t>
      </w:r>
      <w:r>
        <w:rPr>
          <w:rStyle w:val="s0"/>
        </w:rPr>
        <w:t>ом;</w:t>
      </w:r>
    </w:p>
    <w:p w:rsidR="00000000" w:rsidRDefault="00CF767F">
      <w:pPr>
        <w:ind w:firstLine="400"/>
        <w:jc w:val="both"/>
      </w:pPr>
      <w:r>
        <w:rPr>
          <w:rStyle w:val="s0"/>
        </w:rPr>
        <w:t>2) выдача лицензии на основе недостоверных сведений, представленных таможенным перевозчиком;</w:t>
      </w:r>
    </w:p>
    <w:p w:rsidR="00000000" w:rsidRDefault="00CF767F">
      <w:pPr>
        <w:ind w:firstLine="400"/>
        <w:jc w:val="both"/>
      </w:pPr>
      <w:r>
        <w:rPr>
          <w:rStyle w:val="s0"/>
        </w:rPr>
        <w:t>3) несоблюдения условий, определенных настоящей главой;</w:t>
      </w:r>
    </w:p>
    <w:p w:rsidR="00000000" w:rsidRDefault="00CF767F">
      <w:pPr>
        <w:ind w:firstLine="400"/>
        <w:jc w:val="both"/>
      </w:pPr>
      <w:r>
        <w:rPr>
          <w:rStyle w:val="s0"/>
        </w:rPr>
        <w:t xml:space="preserve">4) неустранение причин, по которым действие лицензии ранее было приостановлено, в течение срока, установленного </w:t>
      </w:r>
      <w:hyperlink r:id="rId182" w:anchor="sub_id=660000" w:history="1">
        <w:r>
          <w:rPr>
            <w:rStyle w:val="a3"/>
          </w:rPr>
          <w:t>статьей 66</w:t>
        </w:r>
      </w:hyperlink>
      <w:r>
        <w:rPr>
          <w:rStyle w:val="s0"/>
        </w:rPr>
        <w:t xml:space="preserve"> настоящего Кодекса.</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68. </w:t>
      </w:r>
      <w:r>
        <w:t xml:space="preserve">Учет перевозимых </w:t>
      </w:r>
      <w:r>
        <w:t xml:space="preserve">таможенным перевозчиком товаров, находящихся под таможенным контролем </w:t>
      </w:r>
    </w:p>
    <w:p w:rsidR="00000000" w:rsidRDefault="00CF767F">
      <w:pPr>
        <w:spacing w:after="240"/>
        <w:ind w:firstLine="400"/>
        <w:jc w:val="both"/>
      </w:pPr>
      <w:r>
        <w:t xml:space="preserve">Таможенный перевозчик ведет учет перевозимых товаров, находящихся под таможенным контролем, и представляет отчетность по ним в </w:t>
      </w:r>
      <w:hyperlink r:id="rId183" w:anchor="sub_id=100" w:history="1">
        <w:r>
          <w:rPr>
            <w:rStyle w:val="a3"/>
          </w:rPr>
          <w:t>порядке, установленном уполномоченным органом</w:t>
        </w:r>
      </w:hyperlink>
      <w:r>
        <w:t>.</w:t>
      </w:r>
    </w:p>
    <w:p w:rsidR="00000000" w:rsidRDefault="00CF767F">
      <w:pPr>
        <w:ind w:left="1200" w:hanging="800"/>
        <w:jc w:val="both"/>
      </w:pPr>
      <w:r>
        <w:rPr>
          <w:rStyle w:val="s1"/>
        </w:rPr>
        <w:t xml:space="preserve">Статья 69. </w:t>
      </w:r>
      <w:r>
        <w:t xml:space="preserve">Ответственность таможенного перевозчика </w:t>
      </w:r>
    </w:p>
    <w:p w:rsidR="00000000" w:rsidRDefault="00CF767F">
      <w:pPr>
        <w:ind w:firstLine="400"/>
        <w:jc w:val="both"/>
      </w:pPr>
      <w:r>
        <w:t>1. При утрате товаров либо выдаче их без разрешения таможенного органа таможенный перевозчик несет ответственность по уплате таможенных</w:t>
      </w:r>
      <w:r>
        <w:t xml:space="preserve"> платежей и налогов. </w:t>
      </w:r>
    </w:p>
    <w:p w:rsidR="00000000" w:rsidRDefault="00CF767F">
      <w:pPr>
        <w:spacing w:after="240"/>
        <w:ind w:firstLine="400"/>
        <w:jc w:val="both"/>
      </w:pPr>
      <w:r>
        <w:t>2. В случае недоставки товаров, транспортных средств и документов на них в таможенный орган назначения таможенный перевозчик несет ответственность в соответствии с законами Республики Казахстан.</w:t>
      </w:r>
    </w:p>
    <w:p w:rsidR="00000000" w:rsidRDefault="00CF767F">
      <w:pPr>
        <w:ind w:left="1200" w:hanging="800"/>
        <w:jc w:val="both"/>
      </w:pPr>
      <w:r>
        <w:rPr>
          <w:rStyle w:val="s1"/>
        </w:rPr>
        <w:t xml:space="preserve">Статья 70. </w:t>
      </w:r>
      <w:r>
        <w:t>Прекращение действия лицензи</w:t>
      </w:r>
      <w:r>
        <w:t xml:space="preserve">и на осуществление деятельности в качестве таможенного перевозчика </w:t>
      </w:r>
    </w:p>
    <w:p w:rsidR="00000000" w:rsidRDefault="00CF767F">
      <w:pPr>
        <w:ind w:firstLine="400"/>
        <w:jc w:val="both"/>
      </w:pPr>
      <w:r>
        <w:t xml:space="preserve">1. Действие лицензии прекращается в случаях: </w:t>
      </w:r>
    </w:p>
    <w:p w:rsidR="00000000" w:rsidRDefault="00CF767F">
      <w:pPr>
        <w:jc w:val="both"/>
      </w:pPr>
      <w:r>
        <w:rPr>
          <w:rStyle w:val="s3"/>
        </w:rPr>
        <w:t xml:space="preserve">В подпункт 1 внесены изменения в соответствии с </w:t>
      </w:r>
      <w:hyperlink r:id="rId184" w:anchor="sub_id=70" w:history="1">
        <w:r>
          <w:rPr>
            <w:rStyle w:val="a3"/>
            <w:b/>
            <w:bCs/>
            <w:i/>
            <w:iCs/>
            <w:bdr w:val="none" w:sz="0" w:space="0" w:color="auto" w:frame="1"/>
          </w:rPr>
          <w:t>Законом</w:t>
        </w:r>
      </w:hyperlink>
      <w:r>
        <w:rPr>
          <w:rStyle w:val="s3"/>
        </w:rPr>
        <w:t xml:space="preserve"> РК от </w:t>
      </w:r>
      <w:r>
        <w:rPr>
          <w:rStyle w:val="s3"/>
        </w:rPr>
        <w:t xml:space="preserve">12.01.07 г. № 222-III (см. </w:t>
      </w:r>
      <w:hyperlink r:id="rId185" w:anchor="sub_id=20000" w:history="1">
        <w:r>
          <w:rPr>
            <w:rStyle w:val="a3"/>
            <w:b/>
            <w:bCs/>
            <w:i/>
            <w:iCs/>
            <w:bdr w:val="none" w:sz="0" w:space="0" w:color="auto" w:frame="1"/>
          </w:rPr>
          <w:t>сроки</w:t>
        </w:r>
      </w:hyperlink>
      <w:r>
        <w:rPr>
          <w:rStyle w:val="s3"/>
        </w:rPr>
        <w:t xml:space="preserve"> введения в действие) (</w:t>
      </w:r>
      <w:hyperlink r:id="rId186" w:anchor="sub_id=70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w:t>
      </w:r>
      <w:r>
        <w:rPr>
          <w:rStyle w:val="s0"/>
        </w:rPr>
        <w:t xml:space="preserve">лишения </w:t>
      </w:r>
      <w:r>
        <w:t>лицензи</w:t>
      </w:r>
      <w:r>
        <w:t xml:space="preserve">и на перевозку товаров, выданной соответствующим уполномоченным государственным органом; </w:t>
      </w:r>
    </w:p>
    <w:p w:rsidR="00000000" w:rsidRDefault="00CF767F">
      <w:pPr>
        <w:jc w:val="both"/>
      </w:pPr>
      <w:r>
        <w:rPr>
          <w:rStyle w:val="s3"/>
        </w:rPr>
        <w:t xml:space="preserve">В подпункт 2 внесены изменения в соответствии с </w:t>
      </w:r>
      <w:hyperlink r:id="rId187" w:anchor="sub_id=70" w:history="1">
        <w:r>
          <w:rPr>
            <w:rStyle w:val="a3"/>
            <w:b/>
            <w:bCs/>
            <w:i/>
            <w:iCs/>
            <w:bdr w:val="none" w:sz="0" w:space="0" w:color="auto" w:frame="1"/>
          </w:rPr>
          <w:t>Законом</w:t>
        </w:r>
      </w:hyperlink>
      <w:r>
        <w:rPr>
          <w:rStyle w:val="s3"/>
        </w:rPr>
        <w:t xml:space="preserve"> </w:t>
      </w:r>
      <w:r>
        <w:rPr>
          <w:rStyle w:val="s3"/>
        </w:rPr>
        <w:t xml:space="preserve">РК от 12.01.07 г. № 222-III (см. </w:t>
      </w:r>
      <w:hyperlink r:id="rId188" w:anchor="sub_id=20000" w:history="1">
        <w:r>
          <w:rPr>
            <w:rStyle w:val="a3"/>
            <w:b/>
            <w:bCs/>
            <w:i/>
            <w:iCs/>
            <w:bdr w:val="none" w:sz="0" w:space="0" w:color="auto" w:frame="1"/>
          </w:rPr>
          <w:t>сроки</w:t>
        </w:r>
      </w:hyperlink>
      <w:r>
        <w:rPr>
          <w:rStyle w:val="s3"/>
        </w:rPr>
        <w:t xml:space="preserve"> введения в действие) (</w:t>
      </w:r>
      <w:hyperlink r:id="rId189" w:anchor="sub_id=70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w:t>
      </w:r>
      <w:r>
        <w:rPr>
          <w:rStyle w:val="s0"/>
        </w:rPr>
        <w:t xml:space="preserve">лишения </w:t>
      </w:r>
      <w:r>
        <w:t>л</w:t>
      </w:r>
      <w:r>
        <w:t xml:space="preserve">ицензии на осуществление деятельности в качестве таможенного перевозчика; </w:t>
      </w:r>
    </w:p>
    <w:p w:rsidR="00000000" w:rsidRDefault="00CF767F">
      <w:pPr>
        <w:ind w:firstLine="400"/>
        <w:jc w:val="both"/>
      </w:pPr>
      <w:r>
        <w:t xml:space="preserve">3) подачи заявления таможенным перевозчиком о прекращении деятельности; </w:t>
      </w:r>
    </w:p>
    <w:p w:rsidR="00000000" w:rsidRDefault="00CF767F">
      <w:pPr>
        <w:ind w:firstLine="400"/>
        <w:jc w:val="both"/>
      </w:pPr>
      <w:r>
        <w:t xml:space="preserve">4) реорганизации или ликвидации таможенного перевозчика, являющегося юридическим лицом. </w:t>
      </w:r>
    </w:p>
    <w:p w:rsidR="00000000" w:rsidRDefault="00CF767F">
      <w:pPr>
        <w:ind w:firstLine="400"/>
        <w:jc w:val="both"/>
      </w:pPr>
      <w:r>
        <w:t xml:space="preserve">2. При прекращении </w:t>
      </w:r>
      <w:r>
        <w:t xml:space="preserve">действия лицензии лицо обязано в течение пятнадцати рабочих дней представить в таможенный орган, ведущий учет перевозимых товаров под таможенным контролем, отчет о перевозках, выполненных им в качестве таможенного перевозчика. </w:t>
      </w:r>
    </w:p>
    <w:p w:rsidR="00000000" w:rsidRDefault="00CF767F">
      <w:pPr>
        <w:spacing w:after="240"/>
        <w:ind w:firstLine="400"/>
        <w:jc w:val="both"/>
      </w:pPr>
      <w:r>
        <w:t>3. Прекращение действия лице</w:t>
      </w:r>
      <w:r>
        <w:t>нзии оформляется приказом руководителя уполномоченного органа с указанием причин прекращения деятельности в качестве таможенного перевозчика.</w:t>
      </w:r>
    </w:p>
    <w:p w:rsidR="00000000" w:rsidRDefault="00CF767F">
      <w:pPr>
        <w:spacing w:after="240"/>
        <w:jc w:val="center"/>
      </w:pPr>
      <w:bookmarkStart w:id="12" w:name="SUB710000"/>
      <w:bookmarkEnd w:id="12"/>
      <w:r>
        <w:rPr>
          <w:rStyle w:val="s1"/>
        </w:rPr>
        <w:t>Глава 12. Внутренний таможенный транзит</w:t>
      </w:r>
    </w:p>
    <w:p w:rsidR="00000000" w:rsidRDefault="00CF767F">
      <w:pPr>
        <w:ind w:left="1200" w:hanging="800"/>
        <w:jc w:val="both"/>
      </w:pPr>
      <w:r>
        <w:rPr>
          <w:rStyle w:val="s1"/>
        </w:rPr>
        <w:t xml:space="preserve">Статья 71. </w:t>
      </w:r>
      <w:r>
        <w:t xml:space="preserve">Понятия, используемые в настоящей главе </w:t>
      </w:r>
    </w:p>
    <w:p w:rsidR="00000000" w:rsidRDefault="00CF767F">
      <w:pPr>
        <w:ind w:firstLine="400"/>
        <w:jc w:val="both"/>
      </w:pPr>
      <w:r>
        <w:t>Используемые в настоящ</w:t>
      </w:r>
      <w:r>
        <w:t xml:space="preserve">ей главе понятия означают следующее: </w:t>
      </w:r>
    </w:p>
    <w:p w:rsidR="00000000" w:rsidRDefault="00CF767F">
      <w:pPr>
        <w:ind w:firstLine="400"/>
        <w:jc w:val="both"/>
      </w:pPr>
      <w:r>
        <w:t xml:space="preserve">1) </w:t>
      </w:r>
      <w:r>
        <w:rPr>
          <w:rStyle w:val="s1"/>
        </w:rPr>
        <w:t>процедура внутреннего таможенного транзита</w:t>
      </w:r>
      <w:r>
        <w:t xml:space="preserve"> - установленный настоящим Кодексом и международными договорами, ратифицированными Республикой Казахстан, порядок перемещения товаров и транспортных средств под таможенным к</w:t>
      </w:r>
      <w:r>
        <w:t xml:space="preserve">онтролем от таможенного органа отправления до таможенного органа назначения; </w:t>
      </w:r>
    </w:p>
    <w:p w:rsidR="00000000" w:rsidRDefault="00CF767F">
      <w:pPr>
        <w:spacing w:after="240"/>
        <w:ind w:firstLine="400"/>
        <w:jc w:val="both"/>
      </w:pPr>
      <w:r>
        <w:t xml:space="preserve">2) </w:t>
      </w:r>
      <w:r>
        <w:rPr>
          <w:rStyle w:val="s1"/>
        </w:rPr>
        <w:t>промежуточный таможенный орган</w:t>
      </w:r>
      <w:r>
        <w:t xml:space="preserve"> - таможенный орган, где производится частичная разгрузка товаров, перемещаемых по процедуре внутреннего таможенного транзита.</w:t>
      </w:r>
    </w:p>
    <w:p w:rsidR="00000000" w:rsidRDefault="00CF767F">
      <w:pPr>
        <w:ind w:firstLine="400"/>
        <w:jc w:val="both"/>
      </w:pPr>
      <w:r>
        <w:rPr>
          <w:rStyle w:val="s1"/>
        </w:rPr>
        <w:t>Статья 72.</w:t>
      </w:r>
      <w:r>
        <w:t xml:space="preserve"> Общие п</w:t>
      </w:r>
      <w:r>
        <w:t xml:space="preserve">оложения </w:t>
      </w:r>
    </w:p>
    <w:p w:rsidR="00000000" w:rsidRDefault="00CF767F">
      <w:pPr>
        <w:ind w:firstLine="400"/>
        <w:jc w:val="both"/>
      </w:pPr>
      <w:r>
        <w:t>Положения настоящей главы п</w:t>
      </w:r>
      <w:r>
        <w:t>рименяются во всех случаях перемещения по таможенной территории Республики Казахстан или по территории иностранного государства товаров и транспортных средств, находящихся под таможенным контролем, включая перемещение между местами временного хранения, сво</w:t>
      </w:r>
      <w:r>
        <w:t xml:space="preserve">бодными и таможенными складами, специальными экономическими зонами. </w:t>
      </w:r>
    </w:p>
    <w:p w:rsidR="00000000" w:rsidRDefault="00CF767F">
      <w:pPr>
        <w:spacing w:after="240"/>
        <w:ind w:firstLine="400"/>
        <w:jc w:val="both"/>
      </w:pPr>
      <w:r>
        <w:t>Положения настоящей главы не распространяются на товары, перемещаемые трубопроводным транспортом и по линиям электропередачи, а также на товары, перевозимые воздушным транспортом, если во</w:t>
      </w:r>
      <w:r>
        <w:t>здушное судно во время совершения регулярного международного рейса в месте прибытия товаров совершает промежуточную или вынужденную (техническую) посадку без частичной разгрузки товаров.</w:t>
      </w:r>
    </w:p>
    <w:p w:rsidR="00000000" w:rsidRDefault="00CF767F">
      <w:pPr>
        <w:ind w:firstLine="400"/>
        <w:jc w:val="both"/>
      </w:pPr>
      <w:r>
        <w:rPr>
          <w:rStyle w:val="s1"/>
        </w:rPr>
        <w:t>Статья 73.</w:t>
      </w:r>
      <w:r>
        <w:t xml:space="preserve"> Внутренний таможенный транзит </w:t>
      </w:r>
    </w:p>
    <w:p w:rsidR="00000000" w:rsidRDefault="00CF767F">
      <w:pPr>
        <w:ind w:firstLine="400"/>
        <w:jc w:val="both"/>
      </w:pPr>
      <w:r>
        <w:t>1. Внутренний таможенный тр</w:t>
      </w:r>
      <w:r>
        <w:t xml:space="preserve">анзит - таможенная процедура, при которой товары, находящиеся под таможенным контролем, перемещаются по таможенной территории Республики Казахстан, а также через территорию иностранного государства при соблюдении условий, установленных настоящей главой. </w:t>
      </w:r>
    </w:p>
    <w:p w:rsidR="00000000" w:rsidRDefault="00CF767F">
      <w:pPr>
        <w:ind w:firstLine="400"/>
        <w:jc w:val="both"/>
      </w:pPr>
      <w:r>
        <w:t>2</w:t>
      </w:r>
      <w:r>
        <w:t xml:space="preserve">. При внутреннем таможенном транзите товары перемещаются от таможенного органа отправления до таможенного органа назначения под ответственность перевозчика и (или) лица, перемещающего товары и транспортные средства. </w:t>
      </w:r>
    </w:p>
    <w:p w:rsidR="00000000" w:rsidRDefault="00CF767F">
      <w:pPr>
        <w:ind w:firstLine="400"/>
        <w:jc w:val="both"/>
      </w:pPr>
      <w:r>
        <w:t>3. Допускается перемещение товаров желе</w:t>
      </w:r>
      <w:r>
        <w:t xml:space="preserve">знодорожным транспортом по процедуре внутреннего таможенного транзита с использованием средств идентификации, пломбы перевозчиков и отправителей. </w:t>
      </w:r>
    </w:p>
    <w:p w:rsidR="00000000" w:rsidRDefault="00CF767F">
      <w:pPr>
        <w:spacing w:after="240"/>
        <w:ind w:firstLine="400"/>
        <w:jc w:val="both"/>
      </w:pPr>
      <w:r>
        <w:t>4. Перемещение через таможенную границу Республики Казахстан транзитных товаров по процедуре внутреннего тамо</w:t>
      </w:r>
      <w:r>
        <w:t xml:space="preserve">женного транзита осуществляется при соблюдении одной из мер, указанных в </w:t>
      </w:r>
      <w:hyperlink r:id="rId190" w:anchor="sub_id=740200" w:history="1">
        <w:r>
          <w:rPr>
            <w:rStyle w:val="a3"/>
          </w:rPr>
          <w:t>пункте 2</w:t>
        </w:r>
      </w:hyperlink>
      <w:r>
        <w:t xml:space="preserve"> статьи 74 настоящего Кодекса.</w:t>
      </w:r>
    </w:p>
    <w:p w:rsidR="00000000" w:rsidRDefault="00CF767F">
      <w:pPr>
        <w:ind w:left="1200" w:hanging="800"/>
        <w:jc w:val="both"/>
      </w:pPr>
      <w:r>
        <w:rPr>
          <w:rStyle w:val="s1"/>
        </w:rPr>
        <w:t xml:space="preserve">Статья 74. </w:t>
      </w:r>
      <w:r>
        <w:t>Условия перемещения товаров и транспортных средств</w:t>
      </w:r>
      <w:r>
        <w:t xml:space="preserve"> в соответствии с процедурой внутреннего таможенного транзита </w:t>
      </w:r>
    </w:p>
    <w:p w:rsidR="00000000" w:rsidRDefault="00CF767F">
      <w:pPr>
        <w:ind w:firstLine="400"/>
        <w:jc w:val="both"/>
      </w:pPr>
      <w:r>
        <w:t xml:space="preserve">1. Перемещение товаров и транспортных средств в соответствии с процедурой внутреннего таможенного транзита допускается при соблюдении следующих условий: </w:t>
      </w:r>
    </w:p>
    <w:p w:rsidR="00000000" w:rsidRDefault="00CF767F">
      <w:pPr>
        <w:jc w:val="both"/>
      </w:pPr>
      <w:r>
        <w:rPr>
          <w:rStyle w:val="s3"/>
        </w:rPr>
        <w:t>В пункт 1 внесены изменения в соответст</w:t>
      </w:r>
      <w:r>
        <w:rPr>
          <w:rStyle w:val="s3"/>
        </w:rPr>
        <w:t xml:space="preserve">вии с </w:t>
      </w:r>
      <w:hyperlink r:id="rId191" w:anchor="sub_id=74" w:history="1">
        <w:r>
          <w:rPr>
            <w:rStyle w:val="a3"/>
            <w:i/>
            <w:iCs/>
            <w:bdr w:val="none" w:sz="0" w:space="0" w:color="auto" w:frame="1"/>
          </w:rPr>
          <w:t>Законом</w:t>
        </w:r>
      </w:hyperlink>
      <w:r>
        <w:rPr>
          <w:rStyle w:val="s3"/>
        </w:rPr>
        <w:t xml:space="preserve"> РК от 20.06.05 г. № 62-III (</w:t>
      </w:r>
      <w:hyperlink r:id="rId192" w:anchor="sub_id=740000" w:history="1">
        <w:r>
          <w:rPr>
            <w:rStyle w:val="a3"/>
            <w:i/>
            <w:iCs/>
            <w:bdr w:val="none" w:sz="0" w:space="0" w:color="auto" w:frame="1"/>
          </w:rPr>
          <w:t>см. стар. ред.</w:t>
        </w:r>
      </w:hyperlink>
      <w:r>
        <w:rPr>
          <w:rStyle w:val="s3"/>
        </w:rPr>
        <w:t>)</w:t>
      </w:r>
    </w:p>
    <w:p w:rsidR="00000000" w:rsidRDefault="00CF767F">
      <w:pPr>
        <w:ind w:firstLine="400"/>
        <w:jc w:val="both"/>
      </w:pPr>
      <w:r>
        <w:t xml:space="preserve">1) товары не </w:t>
      </w:r>
      <w:hyperlink r:id="rId193" w:anchor="sub_id=1" w:history="1">
        <w:r>
          <w:rPr>
            <w:rStyle w:val="a3"/>
          </w:rPr>
          <w:t>запрещены к ввозу на таможенную территорию Республики Казахстан, к вывозу</w:t>
        </w:r>
      </w:hyperlink>
      <w:r>
        <w:rPr>
          <w:rStyle w:val="s0"/>
        </w:rPr>
        <w:t xml:space="preserve"> с таможенной территории Республики Казахстан и транзиту через территорию Республики Казахстан;</w:t>
      </w:r>
      <w:r>
        <w:t xml:space="preserve"> </w:t>
      </w:r>
    </w:p>
    <w:p w:rsidR="00000000" w:rsidRDefault="00CF767F">
      <w:pPr>
        <w:ind w:firstLine="400"/>
        <w:jc w:val="both"/>
      </w:pPr>
      <w:r>
        <w:t>2) оформление документа контр</w:t>
      </w:r>
      <w:r>
        <w:t xml:space="preserve">оля доставки в соответствии со </w:t>
      </w:r>
      <w:hyperlink r:id="rId194" w:anchor="sub_id=760000" w:history="1">
        <w:r>
          <w:rPr>
            <w:rStyle w:val="a3"/>
          </w:rPr>
          <w:t>статьей 76</w:t>
        </w:r>
      </w:hyperlink>
      <w:r>
        <w:t xml:space="preserve"> настоящего Кодекса; </w:t>
      </w:r>
    </w:p>
    <w:p w:rsidR="00000000" w:rsidRDefault="00CF767F">
      <w:pPr>
        <w:ind w:firstLine="400"/>
        <w:jc w:val="both"/>
      </w:pPr>
      <w:r>
        <w:t>3) соблюдение одной из мер обеспечения доставки товаров и транспортных средств в соответствии с пунктом 2 наст</w:t>
      </w:r>
      <w:r>
        <w:t xml:space="preserve">оящей статьи. </w:t>
      </w:r>
    </w:p>
    <w:p w:rsidR="00000000" w:rsidRDefault="00CF767F">
      <w:pPr>
        <w:ind w:firstLine="400"/>
        <w:jc w:val="both"/>
      </w:pPr>
      <w:r>
        <w:t xml:space="preserve">2. К мерам обеспечения доставки товаров и транспортных средств в соответствии с процедурой внутреннего таможенного транзита относятся: </w:t>
      </w:r>
    </w:p>
    <w:p w:rsidR="00000000" w:rsidRDefault="00CF767F">
      <w:pPr>
        <w:ind w:firstLine="400"/>
        <w:jc w:val="both"/>
      </w:pPr>
      <w:r>
        <w:t>1) предоставление гарантийного обязательства получателя товаров о доставке в соответствии с пунктом 6 нас</w:t>
      </w:r>
      <w:r>
        <w:t xml:space="preserve">тоящей статьи; </w:t>
      </w:r>
    </w:p>
    <w:p w:rsidR="00000000" w:rsidRDefault="00CF767F">
      <w:pPr>
        <w:ind w:firstLine="400"/>
        <w:jc w:val="both"/>
      </w:pPr>
      <w:r>
        <w:t xml:space="preserve">2) обеспечение уплаты таможенных платежей и налогов в любом таможенном органе; </w:t>
      </w:r>
    </w:p>
    <w:p w:rsidR="00000000" w:rsidRDefault="00CF767F">
      <w:pPr>
        <w:ind w:firstLine="400"/>
        <w:jc w:val="both"/>
      </w:pPr>
      <w:r>
        <w:t xml:space="preserve">3) перемещение товаров таможенным перевозчиком; </w:t>
      </w:r>
    </w:p>
    <w:p w:rsidR="00000000" w:rsidRDefault="00CF767F">
      <w:pPr>
        <w:ind w:firstLine="400"/>
        <w:jc w:val="both"/>
      </w:pPr>
      <w:r>
        <w:t xml:space="preserve">4) таможенное сопровождение товаров. </w:t>
      </w:r>
    </w:p>
    <w:p w:rsidR="00000000" w:rsidRDefault="00CF767F">
      <w:pPr>
        <w:ind w:firstLine="400"/>
        <w:jc w:val="both"/>
      </w:pPr>
      <w:r>
        <w:t>Перевозчик и (или) лицо, перемещающее товары и транспортные средства, впр</w:t>
      </w:r>
      <w:r>
        <w:t xml:space="preserve">аве выбрать любую из перечисленных мер. </w:t>
      </w:r>
    </w:p>
    <w:p w:rsidR="00000000" w:rsidRDefault="00CF767F">
      <w:pPr>
        <w:jc w:val="both"/>
      </w:pPr>
      <w:r>
        <w:rPr>
          <w:rStyle w:val="s3"/>
        </w:rPr>
        <w:t xml:space="preserve">Пункт 3 изложен в редакции </w:t>
      </w:r>
      <w:hyperlink r:id="rId195" w:anchor="sub_id=74" w:history="1">
        <w:r>
          <w:rPr>
            <w:rStyle w:val="a3"/>
            <w:i/>
            <w:iCs/>
            <w:bdr w:val="none" w:sz="0" w:space="0" w:color="auto" w:frame="1"/>
          </w:rPr>
          <w:t>Закона</w:t>
        </w:r>
      </w:hyperlink>
      <w:r>
        <w:rPr>
          <w:rStyle w:val="s3"/>
        </w:rPr>
        <w:t xml:space="preserve"> РК от 20.06.05 г. № 62-III (</w:t>
      </w:r>
      <w:hyperlink r:id="rId196" w:anchor="sub_id=74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3. При перемещении товаров в соответствии с процедурой внутреннего таможенного транзита железнодорожным транспортом положения подпунктов 1) и 4) пункта 2 настоящей статьи не применяются.</w:t>
      </w:r>
    </w:p>
    <w:p w:rsidR="00000000" w:rsidRDefault="00CF767F">
      <w:pPr>
        <w:ind w:firstLine="400"/>
        <w:jc w:val="both"/>
      </w:pPr>
      <w:r>
        <w:rPr>
          <w:rStyle w:val="s0"/>
        </w:rPr>
        <w:t xml:space="preserve">Меры по обеспечению доставки товаров и транспортных средств не применяются при перемещении товаров участниками внешнеэкономической деятельности, отнесенными к категории минимального риска в соответствии со </w:t>
      </w:r>
      <w:hyperlink r:id="rId197" w:anchor="sub_id=4700000" w:history="1">
        <w:r>
          <w:rPr>
            <w:rStyle w:val="a3"/>
          </w:rPr>
          <w:t>статьей 470</w:t>
        </w:r>
      </w:hyperlink>
      <w:r>
        <w:rPr>
          <w:rStyle w:val="s0"/>
        </w:rPr>
        <w:t xml:space="preserve"> настоящего Кодекса, за исключением товаров, перемещаемых в соответствии с пунктом 5 настоящей статьи.</w:t>
      </w:r>
      <w:r>
        <w:t xml:space="preserve"> </w:t>
      </w:r>
    </w:p>
    <w:p w:rsidR="00000000" w:rsidRDefault="00CF767F">
      <w:pPr>
        <w:ind w:firstLine="400"/>
        <w:jc w:val="both"/>
      </w:pPr>
      <w:r>
        <w:t>4. Меры обеспечения доставки товаров и транспортных средств при внутреннем таможенном транзите не применяют</w:t>
      </w:r>
      <w:r>
        <w:t xml:space="preserve">ся при перемещении товаров в соответствии с международными договорами, ратифицированными Республикой Казахстан, и при транспортировке воздушным транспортом. </w:t>
      </w:r>
    </w:p>
    <w:p w:rsidR="00000000" w:rsidRDefault="00CF767F">
      <w:pPr>
        <w:ind w:firstLine="400"/>
        <w:jc w:val="both"/>
      </w:pPr>
      <w:r>
        <w:t xml:space="preserve">5. </w:t>
      </w:r>
      <w:hyperlink r:id="rId198" w:history="1">
        <w:r>
          <w:rPr>
            <w:rStyle w:val="a3"/>
          </w:rPr>
          <w:t xml:space="preserve">Перечень товаров, перемещаемых </w:t>
        </w:r>
        <w:r>
          <w:rPr>
            <w:rStyle w:val="a3"/>
          </w:rPr>
          <w:t>по территории</w:t>
        </w:r>
      </w:hyperlink>
      <w:r>
        <w:t xml:space="preserve"> Республики Казахстан с обязательным обеспечением уплаты таможенных платежей и налогов, утверждается Правительством Республики Казахстан. </w:t>
      </w:r>
    </w:p>
    <w:p w:rsidR="00000000" w:rsidRDefault="00CF767F">
      <w:pPr>
        <w:jc w:val="both"/>
      </w:pPr>
      <w:r>
        <w:rPr>
          <w:rStyle w:val="s3"/>
        </w:rPr>
        <w:t xml:space="preserve">В пункт 6 внесены изменения в соответствии с </w:t>
      </w:r>
      <w:hyperlink r:id="rId199" w:anchor="sub_id=74" w:history="1">
        <w:r>
          <w:rPr>
            <w:rStyle w:val="a3"/>
            <w:b/>
            <w:bCs/>
            <w:i/>
            <w:iCs/>
            <w:bdr w:val="none" w:sz="0" w:space="0" w:color="auto" w:frame="1"/>
          </w:rPr>
          <w:t>Законом</w:t>
        </w:r>
      </w:hyperlink>
      <w:r>
        <w:rPr>
          <w:rStyle w:val="s3"/>
        </w:rPr>
        <w:t xml:space="preserve"> РК от 20.06.05 г. № 62-III (</w:t>
      </w:r>
      <w:hyperlink r:id="rId200" w:anchor="sub_id=740000" w:history="1">
        <w:r>
          <w:rPr>
            <w:rStyle w:val="a3"/>
            <w:b/>
            <w:bCs/>
            <w:i/>
            <w:iCs/>
            <w:bdr w:val="none" w:sz="0" w:space="0" w:color="auto" w:frame="1"/>
          </w:rPr>
          <w:t>см. стар. ред.</w:t>
        </w:r>
      </w:hyperlink>
      <w:r>
        <w:rPr>
          <w:rStyle w:val="s3"/>
        </w:rPr>
        <w:t>)</w:t>
      </w:r>
    </w:p>
    <w:p w:rsidR="00000000" w:rsidRDefault="00CF767F">
      <w:pPr>
        <w:ind w:firstLine="400"/>
        <w:jc w:val="both"/>
      </w:pPr>
      <w:r>
        <w:t>6</w:t>
      </w:r>
      <w:r>
        <w:rPr>
          <w:rStyle w:val="s0"/>
        </w:rPr>
        <w:t xml:space="preserve">. Гарантийное обязательство о доставке товаров заполняется получателем и регистрируется таможенным органом назначения, и направляется по средствам связи в таможенный орган отправления. </w:t>
      </w:r>
      <w:hyperlink r:id="rId201" w:anchor="sub_id=6" w:history="1">
        <w:r>
          <w:rPr>
            <w:rStyle w:val="a3"/>
          </w:rPr>
          <w:t>Форма</w:t>
        </w:r>
      </w:hyperlink>
      <w:r>
        <w:rPr>
          <w:rStyle w:val="s0"/>
        </w:rPr>
        <w:t xml:space="preserve"> и </w:t>
      </w:r>
      <w:hyperlink r:id="rId202" w:anchor="sub_id=1100" w:history="1">
        <w:r>
          <w:rPr>
            <w:rStyle w:val="a3"/>
          </w:rPr>
          <w:t>порядок регистрации гарантийного обязательства о доставке товаров</w:t>
        </w:r>
      </w:hyperlink>
      <w:r>
        <w:rPr>
          <w:rStyle w:val="s0"/>
        </w:rPr>
        <w:t xml:space="preserve"> устанавливаются уполномоченным органом.</w:t>
      </w:r>
    </w:p>
    <w:p w:rsidR="00000000" w:rsidRDefault="00CF767F">
      <w:pPr>
        <w:jc w:val="both"/>
      </w:pPr>
      <w:r>
        <w:rPr>
          <w:rStyle w:val="s3"/>
        </w:rPr>
        <w:t xml:space="preserve">См.: </w:t>
      </w:r>
      <w:hyperlink r:id="rId203"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CF767F">
      <w:pPr>
        <w:jc w:val="both"/>
      </w:pPr>
      <w:r>
        <w:rPr>
          <w:rStyle w:val="s3"/>
        </w:rPr>
        <w:t> </w:t>
      </w:r>
    </w:p>
    <w:p w:rsidR="00000000" w:rsidRDefault="00CF767F">
      <w:pPr>
        <w:ind w:firstLine="400"/>
        <w:jc w:val="both"/>
      </w:pPr>
      <w:r>
        <w:rPr>
          <w:rStyle w:val="s1"/>
        </w:rPr>
        <w:t>Статья 75.</w:t>
      </w:r>
      <w:r>
        <w:t xml:space="preserve"> Документы, представляемые для применения внутреннего таможенного транзита </w:t>
      </w:r>
    </w:p>
    <w:p w:rsidR="00000000" w:rsidRDefault="00CF767F">
      <w:pPr>
        <w:ind w:firstLine="400"/>
        <w:jc w:val="both"/>
      </w:pPr>
      <w:r>
        <w:t xml:space="preserve">1. Для производства оформления документа контроля доставки товаров в </w:t>
      </w:r>
      <w:r>
        <w:t xml:space="preserve">таможенный орган отправления перевозчик представляет товаросопроводительные документы. </w:t>
      </w:r>
    </w:p>
    <w:p w:rsidR="00000000" w:rsidRDefault="00CF767F">
      <w:pPr>
        <w:spacing w:after="240"/>
        <w:ind w:firstLine="400"/>
        <w:jc w:val="both"/>
      </w:pPr>
      <w:r>
        <w:t>2. Представленные документы заверяются должностным лицом таможенного органа отправления с указанием регистрационного номера документа контроля доставки.</w:t>
      </w:r>
    </w:p>
    <w:p w:rsidR="00000000" w:rsidRDefault="00CF767F">
      <w:pPr>
        <w:ind w:firstLine="400"/>
        <w:jc w:val="both"/>
      </w:pPr>
      <w:r>
        <w:rPr>
          <w:rStyle w:val="s1"/>
        </w:rPr>
        <w:t>Статья 76.</w:t>
      </w:r>
      <w:r>
        <w:t xml:space="preserve"> Доку</w:t>
      </w:r>
      <w:r>
        <w:t xml:space="preserve">мент контроля доставки товаров </w:t>
      </w:r>
    </w:p>
    <w:p w:rsidR="00000000" w:rsidRDefault="00CF767F">
      <w:pPr>
        <w:ind w:firstLine="400"/>
        <w:jc w:val="both"/>
      </w:pPr>
      <w:r>
        <w:t xml:space="preserve">1. </w:t>
      </w:r>
      <w:r>
        <w:rPr>
          <w:rStyle w:val="s1"/>
        </w:rPr>
        <w:t>Документ контроля доставки товаров</w:t>
      </w:r>
      <w:r>
        <w:t xml:space="preserve"> - документ, содержащий сведения о товарах, перемещаемых через таможенную границу Республики Казахстан, необходимый для осуществления таможенными органами контроля доставки товаров до там</w:t>
      </w:r>
      <w:r>
        <w:t xml:space="preserve">оженного органа назначения. </w:t>
      </w:r>
    </w:p>
    <w:p w:rsidR="00000000" w:rsidRDefault="00CF767F">
      <w:pPr>
        <w:ind w:firstLine="400"/>
        <w:jc w:val="both"/>
      </w:pPr>
      <w:r>
        <w:rPr>
          <w:rStyle w:val="s0"/>
        </w:rPr>
        <w:t xml:space="preserve">2. Исключен в соответствии с </w:t>
      </w:r>
      <w:hyperlink r:id="rId204" w:anchor="sub_id=76" w:history="1">
        <w:r>
          <w:rPr>
            <w:rStyle w:val="a3"/>
          </w:rPr>
          <w:t>Законом</w:t>
        </w:r>
      </w:hyperlink>
      <w:r>
        <w:rPr>
          <w:rStyle w:val="s0"/>
        </w:rPr>
        <w:t xml:space="preserve"> РК от 26.07.07 г. № 312-III </w:t>
      </w:r>
      <w:r>
        <w:rPr>
          <w:rStyle w:val="s3"/>
        </w:rPr>
        <w:t>(</w:t>
      </w:r>
      <w:hyperlink r:id="rId205" w:anchor="sub_id=760000" w:history="1">
        <w:r>
          <w:rPr>
            <w:rStyle w:val="a3"/>
            <w:i/>
            <w:iCs/>
            <w:bdr w:val="none" w:sz="0" w:space="0" w:color="auto" w:frame="1"/>
          </w:rPr>
          <w:t>см. стар. ред.</w:t>
        </w:r>
      </w:hyperlink>
      <w:r>
        <w:rPr>
          <w:rStyle w:val="s3"/>
        </w:rPr>
        <w:t>)</w:t>
      </w:r>
      <w:r>
        <w:t xml:space="preserve"> </w:t>
      </w:r>
    </w:p>
    <w:p w:rsidR="00000000" w:rsidRDefault="00CF767F">
      <w:pPr>
        <w:jc w:val="both"/>
      </w:pPr>
      <w:r>
        <w:rPr>
          <w:rStyle w:val="s3"/>
        </w:rPr>
        <w:t xml:space="preserve">Пункт 3 изложен в редакции </w:t>
      </w:r>
      <w:hyperlink r:id="rId206" w:anchor="sub_id=76" w:history="1">
        <w:r>
          <w:rPr>
            <w:rStyle w:val="a3"/>
            <w:i/>
            <w:iCs/>
            <w:bdr w:val="none" w:sz="0" w:space="0" w:color="auto" w:frame="1"/>
          </w:rPr>
          <w:t>Закона</w:t>
        </w:r>
      </w:hyperlink>
      <w:r>
        <w:rPr>
          <w:rStyle w:val="s3"/>
        </w:rPr>
        <w:t xml:space="preserve"> РК от 20.06.05 г. № 62-III (</w:t>
      </w:r>
      <w:hyperlink r:id="rId207" w:anchor="sub_id=76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внесены изменения в соответствии с </w:t>
      </w:r>
      <w:hyperlink r:id="rId208" w:anchor="sub_id=76" w:history="1">
        <w:r>
          <w:rPr>
            <w:rStyle w:val="a3"/>
            <w:i/>
            <w:iCs/>
            <w:bdr w:val="none" w:sz="0" w:space="0" w:color="auto" w:frame="1"/>
          </w:rPr>
          <w:t>Законом</w:t>
        </w:r>
      </w:hyperlink>
      <w:r>
        <w:rPr>
          <w:rStyle w:val="s3"/>
        </w:rPr>
        <w:t xml:space="preserve"> РК от 26.07.07 г. № 312-III (</w:t>
      </w:r>
      <w:hyperlink r:id="rId209" w:anchor="sub_id=7600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CF767F">
      <w:pPr>
        <w:ind w:firstLine="400"/>
        <w:jc w:val="both"/>
      </w:pPr>
      <w:r>
        <w:rPr>
          <w:rStyle w:val="s0"/>
        </w:rPr>
        <w:t>3. Документ контроля доставки товаров заполняется декларантом либо перевозчиком, экспедитором, а при отсутствии указанных лиц в месте пересечения таможенной границы Республики Казахстан - должностным лицом таможенного органа.</w:t>
      </w:r>
      <w:r>
        <w:t xml:space="preserve"> </w:t>
      </w:r>
    </w:p>
    <w:p w:rsidR="00000000" w:rsidRDefault="00CF767F">
      <w:pPr>
        <w:ind w:firstLine="400"/>
        <w:jc w:val="both"/>
      </w:pPr>
      <w:r>
        <w:t>4. Документ контроля доста</w:t>
      </w:r>
      <w:r>
        <w:t xml:space="preserve">вки товаров является документом строгой отчетности, </w:t>
      </w:r>
      <w:hyperlink r:id="rId210" w:anchor="sub_id=1" w:history="1">
        <w:r>
          <w:rPr>
            <w:rStyle w:val="a3"/>
          </w:rPr>
          <w:t>форма</w:t>
        </w:r>
      </w:hyperlink>
      <w:r>
        <w:t xml:space="preserve"> и </w:t>
      </w:r>
      <w:hyperlink r:id="rId211" w:anchor="sub_id=400" w:history="1">
        <w:r>
          <w:rPr>
            <w:rStyle w:val="a3"/>
          </w:rPr>
          <w:t>порядок заполнения</w:t>
        </w:r>
      </w:hyperlink>
      <w:r>
        <w:t xml:space="preserve"> которого определяют</w:t>
      </w:r>
      <w:r>
        <w:t xml:space="preserve">ся уполномоченным органом. </w:t>
      </w:r>
    </w:p>
    <w:p w:rsidR="00000000" w:rsidRDefault="00CF767F">
      <w:pPr>
        <w:jc w:val="both"/>
      </w:pPr>
      <w:r>
        <w:rPr>
          <w:rStyle w:val="s3"/>
        </w:rPr>
        <w:t xml:space="preserve">См.: </w:t>
      </w:r>
      <w:hyperlink r:id="rId212" w:anchor="sub_id=2" w:history="1">
        <w:r>
          <w:rPr>
            <w:rStyle w:val="a3"/>
            <w:b/>
            <w:bCs/>
            <w:i/>
            <w:iCs/>
            <w:bdr w:val="none" w:sz="0" w:space="0" w:color="auto" w:frame="1"/>
          </w:rPr>
          <w:t>Структуру</w:t>
        </w:r>
      </w:hyperlink>
      <w:r>
        <w:rPr>
          <w:rStyle w:val="s3"/>
        </w:rPr>
        <w:t xml:space="preserve"> электронной копии документа контроля доставки. </w:t>
      </w:r>
    </w:p>
    <w:p w:rsidR="00000000" w:rsidRDefault="00CF767F">
      <w:pPr>
        <w:spacing w:after="240"/>
        <w:ind w:firstLine="400"/>
        <w:jc w:val="both"/>
      </w:pPr>
      <w:r>
        <w:t xml:space="preserve">5. В случаях, предусмотренных международными договорами, ратифицированными Республикой </w:t>
      </w:r>
      <w:r>
        <w:t>Казахстан, в качестве документа контроля доставки товаров используются документы, определенные такими договорами.</w:t>
      </w:r>
    </w:p>
    <w:p w:rsidR="00000000" w:rsidRDefault="00CF767F">
      <w:pPr>
        <w:ind w:left="1200" w:hanging="800"/>
        <w:jc w:val="both"/>
      </w:pPr>
      <w:r>
        <w:rPr>
          <w:rStyle w:val="s1"/>
        </w:rPr>
        <w:t xml:space="preserve">Статья 77. </w:t>
      </w:r>
      <w:r>
        <w:t>Доставка товаров и транспортных средств с использованием документа, подтверждающего обеспечение уплаты таможенных платежей и налого</w:t>
      </w:r>
      <w:r>
        <w:t xml:space="preserve">в </w:t>
      </w:r>
    </w:p>
    <w:p w:rsidR="00000000" w:rsidRDefault="00CF767F">
      <w:pPr>
        <w:ind w:firstLine="400"/>
        <w:jc w:val="both"/>
      </w:pPr>
      <w:r>
        <w:t>1. Товары и транспортные средства, находящиеся под таможенным контролем, могут перемещаться по таможенной территории Республики Казахстан в соответствии с процедурой внутреннего таможенного транзита с использованием документа, подтверждающего обеспечени</w:t>
      </w:r>
      <w:r>
        <w:t xml:space="preserve">е уплаты таможенных платежей и налогов. </w:t>
      </w:r>
    </w:p>
    <w:p w:rsidR="00000000" w:rsidRDefault="00CF767F">
      <w:pPr>
        <w:spacing w:after="240"/>
        <w:ind w:firstLine="400"/>
        <w:jc w:val="both"/>
      </w:pPr>
      <w:r>
        <w:t xml:space="preserve">2. </w:t>
      </w:r>
      <w:hyperlink r:id="rId213" w:anchor="sub_id=1" w:history="1">
        <w:r>
          <w:rPr>
            <w:rStyle w:val="a3"/>
          </w:rPr>
          <w:t>Форма</w:t>
        </w:r>
      </w:hyperlink>
      <w:r>
        <w:t xml:space="preserve">, </w:t>
      </w:r>
      <w:hyperlink r:id="rId214" w:history="1">
        <w:r>
          <w:rPr>
            <w:rStyle w:val="a3"/>
          </w:rPr>
          <w:t>порядок заполнения и представления</w:t>
        </w:r>
      </w:hyperlink>
      <w:r>
        <w:t xml:space="preserve"> таможенным органам документа</w:t>
      </w:r>
      <w:r>
        <w:t>, подтверждающего обеспечение уплаты таможенных платежей и налогов, определяются уполномоченным органом.</w:t>
      </w:r>
    </w:p>
    <w:p w:rsidR="00000000" w:rsidRDefault="00CF767F">
      <w:pPr>
        <w:ind w:left="1200" w:hanging="800"/>
        <w:jc w:val="both"/>
      </w:pPr>
      <w:r>
        <w:rPr>
          <w:rStyle w:val="s1"/>
        </w:rPr>
        <w:t xml:space="preserve">Статья 78. </w:t>
      </w:r>
      <w:r>
        <w:t xml:space="preserve">Таможенное сопровождение товаров и транспортных средств при внутреннем таможенном транзите </w:t>
      </w:r>
    </w:p>
    <w:p w:rsidR="00000000" w:rsidRDefault="00CF767F">
      <w:pPr>
        <w:ind w:firstLine="400"/>
        <w:jc w:val="both"/>
      </w:pPr>
      <w:r>
        <w:t xml:space="preserve">1. </w:t>
      </w:r>
      <w:r>
        <w:rPr>
          <w:rStyle w:val="s1"/>
        </w:rPr>
        <w:t>Процедура таможенного сопровождения</w:t>
      </w:r>
      <w:r>
        <w:t xml:space="preserve"> - сопрово</w:t>
      </w:r>
      <w:r>
        <w:t>ждение товаров, находящихся под таможенным контролем, транспортных средств и документов на них должностными лицами таможенных органов от таможенного органа отправления до таможенного органа назначения, а также в зоне деятельности одного таможенного органа.</w:t>
      </w:r>
      <w:r>
        <w:t xml:space="preserve"> </w:t>
      </w:r>
    </w:p>
    <w:p w:rsidR="00000000" w:rsidRDefault="00CF767F">
      <w:pPr>
        <w:ind w:firstLine="400"/>
        <w:jc w:val="both"/>
      </w:pPr>
      <w:r>
        <w:t>2. Таможенное сопровождение применяется таможенными органами как исключительная мера обеспечения доставки товаров, транспортных средств и документов на них, перемещаемых по таможенной территории Республики Казахстан по письменному решению должностного ли</w:t>
      </w:r>
      <w:r>
        <w:t xml:space="preserve">ца таможенного органа, в случае несоблюдения мер, предусмотренных подпунктами 1)-3) </w:t>
      </w:r>
      <w:hyperlink r:id="rId215" w:anchor="sub_id=740200" w:history="1">
        <w:r>
          <w:rPr>
            <w:rStyle w:val="a3"/>
          </w:rPr>
          <w:t>пункта 2 статьи 74</w:t>
        </w:r>
      </w:hyperlink>
      <w:r>
        <w:t xml:space="preserve"> настоящего Кодекса. </w:t>
      </w:r>
    </w:p>
    <w:p w:rsidR="00000000" w:rsidRDefault="00CF767F">
      <w:pPr>
        <w:ind w:firstLine="400"/>
        <w:jc w:val="both"/>
      </w:pPr>
      <w:r>
        <w:t xml:space="preserve">3. Таможенное сопровождение может производиться как одного, так и нескольких (не более десяти) транспортных средств. </w:t>
      </w:r>
    </w:p>
    <w:p w:rsidR="00000000" w:rsidRDefault="00CF767F">
      <w:pPr>
        <w:jc w:val="both"/>
      </w:pPr>
      <w:r>
        <w:rPr>
          <w:rStyle w:val="s3"/>
        </w:rPr>
        <w:t xml:space="preserve">В пункт 4 внесены изменения в соответствии с </w:t>
      </w:r>
      <w:hyperlink r:id="rId216" w:anchor="sub_id=78" w:history="1">
        <w:r>
          <w:rPr>
            <w:rStyle w:val="a3"/>
            <w:i/>
            <w:iCs/>
            <w:bdr w:val="none" w:sz="0" w:space="0" w:color="auto" w:frame="1"/>
          </w:rPr>
          <w:t>Законом</w:t>
        </w:r>
      </w:hyperlink>
      <w:r>
        <w:rPr>
          <w:rStyle w:val="s3"/>
        </w:rPr>
        <w:t xml:space="preserve"> РК от</w:t>
      </w:r>
      <w:r>
        <w:rPr>
          <w:rStyle w:val="s3"/>
        </w:rPr>
        <w:t xml:space="preserve"> 20.06.05 г. № 62-III (</w:t>
      </w:r>
      <w:hyperlink r:id="rId217" w:anchor="sub_id=780000" w:history="1">
        <w:r>
          <w:rPr>
            <w:rStyle w:val="a3"/>
            <w:i/>
            <w:iCs/>
            <w:bdr w:val="none" w:sz="0" w:space="0" w:color="auto" w:frame="1"/>
          </w:rPr>
          <w:t>см. стар. ред.</w:t>
        </w:r>
      </w:hyperlink>
      <w:r>
        <w:rPr>
          <w:rStyle w:val="s3"/>
        </w:rPr>
        <w:t>)</w:t>
      </w:r>
    </w:p>
    <w:p w:rsidR="00000000" w:rsidRDefault="00CF767F">
      <w:pPr>
        <w:ind w:firstLine="400"/>
        <w:jc w:val="both"/>
      </w:pPr>
      <w:r>
        <w:t xml:space="preserve">4. Таможенное сопровождение начинается не позднее суток с момента </w:t>
      </w:r>
      <w:r>
        <w:rPr>
          <w:rStyle w:val="s0"/>
        </w:rPr>
        <w:t>оплаты сбора за таможенное сопровождение</w:t>
      </w:r>
      <w:r>
        <w:t xml:space="preserve">. </w:t>
      </w:r>
    </w:p>
    <w:p w:rsidR="00000000" w:rsidRDefault="00CF767F">
      <w:pPr>
        <w:ind w:firstLine="400"/>
        <w:jc w:val="both"/>
      </w:pPr>
      <w:r>
        <w:t xml:space="preserve">5. </w:t>
      </w:r>
      <w:hyperlink r:id="rId218" w:anchor="sub_id=100" w:history="1">
        <w:r>
          <w:rPr>
            <w:rStyle w:val="a3"/>
          </w:rPr>
          <w:t>Порядок таможенного сопровождения</w:t>
        </w:r>
      </w:hyperlink>
      <w:r>
        <w:t xml:space="preserve"> определяется уполномоченным органом. </w:t>
      </w:r>
    </w:p>
    <w:p w:rsidR="00000000" w:rsidRDefault="00CF767F">
      <w:pPr>
        <w:jc w:val="both"/>
      </w:pPr>
      <w:r>
        <w:rPr>
          <w:rStyle w:val="s3"/>
        </w:rPr>
        <w:t xml:space="preserve">См.: </w:t>
      </w:r>
      <w:hyperlink r:id="rId219" w:anchor="sub_id=1" w:history="1">
        <w:r>
          <w:rPr>
            <w:rStyle w:val="a3"/>
            <w:b/>
            <w:bCs/>
            <w:i/>
            <w:iCs/>
            <w:bdr w:val="none" w:sz="0" w:space="0" w:color="auto" w:frame="1"/>
          </w:rPr>
          <w:t>Перечень</w:t>
        </w:r>
      </w:hyperlink>
      <w:r>
        <w:rPr>
          <w:rStyle w:val="s3"/>
        </w:rPr>
        <w:t xml:space="preserve"> пунктов приема-передачи таможенно</w:t>
      </w:r>
      <w:r>
        <w:rPr>
          <w:rStyle w:val="s3"/>
        </w:rPr>
        <w:t>го сопровождения.</w:t>
      </w:r>
    </w:p>
    <w:p w:rsidR="00000000" w:rsidRDefault="00CF767F">
      <w:pPr>
        <w:jc w:val="both"/>
      </w:pPr>
      <w:r>
        <w:rPr>
          <w:rStyle w:val="s3"/>
        </w:rPr>
        <w:t> </w:t>
      </w:r>
    </w:p>
    <w:p w:rsidR="00000000" w:rsidRDefault="00CF767F">
      <w:pPr>
        <w:jc w:val="both"/>
      </w:pPr>
      <w:r>
        <w:rPr>
          <w:rStyle w:val="s3"/>
        </w:rPr>
        <w:t xml:space="preserve">В статью 79 внесены изменения в соответствии с </w:t>
      </w:r>
      <w:hyperlink r:id="rId220" w:anchor="sub_id=79" w:history="1">
        <w:r>
          <w:rPr>
            <w:rStyle w:val="a3"/>
            <w:i/>
            <w:iCs/>
            <w:bdr w:val="none" w:sz="0" w:space="0" w:color="auto" w:frame="1"/>
          </w:rPr>
          <w:t>Законом</w:t>
        </w:r>
      </w:hyperlink>
      <w:r>
        <w:rPr>
          <w:rStyle w:val="s3"/>
        </w:rPr>
        <w:t xml:space="preserve"> РК от 20.06.05 г. № 62-III (</w:t>
      </w:r>
      <w:hyperlink r:id="rId221" w:anchor="sub_id=790000" w:history="1">
        <w:r>
          <w:rPr>
            <w:rStyle w:val="a3"/>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79. </w:t>
      </w:r>
      <w:r>
        <w:t xml:space="preserve">Сроки доставки товаров и транспортных средств до таможенных органов назначения при внутреннем таможенном транзите </w:t>
      </w:r>
    </w:p>
    <w:p w:rsidR="00000000" w:rsidRDefault="00CF767F">
      <w:pPr>
        <w:ind w:firstLine="400"/>
        <w:jc w:val="both"/>
      </w:pPr>
      <w:r>
        <w:rPr>
          <w:rStyle w:val="s0"/>
        </w:rPr>
        <w:t>Сроки доставки товаров и транс</w:t>
      </w:r>
      <w:r>
        <w:rPr>
          <w:rStyle w:val="s0"/>
        </w:rPr>
        <w:t>портных средств до таможенных органов назначения при внутреннем таможенном транзите устанавливаются таможенным органом отправления в соответствии с обычными сроками доставки, исходя из возможностей транспортного средства, установленного маршрута и других у</w:t>
      </w:r>
      <w:r>
        <w:rPr>
          <w:rStyle w:val="s0"/>
        </w:rPr>
        <w:t>словий перевозки, но не свыше предельного срока, определяемого из расчета две тысячи километров за один месяц.</w:t>
      </w:r>
    </w:p>
    <w:p w:rsidR="00000000" w:rsidRDefault="00CF767F">
      <w:pPr>
        <w:ind w:firstLine="400"/>
        <w:jc w:val="both"/>
      </w:pPr>
      <w:r>
        <w:rPr>
          <w:rStyle w:val="s0"/>
        </w:rPr>
        <w:t>По мотивированному запросу лица, перемещающего товары, таможенный орган продлевает установленный срок внутреннего таможенного транзита, который н</w:t>
      </w:r>
      <w:r>
        <w:rPr>
          <w:rStyle w:val="s0"/>
        </w:rPr>
        <w:t>е должен превышать предельный срок, определенный частью первой настоящей статьи.</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80. </w:t>
      </w:r>
      <w:r>
        <w:t xml:space="preserve">Обеспечение идентификации товаров и транспортных средств при внутреннем таможенном транзите </w:t>
      </w:r>
    </w:p>
    <w:p w:rsidR="00000000" w:rsidRDefault="00CF767F">
      <w:pPr>
        <w:ind w:firstLine="400"/>
        <w:jc w:val="both"/>
      </w:pPr>
      <w:r>
        <w:t xml:space="preserve">1. Таможенный орган отправления обеспечивает идентификацию товаров и </w:t>
      </w:r>
      <w:r>
        <w:t>транспортных средств, а таможенный орган назначения проверяет наличие сохранности средств идентификации товаров и транспортных средств при их перемещении в соответствии с внутренним таможенным транзитом. Промежуточные таможенные органы в товаросопроводител</w:t>
      </w:r>
      <w:r>
        <w:t xml:space="preserve">ьных документах проставляют отметки о наложении новых средств идентификации. </w:t>
      </w:r>
    </w:p>
    <w:p w:rsidR="00000000" w:rsidRDefault="00CF767F">
      <w:pPr>
        <w:ind w:firstLine="400"/>
        <w:jc w:val="both"/>
      </w:pPr>
      <w:r>
        <w:t xml:space="preserve">2. В качестве средств идентификации таможенными органами используются таможенные пломбы и печати, наложенные на транспортные средства в соответствии со </w:t>
      </w:r>
      <w:hyperlink r:id="rId222" w:anchor="sub_id=810000" w:history="1">
        <w:r>
          <w:rPr>
            <w:rStyle w:val="a3"/>
          </w:rPr>
          <w:t>статьей 81</w:t>
        </w:r>
      </w:hyperlink>
      <w:r>
        <w:t xml:space="preserve"> настоящего Кодекса. </w:t>
      </w:r>
    </w:p>
    <w:p w:rsidR="00000000" w:rsidRDefault="00CF767F">
      <w:pPr>
        <w:spacing w:after="240"/>
        <w:ind w:firstLine="400"/>
        <w:jc w:val="both"/>
      </w:pPr>
      <w:r>
        <w:t>3. Таможенными органами признаются таможенные пломбы и другие средства идентификации таможенных органов иностранных государств, за исключением случаев, когда таможенны</w:t>
      </w:r>
      <w:r>
        <w:t xml:space="preserve">е пломбы и другие средства идентификации рассматриваются недостаточными или ненадежными в соответствии со </w:t>
      </w:r>
      <w:hyperlink r:id="rId223" w:anchor="sub_id=810000" w:history="1">
        <w:r>
          <w:rPr>
            <w:rStyle w:val="a3"/>
          </w:rPr>
          <w:t>статьей 81</w:t>
        </w:r>
      </w:hyperlink>
      <w:r>
        <w:t xml:space="preserve"> настоящего Кодекса.</w:t>
      </w:r>
    </w:p>
    <w:p w:rsidR="00000000" w:rsidRDefault="00CF767F">
      <w:pPr>
        <w:ind w:left="1200" w:hanging="800"/>
        <w:jc w:val="both"/>
      </w:pPr>
      <w:r>
        <w:rPr>
          <w:rStyle w:val="s1"/>
        </w:rPr>
        <w:t xml:space="preserve">Статья 81. </w:t>
      </w:r>
      <w:r>
        <w:t>Оборудование транспортных</w:t>
      </w:r>
      <w:r>
        <w:t xml:space="preserve"> средств при перевозке товаров под таможенными пломбами и печатями </w:t>
      </w:r>
    </w:p>
    <w:p w:rsidR="00000000" w:rsidRDefault="00CF767F">
      <w:pPr>
        <w:ind w:firstLine="400"/>
        <w:jc w:val="both"/>
      </w:pPr>
      <w:r>
        <w:t xml:space="preserve">1. Для перевозки товаров под таможенными пломбами и печатями транспортные средства должны быть сконструированы и оборудованы с соблюдением следующих требований: </w:t>
      </w:r>
    </w:p>
    <w:p w:rsidR="00000000" w:rsidRDefault="00CF767F">
      <w:pPr>
        <w:ind w:firstLine="400"/>
        <w:jc w:val="both"/>
      </w:pPr>
      <w:r>
        <w:t>1) возможность наложения т</w:t>
      </w:r>
      <w:r>
        <w:t xml:space="preserve">аможенных пломб и печатей; </w:t>
      </w:r>
    </w:p>
    <w:p w:rsidR="00000000" w:rsidRDefault="00CF767F">
      <w:pPr>
        <w:ind w:firstLine="400"/>
        <w:jc w:val="both"/>
      </w:pPr>
      <w:r>
        <w:t xml:space="preserve">2) отсутствие возможности извлечения или вложения товара в опломбированную часть транспортного средства без повреждения таможенных пломб и печатей; </w:t>
      </w:r>
    </w:p>
    <w:p w:rsidR="00000000" w:rsidRDefault="00CF767F">
      <w:pPr>
        <w:ind w:firstLine="400"/>
        <w:jc w:val="both"/>
      </w:pPr>
      <w:r>
        <w:t xml:space="preserve">3) отсутствие потайных мест для сокрытия товаров; </w:t>
      </w:r>
    </w:p>
    <w:p w:rsidR="00000000" w:rsidRDefault="00CF767F">
      <w:pPr>
        <w:ind w:firstLine="400"/>
        <w:jc w:val="both"/>
      </w:pPr>
      <w:r>
        <w:t>4) обеспечение свободного до</w:t>
      </w:r>
      <w:r>
        <w:t xml:space="preserve">ступа для таможенного осмотра товаров. </w:t>
      </w:r>
    </w:p>
    <w:p w:rsidR="00000000" w:rsidRDefault="00CF767F">
      <w:pPr>
        <w:spacing w:after="240"/>
        <w:ind w:firstLine="400"/>
        <w:jc w:val="both"/>
      </w:pPr>
      <w:r>
        <w:t xml:space="preserve">2. При невозможности использования таможенных пломб и печатей идентификация товаров производится в соответствии со </w:t>
      </w:r>
      <w:hyperlink r:id="rId224" w:anchor="sub_id=4760000" w:history="1">
        <w:r>
          <w:rPr>
            <w:rStyle w:val="a3"/>
          </w:rPr>
          <w:t>статьей 476</w:t>
        </w:r>
      </w:hyperlink>
      <w:r>
        <w:t xml:space="preserve"> </w:t>
      </w:r>
      <w:r>
        <w:t>настоящего Кодекса.</w:t>
      </w:r>
    </w:p>
    <w:p w:rsidR="00000000" w:rsidRDefault="00CF767F">
      <w:pPr>
        <w:ind w:left="1200" w:hanging="800"/>
        <w:jc w:val="both"/>
      </w:pPr>
      <w:r>
        <w:rPr>
          <w:rStyle w:val="s1"/>
        </w:rPr>
        <w:t xml:space="preserve">Статья 82. </w:t>
      </w:r>
      <w:r>
        <w:t xml:space="preserve">Операции с товарами при внутреннем таможенном транзите </w:t>
      </w:r>
    </w:p>
    <w:p w:rsidR="00000000" w:rsidRDefault="00CF767F">
      <w:pPr>
        <w:ind w:firstLine="400"/>
        <w:jc w:val="both"/>
      </w:pPr>
      <w:r>
        <w:t>1. Проведение грузовых операций с товарами, перевозимыми в соответствии с внутренним таможенным транзитом, допускается под контролем таможенного органа, в зоне деятельно</w:t>
      </w:r>
      <w:r>
        <w:t xml:space="preserve">сти которого возникла необходимость в их осуществлении. </w:t>
      </w:r>
    </w:p>
    <w:p w:rsidR="00000000" w:rsidRDefault="00CF767F">
      <w:pPr>
        <w:jc w:val="both"/>
      </w:pPr>
      <w:r>
        <w:rPr>
          <w:rStyle w:val="s3"/>
        </w:rPr>
        <w:t xml:space="preserve">Пункт 2 изложен в редакции </w:t>
      </w:r>
      <w:hyperlink r:id="rId225" w:anchor="sub_id=82" w:history="1">
        <w:r>
          <w:rPr>
            <w:rStyle w:val="a3"/>
            <w:i/>
            <w:iCs/>
            <w:bdr w:val="none" w:sz="0" w:space="0" w:color="auto" w:frame="1"/>
          </w:rPr>
          <w:t>Закона</w:t>
        </w:r>
      </w:hyperlink>
      <w:r>
        <w:rPr>
          <w:rStyle w:val="s3"/>
        </w:rPr>
        <w:t xml:space="preserve"> РК от 20.06.05 г. № 62-III (</w:t>
      </w:r>
      <w:hyperlink r:id="rId226" w:anchor="sub_id=820000" w:history="1">
        <w:r>
          <w:rPr>
            <w:rStyle w:val="a3"/>
            <w:i/>
            <w:iCs/>
            <w:bdr w:val="none" w:sz="0" w:space="0" w:color="auto" w:frame="1"/>
          </w:rPr>
          <w:t>см. стар. ред.</w:t>
        </w:r>
      </w:hyperlink>
      <w:r>
        <w:rPr>
          <w:rStyle w:val="s3"/>
        </w:rPr>
        <w:t xml:space="preserve">); внесены изменения в соответствии с </w:t>
      </w:r>
      <w:hyperlink r:id="rId227" w:anchor="sub_id=82" w:history="1">
        <w:r>
          <w:rPr>
            <w:rStyle w:val="a3"/>
            <w:i/>
            <w:iCs/>
            <w:bdr w:val="none" w:sz="0" w:space="0" w:color="auto" w:frame="1"/>
          </w:rPr>
          <w:t>Законом</w:t>
        </w:r>
      </w:hyperlink>
      <w:r>
        <w:rPr>
          <w:rStyle w:val="s3"/>
        </w:rPr>
        <w:t xml:space="preserve"> РК от 26.07.07 г. № 312-III (</w:t>
      </w:r>
      <w:hyperlink r:id="rId228" w:anchor="sub_id=82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2. Перегрузка товаров с одного транспортного средства на другое допускается с предварительного письменного уведомления таможенного органа, в зоне деятельности которого производится данная операция. В случае осуществл</w:t>
      </w:r>
      <w:r>
        <w:rPr>
          <w:rStyle w:val="s0"/>
        </w:rPr>
        <w:t>ения перегрузки товаров с повреждением таможенных пломб и печатей оформляется новый документ контроля доставки товаров, за исключением случаев, когда технологический процесс доставки товаров предусматривает изменение вида транспорта в пути следования без в</w:t>
      </w:r>
      <w:r>
        <w:rPr>
          <w:rStyle w:val="s0"/>
        </w:rPr>
        <w:t>ыгрузки товаров.</w:t>
      </w:r>
      <w:r>
        <w:t xml:space="preserve"> </w:t>
      </w:r>
    </w:p>
    <w:p w:rsidR="00000000" w:rsidRDefault="00CF767F">
      <w:pPr>
        <w:spacing w:after="240"/>
        <w:ind w:firstLine="400"/>
        <w:jc w:val="both"/>
      </w:pPr>
      <w: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CF767F">
      <w:pPr>
        <w:ind w:left="1200" w:hanging="800"/>
        <w:jc w:val="both"/>
      </w:pPr>
      <w:r>
        <w:rPr>
          <w:rStyle w:val="s1"/>
        </w:rPr>
        <w:t xml:space="preserve">Статья 83. </w:t>
      </w:r>
      <w:r>
        <w:t xml:space="preserve">Обязанности перевозчика при внутреннем таможенном транзите </w:t>
      </w:r>
    </w:p>
    <w:p w:rsidR="00000000" w:rsidRDefault="00CF767F">
      <w:pPr>
        <w:ind w:firstLine="400"/>
        <w:jc w:val="both"/>
      </w:pPr>
      <w:r>
        <w:t>При перевозке т</w:t>
      </w:r>
      <w:r>
        <w:t xml:space="preserve">оваров в соответствии с процедурой внутреннего таможенного транзита перевозчик обязан: </w:t>
      </w:r>
    </w:p>
    <w:p w:rsidR="00000000" w:rsidRDefault="00CF767F">
      <w:pPr>
        <w:ind w:firstLine="400"/>
        <w:jc w:val="both"/>
      </w:pPr>
      <w:r>
        <w:t>1) доставить товары и документы на них в сроки, установленные таможенным органом отправления, в таможенный орган назначения, указанный в документах контроля доставки то</w:t>
      </w:r>
      <w:r>
        <w:t xml:space="preserve">варов; </w:t>
      </w:r>
    </w:p>
    <w:p w:rsidR="00000000" w:rsidRDefault="00CF767F">
      <w:pPr>
        <w:ind w:firstLine="400"/>
        <w:jc w:val="both"/>
      </w:pPr>
      <w:r>
        <w:t xml:space="preserve">2) обеспечить сохранность товаров, а также таможенных пломб и печатей либо иных средств идентификации, если они использовались; </w:t>
      </w:r>
    </w:p>
    <w:p w:rsidR="00000000" w:rsidRDefault="00CF767F">
      <w:pPr>
        <w:spacing w:after="240"/>
        <w:ind w:firstLine="400"/>
        <w:jc w:val="both"/>
      </w:pPr>
      <w:r>
        <w:t xml:space="preserve">3) не допускать грузовые операции с товарами без разрешения таможенных органов, за исключением перегрузки товаров на другое транспортное средство в случае, предусмотренном </w:t>
      </w:r>
      <w:hyperlink r:id="rId229" w:anchor="sub_id=820000" w:history="1">
        <w:r>
          <w:rPr>
            <w:rStyle w:val="a3"/>
          </w:rPr>
          <w:t>с</w:t>
        </w:r>
        <w:r>
          <w:rPr>
            <w:rStyle w:val="a3"/>
          </w:rPr>
          <w:t>татьей 82</w:t>
        </w:r>
      </w:hyperlink>
      <w:r>
        <w:t xml:space="preserve"> настоящего Кодекса.</w:t>
      </w:r>
    </w:p>
    <w:p w:rsidR="00000000" w:rsidRDefault="00CF767F">
      <w:pPr>
        <w:ind w:left="1200" w:hanging="800"/>
        <w:jc w:val="both"/>
      </w:pPr>
      <w:r>
        <w:rPr>
          <w:rStyle w:val="s1"/>
        </w:rPr>
        <w:t xml:space="preserve">Статья 84. </w:t>
      </w:r>
      <w:r>
        <w:t xml:space="preserve">Ответственность перевозчика при внутреннем таможенном транзите </w:t>
      </w:r>
    </w:p>
    <w:p w:rsidR="00000000" w:rsidRDefault="00CF767F">
      <w:pPr>
        <w:ind w:firstLine="400"/>
        <w:jc w:val="both"/>
      </w:pPr>
      <w:r>
        <w:t xml:space="preserve">1. В случае недоставки товаров, транспортных средств и документов на них в таможенный орган назначения перевозчик несет ответственность в соответствии </w:t>
      </w:r>
      <w:r>
        <w:t xml:space="preserve">с законами Республики Казахстан. </w:t>
      </w:r>
    </w:p>
    <w:p w:rsidR="00000000" w:rsidRDefault="00CF767F">
      <w:pPr>
        <w:ind w:firstLine="400"/>
        <w:jc w:val="both"/>
      </w:pPr>
      <w:r>
        <w:t>2. Перевозчик не несет ответственности за уплату таможенных платежей и налогов, а также за разгрузку, перегрузку, вскрытие упаковки или переупаковку товаров, изменение, удаление, уничтожение или повреждение средств идентиф</w:t>
      </w:r>
      <w:r>
        <w:t xml:space="preserve">икации товаров в случаях, предусмотренных в </w:t>
      </w:r>
      <w:hyperlink r:id="rId230" w:anchor="sub_id=850000" w:history="1">
        <w:r>
          <w:rPr>
            <w:rStyle w:val="a3"/>
          </w:rPr>
          <w:t>статье 85</w:t>
        </w:r>
      </w:hyperlink>
      <w:r>
        <w:t xml:space="preserve"> настоящего Кодекса. При этом перевозчик представляет подтверждающие документы, выданные соответствующими уполномоченным</w:t>
      </w:r>
      <w:r>
        <w:t xml:space="preserve">и государственными органами, что совершение таких операций вызвано реальной угрозой жизни и здоровью пассажиров и экипажа транспортного средства, уничтожением, утратой, безвозвратной утерей или существенной порчей товаров и транспортного средства. </w:t>
      </w:r>
    </w:p>
    <w:p w:rsidR="00000000" w:rsidRDefault="00CF767F">
      <w:pPr>
        <w:jc w:val="both"/>
      </w:pPr>
      <w:r>
        <w:rPr>
          <w:rStyle w:val="s3"/>
        </w:rPr>
        <w:t>В пункт</w:t>
      </w:r>
      <w:r>
        <w:rPr>
          <w:rStyle w:val="s3"/>
        </w:rPr>
        <w:t xml:space="preserve"> 3 внесены изменения в соответствии с </w:t>
      </w:r>
      <w:hyperlink r:id="rId231" w:anchor="sub_id=84" w:history="1">
        <w:r>
          <w:rPr>
            <w:rStyle w:val="a3"/>
            <w:i/>
            <w:iCs/>
            <w:bdr w:val="none" w:sz="0" w:space="0" w:color="auto" w:frame="1"/>
          </w:rPr>
          <w:t>Законом</w:t>
        </w:r>
      </w:hyperlink>
      <w:r>
        <w:rPr>
          <w:rStyle w:val="s3"/>
        </w:rPr>
        <w:t xml:space="preserve"> РК от 26.07.07 г. № 312-III (</w:t>
      </w:r>
      <w:hyperlink r:id="rId232" w:anchor="sub_id=84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3</w:t>
      </w:r>
      <w:r>
        <w:t>. При перевозке товаров в соответствии с внутренним таможенным транзитом ответственность по уплате таможенных платежей и налогов несет перевозчик, утративший товары</w:t>
      </w:r>
      <w:r>
        <w:rPr>
          <w:rStyle w:val="s0"/>
        </w:rPr>
        <w:t>, за исключением пункта 2 настоящей статьи,</w:t>
      </w:r>
      <w:r>
        <w:t xml:space="preserve"> либо выдавший их без разрешения таможенного орга</w:t>
      </w:r>
      <w:r>
        <w:t>на.</w:t>
      </w:r>
    </w:p>
    <w:p w:rsidR="00000000" w:rsidRDefault="00CF767F">
      <w:pPr>
        <w:ind w:left="1200" w:hanging="800"/>
        <w:jc w:val="both"/>
      </w:pPr>
      <w:r>
        <w:rPr>
          <w:rStyle w:val="s1"/>
        </w:rPr>
        <w:t xml:space="preserve">Статья 85. </w:t>
      </w:r>
      <w:r>
        <w:t xml:space="preserve">Меры, принимаемые при аварии и (или) действии непреодолимой силы, препятствующих перевозке товаров и транспортных средств при внутреннем таможенном транзите </w:t>
      </w:r>
    </w:p>
    <w:p w:rsidR="00000000" w:rsidRDefault="00CF767F">
      <w:pPr>
        <w:ind w:firstLine="400"/>
        <w:jc w:val="both"/>
      </w:pPr>
      <w:r>
        <w:t xml:space="preserve">При аварии и (или) действии непреодолимой силы перевозчик обязан: </w:t>
      </w:r>
    </w:p>
    <w:p w:rsidR="00000000" w:rsidRDefault="00CF767F">
      <w:pPr>
        <w:ind w:firstLine="400"/>
        <w:jc w:val="both"/>
      </w:pPr>
      <w:r>
        <w:t>1) принять все н</w:t>
      </w:r>
      <w:r>
        <w:t xml:space="preserve">еобходимые меры для обеспечения сохранности товаров и транспортных средств; </w:t>
      </w:r>
    </w:p>
    <w:p w:rsidR="00000000" w:rsidRDefault="00CF767F">
      <w:pPr>
        <w:ind w:firstLine="400"/>
        <w:jc w:val="both"/>
      </w:pPr>
      <w:r>
        <w:t>2) незамедлительно сообщить о данном происшествии в соответствующий уполномоченный государственный орган с дальнейшим уведомлением ближайшего таможенного органа. Таможенный орган,</w:t>
      </w:r>
      <w:r>
        <w:t xml:space="preserve"> получивший уведомление, обязан незамедлительно известить таможенные органы отправления и назначения, а также принять решение о возможности дальнейшей перевозки товаров с соблюдением процедуры внутреннего таможенного транзита. </w:t>
      </w:r>
    </w:p>
    <w:p w:rsidR="00000000" w:rsidRDefault="00CF767F">
      <w:pPr>
        <w:spacing w:after="240"/>
        <w:ind w:firstLine="400"/>
        <w:jc w:val="both"/>
      </w:pPr>
      <w:r>
        <w:t>Затраты, понесенные перевозч</w:t>
      </w:r>
      <w:r>
        <w:t>иком в связи с принятием мер, предусмотренных настоящей статьей, таможенными органами не возмещаются.</w:t>
      </w:r>
    </w:p>
    <w:p w:rsidR="00000000" w:rsidRDefault="00CF767F">
      <w:pPr>
        <w:ind w:firstLine="400"/>
        <w:jc w:val="both"/>
      </w:pPr>
      <w:r>
        <w:rPr>
          <w:rStyle w:val="s1"/>
        </w:rPr>
        <w:t>Статья 86.</w:t>
      </w:r>
      <w:r>
        <w:t xml:space="preserve"> Завершение процедуры внутреннего таможенного транзита </w:t>
      </w:r>
    </w:p>
    <w:p w:rsidR="00000000" w:rsidRDefault="00CF767F">
      <w:pPr>
        <w:jc w:val="both"/>
      </w:pPr>
      <w:r>
        <w:rPr>
          <w:rStyle w:val="s3"/>
        </w:rPr>
        <w:t xml:space="preserve">В пункт 1 внесены изменения в соответствии с </w:t>
      </w:r>
      <w:hyperlink r:id="rId233" w:anchor="sub_id=86" w:history="1">
        <w:r>
          <w:rPr>
            <w:rStyle w:val="a3"/>
            <w:i/>
            <w:iCs/>
            <w:bdr w:val="none" w:sz="0" w:space="0" w:color="auto" w:frame="1"/>
          </w:rPr>
          <w:t>Законом</w:t>
        </w:r>
      </w:hyperlink>
      <w:r>
        <w:rPr>
          <w:rStyle w:val="s3"/>
        </w:rPr>
        <w:t xml:space="preserve"> РК от 20.06.05 г. № 62-III (</w:t>
      </w:r>
      <w:hyperlink r:id="rId234" w:anchor="sub_id=860000" w:history="1">
        <w:r>
          <w:rPr>
            <w:rStyle w:val="a3"/>
            <w:i/>
            <w:iCs/>
            <w:bdr w:val="none" w:sz="0" w:space="0" w:color="auto" w:frame="1"/>
          </w:rPr>
          <w:t>см. стар. ред.</w:t>
        </w:r>
      </w:hyperlink>
      <w:r>
        <w:rPr>
          <w:rStyle w:val="s3"/>
        </w:rPr>
        <w:t xml:space="preserve">); внесены изменения в соответствии с </w:t>
      </w:r>
      <w:hyperlink r:id="rId235" w:anchor="sub_id=86" w:history="1">
        <w:r>
          <w:rPr>
            <w:rStyle w:val="a3"/>
            <w:i/>
            <w:iCs/>
            <w:bdr w:val="none" w:sz="0" w:space="0" w:color="auto" w:frame="1"/>
          </w:rPr>
          <w:t>Законом</w:t>
        </w:r>
      </w:hyperlink>
      <w:r>
        <w:rPr>
          <w:rStyle w:val="s3"/>
        </w:rPr>
        <w:t xml:space="preserve"> РК от 26.07.07 г. № 312-III (</w:t>
      </w:r>
      <w:hyperlink r:id="rId236" w:anchor="sub_id=860000" w:history="1">
        <w:r>
          <w:rPr>
            <w:rStyle w:val="a3"/>
            <w:i/>
            <w:iCs/>
            <w:bdr w:val="none" w:sz="0" w:space="0" w:color="auto" w:frame="1"/>
          </w:rPr>
          <w:t>см. стар. ред.</w:t>
        </w:r>
      </w:hyperlink>
      <w:r>
        <w:rPr>
          <w:rStyle w:val="s3"/>
        </w:rPr>
        <w:t>)</w:t>
      </w:r>
    </w:p>
    <w:p w:rsidR="00000000" w:rsidRDefault="00CF767F">
      <w:pPr>
        <w:ind w:firstLine="400"/>
        <w:jc w:val="both"/>
      </w:pPr>
      <w:r>
        <w:t xml:space="preserve">1. Товары и транспортные средства, перемещаемые в соответствии с процедурой внутреннего таможенного транзита, считаются доставленными с момента </w:t>
      </w:r>
      <w:r>
        <w:rPr>
          <w:rStyle w:val="s0"/>
        </w:rPr>
        <w:t>регистрации прибытия</w:t>
      </w:r>
      <w:r>
        <w:t xml:space="preserve"> транспортного средства </w:t>
      </w:r>
      <w:r>
        <w:rPr>
          <w:rStyle w:val="s0"/>
        </w:rPr>
        <w:t>в таможенном органе назначения</w:t>
      </w:r>
      <w:r>
        <w:t xml:space="preserve">. </w:t>
      </w:r>
    </w:p>
    <w:p w:rsidR="00000000" w:rsidRDefault="00CF767F">
      <w:pPr>
        <w:jc w:val="both"/>
      </w:pPr>
      <w:r>
        <w:rPr>
          <w:rStyle w:val="s3"/>
        </w:rPr>
        <w:t>В пункт 2 внесены изменения в соотв</w:t>
      </w:r>
      <w:r>
        <w:rPr>
          <w:rStyle w:val="s3"/>
        </w:rPr>
        <w:t xml:space="preserve">етствии с </w:t>
      </w:r>
      <w:hyperlink r:id="rId237" w:anchor="sub_id=86" w:history="1">
        <w:r>
          <w:rPr>
            <w:rStyle w:val="a3"/>
            <w:b/>
            <w:bCs/>
            <w:i/>
            <w:iCs/>
            <w:bdr w:val="none" w:sz="0" w:space="0" w:color="auto" w:frame="1"/>
          </w:rPr>
          <w:t>Законом</w:t>
        </w:r>
      </w:hyperlink>
      <w:r>
        <w:rPr>
          <w:rStyle w:val="s3"/>
        </w:rPr>
        <w:t xml:space="preserve"> РК от 20.06.05 г. № 62-III (</w:t>
      </w:r>
      <w:hyperlink r:id="rId238" w:anchor="sub_id=860000" w:history="1">
        <w:r>
          <w:rPr>
            <w:rStyle w:val="a3"/>
            <w:b/>
            <w:bCs/>
            <w:i/>
            <w:iCs/>
            <w:bdr w:val="none" w:sz="0" w:space="0" w:color="auto" w:frame="1"/>
          </w:rPr>
          <w:t>см. стар. ред.</w:t>
        </w:r>
      </w:hyperlink>
      <w:r>
        <w:rPr>
          <w:rStyle w:val="s3"/>
        </w:rPr>
        <w:t>); внесены изменения в соответст</w:t>
      </w:r>
      <w:r>
        <w:rPr>
          <w:rStyle w:val="s3"/>
        </w:rPr>
        <w:t xml:space="preserve">вии с </w:t>
      </w:r>
      <w:hyperlink r:id="rId239" w:anchor="sub_id=86" w:history="1">
        <w:r>
          <w:rPr>
            <w:rStyle w:val="a3"/>
            <w:i/>
            <w:iCs/>
            <w:bdr w:val="none" w:sz="0" w:space="0" w:color="auto" w:frame="1"/>
          </w:rPr>
          <w:t>Законом</w:t>
        </w:r>
      </w:hyperlink>
      <w:r>
        <w:rPr>
          <w:rStyle w:val="s3"/>
        </w:rPr>
        <w:t xml:space="preserve"> РК от 26.07.07 г. № 312-III (</w:t>
      </w:r>
      <w:hyperlink r:id="rId240" w:anchor="sub_id=860000" w:history="1">
        <w:r>
          <w:rPr>
            <w:rStyle w:val="a3"/>
            <w:i/>
            <w:iCs/>
            <w:bdr w:val="none" w:sz="0" w:space="0" w:color="auto" w:frame="1"/>
          </w:rPr>
          <w:t>см. стар. ред.</w:t>
        </w:r>
      </w:hyperlink>
      <w:r>
        <w:rPr>
          <w:rStyle w:val="s3"/>
        </w:rPr>
        <w:t>)</w:t>
      </w:r>
    </w:p>
    <w:p w:rsidR="00000000" w:rsidRDefault="00CF767F">
      <w:pPr>
        <w:ind w:firstLine="400"/>
        <w:jc w:val="both"/>
      </w:pPr>
      <w:r>
        <w:t>2. Таможенный орган назначения ре</w:t>
      </w:r>
      <w:r>
        <w:t xml:space="preserve">гистрирует прибытие транспортного средства и завершение процедуры внутреннего таможенного транзита в течение трех часов с момента уведомления о доставке товаров и транспортных средств в соответствии со </w:t>
      </w:r>
      <w:hyperlink r:id="rId241" w:anchor="sub_id=590000" w:history="1">
        <w:r>
          <w:rPr>
            <w:rStyle w:val="a3"/>
          </w:rPr>
          <w:t>статьей 59</w:t>
        </w:r>
      </w:hyperlink>
      <w:r>
        <w:t xml:space="preserve"> настоящего Кодекса. </w:t>
      </w:r>
    </w:p>
    <w:p w:rsidR="00000000" w:rsidRDefault="00CF767F">
      <w:pPr>
        <w:ind w:firstLine="400"/>
        <w:jc w:val="both"/>
      </w:pPr>
      <w:r>
        <w:rPr>
          <w:rStyle w:val="s0"/>
        </w:rPr>
        <w:t>Уведомление о доставке товаров и транспортных средств осуществляется путем заверения таможенным органом документов контроля доставки и транспортных, а также коммерческих документов или регистраци</w:t>
      </w:r>
      <w:r>
        <w:rPr>
          <w:rStyle w:val="s0"/>
        </w:rPr>
        <w:t>ей их электронного формата электронной цифровой подписью.</w:t>
      </w:r>
    </w:p>
    <w:p w:rsidR="00000000" w:rsidRDefault="00CF767F">
      <w:pPr>
        <w:jc w:val="both"/>
      </w:pPr>
      <w:r>
        <w:rPr>
          <w:rStyle w:val="s3"/>
        </w:rPr>
        <w:t xml:space="preserve">Пункт 3 изложен в редакции </w:t>
      </w:r>
      <w:hyperlink r:id="rId242" w:anchor="sub_id=86" w:history="1">
        <w:r>
          <w:rPr>
            <w:rStyle w:val="a3"/>
            <w:i/>
            <w:iCs/>
            <w:bdr w:val="none" w:sz="0" w:space="0" w:color="auto" w:frame="1"/>
          </w:rPr>
          <w:t>Закона</w:t>
        </w:r>
      </w:hyperlink>
      <w:r>
        <w:rPr>
          <w:rStyle w:val="s3"/>
        </w:rPr>
        <w:t xml:space="preserve"> РК от 20.06.05 г. № 62-III (</w:t>
      </w:r>
      <w:hyperlink r:id="rId243" w:anchor="sub_id=86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3. Товары и транспортные средства до завершения процедуры доставки товаров должны быть помещены в места временного хранения в зоне деятельности таможенного органа назначения.</w:t>
      </w:r>
      <w:r>
        <w:t xml:space="preserve"> </w:t>
      </w:r>
    </w:p>
    <w:p w:rsidR="00000000" w:rsidRDefault="00CF767F">
      <w:pPr>
        <w:jc w:val="both"/>
      </w:pPr>
      <w:r>
        <w:rPr>
          <w:rStyle w:val="s3"/>
        </w:rPr>
        <w:t xml:space="preserve">См.: </w:t>
      </w:r>
      <w:hyperlink r:id="rId244" w:history="1">
        <w:r>
          <w:rPr>
            <w:rStyle w:val="a3"/>
            <w:b/>
            <w:bCs/>
            <w:i/>
            <w:iCs/>
            <w:bdr w:val="none" w:sz="0" w:space="0" w:color="auto" w:frame="1"/>
          </w:rPr>
          <w:t>Письмо</w:t>
        </w:r>
      </w:hyperlink>
      <w:r>
        <w:rPr>
          <w:rStyle w:val="s3"/>
        </w:rPr>
        <w:t xml:space="preserve"> КТК МФ РК от 3 сентября 2005 года № КТК-2-5-7/8698 «О требованиях по доставке товаров и транспортных средств под таможенным контролем», </w:t>
      </w:r>
      <w:hyperlink r:id="rId245" w:history="1">
        <w:r>
          <w:rPr>
            <w:rStyle w:val="a3"/>
            <w:b/>
            <w:bCs/>
            <w:i/>
            <w:iCs/>
            <w:bdr w:val="none" w:sz="0" w:space="0" w:color="auto" w:frame="1"/>
          </w:rPr>
          <w:t>Письмо</w:t>
        </w:r>
      </w:hyperlink>
      <w:r>
        <w:rPr>
          <w:rStyle w:val="s3"/>
        </w:rPr>
        <w:t xml:space="preserve"> </w:t>
      </w:r>
      <w:r>
        <w:rPr>
          <w:rStyle w:val="s3"/>
        </w:rPr>
        <w:t>АТК РК от 29 декабря 2003 года № 3-4-8/11279.</w:t>
      </w:r>
    </w:p>
    <w:p w:rsidR="00000000" w:rsidRDefault="00CF767F">
      <w:pPr>
        <w:jc w:val="both"/>
      </w:pPr>
      <w:r>
        <w:rPr>
          <w:rStyle w:val="s3"/>
        </w:rPr>
        <w:t> </w:t>
      </w:r>
    </w:p>
    <w:p w:rsidR="00000000" w:rsidRDefault="00CF767F">
      <w:pPr>
        <w:spacing w:after="240"/>
        <w:jc w:val="center"/>
      </w:pPr>
      <w:bookmarkStart w:id="13" w:name="SUB870000"/>
      <w:bookmarkEnd w:id="13"/>
      <w:r>
        <w:rPr>
          <w:rStyle w:val="s1"/>
        </w:rPr>
        <w:t>Глава 13. Временное хранение</w:t>
      </w:r>
    </w:p>
    <w:p w:rsidR="00000000" w:rsidRDefault="00CF767F">
      <w:pPr>
        <w:jc w:val="both"/>
      </w:pPr>
      <w:r>
        <w:rPr>
          <w:rStyle w:val="s3"/>
        </w:rPr>
        <w:t xml:space="preserve">В статью 87 внесены изменения в соответствии с </w:t>
      </w:r>
      <w:hyperlink r:id="rId246" w:anchor="sub_id=87" w:history="1">
        <w:r>
          <w:rPr>
            <w:rStyle w:val="a3"/>
            <w:i/>
            <w:iCs/>
            <w:bdr w:val="none" w:sz="0" w:space="0" w:color="auto" w:frame="1"/>
          </w:rPr>
          <w:t>Законом</w:t>
        </w:r>
      </w:hyperlink>
      <w:r>
        <w:rPr>
          <w:rStyle w:val="s3"/>
        </w:rPr>
        <w:t xml:space="preserve"> РК от 26.07.07 г. № 312-III (</w:t>
      </w:r>
      <w:hyperlink r:id="rId247" w:anchor="sub_id=87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Статья 87.</w:t>
      </w:r>
      <w:r>
        <w:t xml:space="preserve"> Временное хранение </w:t>
      </w:r>
    </w:p>
    <w:p w:rsidR="00000000" w:rsidRDefault="00CF767F">
      <w:pPr>
        <w:spacing w:after="240"/>
        <w:ind w:firstLine="400"/>
        <w:jc w:val="both"/>
      </w:pPr>
      <w:r>
        <w:rPr>
          <w:rStyle w:val="s1"/>
        </w:rPr>
        <w:t>Временное хранение</w:t>
      </w:r>
      <w:r>
        <w:t xml:space="preserve"> </w:t>
      </w:r>
      <w:r>
        <w:t xml:space="preserve">- таможенная процедура, при которой ввезенные товары хранятся под таможенным контролем с момента представления таможенному органу назначения и до их выпуска в соответствии с определенным таможенным режимом либо обращения в собственность государства в </w:t>
      </w:r>
      <w:hyperlink r:id="rId248" w:anchor="sub_id=4850000" w:history="1">
        <w:r>
          <w:rPr>
            <w:rStyle w:val="a3"/>
          </w:rPr>
          <w:t>порядке, установленном настоящим Кодексом</w:t>
        </w:r>
      </w:hyperlink>
      <w:r>
        <w:rPr>
          <w:rStyle w:val="s0"/>
        </w:rPr>
        <w:t>, либо в случае, когда товар и транспортное средство является вещественным доказательством по уголовным делам и делам об административны</w:t>
      </w:r>
      <w:r>
        <w:rPr>
          <w:rStyle w:val="s0"/>
        </w:rPr>
        <w:t>х правонарушениях в сфере таможенного дела</w:t>
      </w:r>
      <w:r>
        <w:t>.</w:t>
      </w:r>
    </w:p>
    <w:p w:rsidR="00000000" w:rsidRDefault="00CF767F">
      <w:pPr>
        <w:ind w:firstLine="400"/>
        <w:jc w:val="both"/>
      </w:pPr>
      <w:r>
        <w:rPr>
          <w:rStyle w:val="s1"/>
        </w:rPr>
        <w:t>Статья 88.</w:t>
      </w:r>
      <w:r>
        <w:t xml:space="preserve"> Места временного хранения </w:t>
      </w:r>
    </w:p>
    <w:p w:rsidR="00000000" w:rsidRDefault="00CF767F">
      <w:pPr>
        <w:jc w:val="both"/>
      </w:pPr>
      <w:r>
        <w:rPr>
          <w:rStyle w:val="s3"/>
        </w:rPr>
        <w:t xml:space="preserve">В пункт 1 внесены изменения в соответствии с </w:t>
      </w:r>
      <w:hyperlink r:id="rId249" w:anchor="sub_id=88" w:history="1">
        <w:r>
          <w:rPr>
            <w:rStyle w:val="a3"/>
            <w:i/>
            <w:iCs/>
            <w:bdr w:val="none" w:sz="0" w:space="0" w:color="auto" w:frame="1"/>
          </w:rPr>
          <w:t>Законом</w:t>
        </w:r>
      </w:hyperlink>
      <w:r>
        <w:rPr>
          <w:rStyle w:val="s3"/>
        </w:rPr>
        <w:t xml:space="preserve"> РК от 20.06.05 г. № 62-III (</w:t>
      </w:r>
      <w:hyperlink r:id="rId250" w:anchor="sub_id=880000" w:history="1">
        <w:r>
          <w:rPr>
            <w:rStyle w:val="a3"/>
            <w:i/>
            <w:iCs/>
            <w:bdr w:val="none" w:sz="0" w:space="0" w:color="auto" w:frame="1"/>
          </w:rPr>
          <w:t>см. стар. ред.</w:t>
        </w:r>
      </w:hyperlink>
      <w:r>
        <w:rPr>
          <w:rStyle w:val="s3"/>
        </w:rPr>
        <w:t>)</w:t>
      </w:r>
    </w:p>
    <w:p w:rsidR="00000000" w:rsidRDefault="00CF767F">
      <w:pPr>
        <w:ind w:firstLine="400"/>
        <w:jc w:val="both"/>
      </w:pPr>
      <w:r>
        <w:t xml:space="preserve">1. Временное хранение товаров и транспортных средств осуществляется в специально выделенных и обустроенных помещениях, на открытых площадках, на транспортных средствах, </w:t>
      </w:r>
      <w:r>
        <w:t xml:space="preserve">а также на складах временного хранения, таможенных складах, свободных складах, складах получателя </w:t>
      </w:r>
      <w:r>
        <w:rPr>
          <w:rStyle w:val="s0"/>
        </w:rPr>
        <w:t>по выбору лица, перемещающего товары, при условии соблюдения требований к местам временного хранения</w:t>
      </w:r>
      <w:r>
        <w:t xml:space="preserve">. </w:t>
      </w:r>
    </w:p>
    <w:p w:rsidR="00000000" w:rsidRDefault="00CF767F">
      <w:pPr>
        <w:ind w:firstLine="400"/>
        <w:jc w:val="both"/>
      </w:pPr>
      <w:r>
        <w:t>2. Местами временного хранения товаров и транспортных с</w:t>
      </w:r>
      <w:r>
        <w:t xml:space="preserve">редств являются: </w:t>
      </w:r>
    </w:p>
    <w:p w:rsidR="00000000" w:rsidRDefault="00CF767F">
      <w:pPr>
        <w:ind w:firstLine="400"/>
        <w:jc w:val="both"/>
      </w:pPr>
      <w:r>
        <w:t xml:space="preserve">1) транспортные средства, на которых товары были доставлены, за исключением случаев доставки консолидированных грузов; </w:t>
      </w:r>
    </w:p>
    <w:p w:rsidR="00000000" w:rsidRDefault="00CF767F">
      <w:pPr>
        <w:ind w:firstLine="400"/>
        <w:jc w:val="both"/>
      </w:pPr>
      <w:r>
        <w:t xml:space="preserve">2) открытые площадки - площадки владельцев товаров, находящиеся: </w:t>
      </w:r>
    </w:p>
    <w:p w:rsidR="00000000" w:rsidRDefault="00CF767F">
      <w:pPr>
        <w:ind w:firstLine="400"/>
        <w:jc w:val="both"/>
      </w:pPr>
      <w:r>
        <w:t>на охраняемой территории аэропортов, морских и речны</w:t>
      </w:r>
      <w:r>
        <w:t xml:space="preserve">х портов, железнодорожных станций, промышленных предприятий, предназначенные для временного хранения товаров этих лиц; </w:t>
      </w:r>
    </w:p>
    <w:p w:rsidR="00000000" w:rsidRDefault="00CF767F">
      <w:pPr>
        <w:ind w:firstLine="400"/>
        <w:jc w:val="both"/>
      </w:pPr>
      <w:r>
        <w:t xml:space="preserve">на специально выделенных и охраняемых территориях этих лиц для временного хранения собственных товаров. </w:t>
      </w:r>
    </w:p>
    <w:p w:rsidR="00000000" w:rsidRDefault="00CF767F">
      <w:pPr>
        <w:ind w:firstLine="400"/>
        <w:jc w:val="both"/>
      </w:pPr>
      <w:r>
        <w:t>Допускается хранение на открыто</w:t>
      </w:r>
      <w:r>
        <w:t xml:space="preserve">й площадке товаров, находящихся на транспортных средствах; </w:t>
      </w:r>
    </w:p>
    <w:p w:rsidR="00000000" w:rsidRDefault="00CF767F">
      <w:pPr>
        <w:jc w:val="both"/>
      </w:pPr>
      <w:r>
        <w:rPr>
          <w:rStyle w:val="s3"/>
        </w:rPr>
        <w:t xml:space="preserve">В подпункт 3 внесены изменения в соответствии с </w:t>
      </w:r>
      <w:hyperlink r:id="rId251" w:anchor="sub_id=88" w:history="1">
        <w:r>
          <w:rPr>
            <w:rStyle w:val="a3"/>
            <w:i/>
            <w:iCs/>
            <w:bdr w:val="none" w:sz="0" w:space="0" w:color="auto" w:frame="1"/>
          </w:rPr>
          <w:t>Законом</w:t>
        </w:r>
      </w:hyperlink>
      <w:r>
        <w:rPr>
          <w:rStyle w:val="s3"/>
        </w:rPr>
        <w:t xml:space="preserve"> РК от 26.07.07 г. № 312-III (</w:t>
      </w:r>
      <w:hyperlink r:id="rId252" w:anchor="sub_id=880000" w:history="1">
        <w:r>
          <w:rPr>
            <w:rStyle w:val="a3"/>
            <w:i/>
            <w:iCs/>
            <w:bdr w:val="none" w:sz="0" w:space="0" w:color="auto" w:frame="1"/>
          </w:rPr>
          <w:t>см. стар. ред.</w:t>
        </w:r>
      </w:hyperlink>
      <w:r>
        <w:rPr>
          <w:rStyle w:val="s3"/>
        </w:rPr>
        <w:t>)</w:t>
      </w:r>
    </w:p>
    <w:p w:rsidR="00000000" w:rsidRDefault="00CF767F">
      <w:pPr>
        <w:ind w:firstLine="400"/>
        <w:jc w:val="both"/>
      </w:pPr>
      <w:r>
        <w:t>3) специально выделенные и обустроенные помещения - помещения владельца товаров или специально выделенная и обустроенная часть помещения, предназначенные для временного хранения собственн</w:t>
      </w:r>
      <w:r>
        <w:t>ых товаров</w:t>
      </w:r>
      <w:r>
        <w:rPr>
          <w:rStyle w:val="s0"/>
        </w:rPr>
        <w:t>, а также помещения, предназначенные для сортировки и обработки экспресс-грузов, перевозимых специализированными транспортно-экспедиционными организациями</w:t>
      </w:r>
      <w:r>
        <w:t xml:space="preserve">; </w:t>
      </w:r>
    </w:p>
    <w:p w:rsidR="00000000" w:rsidRDefault="00CF767F">
      <w:pPr>
        <w:ind w:firstLine="400"/>
        <w:jc w:val="both"/>
      </w:pPr>
      <w:r>
        <w:t>4) склады временного хранения - склады, специально предназначенные для временного хранени</w:t>
      </w:r>
      <w:r>
        <w:t xml:space="preserve">я товаров и транспортных средств, действующие на основании лицензии, выдаваемой уполномоченным органом; </w:t>
      </w:r>
    </w:p>
    <w:p w:rsidR="00000000" w:rsidRDefault="00CF767F">
      <w:pPr>
        <w:jc w:val="both"/>
      </w:pPr>
      <w:r>
        <w:rPr>
          <w:rStyle w:val="s3"/>
        </w:rPr>
        <w:t xml:space="preserve">В подпункт 5 внесены изменения в соответствии с </w:t>
      </w:r>
      <w:hyperlink r:id="rId253" w:anchor="sub_id=88" w:history="1">
        <w:r>
          <w:rPr>
            <w:rStyle w:val="a3"/>
            <w:b/>
            <w:bCs/>
            <w:i/>
            <w:iCs/>
            <w:bdr w:val="none" w:sz="0" w:space="0" w:color="auto" w:frame="1"/>
          </w:rPr>
          <w:t>Законом</w:t>
        </w:r>
      </w:hyperlink>
      <w:r>
        <w:rPr>
          <w:rStyle w:val="s3"/>
        </w:rPr>
        <w:t xml:space="preserve"> </w:t>
      </w:r>
      <w:r>
        <w:rPr>
          <w:rStyle w:val="s3"/>
        </w:rPr>
        <w:t xml:space="preserve">РК от 12.01.07 г. № 222-III (см. </w:t>
      </w:r>
      <w:hyperlink r:id="rId254" w:anchor="sub_id=20000" w:history="1">
        <w:r>
          <w:rPr>
            <w:rStyle w:val="a3"/>
            <w:b/>
            <w:bCs/>
            <w:i/>
            <w:iCs/>
            <w:bdr w:val="none" w:sz="0" w:space="0" w:color="auto" w:frame="1"/>
          </w:rPr>
          <w:t>сроки</w:t>
        </w:r>
      </w:hyperlink>
      <w:r>
        <w:rPr>
          <w:rStyle w:val="s3"/>
        </w:rPr>
        <w:t xml:space="preserve"> введения в действие) (</w:t>
      </w:r>
      <w:hyperlink r:id="rId255" w:anchor="sub_id=880000" w:history="1">
        <w:r>
          <w:rPr>
            <w:rStyle w:val="a3"/>
            <w:b/>
            <w:bCs/>
            <w:i/>
            <w:iCs/>
            <w:bdr w:val="none" w:sz="0" w:space="0" w:color="auto" w:frame="1"/>
          </w:rPr>
          <w:t>см. стар. ред.</w:t>
        </w:r>
      </w:hyperlink>
      <w:r>
        <w:rPr>
          <w:rStyle w:val="s3"/>
        </w:rPr>
        <w:t>)</w:t>
      </w:r>
    </w:p>
    <w:p w:rsidR="00000000" w:rsidRDefault="00CF767F">
      <w:pPr>
        <w:ind w:firstLine="400"/>
        <w:jc w:val="both"/>
      </w:pPr>
      <w:r>
        <w:t>5) таможенны</w:t>
      </w:r>
      <w:r>
        <w:t>е склады и свободные склады - склады, специально предназначенные для помещения в них товаров и транспортных средств в соответствии с таможенными режимами таможенного склада и свободного склада, часть которых используется для временного хранения, действующи</w:t>
      </w:r>
      <w:r>
        <w:t xml:space="preserve">е на основании лицензии на учреждение таможенного склада </w:t>
      </w:r>
      <w:r>
        <w:rPr>
          <w:rStyle w:val="s0"/>
        </w:rPr>
        <w:t xml:space="preserve">и решения на учреждение свободного склада, выдаваемых </w:t>
      </w:r>
      <w:r>
        <w:t xml:space="preserve">уполномоченным органом; </w:t>
      </w:r>
    </w:p>
    <w:p w:rsidR="00000000" w:rsidRDefault="00CF767F">
      <w:pPr>
        <w:ind w:firstLine="400"/>
        <w:jc w:val="both"/>
      </w:pPr>
      <w:r>
        <w:t xml:space="preserve">6) склады получателей товаров в порядке, предусмотренном </w:t>
      </w:r>
      <w:hyperlink r:id="rId256" w:anchor="sub_id=950000" w:history="1">
        <w:r>
          <w:rPr>
            <w:rStyle w:val="a3"/>
          </w:rPr>
          <w:t>статьей 95</w:t>
        </w:r>
      </w:hyperlink>
      <w:r>
        <w:t xml:space="preserve"> настоящего Кодекса. </w:t>
      </w:r>
    </w:p>
    <w:p w:rsidR="00000000" w:rsidRDefault="00CF767F">
      <w:pPr>
        <w:ind w:firstLine="400"/>
        <w:jc w:val="both"/>
      </w:pPr>
      <w:r>
        <w:t>3. Специально выделенное и обустроенное помещение или открытая площадка признаются местом временного хранения при условии, что соответствующее место является единым и неделимым комплексом и расположено по</w:t>
      </w:r>
      <w:r>
        <w:t xml:space="preserve"> одному адресу. </w:t>
      </w:r>
    </w:p>
    <w:p w:rsidR="00000000" w:rsidRDefault="00CF767F">
      <w:pPr>
        <w:ind w:firstLine="400"/>
        <w:jc w:val="both"/>
      </w:pPr>
      <w:r>
        <w:rPr>
          <w:rStyle w:val="s0"/>
        </w:rPr>
        <w:t xml:space="preserve">Подтверждением признания специально выделенных и обустроенных помещений и открытых площадок в качестве места временного хранения являются решения о признании местом временного хранения, выдаваемые таможенным органом в соответствии со </w:t>
      </w:r>
      <w:hyperlink r:id="rId257" w:anchor="sub_id=960000" w:history="1">
        <w:r>
          <w:rPr>
            <w:rStyle w:val="a3"/>
          </w:rPr>
          <w:t>статьей 96</w:t>
        </w:r>
      </w:hyperlink>
      <w:r>
        <w:rPr>
          <w:rStyle w:val="s0"/>
        </w:rPr>
        <w:t xml:space="preserve"> настоящего Кодекса.</w:t>
      </w:r>
    </w:p>
    <w:p w:rsidR="00000000" w:rsidRDefault="00CF767F">
      <w:pPr>
        <w:jc w:val="both"/>
      </w:pPr>
      <w:r>
        <w:rPr>
          <w:rStyle w:val="s3"/>
        </w:rPr>
        <w:t xml:space="preserve">Статья дополнена пунктом 4 в соответствии с </w:t>
      </w:r>
      <w:hyperlink r:id="rId258" w:anchor="sub_id=88" w:history="1">
        <w:r>
          <w:rPr>
            <w:rStyle w:val="a3"/>
            <w:i/>
            <w:iCs/>
            <w:bdr w:val="none" w:sz="0" w:space="0" w:color="auto" w:frame="1"/>
          </w:rPr>
          <w:t>Законом</w:t>
        </w:r>
      </w:hyperlink>
      <w:r>
        <w:rPr>
          <w:rStyle w:val="s3"/>
        </w:rPr>
        <w:t xml:space="preserve"> РК от 20.06.05 </w:t>
      </w:r>
      <w:r>
        <w:rPr>
          <w:rStyle w:val="s3"/>
        </w:rPr>
        <w:t xml:space="preserve">г. № 62-III </w:t>
      </w:r>
    </w:p>
    <w:p w:rsidR="00000000" w:rsidRDefault="00CF767F">
      <w:pPr>
        <w:ind w:firstLine="400"/>
        <w:jc w:val="both"/>
      </w:pPr>
      <w:r>
        <w:rPr>
          <w:rStyle w:val="s0"/>
        </w:rPr>
        <w:t xml:space="preserve">4. Процедура временного хранения не применяется при перемещении товаров по процедуре предварительного и периодического декларирования товаров, при использовании упрощенного порядка таможенного оформления, предусмотренного </w:t>
      </w:r>
      <w:hyperlink r:id="rId259" w:anchor="sub_id=3710000" w:history="1">
        <w:r>
          <w:rPr>
            <w:rStyle w:val="a3"/>
          </w:rPr>
          <w:t>статьей 371</w:t>
        </w:r>
      </w:hyperlink>
      <w:r>
        <w:rPr>
          <w:rStyle w:val="s0"/>
        </w:rPr>
        <w:t xml:space="preserve"> настоящего Кодекса, и в иных случаях, установленных настоящим Кодексом.</w:t>
      </w:r>
    </w:p>
    <w:p w:rsidR="00000000" w:rsidRDefault="00CF767F">
      <w:pPr>
        <w:ind w:firstLine="400"/>
        <w:jc w:val="both"/>
      </w:pPr>
      <w:r>
        <w:rPr>
          <w:rStyle w:val="s0"/>
        </w:rPr>
        <w:t> </w:t>
      </w:r>
    </w:p>
    <w:p w:rsidR="00000000" w:rsidRDefault="00CF767F">
      <w:pPr>
        <w:ind w:firstLine="400"/>
        <w:jc w:val="both"/>
      </w:pPr>
      <w:r>
        <w:rPr>
          <w:rStyle w:val="s1"/>
        </w:rPr>
        <w:t>Статья 89.</w:t>
      </w:r>
      <w:r>
        <w:t xml:space="preserve"> Требования к местам временного хранения </w:t>
      </w:r>
    </w:p>
    <w:p w:rsidR="00000000" w:rsidRDefault="00CF767F">
      <w:pPr>
        <w:ind w:firstLine="400"/>
        <w:jc w:val="both"/>
      </w:pPr>
      <w:r>
        <w:t>1. Специально выделенное и обустроенное помещение должн</w:t>
      </w:r>
      <w:r>
        <w:t xml:space="preserve">о отвечать требованиям, предъявляемым к учреждению склада временного хранения, за исключением требований, установленных в подпунктах 2), 3), 4), 6) и 7) </w:t>
      </w:r>
      <w:hyperlink r:id="rId260" w:anchor="sub_id=1040000" w:history="1">
        <w:r>
          <w:rPr>
            <w:rStyle w:val="a3"/>
          </w:rPr>
          <w:t>статьи 104</w:t>
        </w:r>
      </w:hyperlink>
      <w:r>
        <w:t xml:space="preserve"> настояще</w:t>
      </w:r>
      <w:r>
        <w:t xml:space="preserve">го Кодекса. </w:t>
      </w:r>
    </w:p>
    <w:p w:rsidR="00000000" w:rsidRDefault="00CF767F">
      <w:pPr>
        <w:ind w:firstLine="400"/>
        <w:jc w:val="both"/>
      </w:pPr>
      <w:r>
        <w:t>2. В случае использования в качестве места временного хранения части помещения таможенного или свободного склада она должна быть изолирована от остальной части помещения непрерывным ограждением, конструкцией из железобетона, бетона, кирпича, м</w:t>
      </w:r>
      <w:r>
        <w:t xml:space="preserve">еталлоконструкций либо из комбинации данных материалов. </w:t>
      </w:r>
    </w:p>
    <w:p w:rsidR="00000000" w:rsidRDefault="00CF767F">
      <w:pPr>
        <w:ind w:firstLine="400"/>
        <w:jc w:val="both"/>
      </w:pPr>
      <w:r>
        <w:t xml:space="preserve">3. Территория открытой площадки: </w:t>
      </w:r>
    </w:p>
    <w:p w:rsidR="00000000" w:rsidRDefault="00CF767F">
      <w:pPr>
        <w:ind w:firstLine="400"/>
        <w:jc w:val="both"/>
      </w:pPr>
      <w:r>
        <w:t xml:space="preserve">1) должна быть обозначена и огорожена по всему периметру. Ограждение территории открытых площадок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w:t>
      </w:r>
      <w:r>
        <w:t xml:space="preserve">менее 2,2 метра; </w:t>
      </w:r>
    </w:p>
    <w:p w:rsidR="00000000" w:rsidRDefault="00CF767F">
      <w:pPr>
        <w:jc w:val="both"/>
      </w:pPr>
      <w:r>
        <w:rPr>
          <w:rStyle w:val="s3"/>
        </w:rPr>
        <w:t xml:space="preserve">Подпункт 2 изложен в редакции </w:t>
      </w:r>
      <w:hyperlink r:id="rId261" w:anchor="sub_id=89" w:history="1">
        <w:r>
          <w:rPr>
            <w:rStyle w:val="a3"/>
            <w:i/>
            <w:iCs/>
            <w:bdr w:val="none" w:sz="0" w:space="0" w:color="auto" w:frame="1"/>
          </w:rPr>
          <w:t>Закона</w:t>
        </w:r>
      </w:hyperlink>
      <w:r>
        <w:rPr>
          <w:rStyle w:val="s3"/>
        </w:rPr>
        <w:t xml:space="preserve"> РК от 26.07.07 г. № 312-III (</w:t>
      </w:r>
      <w:hyperlink r:id="rId262" w:anchor="sub_id=89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CF767F">
      <w:pPr>
        <w:ind w:firstLine="400"/>
        <w:jc w:val="both"/>
      </w:pPr>
      <w:r>
        <w:rPr>
          <w:rStyle w:val="s0"/>
        </w:rPr>
        <w:t>2) должна быть обеспечена, в зависимости от характера товара, необходимой погрузочно-разгрузочной техникой и весовым оборудованием;</w:t>
      </w:r>
    </w:p>
    <w:p w:rsidR="00000000" w:rsidRDefault="00CF767F">
      <w:pPr>
        <w:ind w:firstLine="400"/>
        <w:jc w:val="both"/>
      </w:pPr>
      <w:r>
        <w:t xml:space="preserve">3) должна отвечать требованиям, установленным в подпунктах 1), 3)-5), 7) </w:t>
      </w:r>
      <w:hyperlink r:id="rId263" w:anchor="sub_id=1040000" w:history="1">
        <w:r>
          <w:rPr>
            <w:rStyle w:val="a3"/>
          </w:rPr>
          <w:t>статьи 104</w:t>
        </w:r>
      </w:hyperlink>
      <w:r>
        <w:t xml:space="preserve"> настоящего Кодекса. </w:t>
      </w:r>
    </w:p>
    <w:p w:rsidR="00000000" w:rsidRDefault="00CF767F">
      <w:pPr>
        <w:ind w:firstLine="400"/>
        <w:jc w:val="both"/>
      </w:pPr>
      <w:r>
        <w:t>Обозначение зон таможенного контроля для открытых площадок, находящихся на территории аэропортов, морских и речных портов, железнодорожных с</w:t>
      </w:r>
      <w:r>
        <w:t xml:space="preserve">танций, осуществляется по согласованию с заинтересованными лицами (администрацией аэропортов, морских и речных портов, железнодорожных станций). </w:t>
      </w:r>
    </w:p>
    <w:p w:rsidR="00000000" w:rsidRDefault="00CF767F">
      <w:pPr>
        <w:jc w:val="both"/>
      </w:pPr>
      <w:r>
        <w:rPr>
          <w:rStyle w:val="s3"/>
        </w:rPr>
        <w:t xml:space="preserve">Пункт 4 изложен в редакции </w:t>
      </w:r>
      <w:hyperlink r:id="rId264" w:anchor="sub_id=89" w:history="1">
        <w:r>
          <w:rPr>
            <w:rStyle w:val="a3"/>
            <w:i/>
            <w:iCs/>
            <w:bdr w:val="none" w:sz="0" w:space="0" w:color="auto" w:frame="1"/>
          </w:rPr>
          <w:t>Зак</w:t>
        </w:r>
        <w:r>
          <w:rPr>
            <w:rStyle w:val="a3"/>
            <w:i/>
            <w:iCs/>
            <w:bdr w:val="none" w:sz="0" w:space="0" w:color="auto" w:frame="1"/>
          </w:rPr>
          <w:t>она</w:t>
        </w:r>
      </w:hyperlink>
      <w:r>
        <w:rPr>
          <w:rStyle w:val="s3"/>
        </w:rPr>
        <w:t xml:space="preserve"> РК от 20.06.05 г. № 62-III (</w:t>
      </w:r>
      <w:hyperlink r:id="rId265" w:anchor="sub_id=890000" w:history="1">
        <w:r>
          <w:rPr>
            <w:rStyle w:val="a3"/>
            <w:i/>
            <w:iCs/>
            <w:bdr w:val="none" w:sz="0" w:space="0" w:color="auto" w:frame="1"/>
          </w:rPr>
          <w:t>см. стар. ред.</w:t>
        </w:r>
      </w:hyperlink>
      <w:r>
        <w:rPr>
          <w:rStyle w:val="s3"/>
        </w:rPr>
        <w:t xml:space="preserve">); внесены изменения в соответствии с </w:t>
      </w:r>
      <w:hyperlink r:id="rId266" w:anchor="sub_id=89" w:history="1">
        <w:r>
          <w:rPr>
            <w:rStyle w:val="a3"/>
            <w:i/>
            <w:iCs/>
            <w:bdr w:val="none" w:sz="0" w:space="0" w:color="auto" w:frame="1"/>
          </w:rPr>
          <w:t>Законом</w:t>
        </w:r>
      </w:hyperlink>
      <w:r>
        <w:rPr>
          <w:rStyle w:val="s3"/>
        </w:rPr>
        <w:t xml:space="preserve"> </w:t>
      </w:r>
      <w:r>
        <w:rPr>
          <w:rStyle w:val="s3"/>
        </w:rPr>
        <w:t>РК от 26.07.07 г. № 312-III (</w:t>
      </w:r>
      <w:hyperlink r:id="rId267" w:anchor="sub_id=89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4. Транспортные средства могут использоваться в качестве места временного хранения в случае перевозки и доставки товаров при со</w:t>
      </w:r>
      <w:r>
        <w:rPr>
          <w:rStyle w:val="s0"/>
        </w:rPr>
        <w:t>блюдении одного из следующих условий:</w:t>
      </w:r>
    </w:p>
    <w:p w:rsidR="00000000" w:rsidRDefault="00CF767F">
      <w:pPr>
        <w:ind w:firstLine="400"/>
        <w:jc w:val="both"/>
      </w:pPr>
      <w:r>
        <w:rPr>
          <w:rStyle w:val="s0"/>
        </w:rPr>
        <w:t>обеспечения уплаты таможенных платежей и налогов;</w:t>
      </w:r>
    </w:p>
    <w:p w:rsidR="00000000" w:rsidRDefault="00CF767F">
      <w:pPr>
        <w:ind w:firstLine="400"/>
        <w:jc w:val="both"/>
      </w:pPr>
      <w:r>
        <w:rPr>
          <w:rStyle w:val="s0"/>
        </w:rPr>
        <w:t>целостности средств идентификации.</w:t>
      </w:r>
    </w:p>
    <w:p w:rsidR="00000000" w:rsidRDefault="00CF767F">
      <w:pPr>
        <w:ind w:firstLine="400"/>
        <w:jc w:val="both"/>
      </w:pPr>
      <w:r>
        <w:rPr>
          <w:rStyle w:val="s0"/>
        </w:rPr>
        <w:t>Ответственность за сохранность товаров, находящихся на транспортном средстве, целостность средств идентификации несет перевозчик до з</w:t>
      </w:r>
      <w:r>
        <w:rPr>
          <w:rStyle w:val="s0"/>
        </w:rPr>
        <w:t>авершения процедуры таможенного оформления и передачи товара получателю.</w:t>
      </w:r>
      <w:r>
        <w:t xml:space="preserve"> </w:t>
      </w:r>
    </w:p>
    <w:p w:rsidR="00000000" w:rsidRDefault="00CF767F">
      <w:pPr>
        <w:spacing w:after="240"/>
        <w:ind w:firstLine="400"/>
        <w:jc w:val="both"/>
      </w:pPr>
      <w:r>
        <w:t>5. Места временного хранения должны соответствовать установленным требованиям на протяжении всего срока их использования в качестве мест временного хранения.</w:t>
      </w:r>
    </w:p>
    <w:p w:rsidR="00000000" w:rsidRDefault="00CF767F">
      <w:pPr>
        <w:ind w:left="1200" w:hanging="800"/>
        <w:jc w:val="both"/>
      </w:pPr>
      <w:r>
        <w:rPr>
          <w:rStyle w:val="s1"/>
        </w:rPr>
        <w:t xml:space="preserve">Статья 90. </w:t>
      </w:r>
      <w:r>
        <w:t>Документы, не</w:t>
      </w:r>
      <w:r>
        <w:t xml:space="preserve">обходимые для помещения товаров и транспортных средств в места временного хранения </w:t>
      </w:r>
    </w:p>
    <w:p w:rsidR="00000000" w:rsidRDefault="00CF767F">
      <w:pPr>
        <w:ind w:firstLine="400"/>
        <w:jc w:val="both"/>
      </w:pPr>
      <w:r>
        <w:t xml:space="preserve">1. Документом, подтверждающим помещение товаров и транспортных средств в места временного хранения, является краткая декларация. </w:t>
      </w:r>
    </w:p>
    <w:p w:rsidR="00000000" w:rsidRDefault="00CF767F">
      <w:pPr>
        <w:jc w:val="both"/>
      </w:pPr>
      <w:r>
        <w:rPr>
          <w:rStyle w:val="s3"/>
        </w:rPr>
        <w:t>В пункт 2 внесены изменения в соответствии</w:t>
      </w:r>
      <w:r>
        <w:rPr>
          <w:rStyle w:val="s3"/>
        </w:rPr>
        <w:t xml:space="preserve"> с </w:t>
      </w:r>
      <w:hyperlink r:id="rId268" w:anchor="sub_id=90" w:history="1">
        <w:r>
          <w:rPr>
            <w:rStyle w:val="a3"/>
            <w:i/>
            <w:iCs/>
            <w:bdr w:val="none" w:sz="0" w:space="0" w:color="auto" w:frame="1"/>
          </w:rPr>
          <w:t>Законом</w:t>
        </w:r>
      </w:hyperlink>
      <w:r>
        <w:rPr>
          <w:rStyle w:val="s3"/>
        </w:rPr>
        <w:t xml:space="preserve"> РК от 26.07.07 г. № 312-III (</w:t>
      </w:r>
      <w:hyperlink r:id="rId269" w:anchor="sub_id=900000" w:history="1">
        <w:r>
          <w:rPr>
            <w:rStyle w:val="a3"/>
            <w:i/>
            <w:iCs/>
            <w:bdr w:val="none" w:sz="0" w:space="0" w:color="auto" w:frame="1"/>
          </w:rPr>
          <w:t>см. стар. ред.</w:t>
        </w:r>
      </w:hyperlink>
      <w:r>
        <w:rPr>
          <w:rStyle w:val="s3"/>
        </w:rPr>
        <w:t>)</w:t>
      </w:r>
    </w:p>
    <w:p w:rsidR="00000000" w:rsidRDefault="00CF767F">
      <w:pPr>
        <w:ind w:firstLine="400"/>
        <w:jc w:val="both"/>
      </w:pPr>
      <w:r>
        <w:t>2. Краткая декларация подается перев</w:t>
      </w:r>
      <w:r>
        <w:t xml:space="preserve">озчиком либо лицом, обладающим полномочиями в отношении товаров, </w:t>
      </w:r>
      <w:r>
        <w:rPr>
          <w:rStyle w:val="s0"/>
        </w:rPr>
        <w:t>или представителем склада временного хранения, принявшего товар на хранение,</w:t>
      </w:r>
      <w:r>
        <w:t xml:space="preserve"> не позднее следующего рабочего дня после представления товаров и транспортных средств таможенному органу. </w:t>
      </w:r>
    </w:p>
    <w:p w:rsidR="00000000" w:rsidRDefault="00CF767F">
      <w:pPr>
        <w:ind w:firstLine="400"/>
        <w:jc w:val="both"/>
      </w:pPr>
      <w:r>
        <w:t>Краткая</w:t>
      </w:r>
      <w:r>
        <w:t xml:space="preserve"> декларация не подается, если товары в течение этого срока </w:t>
      </w:r>
      <w:r>
        <w:rPr>
          <w:rStyle w:val="s0"/>
        </w:rPr>
        <w:t xml:space="preserve">заявляются </w:t>
      </w:r>
      <w:r>
        <w:t xml:space="preserve">под определенный таможенный режим. </w:t>
      </w:r>
    </w:p>
    <w:p w:rsidR="00000000" w:rsidRDefault="00CF767F">
      <w:pPr>
        <w:ind w:firstLine="400"/>
        <w:jc w:val="both"/>
      </w:pPr>
      <w:r>
        <w:t>3. Краткая декларация должна содержать сведения, указанные в товаросопроводительных документах и необходимые для идентификации товаров, а также сведен</w:t>
      </w:r>
      <w:r>
        <w:t xml:space="preserve">ия о заявляемом месте временного хранения ввезенных товаров. </w:t>
      </w:r>
    </w:p>
    <w:p w:rsidR="00000000" w:rsidRDefault="00CF767F">
      <w:pPr>
        <w:spacing w:after="240"/>
        <w:ind w:firstLine="400"/>
        <w:jc w:val="both"/>
      </w:pPr>
      <w:r>
        <w:t xml:space="preserve">4. </w:t>
      </w:r>
      <w:hyperlink r:id="rId270" w:anchor="sub_id=7" w:history="1">
        <w:r>
          <w:rPr>
            <w:rStyle w:val="a3"/>
          </w:rPr>
          <w:t>Форма краткой декларации</w:t>
        </w:r>
      </w:hyperlink>
      <w:r>
        <w:t xml:space="preserve"> и </w:t>
      </w:r>
      <w:hyperlink r:id="rId271" w:anchor="sub_id=2600" w:history="1">
        <w:r>
          <w:rPr>
            <w:rStyle w:val="a3"/>
          </w:rPr>
          <w:t>поряд</w:t>
        </w:r>
        <w:r>
          <w:rPr>
            <w:rStyle w:val="a3"/>
          </w:rPr>
          <w:t>ок ее заполнения</w:t>
        </w:r>
      </w:hyperlink>
      <w:r>
        <w:t xml:space="preserve"> устанавливаются уполномоченным органом.</w:t>
      </w:r>
    </w:p>
    <w:p w:rsidR="00000000" w:rsidRDefault="00CF767F">
      <w:pPr>
        <w:ind w:firstLine="400"/>
        <w:jc w:val="both"/>
      </w:pPr>
      <w:r>
        <w:rPr>
          <w:rStyle w:val="s1"/>
        </w:rPr>
        <w:t>Статья 91.</w:t>
      </w:r>
      <w:r>
        <w:t xml:space="preserve"> Срок временного хранения </w:t>
      </w:r>
    </w:p>
    <w:p w:rsidR="00000000" w:rsidRDefault="00CF767F">
      <w:pPr>
        <w:jc w:val="both"/>
      </w:pPr>
      <w:r>
        <w:rPr>
          <w:rStyle w:val="s3"/>
        </w:rPr>
        <w:t xml:space="preserve">В пункт 1 внесены изменения в соответствии с </w:t>
      </w:r>
      <w:hyperlink r:id="rId272" w:anchor="sub_id=91" w:history="1">
        <w:r>
          <w:rPr>
            <w:rStyle w:val="a3"/>
            <w:i/>
            <w:iCs/>
            <w:bdr w:val="none" w:sz="0" w:space="0" w:color="auto" w:frame="1"/>
          </w:rPr>
          <w:t>Законом</w:t>
        </w:r>
      </w:hyperlink>
      <w:r>
        <w:rPr>
          <w:rStyle w:val="s3"/>
        </w:rPr>
        <w:t xml:space="preserve"> РК от 26.07.07 г. № 312-III (</w:t>
      </w:r>
      <w:hyperlink r:id="rId273" w:anchor="sub_id=910000" w:history="1">
        <w:r>
          <w:rPr>
            <w:rStyle w:val="a3"/>
            <w:i/>
            <w:iCs/>
            <w:bdr w:val="none" w:sz="0" w:space="0" w:color="auto" w:frame="1"/>
          </w:rPr>
          <w:t>см. стар. ред.</w:t>
        </w:r>
      </w:hyperlink>
      <w:r>
        <w:rPr>
          <w:rStyle w:val="s3"/>
        </w:rPr>
        <w:t>)</w:t>
      </w:r>
    </w:p>
    <w:p w:rsidR="00000000" w:rsidRDefault="00CF767F">
      <w:pPr>
        <w:ind w:firstLine="400"/>
        <w:jc w:val="both"/>
      </w:pPr>
      <w:r>
        <w:t xml:space="preserve">1. Срок временного хранения товаров и транспортных средств в местах временного хранения не может превышать </w:t>
      </w:r>
      <w:r>
        <w:rPr>
          <w:rStyle w:val="s0"/>
        </w:rPr>
        <w:t>шестьдесят календарных дней включительно со дня регистрации краткой декларации</w:t>
      </w:r>
      <w:r>
        <w:t xml:space="preserve">. </w:t>
      </w:r>
    </w:p>
    <w:p w:rsidR="00000000" w:rsidRDefault="00CF767F">
      <w:pPr>
        <w:jc w:val="both"/>
      </w:pPr>
      <w:r>
        <w:rPr>
          <w:rStyle w:val="s3"/>
        </w:rPr>
        <w:t xml:space="preserve">Пункт 2 изложен в редакции </w:t>
      </w:r>
      <w:hyperlink r:id="rId274" w:anchor="sub_id=91" w:history="1">
        <w:r>
          <w:rPr>
            <w:rStyle w:val="a3"/>
            <w:i/>
            <w:iCs/>
            <w:bdr w:val="none" w:sz="0" w:space="0" w:color="auto" w:frame="1"/>
          </w:rPr>
          <w:t>Закона</w:t>
        </w:r>
      </w:hyperlink>
      <w:r>
        <w:rPr>
          <w:rStyle w:val="s3"/>
        </w:rPr>
        <w:t xml:space="preserve"> РК от 20.06.05 г. № 62-III (</w:t>
      </w:r>
      <w:hyperlink r:id="rId275" w:anchor="sub_id=91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2. Срок временного хранения товаров и транспортных средств, являющихся вещественными доказательствами по уголовным делам и делам об административных правонарушениях в сфере таможенного дела</w:t>
      </w:r>
      <w:r>
        <w:rPr>
          <w:rStyle w:val="s0"/>
        </w:rPr>
        <w:t>, определяется в соответствии с законодательством Республики Казахстан.</w:t>
      </w:r>
      <w:r>
        <w:t xml:space="preserve"> </w:t>
      </w:r>
    </w:p>
    <w:p w:rsidR="00000000" w:rsidRDefault="00CF767F">
      <w:pPr>
        <w:ind w:firstLine="400"/>
        <w:jc w:val="both"/>
      </w:pPr>
      <w:r>
        <w:t>3. Распоряжение товарами и транспортными средствами по истечении сроков временного хранения, предусмотренных настоящей статьей, производится в соответствии с законодательством Республ</w:t>
      </w:r>
      <w:r>
        <w:t xml:space="preserve">ики Казахстан. </w:t>
      </w:r>
    </w:p>
    <w:p w:rsidR="00000000" w:rsidRDefault="00CF767F">
      <w:pPr>
        <w:ind w:firstLine="400"/>
        <w:jc w:val="both"/>
      </w:pPr>
      <w:r>
        <w:t xml:space="preserve">4. Срок временного хранения товаров на транспортных средствах не может превышать десять дней. </w:t>
      </w:r>
    </w:p>
    <w:p w:rsidR="00000000" w:rsidRDefault="00CF767F">
      <w:pPr>
        <w:jc w:val="both"/>
      </w:pPr>
      <w:r>
        <w:rPr>
          <w:rStyle w:val="s3"/>
        </w:rPr>
        <w:t xml:space="preserve">В пункт 5 внесены изменения в соответствии с </w:t>
      </w:r>
      <w:hyperlink r:id="rId276" w:anchor="sub_id=91" w:history="1">
        <w:r>
          <w:rPr>
            <w:rStyle w:val="a3"/>
            <w:b/>
            <w:bCs/>
            <w:i/>
            <w:iCs/>
            <w:bdr w:val="none" w:sz="0" w:space="0" w:color="auto" w:frame="1"/>
          </w:rPr>
          <w:t>Законом</w:t>
        </w:r>
      </w:hyperlink>
      <w:r>
        <w:rPr>
          <w:rStyle w:val="s3"/>
        </w:rPr>
        <w:t xml:space="preserve"> </w:t>
      </w:r>
      <w:r>
        <w:rPr>
          <w:rStyle w:val="s3"/>
        </w:rPr>
        <w:t>РК от 20.06.05 г. № 62-III (</w:t>
      </w:r>
      <w:hyperlink r:id="rId277" w:anchor="sub_id=91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 xml:space="preserve">5. Временное хранение в соответствии с пунктом 4 настоящей статьи осуществляется при условии </w:t>
      </w:r>
      <w:r>
        <w:rPr>
          <w:rStyle w:val="s0"/>
        </w:rPr>
        <w:t xml:space="preserve">уплаты либо </w:t>
      </w:r>
      <w:r>
        <w:t>обеспечения уплаты тамо</w:t>
      </w:r>
      <w:r>
        <w:t>женных платежей и налогов. При хранении товаров на транспортном средстве, прибывшем с использованием процедуры международной дорожной перевозки, обеспечение уплаты не применяется.</w:t>
      </w:r>
    </w:p>
    <w:p w:rsidR="00000000" w:rsidRDefault="00CF767F">
      <w:pPr>
        <w:ind w:firstLine="400"/>
        <w:jc w:val="both"/>
      </w:pPr>
      <w:r>
        <w:rPr>
          <w:rStyle w:val="s1"/>
        </w:rPr>
        <w:t>Статья 92.</w:t>
      </w:r>
      <w:r>
        <w:t xml:space="preserve"> Операции с товарами, находящимися на временном хранении </w:t>
      </w:r>
    </w:p>
    <w:p w:rsidR="00000000" w:rsidRDefault="00CF767F">
      <w:pPr>
        <w:ind w:firstLine="400"/>
        <w:jc w:val="both"/>
      </w:pPr>
      <w:r>
        <w:t>1. Владе</w:t>
      </w:r>
      <w:r>
        <w:t>лец склада временного хранения и иных мест временного хранения, получатель товаров, таможенный брокер, иное лицо, обладающее полномочиями в отношении товаров, и их представители могут осматривать и измерять товары, находящиеся в местах временного хранения,</w:t>
      </w:r>
      <w:r>
        <w:t xml:space="preserve"> и с разрешения таможенного органа отбирать пробы и образцы товаров. </w:t>
      </w:r>
    </w:p>
    <w:p w:rsidR="00000000" w:rsidRDefault="00CF767F">
      <w:pPr>
        <w:ind w:firstLine="400"/>
        <w:jc w:val="both"/>
      </w:pPr>
      <w:r>
        <w:t>2. Товары, находящиеся на временном хранении, с разрешения таможенного органа могут быть подвергнуты операциям, необходимым для обеспечения их сохранности в неизменном состоянии, включая</w:t>
      </w:r>
      <w:r>
        <w:t xml:space="preserve"> исправление поврежденной упаковки. </w:t>
      </w:r>
    </w:p>
    <w:p w:rsidR="00000000" w:rsidRDefault="00CF767F">
      <w:pPr>
        <w:ind w:firstLine="400"/>
        <w:jc w:val="both"/>
      </w:pPr>
      <w:r>
        <w:t xml:space="preserve">3. Товары, пришедшие в негодность, испорченные или поврежденные вследствие </w:t>
      </w:r>
      <w:hyperlink r:id="rId278" w:anchor="sub_id=70103" w:history="1">
        <w:r>
          <w:rPr>
            <w:rStyle w:val="a3"/>
          </w:rPr>
          <w:t>действия непреодолимой силы</w:t>
        </w:r>
      </w:hyperlink>
      <w:r>
        <w:t xml:space="preserve"> в период их временного хранения, п</w:t>
      </w:r>
      <w:r>
        <w:t xml:space="preserve">одлежат помещению под определенный декларантом таможенный режим, как если бы они были ввезены в негодном, испорченном или поврежденном состоянии. </w:t>
      </w:r>
    </w:p>
    <w:p w:rsidR="00000000" w:rsidRDefault="00CF767F">
      <w:pPr>
        <w:spacing w:after="240"/>
        <w:ind w:firstLine="400"/>
        <w:jc w:val="both"/>
      </w:pPr>
      <w:r>
        <w:t>4. В случае необходимости проведения каких-либо грузовых операций с товарами, находящимися на временном хране</w:t>
      </w:r>
      <w:r>
        <w:t>нии на транспортном средстве (разгрузки, уточнения веса, количества товаров, отбора проб и образцов в целях проведения экспертизы) они производятся во временной зоне таможенного контроля в присутствии должностного лица таможенного органа с использованием с</w:t>
      </w:r>
      <w:r>
        <w:t>редств идентификации либо при условии помещения товаров в иные места временного хранения.</w:t>
      </w:r>
    </w:p>
    <w:p w:rsidR="00000000" w:rsidRDefault="00CF767F">
      <w:pPr>
        <w:ind w:firstLine="400"/>
        <w:jc w:val="both"/>
      </w:pPr>
      <w:r>
        <w:rPr>
          <w:rStyle w:val="s1"/>
        </w:rPr>
        <w:t>Статья 93.</w:t>
      </w:r>
      <w:r>
        <w:t xml:space="preserve"> Товары, которые могут быть помещены в места временного хранения </w:t>
      </w:r>
    </w:p>
    <w:p w:rsidR="00000000" w:rsidRDefault="00CF767F">
      <w:pPr>
        <w:jc w:val="both"/>
      </w:pPr>
      <w:r>
        <w:rPr>
          <w:rStyle w:val="s3"/>
        </w:rPr>
        <w:t xml:space="preserve">Пункт 1 изложен в редакции </w:t>
      </w:r>
      <w:hyperlink r:id="rId279" w:anchor="sub_id=93" w:history="1">
        <w:r>
          <w:rPr>
            <w:rStyle w:val="a3"/>
            <w:i/>
            <w:iCs/>
            <w:bdr w:val="none" w:sz="0" w:space="0" w:color="auto" w:frame="1"/>
          </w:rPr>
          <w:t>Закона</w:t>
        </w:r>
      </w:hyperlink>
      <w:r>
        <w:rPr>
          <w:rStyle w:val="s3"/>
        </w:rPr>
        <w:t xml:space="preserve"> РК от 20.06.05 г. № 62-III (</w:t>
      </w:r>
      <w:hyperlink r:id="rId280" w:anchor="sub_id=93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1. В места временного хранения могут помещаться любые товары, кроме перемещаемых трубопроводным транспор</w:t>
      </w:r>
      <w:r>
        <w:rPr>
          <w:rStyle w:val="s0"/>
        </w:rPr>
        <w:t xml:space="preserve">том и по линиям электропередачи, а также перемещаемые участниками внешнеэкономической деятельности, отнесенными к категории минимального риска в соответствии со </w:t>
      </w:r>
      <w:hyperlink r:id="rId281" w:anchor="sub_id=4700000" w:history="1">
        <w:r>
          <w:rPr>
            <w:rStyle w:val="a3"/>
          </w:rPr>
          <w:t>статьей 470</w:t>
        </w:r>
      </w:hyperlink>
      <w:r>
        <w:rPr>
          <w:rStyle w:val="s0"/>
        </w:rPr>
        <w:t xml:space="preserve"> настоящего Кодекса.</w:t>
      </w:r>
      <w:r>
        <w:t xml:space="preserve"> </w:t>
      </w:r>
    </w:p>
    <w:p w:rsidR="00000000" w:rsidRDefault="00CF767F">
      <w:pPr>
        <w:jc w:val="both"/>
      </w:pPr>
      <w:r>
        <w:rPr>
          <w:rStyle w:val="s3"/>
        </w:rPr>
        <w:t xml:space="preserve">В пункт 2 внесены изменения в соответствии с </w:t>
      </w:r>
      <w:hyperlink r:id="rId282" w:anchor="sub_id=93" w:history="1">
        <w:r>
          <w:rPr>
            <w:rStyle w:val="a3"/>
            <w:i/>
            <w:iCs/>
            <w:bdr w:val="none" w:sz="0" w:space="0" w:color="auto" w:frame="1"/>
          </w:rPr>
          <w:t>Законом</w:t>
        </w:r>
      </w:hyperlink>
      <w:r>
        <w:rPr>
          <w:rStyle w:val="s3"/>
        </w:rPr>
        <w:t xml:space="preserve"> РК от 26.07.07 г. № 312-III (</w:t>
      </w:r>
      <w:hyperlink r:id="rId283" w:anchor="sub_id=93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2. Товары, которые могут причинить вред другим товарам или требующие особых условий хранения, должны храниться на складах временного хранения, специально пр</w:t>
      </w:r>
      <w:r>
        <w:t xml:space="preserve">испособленных для хранения таких товаров </w:t>
      </w:r>
      <w:r>
        <w:rPr>
          <w:rStyle w:val="s0"/>
        </w:rPr>
        <w:t xml:space="preserve">или на транспортном средстве при условии обеспечения уплаты таможенных платежей и налогов в соответствии с </w:t>
      </w:r>
      <w:hyperlink r:id="rId284" w:anchor="sub_id=3380000" w:history="1">
        <w:r>
          <w:rPr>
            <w:rStyle w:val="a3"/>
          </w:rPr>
          <w:t>главой 43</w:t>
        </w:r>
      </w:hyperlink>
      <w:r>
        <w:rPr>
          <w:rStyle w:val="s0"/>
        </w:rPr>
        <w:t xml:space="preserve"> настоящего Код</w:t>
      </w:r>
      <w:r>
        <w:rPr>
          <w:rStyle w:val="s0"/>
        </w:rPr>
        <w:t>екса</w:t>
      </w:r>
      <w:r>
        <w:t>.</w:t>
      </w:r>
    </w:p>
    <w:p w:rsidR="00000000" w:rsidRDefault="00CF767F">
      <w:pPr>
        <w:ind w:left="1200" w:hanging="800"/>
        <w:jc w:val="both"/>
      </w:pPr>
      <w:r>
        <w:rPr>
          <w:rStyle w:val="s1"/>
        </w:rPr>
        <w:t xml:space="preserve">Статья 94. </w:t>
      </w:r>
      <w:r>
        <w:t xml:space="preserve">Особенности временного хранения товаров, перевозимых железнодорожным транспортом </w:t>
      </w:r>
    </w:p>
    <w:p w:rsidR="00000000" w:rsidRDefault="00CF767F">
      <w:pPr>
        <w:ind w:firstLine="400"/>
        <w:jc w:val="both"/>
      </w:pPr>
      <w:r>
        <w:t>1. По запросу лица, в ведении которого находится участок железнодорожного пути, допускается временное хранение специфических товаров и товаров, требующих осо</w:t>
      </w:r>
      <w:r>
        <w:t xml:space="preserve">бых условий хранения, перевозимых железнодорожным транспортом, при условии обеспечения уплаты таможенных платежей и налогов. </w:t>
      </w:r>
    </w:p>
    <w:p w:rsidR="00000000" w:rsidRDefault="00CF767F">
      <w:pPr>
        <w:ind w:firstLine="400"/>
        <w:jc w:val="both"/>
      </w:pPr>
      <w:r>
        <w:t>2. Временное хранение товаров осуществляется до их разгрузки непосредственно в транспортных средствах, находящихся на железнодорож</w:t>
      </w:r>
      <w:r>
        <w:t xml:space="preserve">ных путях указанных лиц, в местах, расположение которых согласовано с таможенными органами. </w:t>
      </w:r>
    </w:p>
    <w:p w:rsidR="00000000" w:rsidRDefault="00CF767F">
      <w:pPr>
        <w:ind w:firstLine="400"/>
        <w:jc w:val="both"/>
      </w:pPr>
      <w:r>
        <w:t xml:space="preserve">3. Указанные места являются временной зоной таможенного контроля. </w:t>
      </w:r>
    </w:p>
    <w:p w:rsidR="00000000" w:rsidRDefault="00CF767F">
      <w:pPr>
        <w:ind w:firstLine="400"/>
        <w:jc w:val="both"/>
      </w:pPr>
      <w:r>
        <w:t>4. Разгрузка товаров и их перемещение в любое другое место допускаются только с разрешения тамож</w:t>
      </w:r>
      <w:r>
        <w:t xml:space="preserve">енного органа. </w:t>
      </w:r>
    </w:p>
    <w:p w:rsidR="00000000" w:rsidRDefault="00CF767F">
      <w:pPr>
        <w:ind w:firstLine="400"/>
        <w:jc w:val="both"/>
      </w:pPr>
      <w:r>
        <w:t xml:space="preserve">5. Лицо, в ведении которого находится участок железнодорожного пути, обязано: </w:t>
      </w:r>
    </w:p>
    <w:p w:rsidR="00000000" w:rsidRDefault="00CF767F">
      <w:pPr>
        <w:ind w:firstLine="400"/>
        <w:jc w:val="both"/>
      </w:pPr>
      <w:r>
        <w:t xml:space="preserve">1) исключить возможность изъятия с транспортного средства, помимо таможенного контроля, товаров, находящихся на временном хранении; </w:t>
      </w:r>
    </w:p>
    <w:p w:rsidR="00000000" w:rsidRDefault="00CF767F">
      <w:pPr>
        <w:ind w:firstLine="400"/>
        <w:jc w:val="both"/>
      </w:pPr>
      <w:r>
        <w:t>2) обеспечить сохранность то</w:t>
      </w:r>
      <w:r>
        <w:t xml:space="preserve">варов, находящихся на временном хранении; </w:t>
      </w:r>
    </w:p>
    <w:p w:rsidR="00000000" w:rsidRDefault="00CF767F">
      <w:pPr>
        <w:ind w:firstLine="400"/>
        <w:jc w:val="both"/>
      </w:pPr>
      <w:r>
        <w:t xml:space="preserve">3) содействовать осуществлению таможенного контроля; </w:t>
      </w:r>
    </w:p>
    <w:p w:rsidR="00000000" w:rsidRDefault="00CF767F">
      <w:pPr>
        <w:ind w:firstLine="400"/>
        <w:jc w:val="both"/>
      </w:pPr>
      <w:r>
        <w:t xml:space="preserve">4) вести учет и представлять таможенному органу отчетность о хранящихся на транспортном средстве товарах в </w:t>
      </w:r>
      <w:hyperlink r:id="rId285" w:anchor="sub_id=100" w:history="1">
        <w:r>
          <w:rPr>
            <w:rStyle w:val="a3"/>
          </w:rPr>
          <w:t>порядке, определяемом уполномоченным органом</w:t>
        </w:r>
      </w:hyperlink>
      <w:r>
        <w:t xml:space="preserve">; </w:t>
      </w:r>
    </w:p>
    <w:p w:rsidR="00000000" w:rsidRDefault="00CF767F">
      <w:pPr>
        <w:ind w:firstLine="400"/>
        <w:jc w:val="both"/>
      </w:pPr>
      <w:r>
        <w:t xml:space="preserve">5) исключить доступ посторонних лиц к хранимым товарам без разрешения таможенных органов; </w:t>
      </w:r>
    </w:p>
    <w:p w:rsidR="00000000" w:rsidRDefault="00CF767F">
      <w:pPr>
        <w:spacing w:after="240"/>
        <w:ind w:firstLine="400"/>
        <w:jc w:val="both"/>
      </w:pPr>
      <w:r>
        <w:t>6) уплачивать таможенные платежи и налоги при утрате товаров либо передаче другим лицам бе</w:t>
      </w:r>
      <w:r>
        <w:t>з разрешения таможенного органа.</w:t>
      </w:r>
    </w:p>
    <w:p w:rsidR="00000000" w:rsidRDefault="00CF767F">
      <w:pPr>
        <w:ind w:firstLine="400"/>
        <w:jc w:val="both"/>
      </w:pPr>
      <w:r>
        <w:rPr>
          <w:rStyle w:val="s1"/>
        </w:rPr>
        <w:t>Статья 95.</w:t>
      </w:r>
      <w:r>
        <w:t xml:space="preserve"> Временное хранение на складе получателя товаров </w:t>
      </w:r>
    </w:p>
    <w:p w:rsidR="00000000" w:rsidRDefault="00CF767F">
      <w:pPr>
        <w:ind w:firstLine="400"/>
        <w:jc w:val="both"/>
      </w:pPr>
      <w:r>
        <w:t xml:space="preserve">1. С разрешения таможенного органа временное хранение может осуществляться на складе получателя товаров без наличия лицензии на учреждение склада временного хранения и решения о признании местом временного хранения: </w:t>
      </w:r>
    </w:p>
    <w:p w:rsidR="00000000" w:rsidRDefault="00CF767F">
      <w:pPr>
        <w:ind w:firstLine="400"/>
        <w:jc w:val="both"/>
      </w:pPr>
      <w:r>
        <w:t>1) при необходимости временного хранени</w:t>
      </w:r>
      <w:r>
        <w:t xml:space="preserve">я специфических товаров или товаров, требующих особых условий хранения; </w:t>
      </w:r>
    </w:p>
    <w:p w:rsidR="00000000" w:rsidRDefault="00CF767F">
      <w:pPr>
        <w:ind w:firstLine="400"/>
        <w:jc w:val="both"/>
      </w:pPr>
      <w:r>
        <w:t xml:space="preserve">2) в случае отсутствия склада временного хранения в месте доставки товаров при условии обеспечения уплаты таможенных платежей и налогов. </w:t>
      </w:r>
    </w:p>
    <w:p w:rsidR="00000000" w:rsidRDefault="00CF767F">
      <w:pPr>
        <w:ind w:firstLine="400"/>
        <w:jc w:val="both"/>
      </w:pPr>
      <w:r>
        <w:t>2. Получатель товаров при хранении обязан иск</w:t>
      </w:r>
      <w:r>
        <w:t xml:space="preserve">лючить доступ посторонних лиц к хранимым товарам без разрешения таможенных органов. </w:t>
      </w:r>
    </w:p>
    <w:p w:rsidR="00000000" w:rsidRDefault="00CF767F">
      <w:pPr>
        <w:spacing w:after="240"/>
        <w:ind w:firstLine="400"/>
        <w:jc w:val="both"/>
      </w:pPr>
      <w:r>
        <w:t>3. На складе получателя товаров не допускается хранение товаров, принадлежащих другим лицам.</w:t>
      </w:r>
    </w:p>
    <w:p w:rsidR="00000000" w:rsidRDefault="00CF767F">
      <w:pPr>
        <w:ind w:left="1200" w:hanging="800"/>
        <w:jc w:val="both"/>
      </w:pPr>
      <w:r>
        <w:rPr>
          <w:rStyle w:val="s1"/>
        </w:rPr>
        <w:t xml:space="preserve">Статья 96. </w:t>
      </w:r>
      <w:r>
        <w:t>Порядок выдачи решений о признании местом временного хранения специ</w:t>
      </w:r>
      <w:r>
        <w:t xml:space="preserve">ально выделенных и обустроенных помещений, открытых площадок </w:t>
      </w:r>
    </w:p>
    <w:p w:rsidR="00000000" w:rsidRDefault="00CF767F">
      <w:pPr>
        <w:ind w:firstLine="400"/>
        <w:jc w:val="both"/>
      </w:pPr>
      <w:r>
        <w:t>1. Решение таможенного органа о признании местом временного хранения специально выделенных и обустроенных помещений и открытых площадок выдается лицу, в собственности или пользовании которого на</w:t>
      </w:r>
      <w:r>
        <w:t xml:space="preserve">ходится помещение или открытая площадка. </w:t>
      </w:r>
    </w:p>
    <w:p w:rsidR="00000000" w:rsidRDefault="00CF767F">
      <w:pPr>
        <w:ind w:firstLine="400"/>
        <w:jc w:val="both"/>
      </w:pPr>
      <w:r>
        <w:t>2. Для получения решения о признании местом временного хранения помещений или открытых площадок владелец подает заявление в произвольной форме в таможенный орган с указанием сведений о лице и месте расположения пом</w:t>
      </w:r>
      <w:r>
        <w:t xml:space="preserve">ещения или площадки. </w:t>
      </w:r>
    </w:p>
    <w:p w:rsidR="00000000" w:rsidRDefault="00CF767F">
      <w:pPr>
        <w:ind w:firstLine="400"/>
        <w:jc w:val="both"/>
      </w:pPr>
      <w:r>
        <w:t xml:space="preserve">3. К заявлению прилагаются следующие документы: </w:t>
      </w:r>
    </w:p>
    <w:p w:rsidR="00000000" w:rsidRDefault="00CF767F">
      <w:pPr>
        <w:ind w:firstLine="400"/>
        <w:jc w:val="both"/>
      </w:pPr>
      <w:r>
        <w:t xml:space="preserve">1) нотариально засвидетельствованные копии регистрационных документов владельца помещения или открытой площадки; </w:t>
      </w:r>
    </w:p>
    <w:p w:rsidR="00000000" w:rsidRDefault="00CF767F">
      <w:pPr>
        <w:ind w:firstLine="400"/>
        <w:jc w:val="both"/>
      </w:pPr>
      <w:r>
        <w:t>2) планы территорий, планы и чертежи помещения или открытой площадки, п</w:t>
      </w:r>
      <w:r>
        <w:t xml:space="preserve">редназначенные для мест временного хранения; </w:t>
      </w:r>
    </w:p>
    <w:p w:rsidR="00000000" w:rsidRDefault="00CF767F">
      <w:pPr>
        <w:ind w:firstLine="400"/>
        <w:jc w:val="both"/>
      </w:pPr>
      <w:r>
        <w:t xml:space="preserve">3) нотариально засвидетельствованные копии документов, подтверждающих право собственности или право пользования помещением или открытой площадкой, предназначенными для мест временного хранения; </w:t>
      </w:r>
    </w:p>
    <w:p w:rsidR="00000000" w:rsidRDefault="00CF767F">
      <w:pPr>
        <w:ind w:firstLine="400"/>
        <w:jc w:val="both"/>
      </w:pPr>
      <w:r>
        <w:t>4) копия учетно</w:t>
      </w:r>
      <w:r>
        <w:t xml:space="preserve">й карточки участника внешнеэкономической деятельности, заверенная личной номерной печатью должностного лица таможенного органа, ответственного за учетную регистрацию участников внешнеэкономической деятельности. </w:t>
      </w:r>
    </w:p>
    <w:p w:rsidR="00000000" w:rsidRDefault="00CF767F">
      <w:pPr>
        <w:ind w:firstLine="400"/>
        <w:jc w:val="both"/>
      </w:pPr>
      <w:r>
        <w:t>4. Заявление рассматривается таможенным орга</w:t>
      </w:r>
      <w:r>
        <w:t xml:space="preserve">ном в течение десяти календарных дней со дня его получения. </w:t>
      </w:r>
    </w:p>
    <w:p w:rsidR="00000000" w:rsidRDefault="00CF767F">
      <w:pPr>
        <w:ind w:firstLine="400"/>
        <w:jc w:val="both"/>
      </w:pPr>
      <w:r>
        <w:t>5. В выдаче решения о признании местом временного хранения может быть отказано таможенным органом в случаях, если заявленные сведения, обустройство и оборудование помещений и открытых площадок не</w:t>
      </w:r>
      <w:r>
        <w:t xml:space="preserve"> соответствуют необходимым требованиям, предъявляемым к местам временного хранения. </w:t>
      </w:r>
    </w:p>
    <w:p w:rsidR="00000000" w:rsidRDefault="00CF767F">
      <w:pPr>
        <w:spacing w:after="240"/>
        <w:ind w:firstLine="400"/>
        <w:jc w:val="both"/>
      </w:pPr>
      <w:r>
        <w:t>6. При перерегистрации лица решение о признании местом временного хранения сохраняет свою силу. В этом случае владелец места временного хранения обязан уведомить таможенны</w:t>
      </w:r>
      <w:r>
        <w:t>й орган о факте перерегистрации. При необходимости таможенный орган вносит изменения в решение о признании местом временного хранения с указанием даты перерегистрации.</w:t>
      </w:r>
    </w:p>
    <w:p w:rsidR="00000000" w:rsidRDefault="00CF767F">
      <w:pPr>
        <w:ind w:left="1200" w:hanging="800"/>
        <w:jc w:val="both"/>
      </w:pPr>
      <w:r>
        <w:rPr>
          <w:rStyle w:val="s1"/>
        </w:rPr>
        <w:t xml:space="preserve">Статья 97. </w:t>
      </w:r>
      <w:r>
        <w:t>Обязанности владельцев специально выделенных и обустроенных помещений, открыт</w:t>
      </w:r>
      <w:r>
        <w:t xml:space="preserve">ых площадок </w:t>
      </w:r>
    </w:p>
    <w:p w:rsidR="00000000" w:rsidRDefault="00CF767F">
      <w:pPr>
        <w:ind w:firstLine="400"/>
        <w:jc w:val="both"/>
      </w:pPr>
      <w:r>
        <w:t xml:space="preserve">Владельцы мест временного хранения обязаны: </w:t>
      </w:r>
    </w:p>
    <w:p w:rsidR="00000000" w:rsidRDefault="00CF767F">
      <w:pPr>
        <w:ind w:firstLine="400"/>
        <w:jc w:val="both"/>
      </w:pPr>
      <w: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r:id="rId286" w:anchor="sub_id=890000" w:history="1">
        <w:r>
          <w:rPr>
            <w:rStyle w:val="a3"/>
          </w:rPr>
          <w:t>статьей 89</w:t>
        </w:r>
      </w:hyperlink>
      <w:r>
        <w:t xml:space="preserve"> настоящего Кодекса; </w:t>
      </w:r>
    </w:p>
    <w:p w:rsidR="00000000" w:rsidRDefault="00CF767F">
      <w:pPr>
        <w:ind w:firstLine="400"/>
        <w:jc w:val="both"/>
      </w:pPr>
      <w:r>
        <w:t xml:space="preserve">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 </w:t>
      </w:r>
    </w:p>
    <w:p w:rsidR="00000000" w:rsidRDefault="00CF767F">
      <w:pPr>
        <w:ind w:firstLine="400"/>
        <w:jc w:val="both"/>
      </w:pPr>
      <w:r>
        <w:t>3) обеспечит</w:t>
      </w:r>
      <w:r>
        <w:t xml:space="preserve">ь сохранность товаров и (или) транспортных средств, находящихся в помещении или на открытой площадке; </w:t>
      </w:r>
    </w:p>
    <w:p w:rsidR="00000000" w:rsidRDefault="00CF767F">
      <w:pPr>
        <w:ind w:firstLine="400"/>
        <w:jc w:val="both"/>
      </w:pPr>
      <w:r>
        <w:t xml:space="preserve">4) содействовать осуществлению таможенного контроля; </w:t>
      </w:r>
    </w:p>
    <w:p w:rsidR="00000000" w:rsidRDefault="00CF767F">
      <w:pPr>
        <w:ind w:firstLine="400"/>
        <w:jc w:val="both"/>
      </w:pPr>
      <w:r>
        <w:t>5) вести учет (в том числе с использованием автоматизированной формы контроля и учета) и представля</w:t>
      </w:r>
      <w:r>
        <w:t xml:space="preserve">ть таможенному органу отчетность о поступающих, хранящихся, вывозимых товарах и (или) транспортных средствах в </w:t>
      </w:r>
      <w:hyperlink r:id="rId287" w:anchor="sub_id=100" w:history="1">
        <w:r>
          <w:rPr>
            <w:rStyle w:val="a3"/>
          </w:rPr>
          <w:t>порядке, определяемом уполномоченным органом</w:t>
        </w:r>
      </w:hyperlink>
      <w:r>
        <w:t xml:space="preserve">; </w:t>
      </w:r>
    </w:p>
    <w:p w:rsidR="00000000" w:rsidRDefault="00CF767F">
      <w:pPr>
        <w:ind w:firstLine="400"/>
        <w:jc w:val="both"/>
      </w:pPr>
      <w:r>
        <w:t>6) исключить досту</w:t>
      </w:r>
      <w:r>
        <w:t xml:space="preserve">п посторонних лиц к хранимым товарам и (или) транспортным средствам без разрешения таможенных органов; </w:t>
      </w:r>
    </w:p>
    <w:p w:rsidR="00000000" w:rsidRDefault="00CF767F">
      <w:pPr>
        <w:ind w:firstLine="400"/>
        <w:jc w:val="both"/>
      </w:pPr>
      <w:r>
        <w:t>7) соблюдать условия выдачи решения о признании местом временного хранения специально выделенных и обустроенных помещений, открытых площадок и выполнять</w:t>
      </w:r>
      <w:r>
        <w:t xml:space="preserve">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 </w:t>
      </w:r>
    </w:p>
    <w:p w:rsidR="00000000" w:rsidRDefault="00CF767F">
      <w:pPr>
        <w:ind w:firstLine="400"/>
        <w:jc w:val="both"/>
      </w:pPr>
      <w:r>
        <w:t xml:space="preserve">8) уплачивать таможенные платежи и налоги при утрате товаров либо передаче другим лицам без разрешения таможенного органа; </w:t>
      </w:r>
    </w:p>
    <w:p w:rsidR="00000000" w:rsidRDefault="00CF767F">
      <w:pPr>
        <w:ind w:firstLine="400"/>
        <w:jc w:val="both"/>
      </w:pPr>
      <w:r>
        <w:t xml:space="preserve">9) нести все расходы, связанные с процедурой прекращения действия решения о признании местом временного хранения; </w:t>
      </w:r>
    </w:p>
    <w:p w:rsidR="00000000" w:rsidRDefault="00CF767F">
      <w:pPr>
        <w:spacing w:after="240"/>
        <w:ind w:firstLine="400"/>
        <w:jc w:val="both"/>
      </w:pPr>
      <w:r>
        <w:t xml:space="preserve">10) уведомлять в </w:t>
      </w:r>
      <w:r>
        <w:t>письменной форме таможенный орган о производстве ремонтных работ, об увеличении либо уменьшении площади места временного хранения с указанием срока, в течение которого они планируют выполнять эти работы.</w:t>
      </w:r>
    </w:p>
    <w:p w:rsidR="00000000" w:rsidRDefault="00CF767F">
      <w:pPr>
        <w:ind w:left="1200" w:hanging="800"/>
        <w:jc w:val="both"/>
      </w:pPr>
      <w:r>
        <w:rPr>
          <w:rStyle w:val="s1"/>
        </w:rPr>
        <w:t xml:space="preserve">Статья 98. </w:t>
      </w:r>
      <w:r>
        <w:t>Приостановление действия решения о призна</w:t>
      </w:r>
      <w:r>
        <w:t xml:space="preserve">нии местом временного хранения специально выделенных и обустроенных помещений, открытых площадок </w:t>
      </w:r>
    </w:p>
    <w:p w:rsidR="00000000" w:rsidRDefault="00CF767F">
      <w:pPr>
        <w:ind w:firstLine="400"/>
        <w:jc w:val="both"/>
      </w:pPr>
      <w:r>
        <w:t xml:space="preserve">1. Действие решения о признании местом временного хранения приостанавливается таможенным органом: </w:t>
      </w:r>
    </w:p>
    <w:p w:rsidR="00000000" w:rsidRDefault="00CF767F">
      <w:pPr>
        <w:ind w:firstLine="400"/>
        <w:jc w:val="both"/>
      </w:pPr>
      <w:r>
        <w:t>1) по заявлению владельца места временного хранения о произ</w:t>
      </w:r>
      <w:r>
        <w:t xml:space="preserve">водстве ремонтных работ, об увеличении либо уменьшении площади места временного хранения - на срок, определенный владельцем места временного хранения; </w:t>
      </w:r>
    </w:p>
    <w:p w:rsidR="00000000" w:rsidRDefault="00CF767F">
      <w:pPr>
        <w:ind w:firstLine="400"/>
        <w:jc w:val="both"/>
      </w:pPr>
      <w:r>
        <w:t>2) при несоблюдении владельцем места временного хранения требований и обязанностей, установленных настоя</w:t>
      </w:r>
      <w:r>
        <w:t xml:space="preserve">щим Кодексом к местам временного хранения, - на срок до одного месяца. </w:t>
      </w:r>
    </w:p>
    <w:p w:rsidR="00000000" w:rsidRDefault="00CF767F">
      <w:pPr>
        <w:ind w:firstLine="400"/>
        <w:jc w:val="both"/>
      </w:pPr>
      <w:r>
        <w:t>2. Решение о приостановлении действия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w:t>
      </w:r>
      <w:r>
        <w:t xml:space="preserve"> таможенного органа с указанием причины такого приостановления. </w:t>
      </w:r>
    </w:p>
    <w:p w:rsidR="00000000" w:rsidRDefault="00CF767F">
      <w:pPr>
        <w:spacing w:after="240"/>
        <w:ind w:firstLine="400"/>
        <w:jc w:val="both"/>
      </w:pPr>
      <w:r>
        <w:t>3. Действие решения о признании местом временного хранения возобновляется при условии соответствия его предъявляемым требованиям.</w:t>
      </w:r>
    </w:p>
    <w:p w:rsidR="00000000" w:rsidRDefault="00CF767F">
      <w:pPr>
        <w:ind w:left="1200" w:hanging="800"/>
        <w:jc w:val="both"/>
      </w:pPr>
      <w:r>
        <w:rPr>
          <w:rStyle w:val="s1"/>
        </w:rPr>
        <w:t xml:space="preserve">Статья 99. </w:t>
      </w:r>
      <w:r>
        <w:t>Отзыв решения о признании местом временного хранен</w:t>
      </w:r>
      <w:r>
        <w:t xml:space="preserve">ия специально выделенных и обустроенных помещений, открытых площадок </w:t>
      </w:r>
    </w:p>
    <w:p w:rsidR="00000000" w:rsidRDefault="00CF767F">
      <w:pPr>
        <w:ind w:firstLine="400"/>
        <w:jc w:val="both"/>
      </w:pPr>
      <w:r>
        <w:t xml:space="preserve">1. Решение о признании местом временного хранения специально выделенных и обустроенных помещений, открытых площадок отзывается таможенным органом: </w:t>
      </w:r>
    </w:p>
    <w:p w:rsidR="00000000" w:rsidRDefault="00CF767F">
      <w:pPr>
        <w:ind w:firstLine="400"/>
        <w:jc w:val="both"/>
      </w:pPr>
      <w:r>
        <w:t>1) в случаях повторного нарушения в те</w:t>
      </w:r>
      <w:r>
        <w:t xml:space="preserve">чение шести месяцев требований и обязанностей, установленных настоящим Кодексом; </w:t>
      </w:r>
    </w:p>
    <w:p w:rsidR="00000000" w:rsidRDefault="00CF767F">
      <w:pPr>
        <w:ind w:firstLine="400"/>
        <w:jc w:val="both"/>
      </w:pPr>
      <w:r>
        <w:t xml:space="preserve">2) в случае неустранения причин, по которым действие решения ранее было приостановлено, в течение срока, установленного в подпункте 2) пункта 1 </w:t>
      </w:r>
      <w:hyperlink r:id="rId288" w:anchor="sub_id=980000" w:history="1">
        <w:r>
          <w:rPr>
            <w:rStyle w:val="a3"/>
          </w:rPr>
          <w:t>статьи 98</w:t>
        </w:r>
      </w:hyperlink>
      <w:r>
        <w:t xml:space="preserve"> настоящего Кодекса; </w:t>
      </w:r>
    </w:p>
    <w:p w:rsidR="00000000" w:rsidRDefault="00CF767F">
      <w:pPr>
        <w:ind w:firstLine="400"/>
        <w:jc w:val="both"/>
      </w:pPr>
      <w:r>
        <w:t xml:space="preserve">3) при прекращении или изменении имущественных прав в отношении мест временного хранения; </w:t>
      </w:r>
    </w:p>
    <w:p w:rsidR="00000000" w:rsidRDefault="00CF767F">
      <w:pPr>
        <w:ind w:firstLine="400"/>
        <w:jc w:val="both"/>
      </w:pPr>
      <w:r>
        <w:t xml:space="preserve">4) по заявлению владельца места временного хранения. </w:t>
      </w:r>
    </w:p>
    <w:p w:rsidR="00000000" w:rsidRDefault="00CF767F">
      <w:pPr>
        <w:ind w:firstLine="400"/>
        <w:jc w:val="both"/>
      </w:pPr>
      <w:r>
        <w:t>2. Решение об отзыве решени</w:t>
      </w:r>
      <w:r>
        <w:t xml:space="preserve">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отзыва. </w:t>
      </w:r>
    </w:p>
    <w:p w:rsidR="00000000" w:rsidRDefault="00CF767F">
      <w:pPr>
        <w:ind w:firstLine="400"/>
        <w:jc w:val="both"/>
      </w:pPr>
      <w:r>
        <w:t>3. При отзыве решения о признании местом временного хранения</w:t>
      </w:r>
      <w:r>
        <w:t xml:space="preserve"> владелец места временного хранения не позднее пятнадцати календарных дней с даты принятия решения об отзыве должен возвратить решение таможенному органу. </w:t>
      </w:r>
    </w:p>
    <w:p w:rsidR="00000000" w:rsidRDefault="00CF767F">
      <w:pPr>
        <w:spacing w:after="240"/>
        <w:ind w:firstLine="400"/>
        <w:jc w:val="both"/>
      </w:pPr>
      <w:r>
        <w:t>4. Повторное заявление о выдаче решения может быть рассмотрено таможенным органом в установленном по</w:t>
      </w:r>
      <w:r>
        <w:t>рядке при условии устранения причин, послуживших основанием для его отзыва.</w:t>
      </w:r>
    </w:p>
    <w:p w:rsidR="00000000" w:rsidRDefault="00CF767F">
      <w:pPr>
        <w:ind w:left="1200" w:hanging="800"/>
        <w:jc w:val="both"/>
      </w:pPr>
      <w:r>
        <w:rPr>
          <w:rStyle w:val="s1"/>
        </w:rPr>
        <w:t xml:space="preserve">Статья 100. </w:t>
      </w:r>
      <w:r>
        <w:t xml:space="preserve">Прекращение действия решения о признании местом временного хранения специально выделенных и обустроенных помещений, открытых площадок </w:t>
      </w:r>
    </w:p>
    <w:p w:rsidR="00000000" w:rsidRDefault="00CF767F">
      <w:pPr>
        <w:ind w:firstLine="400"/>
        <w:jc w:val="both"/>
      </w:pPr>
      <w:r>
        <w:t>1. Действие решения о признании м</w:t>
      </w:r>
      <w:r>
        <w:t xml:space="preserve">естом временного хранения специально выделенных и обустроенных помещений, открытых площадок прекращается: </w:t>
      </w:r>
    </w:p>
    <w:p w:rsidR="00000000" w:rsidRDefault="00CF767F">
      <w:pPr>
        <w:ind w:firstLine="400"/>
        <w:jc w:val="both"/>
      </w:pPr>
      <w:r>
        <w:t xml:space="preserve">1) при отзыве решения; </w:t>
      </w:r>
    </w:p>
    <w:p w:rsidR="00000000" w:rsidRDefault="00CF767F">
      <w:pPr>
        <w:ind w:firstLine="400"/>
        <w:jc w:val="both"/>
      </w:pPr>
      <w:r>
        <w:t xml:space="preserve">2) при ликвидации либо реорганизации лица, являющегося владельцем места временного хранения. </w:t>
      </w:r>
    </w:p>
    <w:p w:rsidR="00000000" w:rsidRDefault="00CF767F">
      <w:pPr>
        <w:ind w:firstLine="400"/>
        <w:jc w:val="both"/>
      </w:pPr>
      <w:r>
        <w:t>2. Решение о прекращении действ</w:t>
      </w:r>
      <w:r>
        <w:t xml:space="preserve">ия решения о признании местом временного хранения специально выделенных и обустроенных помещений, открытых площадок оформляется приказом руководителя таможенного органа с указанием причины такого прекращения. </w:t>
      </w:r>
    </w:p>
    <w:p w:rsidR="00000000" w:rsidRDefault="00CF767F">
      <w:pPr>
        <w:ind w:firstLine="400"/>
        <w:jc w:val="both"/>
      </w:pPr>
      <w:r>
        <w:t>3. При ликвидации либо реорганизации лица, явл</w:t>
      </w:r>
      <w:r>
        <w:t xml:space="preserve">яющегося владельцем места временного хранения, решение о признании местом временного хранения специально выделенных и обустроенных помещений, открытых площадок подлежит возврату в таможенный орган в течение пятнадцати календарных дней. </w:t>
      </w:r>
    </w:p>
    <w:p w:rsidR="00000000" w:rsidRDefault="00CF767F">
      <w:pPr>
        <w:spacing w:after="240"/>
        <w:ind w:firstLine="400"/>
        <w:jc w:val="both"/>
      </w:pPr>
      <w:r>
        <w:t xml:space="preserve">4. При прекращении </w:t>
      </w:r>
      <w:r>
        <w:t>действия решения о признании местом временного хранения специально выделенных и обустроенных помещений, открытых площадок хранящиеся в них товары подлежат перемещению на склад временного хранения в течение тридцати календарных дней со дня, следующего за дн</w:t>
      </w:r>
      <w:r>
        <w:t>ем принятия решения о прекращении действия решения.</w:t>
      </w:r>
    </w:p>
    <w:p w:rsidR="00000000" w:rsidRDefault="00CF767F">
      <w:pPr>
        <w:ind w:firstLine="400"/>
        <w:jc w:val="both"/>
      </w:pPr>
      <w:r>
        <w:rPr>
          <w:rStyle w:val="s1"/>
        </w:rPr>
        <w:t>Статья 101.</w:t>
      </w:r>
      <w:r>
        <w:t xml:space="preserve"> Типы складов временного хранения </w:t>
      </w:r>
    </w:p>
    <w:p w:rsidR="00000000" w:rsidRDefault="00CF767F">
      <w:pPr>
        <w:ind w:firstLine="400"/>
        <w:jc w:val="both"/>
      </w:pPr>
      <w:r>
        <w:t xml:space="preserve">1. Складом временного хранения признаются специально определенное и обустроенное помещение, территория или место, предназначенные для осуществления процедуры временного хранения товаров. </w:t>
      </w:r>
    </w:p>
    <w:p w:rsidR="00000000" w:rsidRDefault="00CF767F">
      <w:pPr>
        <w:ind w:firstLine="400"/>
        <w:jc w:val="both"/>
      </w:pPr>
      <w:r>
        <w:t>2. Склады временного хранения являются складами открытого типа, дост</w:t>
      </w:r>
      <w:r>
        <w:t xml:space="preserve">упными для осуществления процедуры временного хранения любых товаров и использования любыми лицами, за исключением случаев, предусмотренных пунктом 4 настоящей статьи. </w:t>
      </w:r>
    </w:p>
    <w:p w:rsidR="00000000" w:rsidRDefault="00CF767F">
      <w:pPr>
        <w:ind w:firstLine="400"/>
        <w:jc w:val="both"/>
      </w:pPr>
      <w:r>
        <w:t>3. Склады временного хранения, учреждаемые таможенными органами, являются складами откр</w:t>
      </w:r>
      <w:r>
        <w:t xml:space="preserve">ытого типа. </w:t>
      </w:r>
    </w:p>
    <w:p w:rsidR="00000000" w:rsidRDefault="00CF767F">
      <w:pPr>
        <w:spacing w:after="240"/>
        <w:ind w:firstLine="400"/>
        <w:jc w:val="both"/>
      </w:pPr>
      <w:r>
        <w:t>4. Склады временного хранения закрытого типа предназначены для хранения определенных товаров или товаров определенных лиц. Склады временного хранения закрытого типа учреждаются лицами, осуществляющими ввоз специфических товаров, ограниченных в</w:t>
      </w:r>
      <w:r>
        <w:t xml:space="preserve"> обороте и требующих особых условий хранения, либо когда учреждение склада закрытого типа отвечает потребностям участников внешнеэкономической деятельности или транспортных организаций.</w:t>
      </w:r>
    </w:p>
    <w:p w:rsidR="00000000" w:rsidRDefault="00CF767F">
      <w:pPr>
        <w:ind w:firstLine="400"/>
        <w:jc w:val="both"/>
      </w:pPr>
      <w:r>
        <w:rPr>
          <w:rStyle w:val="s1"/>
        </w:rPr>
        <w:t>Статья 102.</w:t>
      </w:r>
      <w:r>
        <w:t xml:space="preserve"> Обязанности владельца склада временного хранения </w:t>
      </w:r>
    </w:p>
    <w:p w:rsidR="00000000" w:rsidRDefault="00CF767F">
      <w:pPr>
        <w:ind w:firstLine="400"/>
        <w:jc w:val="both"/>
      </w:pPr>
      <w:r>
        <w:t>Владелец</w:t>
      </w:r>
      <w:r>
        <w:t xml:space="preserve"> склада временного хранения обязан: </w:t>
      </w:r>
    </w:p>
    <w:p w:rsidR="00000000" w:rsidRDefault="00CF767F">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r:id="rId289" w:anchor="sub_id=1040000" w:history="1">
        <w:r>
          <w:rPr>
            <w:rStyle w:val="a3"/>
          </w:rPr>
          <w:t>статьей 104</w:t>
        </w:r>
      </w:hyperlink>
      <w:r>
        <w:t xml:space="preserve"> настоящего Кодекса; </w:t>
      </w:r>
    </w:p>
    <w:p w:rsidR="00000000" w:rsidRDefault="00CF767F">
      <w:pPr>
        <w:ind w:firstLine="400"/>
        <w:jc w:val="both"/>
      </w:pPr>
      <w:r>
        <w:t xml:space="preserve">2) обеспечить размещение товаров и транспортных средств, прибывших вне времени работы таможенного органа, на складе либо прилегающей к складу территории, являющейся зоной таможенного контроля; </w:t>
      </w:r>
    </w:p>
    <w:p w:rsidR="00000000" w:rsidRDefault="00CF767F">
      <w:pPr>
        <w:ind w:firstLine="400"/>
        <w:jc w:val="both"/>
      </w:pPr>
      <w:r>
        <w:t>3) обеспечить сохранность тов</w:t>
      </w:r>
      <w:r>
        <w:t xml:space="preserve">аров и транспортных средств, находящихся на складе временного хранения либо прилегающей к нему территории, являющейся зоной таможенного контроля; </w:t>
      </w:r>
    </w:p>
    <w:p w:rsidR="00000000" w:rsidRDefault="00CF767F">
      <w:pPr>
        <w:jc w:val="both"/>
      </w:pPr>
      <w:r>
        <w:rPr>
          <w:rStyle w:val="s3"/>
        </w:rPr>
        <w:t xml:space="preserve">Подпункт 4 изложен в редакции </w:t>
      </w:r>
      <w:hyperlink r:id="rId290" w:anchor="sub_id=102" w:history="1">
        <w:r>
          <w:rPr>
            <w:rStyle w:val="a3"/>
            <w:b/>
            <w:bCs/>
            <w:i/>
            <w:iCs/>
            <w:bdr w:val="none" w:sz="0" w:space="0" w:color="auto" w:frame="1"/>
          </w:rPr>
          <w:t>Закона</w:t>
        </w:r>
      </w:hyperlink>
      <w:r>
        <w:rPr>
          <w:rStyle w:val="s3"/>
        </w:rPr>
        <w:t xml:space="preserve"> РК от 20.06.05 г. № 62-III (</w:t>
      </w:r>
      <w:hyperlink r:id="rId291" w:anchor="sub_id=102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4) содействовать осуществлению таможенного контроля и обеспечить завершение грузовых операций, необходимых для таможенного контроля, в течение рабочего дня с момента помещения товаров и транспортных средств на временное хранение;</w:t>
      </w:r>
      <w:r>
        <w:t xml:space="preserve"> </w:t>
      </w:r>
    </w:p>
    <w:p w:rsidR="00000000" w:rsidRDefault="00CF767F">
      <w:pPr>
        <w:ind w:firstLine="400"/>
        <w:jc w:val="both"/>
      </w:pPr>
      <w:r>
        <w:t>5) вести учет (в том числ</w:t>
      </w:r>
      <w:r>
        <w:t xml:space="preserve">е с использованием автоматизированной формы контроля и учета) и представлять таможенному органу отчетность о поступающих, хранящихся и вывозимых со склада временного хранения товарах и транспортных средствах в </w:t>
      </w:r>
      <w:hyperlink r:id="rId292" w:anchor="sub_id=100" w:history="1">
        <w:r>
          <w:rPr>
            <w:rStyle w:val="a3"/>
          </w:rPr>
          <w:t>порядке, определяемом уполномоченным органом</w:t>
        </w:r>
      </w:hyperlink>
      <w:r>
        <w:t xml:space="preserve">; </w:t>
      </w:r>
    </w:p>
    <w:p w:rsidR="00000000" w:rsidRDefault="00CF767F">
      <w:pPr>
        <w:ind w:firstLine="400"/>
        <w:jc w:val="both"/>
      </w:pPr>
      <w:r>
        <w:t>6) исключить доступ посторонних лиц, не являющихся работниками склада и не обладающих полномочиями в отношении товаров, к хранящимся товарам и транспортным средствам без разре</w:t>
      </w:r>
      <w:r>
        <w:t xml:space="preserve">шения таможенных органов; </w:t>
      </w:r>
    </w:p>
    <w:p w:rsidR="00000000" w:rsidRDefault="00CF767F">
      <w:pPr>
        <w:ind w:firstLine="400"/>
        <w:jc w:val="both"/>
      </w:pPr>
      <w:r>
        <w:t>7) соблюдать условия лицензии на учреждение склада временного хранения и выполнять требования таможенных органов, включая обеспечение доступа к хранящимся товарам и транспортным средствам должностных лиц таможенных органов и пред</w:t>
      </w:r>
      <w:r>
        <w:t xml:space="preserve">оставление этим лицам в порядке, установленном законодательными актами Республики Казахстан, помещений, оборудования и средств связи на складе временного хранения для осуществления таможенного контроля и таможенного оформления; </w:t>
      </w:r>
    </w:p>
    <w:p w:rsidR="00000000" w:rsidRDefault="00CF767F">
      <w:pPr>
        <w:ind w:firstLine="400"/>
        <w:jc w:val="both"/>
      </w:pPr>
      <w:r>
        <w:t>8) в случае хранения товаро</w:t>
      </w:r>
      <w:r>
        <w:t xml:space="preserve">в, требующих особых условий хранения, обеспечить выполнение специальных условий хранения товаров; </w:t>
      </w:r>
    </w:p>
    <w:p w:rsidR="00000000" w:rsidRDefault="00CF767F">
      <w:pPr>
        <w:ind w:firstLine="400"/>
        <w:jc w:val="both"/>
      </w:pPr>
      <w:r>
        <w:t xml:space="preserve">9) обеспечивать возможность осуществления операций с товарами, находящимися на складе, предусмотренных </w:t>
      </w:r>
      <w:hyperlink r:id="rId293" w:anchor="sub_id=920000" w:history="1">
        <w:r>
          <w:rPr>
            <w:rStyle w:val="a3"/>
          </w:rPr>
          <w:t>статьей 92</w:t>
        </w:r>
      </w:hyperlink>
      <w:r>
        <w:t xml:space="preserve"> настоящего Кодекса; </w:t>
      </w:r>
    </w:p>
    <w:p w:rsidR="00000000" w:rsidRDefault="00CF767F">
      <w:pPr>
        <w:ind w:firstLine="400"/>
        <w:jc w:val="both"/>
      </w:pPr>
      <w:r>
        <w:t xml:space="preserve">10) уплачивать таможенные платежи и налоги при утрате товаров либо передаче другим лицам без разрешения таможенного органа; </w:t>
      </w:r>
    </w:p>
    <w:p w:rsidR="00000000" w:rsidRDefault="00CF767F">
      <w:pPr>
        <w:jc w:val="both"/>
      </w:pPr>
      <w:r>
        <w:rPr>
          <w:rStyle w:val="s3"/>
        </w:rPr>
        <w:t xml:space="preserve">Статья дополнена подпунктом 10-1 в соответствии с </w:t>
      </w:r>
      <w:hyperlink r:id="rId294" w:anchor="sub_id=102" w:history="1">
        <w:r>
          <w:rPr>
            <w:rStyle w:val="a3"/>
            <w:b/>
            <w:bCs/>
            <w:i/>
            <w:iCs/>
            <w:bdr w:val="none" w:sz="0" w:space="0" w:color="auto" w:frame="1"/>
          </w:rPr>
          <w:t>Законом</w:t>
        </w:r>
      </w:hyperlink>
      <w:r>
        <w:rPr>
          <w:rStyle w:val="s3"/>
        </w:rPr>
        <w:t xml:space="preserve"> РК от 20.06.05 г. № 62-III</w:t>
      </w:r>
    </w:p>
    <w:p w:rsidR="00000000" w:rsidRDefault="00CF767F">
      <w:pPr>
        <w:ind w:firstLine="400"/>
        <w:jc w:val="both"/>
      </w:pPr>
      <w:r>
        <w:rPr>
          <w:rStyle w:val="s0"/>
        </w:rPr>
        <w:t>10-1) принять меры по обеспечению вывоза товаров, в отношении которых таможенное оформление завершено, в срок не позднее окончания следующего рабочего дня после</w:t>
      </w:r>
      <w:r>
        <w:rPr>
          <w:rStyle w:val="s0"/>
        </w:rPr>
        <w:t xml:space="preserve"> выпуска товаров;</w:t>
      </w:r>
    </w:p>
    <w:p w:rsidR="00000000" w:rsidRDefault="00CF767F">
      <w:pPr>
        <w:spacing w:after="240"/>
        <w:ind w:firstLine="400"/>
        <w:jc w:val="both"/>
      </w:pPr>
      <w:r>
        <w:t>11) нести все расходы, связанные с процедурой прекращения деятельности склада временного хранения.</w:t>
      </w:r>
    </w:p>
    <w:p w:rsidR="00000000" w:rsidRDefault="00CF767F">
      <w:pPr>
        <w:ind w:firstLine="400"/>
        <w:jc w:val="both"/>
      </w:pPr>
      <w:r>
        <w:rPr>
          <w:rStyle w:val="s1"/>
        </w:rPr>
        <w:t>Статья 103.</w:t>
      </w:r>
      <w:r>
        <w:t xml:space="preserve"> Лицензия на учреждение склада временного хранения </w:t>
      </w:r>
    </w:p>
    <w:p w:rsidR="00000000" w:rsidRDefault="00CF767F">
      <w:pPr>
        <w:ind w:firstLine="400"/>
        <w:jc w:val="both"/>
      </w:pPr>
      <w:r>
        <w:t xml:space="preserve">1. Склады временного хранения могут учреждаться казахстанскими лицами после </w:t>
      </w:r>
      <w:r>
        <w:t xml:space="preserve">получения лицензии, выданной уполномоченным органом. </w:t>
      </w:r>
    </w:p>
    <w:p w:rsidR="00000000" w:rsidRDefault="00CF767F">
      <w:pPr>
        <w:ind w:firstLine="400"/>
        <w:jc w:val="both"/>
      </w:pPr>
      <w:r>
        <w:t xml:space="preserve">2. Получения указанной лицензии не требуется, если склад временного хранения учреждается таможенными органами. </w:t>
      </w:r>
    </w:p>
    <w:p w:rsidR="00000000" w:rsidRDefault="00CF767F">
      <w:pPr>
        <w:ind w:firstLine="400"/>
        <w:jc w:val="both"/>
      </w:pPr>
      <w:r>
        <w:t xml:space="preserve">3. Отношения, связанные с лицензированием и не указанные в настоящей главе, регулируются </w:t>
      </w:r>
      <w:hyperlink r:id="rId295" w:history="1">
        <w:r>
          <w:rPr>
            <w:rStyle w:val="a3"/>
          </w:rPr>
          <w:t>законодательством</w:t>
        </w:r>
      </w:hyperlink>
      <w:r>
        <w:t xml:space="preserve"> Республики Казахстан о лицензировании. </w:t>
      </w:r>
    </w:p>
    <w:p w:rsidR="00000000" w:rsidRDefault="00CF767F">
      <w:pPr>
        <w:ind w:firstLine="400"/>
        <w:jc w:val="both"/>
      </w:pPr>
      <w:r>
        <w:t xml:space="preserve">4. Лицензия на учреждение склада временного хранения передаче другому лицу не подлежит. </w:t>
      </w:r>
    </w:p>
    <w:p w:rsidR="00000000" w:rsidRDefault="00CF767F">
      <w:pPr>
        <w:spacing w:after="240"/>
        <w:ind w:firstLine="400"/>
        <w:jc w:val="both"/>
      </w:pPr>
      <w:r>
        <w:t>5. Уполномоченный орган обеспечивает опубликование информации о действующих складах временного хранения, в том числе с использованием информационных технологий.</w:t>
      </w:r>
    </w:p>
    <w:p w:rsidR="00000000" w:rsidRDefault="00CF767F">
      <w:pPr>
        <w:ind w:left="1200" w:hanging="800"/>
        <w:jc w:val="both"/>
      </w:pPr>
      <w:r>
        <w:rPr>
          <w:rStyle w:val="s1"/>
        </w:rPr>
        <w:t xml:space="preserve">Статья 104. </w:t>
      </w:r>
      <w:r>
        <w:t>Квалификационные требования, предъявляемые при учреждении склада временного хранени</w:t>
      </w:r>
      <w:r>
        <w:t xml:space="preserve">я </w:t>
      </w:r>
    </w:p>
    <w:p w:rsidR="00000000" w:rsidRDefault="00CF767F">
      <w:pPr>
        <w:ind w:firstLine="400"/>
        <w:jc w:val="both"/>
      </w:pPr>
      <w:r>
        <w:t xml:space="preserve">Помещение или место, предназначенное для учреждения склада временного хранения, должно соответствовать следующим требованиям: </w:t>
      </w:r>
    </w:p>
    <w:p w:rsidR="00000000" w:rsidRDefault="00CF767F">
      <w:pPr>
        <w:ind w:firstLine="400"/>
        <w:jc w:val="both"/>
      </w:pPr>
      <w:r>
        <w:t xml:space="preserve">1) находиться в собственности владельца склада либо быть арендовано им на срок не менее трех лет; </w:t>
      </w:r>
    </w:p>
    <w:p w:rsidR="00000000" w:rsidRDefault="00CF767F">
      <w:pPr>
        <w:ind w:firstLine="400"/>
        <w:jc w:val="both"/>
      </w:pPr>
      <w:r>
        <w:t>2) территория склада времен</w:t>
      </w:r>
      <w:r>
        <w:t>ного хранения, включая примыкающие разгрузочные площадки (одно или несколько складских помещений и площадок при условии их местонахождения на единой территории по одному адресу), должна быть обозначена и огорожена по всему периметру и иметь твердое покрыти</w:t>
      </w:r>
      <w:r>
        <w:t>е, обеспечивающее безопасное передвижение транспортных средств. Ограждение территории склада должно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w:t>
      </w:r>
      <w:r>
        <w:t xml:space="preserve"> 2,2 метра, за исключением случаев расположения склада внутри капитального здания (строения), обеспечивающего сохранность товаров; </w:t>
      </w:r>
    </w:p>
    <w:p w:rsidR="00000000" w:rsidRDefault="00CF767F">
      <w:pPr>
        <w:ind w:firstLine="400"/>
        <w:jc w:val="both"/>
      </w:pPr>
      <w:r>
        <w:t xml:space="preserve">3) на территории склада не должны быть расположены здания (строения) и сооружения, не являющиеся частью склада; </w:t>
      </w:r>
    </w:p>
    <w:p w:rsidR="00000000" w:rsidRDefault="00CF767F">
      <w:pPr>
        <w:ind w:firstLine="400"/>
        <w:jc w:val="both"/>
      </w:pPr>
      <w:r>
        <w:t xml:space="preserve">4) иметь в </w:t>
      </w:r>
      <w:r>
        <w:t xml:space="preserve">наличии технически исправные подъездные пути, а также крытые досмотровые площадки; </w:t>
      </w:r>
    </w:p>
    <w:p w:rsidR="00000000" w:rsidRDefault="00CF767F">
      <w:pPr>
        <w:jc w:val="both"/>
      </w:pPr>
      <w:r>
        <w:rPr>
          <w:rStyle w:val="s3"/>
        </w:rPr>
        <w:t xml:space="preserve">В подпункт 5 внесены изменения в соответствии с </w:t>
      </w:r>
      <w:hyperlink r:id="rId296" w:anchor="sub_id=104" w:history="1">
        <w:r>
          <w:rPr>
            <w:rStyle w:val="a3"/>
            <w:i/>
            <w:iCs/>
            <w:bdr w:val="none" w:sz="0" w:space="0" w:color="auto" w:frame="1"/>
          </w:rPr>
          <w:t>Законом</w:t>
        </w:r>
      </w:hyperlink>
      <w:r>
        <w:rPr>
          <w:rStyle w:val="s3"/>
        </w:rPr>
        <w:t xml:space="preserve"> РК от 26.07.07 г. № 312-III (</w:t>
      </w:r>
      <w:hyperlink r:id="rId297" w:anchor="sub_id=1040000" w:history="1">
        <w:r>
          <w:rPr>
            <w:rStyle w:val="a3"/>
            <w:i/>
            <w:iCs/>
            <w:bdr w:val="none" w:sz="0" w:space="0" w:color="auto" w:frame="1"/>
          </w:rPr>
          <w:t>см. стар. ред.</w:t>
        </w:r>
      </w:hyperlink>
      <w:r>
        <w:rPr>
          <w:rStyle w:val="s3"/>
        </w:rPr>
        <w:t>)</w:t>
      </w:r>
    </w:p>
    <w:p w:rsidR="00000000" w:rsidRDefault="00CF767F">
      <w:pPr>
        <w:ind w:firstLine="400"/>
        <w:jc w:val="both"/>
      </w:pPr>
      <w:r>
        <w:t xml:space="preserve">5) соответствовать требованиям пожарной безопасности, </w:t>
      </w:r>
      <w:r>
        <w:rPr>
          <w:rStyle w:val="s0"/>
        </w:rPr>
        <w:t xml:space="preserve">санитарно-эпидемиологическим </w:t>
      </w:r>
      <w:r>
        <w:t xml:space="preserve">и техническим нормам; </w:t>
      </w:r>
    </w:p>
    <w:p w:rsidR="00000000" w:rsidRDefault="00CF767F">
      <w:pPr>
        <w:ind w:firstLine="400"/>
        <w:jc w:val="both"/>
      </w:pPr>
      <w:r>
        <w:t xml:space="preserve">6) иметь в наличии необходимую погрузочно-разгрузочную </w:t>
      </w:r>
      <w:r>
        <w:t xml:space="preserve">технику, соответствующую требованиям безопасности и охраны труда; </w:t>
      </w:r>
    </w:p>
    <w:p w:rsidR="00000000" w:rsidRDefault="00CF767F">
      <w:pPr>
        <w:ind w:firstLine="400"/>
        <w:jc w:val="both"/>
      </w:pPr>
      <w:r>
        <w:t>7) иметь в наличии сертифицированное весовое оборудование, соответствующее характеру товаров и транспортных средств, помещаемых на временное хранение;</w:t>
      </w:r>
    </w:p>
    <w:p w:rsidR="00000000" w:rsidRDefault="00CF767F">
      <w:pPr>
        <w:jc w:val="both"/>
      </w:pPr>
      <w:r>
        <w:rPr>
          <w:rStyle w:val="s3"/>
        </w:rPr>
        <w:t>Статья дополнена подпунктом 8 в соотве</w:t>
      </w:r>
      <w:r>
        <w:rPr>
          <w:rStyle w:val="s3"/>
        </w:rPr>
        <w:t xml:space="preserve">тствии с </w:t>
      </w:r>
      <w:hyperlink r:id="rId298" w:anchor="sub_id=104" w:history="1">
        <w:r>
          <w:rPr>
            <w:rStyle w:val="a3"/>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8) иметь в наличии компьютерное оборудование для установки и обязательного использования программного продукта, совместимого с пр</w:t>
      </w:r>
      <w:r>
        <w:rPr>
          <w:rStyle w:val="s0"/>
        </w:rPr>
        <w:t xml:space="preserve">ограммными продуктами, используемыми таможенными органами в соответствии с </w:t>
      </w:r>
      <w:hyperlink r:id="rId299" w:anchor="sub_id=4240600" w:history="1">
        <w:r>
          <w:rPr>
            <w:rStyle w:val="a3"/>
          </w:rPr>
          <w:t>пунктом 6 статьи 424</w:t>
        </w:r>
      </w:hyperlink>
      <w:r>
        <w:rPr>
          <w:rStyle w:val="s0"/>
        </w:rPr>
        <w:t xml:space="preserve"> настоящего Кодекса, для ведения автоматизированного учета поступающих, храня</w:t>
      </w:r>
      <w:r>
        <w:rPr>
          <w:rStyle w:val="s0"/>
        </w:rPr>
        <w:t>щихся, вывозимых товаров.</w:t>
      </w:r>
    </w:p>
    <w:p w:rsidR="00000000" w:rsidRDefault="00CF767F">
      <w:pPr>
        <w:jc w:val="both"/>
      </w:pPr>
      <w:r>
        <w:rPr>
          <w:rStyle w:val="s3"/>
        </w:rPr>
        <w:t xml:space="preserve">См.: </w:t>
      </w:r>
      <w:hyperlink r:id="rId300"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w:t>
      </w:r>
    </w:p>
    <w:p w:rsidR="00000000" w:rsidRDefault="00CF767F">
      <w:pPr>
        <w:jc w:val="both"/>
      </w:pPr>
      <w:r>
        <w:rPr>
          <w:rStyle w:val="s3"/>
        </w:rPr>
        <w:t> </w:t>
      </w:r>
    </w:p>
    <w:p w:rsidR="00000000" w:rsidRDefault="00CF767F">
      <w:pPr>
        <w:ind w:left="1200" w:hanging="800"/>
        <w:jc w:val="both"/>
      </w:pPr>
      <w:r>
        <w:rPr>
          <w:rStyle w:val="s1"/>
        </w:rPr>
        <w:t xml:space="preserve">Статья 105. </w:t>
      </w:r>
      <w:r>
        <w:t xml:space="preserve">Документы, необходимые для получения лицензии на учреждение склада временного хранения </w:t>
      </w:r>
    </w:p>
    <w:p w:rsidR="00000000" w:rsidRDefault="00CF767F">
      <w:pPr>
        <w:ind w:firstLine="400"/>
        <w:jc w:val="both"/>
      </w:pPr>
      <w:r>
        <w:t xml:space="preserve">1. Для получения лицензии на учреждение склада временного хранения необходимо представить: </w:t>
      </w:r>
    </w:p>
    <w:p w:rsidR="00000000" w:rsidRDefault="00CF767F">
      <w:pPr>
        <w:ind w:firstLine="400"/>
        <w:jc w:val="both"/>
      </w:pPr>
      <w:r>
        <w:t xml:space="preserve">1) заявление о выдаче лицензии по установленной форме; </w:t>
      </w:r>
    </w:p>
    <w:p w:rsidR="00000000" w:rsidRDefault="00CF767F">
      <w:pPr>
        <w:ind w:firstLine="400"/>
        <w:jc w:val="both"/>
      </w:pPr>
      <w:r>
        <w:t>2) нотариально засви</w:t>
      </w:r>
      <w:r>
        <w:t xml:space="preserve">детельствованные копии регистрационных документов; </w:t>
      </w:r>
    </w:p>
    <w:p w:rsidR="00000000" w:rsidRDefault="00CF767F">
      <w:pPr>
        <w:ind w:firstLine="400"/>
        <w:jc w:val="both"/>
      </w:pPr>
      <w:r>
        <w:t xml:space="preserve">3) планы, чертежи помещений и территорий, заявляемых в качестве склада временного хранения; </w:t>
      </w:r>
    </w:p>
    <w:p w:rsidR="00000000" w:rsidRDefault="00CF767F">
      <w:pPr>
        <w:ind w:firstLine="400"/>
        <w:jc w:val="both"/>
      </w:pPr>
      <w:r>
        <w:t>4) документы, подтверждающие соответствие требованиям пожарной безопасности, санитарным и техническим нормам, в</w:t>
      </w:r>
      <w:r>
        <w:t xml:space="preserve">ыданные соответствующими уполномоченными государственными органами; </w:t>
      </w:r>
    </w:p>
    <w:p w:rsidR="00000000" w:rsidRDefault="00CF767F">
      <w:pPr>
        <w:ind w:firstLine="400"/>
        <w:jc w:val="both"/>
      </w:pPr>
      <w:r>
        <w:t xml:space="preserve">5) документы, подтверждающие уплату </w:t>
      </w:r>
      <w:hyperlink r:id="rId301" w:anchor="sub_id=4400000" w:history="1">
        <w:r>
          <w:rPr>
            <w:rStyle w:val="a3"/>
          </w:rPr>
          <w:t>сбора за выдачу лицензии</w:t>
        </w:r>
      </w:hyperlink>
      <w:r>
        <w:t xml:space="preserve">; </w:t>
      </w:r>
    </w:p>
    <w:p w:rsidR="00000000" w:rsidRDefault="00CF767F">
      <w:pPr>
        <w:ind w:firstLine="400"/>
        <w:jc w:val="both"/>
      </w:pPr>
      <w:r>
        <w:t>6) документы, подтверждающие право собст</w:t>
      </w:r>
      <w:r>
        <w:t xml:space="preserve">венности или пользования в отношении соответствующих помещений или мест; </w:t>
      </w:r>
    </w:p>
    <w:p w:rsidR="00000000" w:rsidRDefault="00CF767F">
      <w:pPr>
        <w:ind w:firstLine="400"/>
        <w:jc w:val="both"/>
      </w:pPr>
      <w:r>
        <w:t xml:space="preserve">7) документы, подтверждающие соответствие квалификационным требованиям, установленным подпунктами 6) и 7) </w:t>
      </w:r>
      <w:hyperlink r:id="rId302" w:anchor="sub_id=1040000" w:history="1">
        <w:r>
          <w:rPr>
            <w:rStyle w:val="a3"/>
          </w:rPr>
          <w:t>статьи 104</w:t>
        </w:r>
      </w:hyperlink>
      <w:r>
        <w:t xml:space="preserve"> настоящего Кодекса; </w:t>
      </w:r>
    </w:p>
    <w:p w:rsidR="00000000" w:rsidRDefault="00CF767F">
      <w:pPr>
        <w:ind w:firstLine="400"/>
        <w:jc w:val="both"/>
      </w:pPr>
      <w:r>
        <w:t xml:space="preserve">8) список лиц, которые будут осуществлять хранение товаров при учреждении склада временного хранения закрытого типа. </w:t>
      </w:r>
    </w:p>
    <w:p w:rsidR="00000000" w:rsidRDefault="00CF767F">
      <w:pPr>
        <w:ind w:firstLine="400"/>
        <w:jc w:val="both"/>
      </w:pPr>
      <w:r>
        <w:t xml:space="preserve">2. При изменении сведений, указанных в заявлении и документах, определенных настоящей статьей, владелец склада временного хранения уведомляет уполномоченный орган о соответствующих изменениях не позднее тридцати календарных дней с даты внесения изменений. </w:t>
      </w:r>
    </w:p>
    <w:p w:rsidR="00000000" w:rsidRDefault="00CF767F">
      <w:pPr>
        <w:spacing w:after="240"/>
        <w:ind w:firstLine="400"/>
        <w:jc w:val="both"/>
      </w:pPr>
      <w:r>
        <w:t>3. Склады временного хранения должны соответствовать установленным требованиям в течение срока их функционирования.</w:t>
      </w:r>
    </w:p>
    <w:p w:rsidR="00000000" w:rsidRDefault="00CF767F">
      <w:pPr>
        <w:ind w:left="1200" w:hanging="800"/>
        <w:jc w:val="both"/>
      </w:pPr>
      <w:r>
        <w:rPr>
          <w:rStyle w:val="s1"/>
        </w:rPr>
        <w:t xml:space="preserve">Статья 106. </w:t>
      </w:r>
      <w:r>
        <w:t xml:space="preserve">Приостановление действия лицензии на учреждение склада временного хранения </w:t>
      </w:r>
    </w:p>
    <w:p w:rsidR="00000000" w:rsidRDefault="00CF767F">
      <w:pPr>
        <w:ind w:firstLine="400"/>
        <w:jc w:val="both"/>
      </w:pPr>
      <w:r>
        <w:t>1. При несоблюдении владельцем склада временного хр</w:t>
      </w:r>
      <w:r>
        <w:t xml:space="preserve">анения требований и обязанностей, установленных настоящим Кодексом, действие лицензии может быть приостановлено по решению уполномоченного органа на срок до шести месяцев с указанием причины приостановления, за исключением </w:t>
      </w:r>
      <w:hyperlink r:id="rId303" w:anchor="sub_id=60300" w:history="1">
        <w:r>
          <w:rPr>
            <w:rStyle w:val="a3"/>
          </w:rPr>
          <w:t>субъектов малого предпринимательства</w:t>
        </w:r>
      </w:hyperlink>
      <w:r>
        <w:t xml:space="preserve">, действие лицензии которых приостанавливается по решению суда. </w:t>
      </w:r>
    </w:p>
    <w:p w:rsidR="00000000" w:rsidRDefault="00CF767F">
      <w:pPr>
        <w:ind w:firstLine="400"/>
        <w:jc w:val="both"/>
      </w:pPr>
      <w:r>
        <w:t>2. Решение о приостановлении действия лицензии принимается руководителем уполномоченного органа в форме п</w:t>
      </w:r>
      <w:r>
        <w:t xml:space="preserve">риказа с обоснованием такого решения. </w:t>
      </w:r>
    </w:p>
    <w:p w:rsidR="00000000" w:rsidRDefault="00CF767F">
      <w:pPr>
        <w:jc w:val="both"/>
      </w:pPr>
      <w:r>
        <w:rPr>
          <w:rStyle w:val="s3"/>
        </w:rPr>
        <w:t xml:space="preserve">В пункт 3 внесены изменения в соответствии с </w:t>
      </w:r>
      <w:hyperlink r:id="rId304" w:anchor="sub_id=106" w:history="1">
        <w:r>
          <w:rPr>
            <w:rStyle w:val="a3"/>
            <w:i/>
            <w:iCs/>
            <w:bdr w:val="none" w:sz="0" w:space="0" w:color="auto" w:frame="1"/>
          </w:rPr>
          <w:t>Законом</w:t>
        </w:r>
      </w:hyperlink>
      <w:r>
        <w:rPr>
          <w:rStyle w:val="s3"/>
        </w:rPr>
        <w:t xml:space="preserve"> РК от 26.07.07 г. № 312-III (</w:t>
      </w:r>
      <w:hyperlink r:id="rId305" w:anchor="sub_id=1060000" w:history="1">
        <w:r>
          <w:rPr>
            <w:rStyle w:val="a3"/>
            <w:i/>
            <w:iCs/>
            <w:bdr w:val="none" w:sz="0" w:space="0" w:color="auto" w:frame="1"/>
          </w:rPr>
          <w:t>см. стар. ред.</w:t>
        </w:r>
      </w:hyperlink>
      <w:r>
        <w:rPr>
          <w:rStyle w:val="s3"/>
        </w:rPr>
        <w:t>)</w:t>
      </w:r>
    </w:p>
    <w:p w:rsidR="00000000" w:rsidRDefault="00CF767F">
      <w:pPr>
        <w:ind w:firstLine="400"/>
        <w:jc w:val="both"/>
      </w:pPr>
      <w:r>
        <w:t xml:space="preserve">3. Действие лицензии приостанавливается со дня, указанного в соответствующем приказе. При приостановлении действия лицензии помещение товаров на склад временного хранения не допускается. Товары, помещенные на </w:t>
      </w:r>
      <w:r>
        <w:t xml:space="preserve">склад временного хранения до приостановления действия лицензии, </w:t>
      </w:r>
      <w:r>
        <w:rPr>
          <w:rStyle w:val="s0"/>
        </w:rPr>
        <w:t>должны быть перемещены в иные места временного хранения в зоне деятельности таможенного органа либо помещены под соответствующий таможенный режим</w:t>
      </w:r>
      <w:r>
        <w:t xml:space="preserve">. </w:t>
      </w:r>
    </w:p>
    <w:p w:rsidR="00000000" w:rsidRDefault="00CF767F">
      <w:pPr>
        <w:spacing w:after="240"/>
        <w:ind w:firstLine="400"/>
        <w:jc w:val="both"/>
      </w:pPr>
      <w:r>
        <w:t>4. Действие лицензии возобновляется после ус</w:t>
      </w:r>
      <w:r>
        <w:t>транения причин, по которым ее действие было приостановлено, со дня принятия уполномоченным органом решения о возобновлении действия лицензии.</w:t>
      </w:r>
    </w:p>
    <w:p w:rsidR="00000000" w:rsidRDefault="00CF767F">
      <w:pPr>
        <w:jc w:val="both"/>
      </w:pPr>
      <w:r>
        <w:rPr>
          <w:rStyle w:val="s3"/>
        </w:rPr>
        <w:t xml:space="preserve">Статья 107 изложена в редакции </w:t>
      </w:r>
      <w:hyperlink r:id="rId306" w:anchor="sub_id=107" w:history="1">
        <w:r>
          <w:rPr>
            <w:rStyle w:val="a3"/>
            <w:b/>
            <w:bCs/>
            <w:i/>
            <w:iCs/>
            <w:bdr w:val="none" w:sz="0" w:space="0" w:color="auto" w:frame="1"/>
          </w:rPr>
          <w:t>З</w:t>
        </w:r>
        <w:r>
          <w:rPr>
            <w:rStyle w:val="a3"/>
            <w:b/>
            <w:bCs/>
            <w:i/>
            <w:iCs/>
            <w:bdr w:val="none" w:sz="0" w:space="0" w:color="auto" w:frame="1"/>
          </w:rPr>
          <w:t>акона</w:t>
        </w:r>
      </w:hyperlink>
      <w:r>
        <w:rPr>
          <w:rStyle w:val="s3"/>
        </w:rPr>
        <w:t xml:space="preserve"> РК от 12.01.07 г. № 222-III (см. </w:t>
      </w:r>
      <w:hyperlink r:id="rId307" w:anchor="sub_id=20000" w:history="1">
        <w:r>
          <w:rPr>
            <w:rStyle w:val="a3"/>
            <w:b/>
            <w:bCs/>
            <w:i/>
            <w:iCs/>
            <w:bdr w:val="none" w:sz="0" w:space="0" w:color="auto" w:frame="1"/>
          </w:rPr>
          <w:t>сроки</w:t>
        </w:r>
      </w:hyperlink>
      <w:r>
        <w:rPr>
          <w:rStyle w:val="s3"/>
        </w:rPr>
        <w:t xml:space="preserve"> введения в действие) (</w:t>
      </w:r>
      <w:hyperlink r:id="rId308" w:anchor="sub_id=107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Стать</w:t>
      </w:r>
      <w:r>
        <w:rPr>
          <w:rStyle w:val="s1"/>
        </w:rPr>
        <w:t xml:space="preserve">я 107. </w:t>
      </w:r>
      <w:r>
        <w:rPr>
          <w:rStyle w:val="s0"/>
        </w:rPr>
        <w:t>Лишение лицензии на учреждение склада временного хранения</w:t>
      </w:r>
    </w:p>
    <w:p w:rsidR="00000000" w:rsidRDefault="00CF767F">
      <w:pPr>
        <w:ind w:firstLine="400"/>
        <w:jc w:val="both"/>
      </w:pPr>
      <w:r>
        <w:rPr>
          <w:rStyle w:val="s0"/>
        </w:rPr>
        <w:t>Основаниями для лишения лицензии являются:</w:t>
      </w:r>
    </w:p>
    <w:p w:rsidR="00000000" w:rsidRDefault="00CF767F">
      <w:pPr>
        <w:ind w:firstLine="400"/>
        <w:jc w:val="both"/>
      </w:pPr>
      <w:r>
        <w:rPr>
          <w:rStyle w:val="s0"/>
        </w:rPr>
        <w:t>1) представление заведомо недостоверных сведений;</w:t>
      </w:r>
    </w:p>
    <w:p w:rsidR="00000000" w:rsidRDefault="00CF767F">
      <w:pPr>
        <w:ind w:firstLine="400"/>
        <w:jc w:val="both"/>
      </w:pPr>
      <w:r>
        <w:rPr>
          <w:rStyle w:val="s0"/>
        </w:rPr>
        <w:t>2) неисполнение лицензиатом требований, содержащихся в лицензии;</w:t>
      </w:r>
    </w:p>
    <w:p w:rsidR="00000000" w:rsidRDefault="00CF767F">
      <w:pPr>
        <w:ind w:firstLine="400"/>
        <w:jc w:val="both"/>
      </w:pPr>
      <w:r>
        <w:rPr>
          <w:rStyle w:val="s0"/>
        </w:rPr>
        <w:t>3) неустранение причин, по которым действие лицензии было ранее приостановлено;</w:t>
      </w:r>
    </w:p>
    <w:p w:rsidR="00000000" w:rsidRDefault="00CF767F">
      <w:pPr>
        <w:ind w:firstLine="400"/>
        <w:jc w:val="both"/>
      </w:pPr>
      <w:r>
        <w:rPr>
          <w:rStyle w:val="s0"/>
        </w:rPr>
        <w:t>4) запрещение судом лицензиату заниматься деятельностью по оказанию услуг склада временного хранения.</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108. </w:t>
      </w:r>
      <w:r>
        <w:t>Прекращение действия лицензии на учреждение склада временног</w:t>
      </w:r>
      <w:r>
        <w:t xml:space="preserve">о хранения </w:t>
      </w:r>
    </w:p>
    <w:p w:rsidR="00000000" w:rsidRDefault="00CF767F">
      <w:pPr>
        <w:ind w:firstLine="400"/>
        <w:jc w:val="both"/>
      </w:pPr>
      <w:r>
        <w:t xml:space="preserve">1. Лицензия на учреждение склада временного хранения прекращает свое действие по решению уполномоченного органа в случаях: </w:t>
      </w:r>
    </w:p>
    <w:p w:rsidR="00000000" w:rsidRDefault="00CF767F">
      <w:pPr>
        <w:jc w:val="both"/>
      </w:pPr>
      <w:r>
        <w:rPr>
          <w:rStyle w:val="s3"/>
        </w:rPr>
        <w:t xml:space="preserve">В подпункт 1 внесены изменения в соответствии с </w:t>
      </w:r>
      <w:hyperlink r:id="rId309" w:anchor="sub_id=108" w:history="1">
        <w:r>
          <w:rPr>
            <w:rStyle w:val="a3"/>
            <w:b/>
            <w:bCs/>
            <w:i/>
            <w:iCs/>
            <w:bdr w:val="none" w:sz="0" w:space="0" w:color="auto" w:frame="1"/>
          </w:rPr>
          <w:t>Законом</w:t>
        </w:r>
      </w:hyperlink>
      <w:r>
        <w:rPr>
          <w:rStyle w:val="s3"/>
        </w:rPr>
        <w:t xml:space="preserve"> РК от 12.01.07 г. № 222-III (см. </w:t>
      </w:r>
      <w:hyperlink r:id="rId310" w:anchor="sub_id=20000" w:history="1">
        <w:r>
          <w:rPr>
            <w:rStyle w:val="a3"/>
            <w:b/>
            <w:bCs/>
            <w:i/>
            <w:iCs/>
            <w:bdr w:val="none" w:sz="0" w:space="0" w:color="auto" w:frame="1"/>
          </w:rPr>
          <w:t>сроки</w:t>
        </w:r>
      </w:hyperlink>
      <w:r>
        <w:rPr>
          <w:rStyle w:val="s3"/>
        </w:rPr>
        <w:t xml:space="preserve"> введения в действие) (</w:t>
      </w:r>
      <w:hyperlink r:id="rId311" w:anchor="sub_id=108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w:t>
      </w:r>
    </w:p>
    <w:p w:rsidR="00000000" w:rsidRDefault="00CF767F">
      <w:pPr>
        <w:ind w:firstLine="400"/>
        <w:jc w:val="both"/>
      </w:pPr>
      <w:r>
        <w:t xml:space="preserve">1) </w:t>
      </w:r>
      <w:r>
        <w:rPr>
          <w:rStyle w:val="s0"/>
        </w:rPr>
        <w:t xml:space="preserve">лишения </w:t>
      </w:r>
      <w:r>
        <w:t xml:space="preserve">лицензии; </w:t>
      </w:r>
    </w:p>
    <w:p w:rsidR="00000000" w:rsidRDefault="00CF767F">
      <w:pPr>
        <w:ind w:firstLine="400"/>
        <w:jc w:val="both"/>
      </w:pPr>
      <w:r>
        <w:t xml:space="preserve">2) реорганизации или ликвидации юридического лица; </w:t>
      </w:r>
    </w:p>
    <w:p w:rsidR="00000000" w:rsidRDefault="00CF767F">
      <w:pPr>
        <w:ind w:firstLine="400"/>
        <w:jc w:val="both"/>
      </w:pPr>
      <w:r>
        <w:t xml:space="preserve">3) прекращения деятельности по оказанию услуг склада временного хранения с представлением в уполномоченный орган письменного заявления владельца склада временного хранения. </w:t>
      </w:r>
    </w:p>
    <w:p w:rsidR="00000000" w:rsidRDefault="00CF767F">
      <w:pPr>
        <w:ind w:firstLine="400"/>
        <w:jc w:val="both"/>
      </w:pPr>
      <w:r>
        <w:t>2.</w:t>
      </w:r>
      <w:r>
        <w:t xml:space="preserve"> Решение о прекращении действия лицензии на учреждение склада временного хранения оформляется приказом руководителя уполномоченного органа с указанием причины такого прекращения. </w:t>
      </w:r>
    </w:p>
    <w:p w:rsidR="00000000" w:rsidRDefault="00CF767F">
      <w:pPr>
        <w:ind w:firstLine="400"/>
        <w:jc w:val="both"/>
      </w:pPr>
      <w:r>
        <w:t>3. При прекращении деятельности по оказанию услуг склада временного хранения</w:t>
      </w:r>
      <w:r>
        <w:t xml:space="preserve">, реорганизации или ликвидации юридического лица владелец склада временного хранения обязан в течение пятнадцати календарных дней возвратить лицензию в уполномоченный орган. </w:t>
      </w:r>
    </w:p>
    <w:p w:rsidR="00000000" w:rsidRDefault="00CF767F">
      <w:pPr>
        <w:spacing w:after="240"/>
        <w:ind w:firstLine="400"/>
        <w:jc w:val="both"/>
      </w:pPr>
      <w:r>
        <w:t>4. При прекращении действия лицензии на учреждение склада временного хранения хра</w:t>
      </w:r>
      <w:r>
        <w:t>нящиеся на нем товары подлежат перемещению на другой склад временного хранения в течение тридцати календарных дней со дня, следующего за днем принятия решения о прекращении действия лицензии.</w:t>
      </w:r>
    </w:p>
    <w:p w:rsidR="00000000" w:rsidRDefault="00CF767F">
      <w:pPr>
        <w:ind w:left="1200" w:hanging="800"/>
        <w:jc w:val="both"/>
      </w:pPr>
      <w:r>
        <w:rPr>
          <w:rStyle w:val="s1"/>
        </w:rPr>
        <w:t xml:space="preserve">Статья 109. </w:t>
      </w:r>
      <w:r>
        <w:t xml:space="preserve">Особенности учреждения складов временного хранения таможенными органами </w:t>
      </w:r>
    </w:p>
    <w:p w:rsidR="00000000" w:rsidRDefault="00CF767F">
      <w:pPr>
        <w:ind w:firstLine="400"/>
        <w:jc w:val="both"/>
      </w:pPr>
      <w:r>
        <w:t xml:space="preserve">1. Склад временного хранения учреждается таможенными органами без получения лицензии на основании решения уполномоченного органа при выполнении требований, предусмотренных </w:t>
      </w:r>
      <w:hyperlink r:id="rId312" w:anchor="sub_id=1040000" w:history="1">
        <w:r>
          <w:rPr>
            <w:rStyle w:val="a3"/>
          </w:rPr>
          <w:t>статьей 104</w:t>
        </w:r>
      </w:hyperlink>
      <w:r>
        <w:t xml:space="preserve"> настоящего Кодекса. </w:t>
      </w:r>
    </w:p>
    <w:p w:rsidR="00000000" w:rsidRDefault="00CF767F">
      <w:pPr>
        <w:ind w:firstLine="400"/>
        <w:jc w:val="both"/>
      </w:pPr>
      <w:r>
        <w:t xml:space="preserve">2. За хранение товаров на складах временного хранения, учрежденных таможенным органом, взимается таможенный сбор в соответствии со </w:t>
      </w:r>
      <w:hyperlink r:id="rId313" w:anchor="sub_id=2960000" w:history="1">
        <w:r>
          <w:rPr>
            <w:rStyle w:val="a3"/>
          </w:rPr>
          <w:t>статьей 296</w:t>
        </w:r>
      </w:hyperlink>
      <w:r>
        <w:t xml:space="preserve"> настоящего Кодекса. </w:t>
      </w:r>
    </w:p>
    <w:p w:rsidR="00000000" w:rsidRDefault="00CF767F">
      <w:pPr>
        <w:ind w:firstLine="400"/>
        <w:jc w:val="both"/>
      </w:pPr>
      <w:r>
        <w:t xml:space="preserve">3. Таможенный орган, учреждающий склад временного хранения, ведет учет товаров и транспортных средств. </w:t>
      </w:r>
    </w:p>
    <w:p w:rsidR="00000000" w:rsidRDefault="00CF767F">
      <w:pPr>
        <w:ind w:firstLine="400"/>
        <w:jc w:val="both"/>
      </w:pPr>
      <w:r>
        <w:t>4. Таможенный орган, учреждающий склад временного хран</w:t>
      </w:r>
      <w:r>
        <w:t xml:space="preserve">ения, разрабатывает и утверждает регламент использования склада в зависимости от конструкции склада, вида хранящихся товаров, транспортных средств, пропускной способности склада и других факторов, влияющих на функционирование конкретного склада. </w:t>
      </w:r>
    </w:p>
    <w:p w:rsidR="00000000" w:rsidRDefault="00CF767F">
      <w:pPr>
        <w:ind w:firstLine="400"/>
        <w:jc w:val="both"/>
      </w:pPr>
      <w:r>
        <w:t>В регламе</w:t>
      </w:r>
      <w:r>
        <w:t xml:space="preserve">нте должны указываться: </w:t>
      </w:r>
    </w:p>
    <w:p w:rsidR="00000000" w:rsidRDefault="00CF767F">
      <w:pPr>
        <w:ind w:firstLine="400"/>
        <w:jc w:val="both"/>
      </w:pPr>
      <w:r>
        <w:t xml:space="preserve">1) режим работы склада временного хранения; </w:t>
      </w:r>
    </w:p>
    <w:p w:rsidR="00000000" w:rsidRDefault="00CF767F">
      <w:pPr>
        <w:ind w:firstLine="400"/>
        <w:jc w:val="both"/>
      </w:pPr>
      <w:r>
        <w:t xml:space="preserve">2) сроки, а также порядок учета, помещения и выдачи товаров и транспортных средств со склада временного хранения; </w:t>
      </w:r>
    </w:p>
    <w:p w:rsidR="00000000" w:rsidRDefault="00CF767F">
      <w:pPr>
        <w:ind w:firstLine="400"/>
        <w:jc w:val="both"/>
      </w:pPr>
      <w:r>
        <w:t>3) размер таможенного сбора за хранение товаров на складе временного хр</w:t>
      </w:r>
      <w:r>
        <w:t xml:space="preserve">анения, а также расценки за погрузку, разгрузку товаров, помещаемых на такие склады; </w:t>
      </w:r>
    </w:p>
    <w:p w:rsidR="00000000" w:rsidRDefault="00CF767F">
      <w:pPr>
        <w:ind w:firstLine="400"/>
        <w:jc w:val="both"/>
      </w:pPr>
      <w:r>
        <w:t xml:space="preserve">4) особые условия хранения товаров отдельных категорий; </w:t>
      </w:r>
    </w:p>
    <w:p w:rsidR="00000000" w:rsidRDefault="00CF767F">
      <w:pPr>
        <w:ind w:firstLine="400"/>
        <w:jc w:val="both"/>
      </w:pPr>
      <w:r>
        <w:t xml:space="preserve">5) иные требования и условия, связанные с функционированием склада временного хранения. </w:t>
      </w:r>
    </w:p>
    <w:p w:rsidR="00000000" w:rsidRDefault="00CF767F">
      <w:pPr>
        <w:spacing w:after="240"/>
        <w:ind w:firstLine="400"/>
        <w:jc w:val="both"/>
      </w:pPr>
      <w:r>
        <w:t>5. Регламент использован</w:t>
      </w:r>
      <w:r>
        <w:t>ия склада временного хранения представляется для общедоступного ознакомления в местах нахождения таможенных органов и в помещениях склада.</w:t>
      </w:r>
    </w:p>
    <w:p w:rsidR="00000000" w:rsidRDefault="00CF767F">
      <w:pPr>
        <w:ind w:left="1200" w:hanging="800"/>
        <w:jc w:val="both"/>
      </w:pPr>
      <w:r>
        <w:rPr>
          <w:rStyle w:val="s1"/>
        </w:rPr>
        <w:t xml:space="preserve">Статья 110. </w:t>
      </w:r>
      <w:r>
        <w:t>Взаимоотношения владельца склада временного хранения с лицами, помещающими товары на склад временного хра</w:t>
      </w:r>
      <w:r>
        <w:t xml:space="preserve">нения </w:t>
      </w:r>
    </w:p>
    <w:p w:rsidR="00000000" w:rsidRDefault="00CF767F">
      <w:pPr>
        <w:jc w:val="both"/>
      </w:pPr>
      <w:r>
        <w:rPr>
          <w:rStyle w:val="s3"/>
        </w:rPr>
        <w:t xml:space="preserve">В пункт 1 внесены изменения в соответствии с </w:t>
      </w:r>
      <w:hyperlink r:id="rId314" w:anchor="sub_id=110" w:history="1">
        <w:r>
          <w:rPr>
            <w:rStyle w:val="a3"/>
            <w:i/>
            <w:iCs/>
            <w:bdr w:val="none" w:sz="0" w:space="0" w:color="auto" w:frame="1"/>
          </w:rPr>
          <w:t>Законом</w:t>
        </w:r>
      </w:hyperlink>
      <w:r>
        <w:rPr>
          <w:rStyle w:val="s3"/>
        </w:rPr>
        <w:t xml:space="preserve"> РК от 26.07.07 г. № 312-III (</w:t>
      </w:r>
      <w:hyperlink r:id="rId315" w:anchor="sub_id=110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CF767F">
      <w:pPr>
        <w:ind w:firstLine="400"/>
        <w:jc w:val="both"/>
      </w:pPr>
      <w:r>
        <w:t xml:space="preserve">1. Взаимоотношения владельца склада временного хранения с лицами, помещающими товары на склад, строятся на договорной основе, за исключением случаев, предусмотренных пунктом 2 настоящей статьи. </w:t>
      </w:r>
    </w:p>
    <w:p w:rsidR="00000000" w:rsidRDefault="00CF767F">
      <w:pPr>
        <w:ind w:firstLine="400"/>
        <w:jc w:val="both"/>
      </w:pPr>
      <w:r>
        <w:rPr>
          <w:rStyle w:val="s0"/>
        </w:rPr>
        <w:t>В случаях, когда товар и транспортное средство</w:t>
      </w:r>
      <w:r>
        <w:rPr>
          <w:rStyle w:val="s0"/>
        </w:rPr>
        <w:t xml:space="preserve"> являются вещественными доказательствами по уголовным делам и делам об административных правонарушениях в сфере таможенного дела, договор с владельцем склада заключает орган, осуществивший задержание, постановку, размещение груза на складе временного хране</w:t>
      </w:r>
      <w:r>
        <w:rPr>
          <w:rStyle w:val="s0"/>
        </w:rPr>
        <w:t>ния.</w:t>
      </w:r>
    </w:p>
    <w:p w:rsidR="00000000" w:rsidRDefault="00CF767F">
      <w:pPr>
        <w:ind w:firstLine="400"/>
        <w:jc w:val="both"/>
      </w:pPr>
      <w:r>
        <w:t xml:space="preserve">2. Взаимоотношения таможенных органов при хранении товаров на складах временного хранения, учрежденных таможенными органами, с лицами, помещающими товары на склад, осуществляются в соответствии с настоящим Кодексом. </w:t>
      </w:r>
    </w:p>
    <w:p w:rsidR="00000000" w:rsidRDefault="00CF767F">
      <w:pPr>
        <w:spacing w:after="240"/>
        <w:ind w:firstLine="400"/>
        <w:jc w:val="both"/>
      </w:pPr>
      <w:r>
        <w:t>Принятие товаров на хранение тамож</w:t>
      </w:r>
      <w:r>
        <w:t>енными органами удостоверяется выдачей лицу, поместившему товары на склад, документа по форме, определяемой уполномоченным органом.</w:t>
      </w:r>
    </w:p>
    <w:p w:rsidR="00000000" w:rsidRDefault="00CF767F">
      <w:pPr>
        <w:ind w:left="1200" w:hanging="800"/>
        <w:jc w:val="both"/>
      </w:pPr>
      <w:r>
        <w:rPr>
          <w:rStyle w:val="s1"/>
        </w:rPr>
        <w:t xml:space="preserve">Статья 111. </w:t>
      </w:r>
      <w:r>
        <w:t>Ответственность по уплате таможенных платежей и налогов в отношении товаров, находящихся на складах временного х</w:t>
      </w:r>
      <w:r>
        <w:t xml:space="preserve">ранения, в иных местах временного хранения </w:t>
      </w:r>
    </w:p>
    <w:p w:rsidR="00000000" w:rsidRDefault="00CF767F">
      <w:pPr>
        <w:ind w:firstLine="400"/>
        <w:jc w:val="both"/>
      </w:pPr>
      <w:r>
        <w:t>1. Ответственность по уплате таможенных платежей и налогов в отношении товаров и транспортных средств, хранящихся на складе временного хранения, в случае их утраты либо передачи другим лицам без разрешения таможе</w:t>
      </w:r>
      <w:r>
        <w:t xml:space="preserve">нного органа несет владелец такого склада. </w:t>
      </w:r>
    </w:p>
    <w:p w:rsidR="00000000" w:rsidRDefault="00CF767F">
      <w:pPr>
        <w:spacing w:after="240"/>
        <w:ind w:firstLine="400"/>
        <w:jc w:val="both"/>
      </w:pPr>
      <w:r>
        <w:t>2. Ответственность по уплате таможенных платежей и налогов в отношении товаров и транспортных средств, хранящихся в иных местах временного хранения, в случае их утраты либо передачи другим лицам без разрешения та</w:t>
      </w:r>
      <w:r>
        <w:t>моженного органа несут лица, ответственные за сохранность товаров в иных местах временного хранения.</w:t>
      </w:r>
    </w:p>
    <w:p w:rsidR="00000000" w:rsidRDefault="00CF767F">
      <w:pPr>
        <w:jc w:val="center"/>
      </w:pPr>
      <w:bookmarkStart w:id="14" w:name="SUB1120000"/>
      <w:bookmarkEnd w:id="14"/>
      <w:r>
        <w:rPr>
          <w:rStyle w:val="s1"/>
        </w:rPr>
        <w:t>Глава 14. Таможенные процедуры при вывозе товаров и</w:t>
      </w:r>
      <w:r>
        <w:t xml:space="preserve"> </w:t>
      </w:r>
    </w:p>
    <w:p w:rsidR="00000000" w:rsidRDefault="00CF767F">
      <w:pPr>
        <w:jc w:val="center"/>
      </w:pPr>
      <w:r>
        <w:rPr>
          <w:rStyle w:val="s1"/>
        </w:rPr>
        <w:t>транспортных средств за пределы таможенной территории</w:t>
      </w:r>
      <w:r>
        <w:t xml:space="preserve"> </w:t>
      </w:r>
    </w:p>
    <w:p w:rsidR="00000000" w:rsidRDefault="00CF767F">
      <w:pPr>
        <w:spacing w:after="240"/>
        <w:jc w:val="center"/>
      </w:pPr>
      <w:r>
        <w:rPr>
          <w:rStyle w:val="s1"/>
        </w:rPr>
        <w:t>Республики Казахстан</w:t>
      </w:r>
    </w:p>
    <w:p w:rsidR="00000000" w:rsidRDefault="00CF767F">
      <w:pPr>
        <w:ind w:left="1200" w:hanging="800"/>
        <w:jc w:val="both"/>
      </w:pPr>
      <w:r>
        <w:rPr>
          <w:rStyle w:val="s1"/>
        </w:rPr>
        <w:t xml:space="preserve">Статья 112. </w:t>
      </w:r>
      <w:r>
        <w:rPr>
          <w:rStyle w:val="s0"/>
        </w:rPr>
        <w:t xml:space="preserve">Вывоз товаров и транспортных средств за пределы таможенной территории Республики Казахстан </w:t>
      </w:r>
    </w:p>
    <w:p w:rsidR="00000000" w:rsidRDefault="00CF767F">
      <w:pPr>
        <w:ind w:firstLine="400"/>
        <w:jc w:val="both"/>
      </w:pPr>
      <w:r>
        <w:t xml:space="preserve">1. Вывоз товаров и транспортных средств - совершение действий, направленных на перемещение товаров и транспортных средств за пределы </w:t>
      </w:r>
      <w:hyperlink r:id="rId316" w:anchor="sub_id=60000" w:history="1">
        <w:r>
          <w:rPr>
            <w:rStyle w:val="a3"/>
          </w:rPr>
          <w:t>таможенной территории</w:t>
        </w:r>
      </w:hyperlink>
      <w:r>
        <w:t xml:space="preserve"> Республики Казахстан. </w:t>
      </w:r>
    </w:p>
    <w:p w:rsidR="00000000" w:rsidRDefault="00CF767F">
      <w:pPr>
        <w:ind w:firstLine="400"/>
        <w:jc w:val="both"/>
      </w:pPr>
      <w:r>
        <w:t xml:space="preserve">2. Вывоз товаров и транспортных средств за пределы таможенной территории Республики Казахстан допускается после выпуска товаров согласно заявленному таможенному режиму, применимому к вывозимым товарам, в соответствии с </w:t>
      </w:r>
      <w:hyperlink r:id="rId317" w:anchor="sub_id=1160000" w:history="1">
        <w:r>
          <w:rPr>
            <w:rStyle w:val="a3"/>
          </w:rPr>
          <w:t>разделом 6</w:t>
        </w:r>
      </w:hyperlink>
      <w:r>
        <w:t xml:space="preserve"> настоящего Кодекса. </w:t>
      </w:r>
    </w:p>
    <w:p w:rsidR="00000000" w:rsidRDefault="00CF767F">
      <w:pPr>
        <w:ind w:firstLine="400"/>
        <w:jc w:val="both"/>
      </w:pPr>
      <w:r>
        <w:t xml:space="preserve">3. Таможенные процедуры при вывозе товаров и транспортных средств за пределы таможенной территории Республики Казахстан включают следующие таможенные операции: </w:t>
      </w:r>
    </w:p>
    <w:p w:rsidR="00000000" w:rsidRDefault="00CF767F">
      <w:pPr>
        <w:ind w:firstLine="400"/>
        <w:jc w:val="both"/>
      </w:pPr>
      <w:r>
        <w:t>1) уведомление т</w:t>
      </w:r>
      <w:r>
        <w:t xml:space="preserve">аможенного органа отправления лицом, перемещающим товары, о намерении их вывоза за пределы таможенной территории Республики Казахстан, которое осуществляется путем представления таможенной декларации, документов и сведений; </w:t>
      </w:r>
    </w:p>
    <w:p w:rsidR="00000000" w:rsidRDefault="00CF767F">
      <w:pPr>
        <w:ind w:firstLine="400"/>
        <w:jc w:val="both"/>
      </w:pPr>
      <w:r>
        <w:t>2) осуществление таможенного оф</w:t>
      </w:r>
      <w:r>
        <w:t xml:space="preserve">ормления; </w:t>
      </w:r>
    </w:p>
    <w:p w:rsidR="00000000" w:rsidRDefault="00CF767F">
      <w:pPr>
        <w:ind w:firstLine="400"/>
        <w:jc w:val="both"/>
      </w:pPr>
      <w:r>
        <w:t xml:space="preserve">3) доставка товаров и транспортных средств до пункта пропуска на таможенной границе Республики Казахстан; </w:t>
      </w:r>
    </w:p>
    <w:p w:rsidR="00000000" w:rsidRDefault="00CF767F">
      <w:pPr>
        <w:ind w:firstLine="400"/>
        <w:jc w:val="both"/>
      </w:pPr>
      <w:r>
        <w:t xml:space="preserve">4) уведомление таможенного органа назначения путем представления перевозчиком товаров, транспортных средств и документов, необходимых для </w:t>
      </w:r>
      <w:r>
        <w:t xml:space="preserve">таможенных целей; </w:t>
      </w:r>
    </w:p>
    <w:p w:rsidR="00000000" w:rsidRDefault="00CF767F">
      <w:pPr>
        <w:ind w:firstLine="400"/>
        <w:jc w:val="both"/>
      </w:pPr>
      <w:r>
        <w:t xml:space="preserve">5) фактический вывоз товаров и транспортных средств за пределы таможенной территории Республики Казахстан. </w:t>
      </w:r>
    </w:p>
    <w:p w:rsidR="00000000" w:rsidRDefault="00CF767F">
      <w:pPr>
        <w:ind w:firstLine="400"/>
        <w:jc w:val="both"/>
      </w:pPr>
      <w:r>
        <w:t>4. Вывоз товаров и транспортных средств за пределы таможенной территории Республики Казахстан допускается в пунктах пропуска чере</w:t>
      </w:r>
      <w:r>
        <w:t xml:space="preserve">з таможенную границу Республики Казахстан, </w:t>
      </w:r>
      <w:hyperlink r:id="rId318" w:anchor="sub_id=20001" w:history="1">
        <w:r>
          <w:rPr>
            <w:rStyle w:val="a3"/>
          </w:rPr>
          <w:t>перечень которых определяется Правительством Республики Казахстан</w:t>
        </w:r>
      </w:hyperlink>
      <w:r>
        <w:t xml:space="preserve">. </w:t>
      </w:r>
    </w:p>
    <w:p w:rsidR="00000000" w:rsidRDefault="00CF767F">
      <w:pPr>
        <w:ind w:firstLine="400"/>
        <w:jc w:val="both"/>
      </w:pPr>
      <w:r>
        <w:t>5. Положения настоящей статьи не распространяются на товары, п</w:t>
      </w:r>
      <w:r>
        <w:t xml:space="preserve">еревозимые морскими и воздушными судами, пересекающими таможенную территорию Республики Казахстан без остановки в порту или аэропорту, расположенных на территории Республики Казахстан. </w:t>
      </w:r>
    </w:p>
    <w:p w:rsidR="00000000" w:rsidRDefault="00CF767F">
      <w:pPr>
        <w:spacing w:after="240"/>
        <w:ind w:firstLine="400"/>
        <w:jc w:val="both"/>
      </w:pPr>
      <w:r>
        <w:t xml:space="preserve">6. </w:t>
      </w:r>
      <w:hyperlink r:id="rId319" w:history="1">
        <w:r>
          <w:rPr>
            <w:rStyle w:val="a3"/>
          </w:rPr>
          <w:t>По</w:t>
        </w:r>
        <w:r>
          <w:rPr>
            <w:rStyle w:val="a3"/>
          </w:rPr>
          <w:t>рядок совершения таможенных операций</w:t>
        </w:r>
      </w:hyperlink>
      <w:r>
        <w:t xml:space="preserve"> при вывозе товаров за пределы таможенной территории Республики Казахстан трубопроводным транспортом и по линиям электропередачи определяется уполномоченным органом.</w:t>
      </w:r>
    </w:p>
    <w:p w:rsidR="00000000" w:rsidRDefault="00CF767F">
      <w:pPr>
        <w:ind w:firstLine="400"/>
        <w:jc w:val="both"/>
      </w:pPr>
      <w:r>
        <w:rPr>
          <w:rStyle w:val="s1"/>
        </w:rPr>
        <w:t>Статья 113.</w:t>
      </w:r>
      <w:r>
        <w:t xml:space="preserve"> Представление документов и сведений </w:t>
      </w:r>
    </w:p>
    <w:p w:rsidR="00000000" w:rsidRDefault="00CF767F">
      <w:pPr>
        <w:ind w:firstLine="400"/>
        <w:jc w:val="both"/>
      </w:pPr>
      <w:r>
        <w:t>1. Пр</w:t>
      </w:r>
      <w:r>
        <w:t>и вывозе товаров и транспортных средств за пределы таможенной территории Республики Казахстан лицо, перемещающее товар, обязано представить таможенному органу отправления документы и сведения, необходимые для идентификации товаров и транспортных средств, п</w:t>
      </w:r>
      <w:r>
        <w:t xml:space="preserve">еремещаемых им, предусмотренные </w:t>
      </w:r>
      <w:hyperlink r:id="rId320" w:anchor="sub_id=3830000" w:history="1">
        <w:r>
          <w:rPr>
            <w:rStyle w:val="a3"/>
          </w:rPr>
          <w:t>статьей 383</w:t>
        </w:r>
      </w:hyperlink>
      <w:r>
        <w:t xml:space="preserve"> настоящего Кодекса, в соответствии с заявленным таможенным режимом. </w:t>
      </w:r>
    </w:p>
    <w:p w:rsidR="00000000" w:rsidRDefault="00CF767F">
      <w:pPr>
        <w:ind w:firstLine="400"/>
        <w:jc w:val="both"/>
      </w:pPr>
      <w:r>
        <w:t>2. При вывозе товаров и транспортных средств за пределы там</w:t>
      </w:r>
      <w:r>
        <w:t>оженной территории Республики Казахстан документами контроля доставки товаров является грузовая таможенная декларация, на которой проставляется соответствующий штамп с указанием места и срока доставки товаров и транспортных средств. Срок определяется в соо</w:t>
      </w:r>
      <w:r>
        <w:t xml:space="preserve">тветствии со </w:t>
      </w:r>
      <w:hyperlink r:id="rId321" w:anchor="sub_id=790000" w:history="1">
        <w:r>
          <w:rPr>
            <w:rStyle w:val="a3"/>
          </w:rPr>
          <w:t>статьей 79</w:t>
        </w:r>
      </w:hyperlink>
      <w:r>
        <w:t xml:space="preserve"> настоящего Кодекса. </w:t>
      </w:r>
    </w:p>
    <w:p w:rsidR="00000000" w:rsidRDefault="00CF767F">
      <w:pPr>
        <w:spacing w:after="240"/>
        <w:ind w:firstLine="400"/>
        <w:jc w:val="both"/>
      </w:pPr>
      <w:r>
        <w:t>3. Представление документов и перемещение товаров и транспортных средств, помещенных под таможенный режим транзита, осуществляют</w:t>
      </w:r>
      <w:r>
        <w:t xml:space="preserve">ся в соответствии с </w:t>
      </w:r>
      <w:hyperlink r:id="rId322" w:anchor="sub_id=710000" w:history="1">
        <w:r>
          <w:rPr>
            <w:rStyle w:val="a3"/>
          </w:rPr>
          <w:t>главами 12</w:t>
        </w:r>
      </w:hyperlink>
      <w:r>
        <w:t xml:space="preserve"> и </w:t>
      </w:r>
      <w:hyperlink r:id="rId323" w:anchor="sub_id=2120000" w:history="1">
        <w:r>
          <w:rPr>
            <w:rStyle w:val="a3"/>
          </w:rPr>
          <w:t>27</w:t>
        </w:r>
      </w:hyperlink>
      <w:r>
        <w:t xml:space="preserve"> настоящего Кодекса и не подпадают под действие пункта</w:t>
      </w:r>
      <w:r>
        <w:t xml:space="preserve"> 2 настоящей статьи.</w:t>
      </w:r>
    </w:p>
    <w:p w:rsidR="00000000" w:rsidRDefault="00CF767F">
      <w:pPr>
        <w:ind w:left="1200" w:hanging="800"/>
        <w:jc w:val="both"/>
      </w:pPr>
      <w:r>
        <w:rPr>
          <w:rStyle w:val="s1"/>
        </w:rPr>
        <w:t xml:space="preserve">Статья 114. </w:t>
      </w:r>
      <w:r>
        <w:t xml:space="preserve">Погрузка на транспортное средство товаров, вывозимых за пределы таможенной территории Республики Казахстан </w:t>
      </w:r>
    </w:p>
    <w:p w:rsidR="00000000" w:rsidRDefault="00CF767F">
      <w:pPr>
        <w:jc w:val="both"/>
      </w:pPr>
      <w:r>
        <w:rPr>
          <w:rStyle w:val="s3"/>
        </w:rPr>
        <w:t xml:space="preserve">Пункт 1 изложен в редакции </w:t>
      </w:r>
      <w:hyperlink r:id="rId324" w:anchor="sub_id=114" w:history="1">
        <w:r>
          <w:rPr>
            <w:rStyle w:val="a3"/>
            <w:b/>
            <w:bCs/>
            <w:i/>
            <w:iCs/>
            <w:bdr w:val="none" w:sz="0" w:space="0" w:color="auto" w:frame="1"/>
          </w:rPr>
          <w:t>Закона</w:t>
        </w:r>
      </w:hyperlink>
      <w:r>
        <w:rPr>
          <w:rStyle w:val="s3"/>
        </w:rPr>
        <w:t xml:space="preserve"> </w:t>
      </w:r>
      <w:r>
        <w:rPr>
          <w:rStyle w:val="s3"/>
        </w:rPr>
        <w:t>РК от 20.06.05 г. № 62-III (</w:t>
      </w:r>
      <w:hyperlink r:id="rId325" w:anchor="sub_id=114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1. Погрузка на транспортное средство товаров, вывозимых за пределы таможенной территории Республики Казахстан, допускается посл</w:t>
      </w:r>
      <w:r>
        <w:rPr>
          <w:rStyle w:val="s0"/>
        </w:rPr>
        <w:t>е помещения товаров под определенный таможенный режим, за исключением случаев, когда:</w:t>
      </w:r>
    </w:p>
    <w:p w:rsidR="00000000" w:rsidRDefault="00CF767F">
      <w:pPr>
        <w:ind w:firstLine="400"/>
        <w:jc w:val="both"/>
      </w:pPr>
      <w:r>
        <w:rPr>
          <w:rStyle w:val="s0"/>
        </w:rPr>
        <w:t>1) таможенный орган не требует представления товаров при таможенном оформлении;</w:t>
      </w:r>
    </w:p>
    <w:p w:rsidR="00000000" w:rsidRDefault="00CF767F">
      <w:pPr>
        <w:ind w:firstLine="400"/>
        <w:jc w:val="both"/>
      </w:pPr>
      <w:r>
        <w:rPr>
          <w:rStyle w:val="s0"/>
        </w:rPr>
        <w:t>2) товары могут быть заявлены под определенный таможенный режим только после осуществления</w:t>
      </w:r>
      <w:r>
        <w:rPr>
          <w:rStyle w:val="s0"/>
        </w:rPr>
        <w:t xml:space="preserve"> погрузки;</w:t>
      </w:r>
    </w:p>
    <w:p w:rsidR="00000000" w:rsidRDefault="00CF767F">
      <w:pPr>
        <w:ind w:firstLine="400"/>
        <w:jc w:val="both"/>
      </w:pPr>
      <w:r>
        <w:rPr>
          <w:rStyle w:val="s0"/>
        </w:rPr>
        <w:t>3) товары перемещаются через таможенную границу Республики Казахстан в соответствии с таможенным режимом транзита.</w:t>
      </w:r>
      <w:r>
        <w:t xml:space="preserve"> </w:t>
      </w:r>
    </w:p>
    <w:p w:rsidR="00000000" w:rsidRDefault="00CF767F">
      <w:pPr>
        <w:ind w:firstLine="400"/>
        <w:jc w:val="both"/>
      </w:pPr>
      <w:r>
        <w:t>2. Погрузка товаров на транспортное средство осуществляется в местах, согласованных с таможенными органами, при необходимости в п</w:t>
      </w:r>
      <w:r>
        <w:t xml:space="preserve">рисутствии должностного лица таможенного органа с составлением акта таможенного досмотра. </w:t>
      </w:r>
    </w:p>
    <w:p w:rsidR="00000000" w:rsidRDefault="00CF767F">
      <w:pPr>
        <w:spacing w:after="240"/>
        <w:ind w:firstLine="400"/>
        <w:jc w:val="both"/>
      </w:pPr>
      <w:r>
        <w:t xml:space="preserve">3. По заявлению лица таможенный орган вправе разрешить производить погрузку вне времени работы этого органа в соответствии со </w:t>
      </w:r>
      <w:hyperlink r:id="rId326" w:anchor="sub_id=220000" w:history="1">
        <w:r>
          <w:rPr>
            <w:rStyle w:val="a3"/>
          </w:rPr>
          <w:t>статьей 22</w:t>
        </w:r>
      </w:hyperlink>
      <w:r>
        <w:t xml:space="preserve"> настоящего Кодекса.</w:t>
      </w:r>
    </w:p>
    <w:p w:rsidR="00000000" w:rsidRDefault="00CF767F">
      <w:pPr>
        <w:ind w:left="1200" w:hanging="800"/>
        <w:jc w:val="both"/>
      </w:pPr>
      <w:r>
        <w:rPr>
          <w:rStyle w:val="s1"/>
        </w:rPr>
        <w:t xml:space="preserve">Статья 115. </w:t>
      </w:r>
      <w:r>
        <w:t xml:space="preserve">Требования, предъявляемые к товарам и транспортным средствам при их вывозе за пределы таможенной территории Республики Казахстан </w:t>
      </w:r>
    </w:p>
    <w:p w:rsidR="00000000" w:rsidRDefault="00CF767F">
      <w:pPr>
        <w:ind w:firstLine="400"/>
        <w:jc w:val="both"/>
      </w:pPr>
      <w:r>
        <w:t>1. Товары должны быть фактически вывезены за пределы таможенной территории Республики Казахстан в том же количестве и состоянии, в котором они были в момент их помещения под определенный таможенный режим, кроме изменения количества и состояния товаров всле</w:t>
      </w:r>
      <w:r>
        <w:t>дствие естественного износа или естественной убыли товаров при нормальных условиях перевозки, транспортировки и хранения, изменения количества товаров вследствие наличия несливаемых остатков в транспортном средстве, а в отношении товаров, вывозимых трубопр</w:t>
      </w:r>
      <w:r>
        <w:t xml:space="preserve">оводным транспортом, также изменения состояния товаров вследствие технологических особенностей транспортировки и специфических характеристик товаров в соответствии с нормами и стандартами, действующими в Республике Казахстан. </w:t>
      </w:r>
    </w:p>
    <w:p w:rsidR="00000000" w:rsidRDefault="00CF767F">
      <w:pPr>
        <w:ind w:firstLine="400"/>
        <w:jc w:val="both"/>
      </w:pPr>
      <w:r>
        <w:t>2. Подтверждением фактическог</w:t>
      </w:r>
      <w:r>
        <w:t>о вывоза товаров и транспортных средств за пределы таможенной территории Республики Казахстан являются таможенные штампы, заверенные личной номерной печатью должностного лица таможенного органа назначения, на документах контроля доставки, в которых указыва</w:t>
      </w:r>
      <w:r>
        <w:t xml:space="preserve">ется дата выезда через пункты пропуска. </w:t>
      </w:r>
    </w:p>
    <w:p w:rsidR="00000000" w:rsidRDefault="00CF767F">
      <w:pPr>
        <w:jc w:val="both"/>
      </w:pPr>
      <w:r>
        <w:rPr>
          <w:rStyle w:val="s3"/>
        </w:rPr>
        <w:t xml:space="preserve">Пункт 3 изложен в редакции </w:t>
      </w:r>
      <w:hyperlink r:id="rId327" w:anchor="sub_id=115" w:history="1">
        <w:r>
          <w:rPr>
            <w:rStyle w:val="a3"/>
            <w:b/>
            <w:bCs/>
            <w:i/>
            <w:iCs/>
            <w:bdr w:val="none" w:sz="0" w:space="0" w:color="auto" w:frame="1"/>
          </w:rPr>
          <w:t>Закона</w:t>
        </w:r>
      </w:hyperlink>
      <w:r>
        <w:rPr>
          <w:rStyle w:val="s3"/>
        </w:rPr>
        <w:t xml:space="preserve"> РК от 20.06.05 г. № 62-III (</w:t>
      </w:r>
      <w:hyperlink r:id="rId328" w:anchor="sub_id=115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3. Таможенный орган назначения в срок не более пяти рабочих дней уведомляет таможенный орган отправления о факте вывоза товаров и транспортных средств за пределы таможенной территории Республики Казахстан с представлением документов контроля доставки в там</w:t>
      </w:r>
      <w:r>
        <w:rPr>
          <w:rStyle w:val="s0"/>
        </w:rPr>
        <w:t>оженный орган отправления, что является основанием для снятия его с таможенного контроля.</w:t>
      </w:r>
    </w:p>
    <w:p w:rsidR="00000000" w:rsidRDefault="00CF767F">
      <w:pPr>
        <w:ind w:firstLine="400"/>
        <w:jc w:val="both"/>
      </w:pPr>
      <w:r>
        <w:rPr>
          <w:rStyle w:val="s0"/>
        </w:rPr>
        <w:t>Таможенный орган отправления после получения документов контроля доставки и снятия с таможенного контроля в срок не более одного рабочего дня представляет участнику в</w:t>
      </w:r>
      <w:r>
        <w:rPr>
          <w:rStyle w:val="s0"/>
        </w:rPr>
        <w:t xml:space="preserve">нешнеэкономической деятельности оригинал экземпляра грузовой таможенной декларации с отметками таможенного органа, расположенного в пункте пропуска на таможенной границе Республики Казахстан. Копия указанного экземпляра, заверенная личной номерной печатью </w:t>
      </w:r>
      <w:r>
        <w:rPr>
          <w:rStyle w:val="s0"/>
        </w:rPr>
        <w:t>должностного лица, хранится в делах таможенного органа в течение срока, установленного законодательством Республики Казахстан.</w:t>
      </w:r>
    </w:p>
    <w:p w:rsidR="00000000" w:rsidRDefault="00CF767F">
      <w:pPr>
        <w:spacing w:after="240"/>
        <w:ind w:firstLine="400"/>
        <w:jc w:val="both"/>
      </w:pPr>
      <w:r>
        <w:t>4. Если вывоз товаров и транспортных средств за пределы таможенной территории Республики Казахстан не осуществлен, то лицо, перем</w:t>
      </w:r>
      <w:r>
        <w:t xml:space="preserve">ещающее товары, либо перевозчик несут ответственность в соответствии с законами Республики Казахстан, за исключением случаев </w:t>
      </w:r>
      <w:hyperlink r:id="rId329" w:anchor="sub_id=70103" w:history="1">
        <w:r>
          <w:rPr>
            <w:rStyle w:val="a3"/>
          </w:rPr>
          <w:t>действия непреодолимой силы</w:t>
        </w:r>
      </w:hyperlink>
      <w:r>
        <w:t xml:space="preserve"> либо вследствие авари</w:t>
      </w:r>
      <w:r>
        <w:t>и.</w:t>
      </w:r>
    </w:p>
    <w:p w:rsidR="00000000" w:rsidRDefault="00CF767F">
      <w:pPr>
        <w:spacing w:after="240"/>
        <w:jc w:val="center"/>
      </w:pPr>
      <w:bookmarkStart w:id="15" w:name="SUB1160000"/>
      <w:bookmarkEnd w:id="15"/>
      <w:r>
        <w:rPr>
          <w:rStyle w:val="s1"/>
        </w:rPr>
        <w:t>Раздел 6. Таможенные режимы товаров</w:t>
      </w:r>
    </w:p>
    <w:p w:rsidR="00000000" w:rsidRDefault="00CF767F">
      <w:pPr>
        <w:spacing w:after="240"/>
        <w:jc w:val="center"/>
      </w:pPr>
      <w:r>
        <w:rPr>
          <w:rStyle w:val="s1"/>
        </w:rPr>
        <w:t>Глава 15. Общие положения, относящиеся к таможенным режимам</w:t>
      </w:r>
    </w:p>
    <w:p w:rsidR="00000000" w:rsidRDefault="00CF767F">
      <w:pPr>
        <w:ind w:firstLine="400"/>
        <w:jc w:val="both"/>
      </w:pPr>
      <w:r>
        <w:rPr>
          <w:rStyle w:val="s1"/>
        </w:rPr>
        <w:t>Статья 116.</w:t>
      </w:r>
      <w:r>
        <w:t xml:space="preserve"> Виды таможенных режимов </w:t>
      </w:r>
    </w:p>
    <w:p w:rsidR="00000000" w:rsidRDefault="00CF767F">
      <w:pPr>
        <w:ind w:firstLine="400"/>
        <w:jc w:val="both"/>
      </w:pPr>
      <w:r>
        <w:t xml:space="preserve">В целях применения таможенного законодательства Республики Казахстан устанавливаются следующие виды таможенных режимов: </w:t>
      </w:r>
    </w:p>
    <w:p w:rsidR="00000000" w:rsidRDefault="00CF767F">
      <w:pPr>
        <w:ind w:firstLine="400"/>
        <w:jc w:val="both"/>
      </w:pPr>
      <w:r>
        <w:t xml:space="preserve">1) выпуск товаров для свободного обращения; </w:t>
      </w:r>
    </w:p>
    <w:p w:rsidR="00000000" w:rsidRDefault="00CF767F">
      <w:pPr>
        <w:ind w:firstLine="400"/>
        <w:jc w:val="both"/>
      </w:pPr>
      <w:r>
        <w:t xml:space="preserve">2) реимпорт товаров; </w:t>
      </w:r>
    </w:p>
    <w:p w:rsidR="00000000" w:rsidRDefault="00CF767F">
      <w:pPr>
        <w:ind w:firstLine="400"/>
        <w:jc w:val="both"/>
      </w:pPr>
      <w:r>
        <w:t xml:space="preserve">3) таможенный склад; </w:t>
      </w:r>
    </w:p>
    <w:p w:rsidR="00000000" w:rsidRDefault="00CF767F">
      <w:pPr>
        <w:ind w:firstLine="400"/>
        <w:jc w:val="both"/>
      </w:pPr>
      <w:r>
        <w:t xml:space="preserve">4) магазин беспошлинной торговли; </w:t>
      </w:r>
    </w:p>
    <w:p w:rsidR="00000000" w:rsidRDefault="00CF767F">
      <w:pPr>
        <w:ind w:firstLine="400"/>
        <w:jc w:val="both"/>
      </w:pPr>
      <w:r>
        <w:t xml:space="preserve">5) переработка товаров на таможенной территории; </w:t>
      </w:r>
    </w:p>
    <w:p w:rsidR="00000000" w:rsidRDefault="00CF767F">
      <w:pPr>
        <w:ind w:firstLine="400"/>
        <w:jc w:val="both"/>
      </w:pPr>
      <w:r>
        <w:t xml:space="preserve">6) переработка товаров для свободного обращения; </w:t>
      </w:r>
    </w:p>
    <w:p w:rsidR="00000000" w:rsidRDefault="00CF767F">
      <w:pPr>
        <w:ind w:firstLine="400"/>
        <w:jc w:val="both"/>
      </w:pPr>
      <w:r>
        <w:t>7) переработка товаров вне тамо</w:t>
      </w:r>
      <w:r>
        <w:t xml:space="preserve">женной территории; </w:t>
      </w:r>
    </w:p>
    <w:p w:rsidR="00000000" w:rsidRDefault="00CF767F">
      <w:pPr>
        <w:ind w:firstLine="400"/>
        <w:jc w:val="both"/>
      </w:pPr>
      <w:r>
        <w:t xml:space="preserve">8) временный ввоз товаров и транспортных средств; </w:t>
      </w:r>
    </w:p>
    <w:p w:rsidR="00000000" w:rsidRDefault="00CF767F">
      <w:pPr>
        <w:ind w:firstLine="400"/>
        <w:jc w:val="both"/>
      </w:pPr>
      <w:r>
        <w:t xml:space="preserve">9) временный вывоз товаров и транспортных средств; </w:t>
      </w:r>
    </w:p>
    <w:p w:rsidR="00000000" w:rsidRDefault="00CF767F">
      <w:pPr>
        <w:ind w:firstLine="400"/>
        <w:jc w:val="both"/>
      </w:pPr>
      <w:r>
        <w:t xml:space="preserve">10) экспорт товаров; </w:t>
      </w:r>
    </w:p>
    <w:p w:rsidR="00000000" w:rsidRDefault="00CF767F">
      <w:pPr>
        <w:ind w:firstLine="400"/>
        <w:jc w:val="both"/>
      </w:pPr>
      <w:r>
        <w:t xml:space="preserve">11) реэкспорт товаров; </w:t>
      </w:r>
    </w:p>
    <w:p w:rsidR="00000000" w:rsidRDefault="00CF767F">
      <w:pPr>
        <w:ind w:firstLine="400"/>
        <w:jc w:val="both"/>
      </w:pPr>
      <w:r>
        <w:t xml:space="preserve">12) транзит товаров; </w:t>
      </w:r>
    </w:p>
    <w:p w:rsidR="00000000" w:rsidRDefault="00CF767F">
      <w:pPr>
        <w:ind w:firstLine="400"/>
        <w:jc w:val="both"/>
      </w:pPr>
      <w:r>
        <w:t xml:space="preserve">13) уничтожение товаров; </w:t>
      </w:r>
    </w:p>
    <w:p w:rsidR="00000000" w:rsidRDefault="00CF767F">
      <w:pPr>
        <w:ind w:firstLine="400"/>
        <w:jc w:val="both"/>
      </w:pPr>
      <w:r>
        <w:t xml:space="preserve">14) отказ от товара в пользу государства; </w:t>
      </w:r>
    </w:p>
    <w:p w:rsidR="00000000" w:rsidRDefault="00CF767F">
      <w:pPr>
        <w:ind w:firstLine="400"/>
        <w:jc w:val="both"/>
      </w:pPr>
      <w:r>
        <w:t xml:space="preserve">15) свободная таможенная зона; </w:t>
      </w:r>
    </w:p>
    <w:p w:rsidR="00000000" w:rsidRDefault="00CF767F">
      <w:pPr>
        <w:ind w:firstLine="400"/>
        <w:jc w:val="both"/>
      </w:pPr>
      <w:r>
        <w:t xml:space="preserve">16) свободный склад; </w:t>
      </w:r>
    </w:p>
    <w:p w:rsidR="00000000" w:rsidRDefault="00CF767F">
      <w:pPr>
        <w:spacing w:after="240"/>
        <w:ind w:firstLine="400"/>
        <w:jc w:val="both"/>
      </w:pPr>
      <w:r>
        <w:t>17) специальный таможенный режим.</w:t>
      </w:r>
    </w:p>
    <w:p w:rsidR="00000000" w:rsidRDefault="00CF767F">
      <w:pPr>
        <w:ind w:firstLine="400"/>
        <w:jc w:val="both"/>
      </w:pPr>
      <w:r>
        <w:rPr>
          <w:rStyle w:val="s1"/>
        </w:rPr>
        <w:t>Статья 117.</w:t>
      </w:r>
      <w:r>
        <w:t xml:space="preserve"> Заявление и помещение товаров под таможенный режим </w:t>
      </w:r>
    </w:p>
    <w:p w:rsidR="00000000" w:rsidRDefault="00CF767F">
      <w:pPr>
        <w:ind w:firstLine="400"/>
        <w:jc w:val="both"/>
      </w:pPr>
      <w:r>
        <w:t>1. Днем заявления товаров под определенный таможенный режим с</w:t>
      </w:r>
      <w:r>
        <w:t xml:space="preserve">читается дата регистрации таможенной декларации таможенным органом. </w:t>
      </w:r>
    </w:p>
    <w:p w:rsidR="00000000" w:rsidRDefault="00CF767F">
      <w:pPr>
        <w:spacing w:after="240"/>
        <w:ind w:firstLine="400"/>
        <w:jc w:val="both"/>
      </w:pPr>
      <w:r>
        <w:t>2. Днем помещения товаров под таможенный режим считается дата выпуска товара таможенным органом в порядке, установленном настоящим Кодексом.</w:t>
      </w:r>
    </w:p>
    <w:p w:rsidR="00000000" w:rsidRDefault="00CF767F">
      <w:pPr>
        <w:ind w:left="1200" w:hanging="800"/>
        <w:jc w:val="both"/>
      </w:pPr>
      <w:r>
        <w:rPr>
          <w:rStyle w:val="s1"/>
        </w:rPr>
        <w:t xml:space="preserve">Статья 118. </w:t>
      </w:r>
      <w:r>
        <w:t>Ответственность за несоблюдение ус</w:t>
      </w:r>
      <w:r>
        <w:t xml:space="preserve">ловий и требований таможенного режима </w:t>
      </w:r>
    </w:p>
    <w:p w:rsidR="00000000" w:rsidRDefault="00CF767F">
      <w:pPr>
        <w:ind w:firstLine="400"/>
        <w:jc w:val="both"/>
      </w:pPr>
      <w:r>
        <w:t xml:space="preserve">1. Ответственность за несоблюдение условий и требований таможенного режима, установленных настоящим Кодексом, несет декларант в соответствии с </w:t>
      </w:r>
      <w:hyperlink r:id="rId330" w:history="1">
        <w:r>
          <w:rPr>
            <w:rStyle w:val="a3"/>
          </w:rPr>
          <w:t>закона</w:t>
        </w:r>
        <w:r>
          <w:rPr>
            <w:rStyle w:val="a3"/>
          </w:rPr>
          <w:t>ми</w:t>
        </w:r>
      </w:hyperlink>
      <w:r>
        <w:t xml:space="preserve"> Республики Казахстан. </w:t>
      </w:r>
    </w:p>
    <w:p w:rsidR="00000000" w:rsidRDefault="00CF767F">
      <w:pPr>
        <w:ind w:firstLine="400"/>
        <w:jc w:val="both"/>
      </w:pPr>
      <w:r>
        <w:t>Лица не несут ответственности в случаях, когда условия и требования таможенного режима не соблюдаются по причине того, что товары, находящиеся под таможенным контролем, до их выпуска для свободного обращения либо до их фактическог</w:t>
      </w:r>
      <w:r>
        <w:t>о вывоза за пределы таможенной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товаров изменилось вследствие естественного износа или</w:t>
      </w:r>
      <w:r>
        <w:t xml:space="preserve"> естественной убыли товаров при нормальных условиях перевозки, транспортировки, хранения и использования (эксплуатации). </w:t>
      </w:r>
    </w:p>
    <w:p w:rsidR="00000000" w:rsidRDefault="00CF767F">
      <w:pPr>
        <w:ind w:firstLine="400"/>
        <w:jc w:val="both"/>
      </w:pPr>
      <w:r>
        <w:t>2. В отношении товаров, вывезенных для переработки за пределы таможенной территории Республики Казахстан, или продуктов их переработки</w:t>
      </w:r>
      <w:r>
        <w:t xml:space="preserve"> лица не несут ответственности при следующих обстоятельствах: </w:t>
      </w:r>
    </w:p>
    <w:p w:rsidR="00000000" w:rsidRDefault="00CF767F">
      <w:pPr>
        <w:ind w:firstLine="400"/>
        <w:jc w:val="both"/>
      </w:pPr>
      <w:r>
        <w:t xml:space="preserve">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 </w:t>
      </w:r>
    </w:p>
    <w:p w:rsidR="00000000" w:rsidRDefault="00CF767F">
      <w:pPr>
        <w:ind w:firstLine="400"/>
        <w:jc w:val="both"/>
      </w:pPr>
      <w:r>
        <w:t>2) изменение количества товаров или п</w:t>
      </w:r>
      <w:r>
        <w:t xml:space="preserve">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 </w:t>
      </w:r>
    </w:p>
    <w:p w:rsidR="00000000" w:rsidRDefault="00CF767F">
      <w:pPr>
        <w:ind w:firstLine="400"/>
        <w:jc w:val="both"/>
      </w:pPr>
      <w:r>
        <w:t>3) выбытие товаров или продуктов их переработки из владения вследствие действий государстве</w:t>
      </w:r>
      <w:r>
        <w:t xml:space="preserve">нных органов или должностных лиц иностранного государства. </w:t>
      </w:r>
    </w:p>
    <w:p w:rsidR="00000000" w:rsidRDefault="00CF767F">
      <w:pPr>
        <w:spacing w:after="240"/>
        <w:ind w:firstLine="400"/>
        <w:jc w:val="both"/>
      </w:pPr>
      <w: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w:t>
      </w:r>
      <w:r>
        <w:t>елом. Обстоятельства, произошедшие на территории иностранных государств, подтверждаются консульскими учреждениями Республики Казахстан за границей или компетентными органами государства, в котором вышеуказанные обстоятельства произошли.</w:t>
      </w:r>
    </w:p>
    <w:p w:rsidR="00000000" w:rsidRDefault="00CF767F">
      <w:pPr>
        <w:spacing w:after="240"/>
        <w:jc w:val="center"/>
      </w:pPr>
      <w:bookmarkStart w:id="16" w:name="SUB1190000"/>
      <w:bookmarkEnd w:id="16"/>
      <w:r>
        <w:rPr>
          <w:rStyle w:val="s1"/>
        </w:rPr>
        <w:t>Глава 16. Выпуск то</w:t>
      </w:r>
      <w:r>
        <w:rPr>
          <w:rStyle w:val="s1"/>
        </w:rPr>
        <w:t>варов для свободного обращения</w:t>
      </w:r>
    </w:p>
    <w:p w:rsidR="00000000" w:rsidRDefault="00CF767F">
      <w:pPr>
        <w:ind w:left="1200" w:hanging="800"/>
        <w:jc w:val="both"/>
      </w:pPr>
      <w:r>
        <w:rPr>
          <w:rStyle w:val="s1"/>
        </w:rPr>
        <w:t xml:space="preserve">Статья 119. </w:t>
      </w:r>
      <w:r>
        <w:t xml:space="preserve">Назначение таможенного режима выпуска товаров для свободного обращения </w:t>
      </w:r>
    </w:p>
    <w:p w:rsidR="00000000" w:rsidRDefault="00CF767F">
      <w:pPr>
        <w:spacing w:after="240"/>
        <w:ind w:firstLine="400"/>
        <w:jc w:val="both"/>
      </w:pPr>
      <w:r>
        <w:t xml:space="preserve">Выпуск товаров для свободного обращения - таможенный режим, предназначенный для постоянного использования и потребления товаров, ввозимых на </w:t>
      </w:r>
      <w:r>
        <w:t>таможенную территорию Республики Казахстан.</w:t>
      </w:r>
    </w:p>
    <w:p w:rsidR="00000000" w:rsidRDefault="00CF767F">
      <w:pPr>
        <w:ind w:left="1200" w:hanging="800"/>
        <w:jc w:val="both"/>
      </w:pPr>
      <w:r>
        <w:rPr>
          <w:rStyle w:val="s1"/>
        </w:rPr>
        <w:t xml:space="preserve">Статья 120. </w:t>
      </w:r>
      <w:r>
        <w:t xml:space="preserve">Условия помещения товаров под таможенный режим выпуска товаров для свободного обращения </w:t>
      </w:r>
    </w:p>
    <w:p w:rsidR="00000000" w:rsidRDefault="00CF767F">
      <w:pPr>
        <w:ind w:firstLine="400"/>
        <w:jc w:val="both"/>
      </w:pPr>
      <w:r>
        <w:t xml:space="preserve">Выпуск товаров для свободного обращения осуществляется при условии: </w:t>
      </w:r>
    </w:p>
    <w:p w:rsidR="00000000" w:rsidRDefault="00CF767F">
      <w:pPr>
        <w:ind w:firstLine="400"/>
        <w:jc w:val="both"/>
      </w:pPr>
      <w:r>
        <w:t xml:space="preserve">1) уплаты таможенных пошлин и налогов; </w:t>
      </w:r>
    </w:p>
    <w:p w:rsidR="00000000" w:rsidRDefault="00CF767F">
      <w:pPr>
        <w:ind w:firstLine="400"/>
        <w:jc w:val="both"/>
      </w:pPr>
      <w:r>
        <w:t>2)</w:t>
      </w:r>
      <w:r>
        <w:t xml:space="preserve"> соблюдения мер нетарифного регулирования; </w:t>
      </w:r>
    </w:p>
    <w:p w:rsidR="00000000" w:rsidRDefault="00CF767F">
      <w:pPr>
        <w:ind w:firstLine="400"/>
        <w:jc w:val="both"/>
      </w:pPr>
      <w:r>
        <w:t xml:space="preserve">3) выполнения других требований, предусмотренных настоящим Кодексом и иными законодательными актами Республики Казахстан; </w:t>
      </w:r>
    </w:p>
    <w:p w:rsidR="00000000" w:rsidRDefault="00CF767F">
      <w:pPr>
        <w:spacing w:after="240"/>
        <w:ind w:firstLine="400"/>
        <w:jc w:val="both"/>
      </w:pPr>
      <w:r>
        <w:t>4) завершения таможенного оформления.</w:t>
      </w:r>
    </w:p>
    <w:p w:rsidR="00000000" w:rsidRDefault="00CF767F">
      <w:pPr>
        <w:spacing w:after="240"/>
        <w:jc w:val="center"/>
      </w:pPr>
      <w:bookmarkStart w:id="17" w:name="SUB1210000"/>
      <w:bookmarkEnd w:id="17"/>
      <w:r>
        <w:rPr>
          <w:rStyle w:val="s1"/>
        </w:rPr>
        <w:t>Глава 17. Реимпорт товаров</w:t>
      </w:r>
    </w:p>
    <w:p w:rsidR="00000000" w:rsidRDefault="00CF767F">
      <w:pPr>
        <w:ind w:left="1200" w:hanging="800"/>
        <w:jc w:val="both"/>
      </w:pPr>
      <w:r>
        <w:rPr>
          <w:rStyle w:val="s1"/>
        </w:rPr>
        <w:t xml:space="preserve">Статья 121. </w:t>
      </w:r>
      <w:r>
        <w:t xml:space="preserve">Назначение таможенного режима реимпорта товаров </w:t>
      </w:r>
    </w:p>
    <w:p w:rsidR="00000000" w:rsidRDefault="00CF767F">
      <w:pPr>
        <w:spacing w:after="240"/>
        <w:ind w:firstLine="400"/>
        <w:jc w:val="both"/>
      </w:pPr>
      <w:r>
        <w:rPr>
          <w:rStyle w:val="s1"/>
        </w:rPr>
        <w:t>Реимпорт товаров</w:t>
      </w:r>
      <w:r>
        <w:t xml:space="preserve"> - таможенный режим, при котором товары, ранее вывезенные с таможенной территории Республики Казахстан в соответствии с таможенным режимом экспорта товаров, ввозятся обратно в установленные </w:t>
      </w:r>
      <w:hyperlink r:id="rId331" w:anchor="sub_id=1220000" w:history="1">
        <w:r>
          <w:rPr>
            <w:rStyle w:val="a3"/>
          </w:rPr>
          <w:t>статьей 122</w:t>
        </w:r>
      </w:hyperlink>
      <w:r>
        <w:t xml:space="preserve"> настоящего Кодекса сроки с освобождением от таможенных пошлин и налогов без применения мер нетарифного регулирования, за исключением требований по безопасности т</w:t>
      </w:r>
      <w:r>
        <w:t>оваров и мер в области экспортного контроля.</w:t>
      </w:r>
    </w:p>
    <w:p w:rsidR="00000000" w:rsidRDefault="00CF767F">
      <w:pPr>
        <w:ind w:left="1200" w:hanging="800"/>
        <w:jc w:val="both"/>
      </w:pPr>
      <w:r>
        <w:rPr>
          <w:rStyle w:val="s1"/>
        </w:rPr>
        <w:t xml:space="preserve">Статья 122. </w:t>
      </w:r>
      <w:r>
        <w:t xml:space="preserve">Условия помещения товаров под таможенный режим реимпорта товаров </w:t>
      </w:r>
    </w:p>
    <w:p w:rsidR="00000000" w:rsidRDefault="00CF767F">
      <w:pPr>
        <w:ind w:firstLine="400"/>
        <w:jc w:val="both"/>
      </w:pPr>
      <w:r>
        <w:t xml:space="preserve">1. Для помещения товаров под таможенный режим реимпорта товаров товары должны: </w:t>
      </w:r>
    </w:p>
    <w:p w:rsidR="00000000" w:rsidRDefault="00CF767F">
      <w:pPr>
        <w:ind w:firstLine="400"/>
        <w:jc w:val="both"/>
      </w:pPr>
      <w:r>
        <w:t>1) иметь статус казахстанских товаров при их вывозе с</w:t>
      </w:r>
      <w:r>
        <w:t xml:space="preserve"> таможенной территории Республики Казахстан; </w:t>
      </w:r>
    </w:p>
    <w:p w:rsidR="00000000" w:rsidRDefault="00CF767F">
      <w:pPr>
        <w:ind w:firstLine="400"/>
        <w:jc w:val="both"/>
      </w:pPr>
      <w:r>
        <w:t xml:space="preserve">2) быть заявлены к таможенному режиму реимпорта товаров в течение трех лет с момента их вывоза; </w:t>
      </w:r>
    </w:p>
    <w:p w:rsidR="00000000" w:rsidRDefault="00CF767F">
      <w:pPr>
        <w:ind w:firstLine="400"/>
        <w:jc w:val="both"/>
      </w:pPr>
      <w:r>
        <w:t xml:space="preserve">3) находиться в неизменном состоянии, кроме изменений вследствие естественного износа или естественной убыли при </w:t>
      </w:r>
      <w:r>
        <w:t>нормальных условиях транспортировки, хранения или использования (эксплуатации);</w:t>
      </w:r>
    </w:p>
    <w:p w:rsidR="00000000" w:rsidRDefault="00CF767F">
      <w:pPr>
        <w:jc w:val="both"/>
      </w:pPr>
      <w:r>
        <w:rPr>
          <w:rStyle w:val="s3"/>
        </w:rPr>
        <w:t xml:space="preserve">Пункт дополнен подпунктом 4 в соответствии с </w:t>
      </w:r>
      <w:hyperlink r:id="rId332" w:anchor="sub_id=122"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4) быть иденти</w:t>
      </w:r>
      <w:r>
        <w:rPr>
          <w:rStyle w:val="s0"/>
        </w:rPr>
        <w:t>фицированы таможенными органами.</w:t>
      </w:r>
    </w:p>
    <w:p w:rsidR="00000000" w:rsidRDefault="00CF767F">
      <w:pPr>
        <w:ind w:firstLine="400"/>
        <w:jc w:val="both"/>
      </w:pPr>
      <w:r>
        <w:t>2. Использование товаров за пределами Республики Казахстан в предпринимательских целях, а также совершение с ними операций, необходимых для обеспечения их сохранности, включая мелкие ремонтные операции, техническое обслужив</w:t>
      </w:r>
      <w:r>
        <w:t>ание, и других операций, необходимых для поддержания товаров в исправном состоянии, не препятствуют помещению товаров под таможенный режим реимпорта товаров, за исключением случаев, когда операции по ремонту привели к увеличению стоимости товаров по сравне</w:t>
      </w:r>
      <w:r>
        <w:t xml:space="preserve">нию со стоимостью на момент их вывоза. При этом соотношение стоимости на дату вывоза и стоимости на дату ввоза определяется на основе статистической стоимости товаров, указываемой в таможенной декларации. </w:t>
      </w:r>
    </w:p>
    <w:p w:rsidR="00000000" w:rsidRDefault="00CF767F">
      <w:pPr>
        <w:ind w:firstLine="400"/>
        <w:jc w:val="both"/>
      </w:pPr>
      <w:r>
        <w:t xml:space="preserve">3. Неизменность состояния товаров, помещаемых под </w:t>
      </w:r>
      <w:r>
        <w:t xml:space="preserve">таможенный режим реимпорта товаров, которые были вывезены в соответствии с таможенным режимом экспорта товаров, факт их вывоза, дата вывоза должны быть документально подтверждены. </w:t>
      </w:r>
    </w:p>
    <w:p w:rsidR="00000000" w:rsidRDefault="00CF767F">
      <w:pPr>
        <w:spacing w:after="240"/>
        <w:ind w:firstLine="400"/>
        <w:jc w:val="both"/>
      </w:pPr>
      <w:r>
        <w:t>4. Помещение товаров под таможенный режим реимпорта товаров при условии соб</w:t>
      </w:r>
      <w:r>
        <w:t>людения требований пункта 1 настоящей статьи допускается также и в случае, если обратно ввозится только часть вывезенных товаров.</w:t>
      </w:r>
    </w:p>
    <w:p w:rsidR="00000000" w:rsidRDefault="00CF767F">
      <w:pPr>
        <w:ind w:firstLine="400"/>
        <w:jc w:val="both"/>
      </w:pPr>
      <w:r>
        <w:rPr>
          <w:rStyle w:val="s1"/>
        </w:rPr>
        <w:t>Статья 123.</w:t>
      </w:r>
      <w:r>
        <w:t xml:space="preserve"> Возврат вывозных таможенных пошлин </w:t>
      </w:r>
    </w:p>
    <w:p w:rsidR="00000000" w:rsidRDefault="00CF767F">
      <w:pPr>
        <w:jc w:val="both"/>
      </w:pPr>
      <w:r>
        <w:rPr>
          <w:rStyle w:val="s3"/>
        </w:rPr>
        <w:t xml:space="preserve">В пункт 1 внесены изменения в соответствии с  </w:t>
      </w:r>
      <w:hyperlink r:id="rId333" w:anchor="sub_id=123" w:history="1">
        <w:r>
          <w:rPr>
            <w:rStyle w:val="a3"/>
            <w:b/>
            <w:bCs/>
            <w:i/>
            <w:iCs/>
            <w:bdr w:val="none" w:sz="0" w:space="0" w:color="auto" w:frame="1"/>
          </w:rPr>
          <w:t>Законом</w:t>
        </w:r>
      </w:hyperlink>
      <w:r>
        <w:rPr>
          <w:rStyle w:val="s3"/>
        </w:rPr>
        <w:t xml:space="preserve"> РК от 20.06.05 г. № 62-III (</w:t>
      </w:r>
      <w:hyperlink r:id="rId334" w:anchor="sub_id=123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Лицу, осуществляющему реимпорт товаров, </w:t>
      </w:r>
      <w:r>
        <w:rPr>
          <w:rStyle w:val="s0"/>
        </w:rPr>
        <w:t xml:space="preserve">возвращаются </w:t>
      </w:r>
      <w:r>
        <w:t>ранее уплаченн</w:t>
      </w:r>
      <w:r>
        <w:t>ые таможенные пошлины, если в отношении товаров установлено, что на момент пересечения таможенной границы при вывозе у них имелись дефекты либо в случае незавершения внешнеэкономических сделок по обстоятельствам, не зависящим от лица, и по этим причинам то</w:t>
      </w:r>
      <w:r>
        <w:t xml:space="preserve">вары возвращены поставщику либо иному указанному им лицу при соблюдении следующих условий: </w:t>
      </w:r>
    </w:p>
    <w:p w:rsidR="00000000" w:rsidRDefault="00CF767F">
      <w:pPr>
        <w:ind w:firstLine="400"/>
        <w:jc w:val="both"/>
      </w:pPr>
      <w:r>
        <w:t xml:space="preserve">1) товары ввозятся тем же лицом, которое вывозило товары, за исключением случаев правопреемственности, установленных законодательством Республики Казахстан; </w:t>
      </w:r>
    </w:p>
    <w:p w:rsidR="00000000" w:rsidRDefault="00CF767F">
      <w:pPr>
        <w:ind w:firstLine="400"/>
        <w:jc w:val="both"/>
      </w:pPr>
      <w:r>
        <w:t>2) тов</w:t>
      </w:r>
      <w:r>
        <w:t xml:space="preserve">ары не использовались и не ремонтировались за пределами таможенной территории Республики Казахстан, за исключением случаев, когда использование товаров необходимо для обнаружения дефектов или иных обстоятельств, повлекших возврат товаров; </w:t>
      </w:r>
    </w:p>
    <w:p w:rsidR="00000000" w:rsidRDefault="00CF767F">
      <w:pPr>
        <w:ind w:firstLine="400"/>
        <w:jc w:val="both"/>
      </w:pPr>
      <w:r>
        <w:rPr>
          <w:rStyle w:val="s0"/>
        </w:rPr>
        <w:t>3) Исключен в со</w:t>
      </w:r>
      <w:r>
        <w:rPr>
          <w:rStyle w:val="s0"/>
        </w:rPr>
        <w:t xml:space="preserve">ответствии с  </w:t>
      </w:r>
      <w:hyperlink r:id="rId335" w:anchor="sub_id=123" w:history="1">
        <w:r>
          <w:rPr>
            <w:rStyle w:val="a3"/>
          </w:rPr>
          <w:t>Законом</w:t>
        </w:r>
      </w:hyperlink>
      <w:r>
        <w:rPr>
          <w:rStyle w:val="s0"/>
        </w:rPr>
        <w:t xml:space="preserve"> РК от 20.06.05 г. № 62-III </w:t>
      </w:r>
      <w:r>
        <w:rPr>
          <w:rStyle w:val="s3"/>
        </w:rPr>
        <w:t>(</w:t>
      </w:r>
      <w:hyperlink r:id="rId336" w:anchor="sub_id=123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4) товары реимпортируются в течение шести месяцев со дня пересечения таможенной границы Республики Казахстан при их вывозе. </w:t>
      </w:r>
    </w:p>
    <w:p w:rsidR="00000000" w:rsidRDefault="00CF767F">
      <w:pPr>
        <w:ind w:firstLine="400"/>
        <w:jc w:val="both"/>
      </w:pPr>
      <w:r>
        <w:t xml:space="preserve">2. При помещении под таможенный режим реимпорта товаров части партии экспортированных товаров возврат уплаченных сумм производится </w:t>
      </w:r>
      <w:r>
        <w:t xml:space="preserve">по количественному соотношению этой части к партии экспортированных товаров. </w:t>
      </w:r>
    </w:p>
    <w:p w:rsidR="00000000" w:rsidRDefault="00CF767F">
      <w:pPr>
        <w:spacing w:after="240"/>
        <w:ind w:firstLine="400"/>
        <w:jc w:val="both"/>
      </w:pPr>
      <w:r>
        <w:t xml:space="preserve">3. Возврат вывозных таможенных пошлин производится лицу, осуществившему реимпорт, в порядке, определяемом </w:t>
      </w:r>
      <w:hyperlink r:id="rId337" w:anchor="sub_id=3460000" w:history="1">
        <w:r>
          <w:rPr>
            <w:rStyle w:val="a3"/>
          </w:rPr>
          <w:t>главой 44</w:t>
        </w:r>
      </w:hyperlink>
      <w:r>
        <w:t xml:space="preserve"> настоящего Кодекса.</w:t>
      </w:r>
    </w:p>
    <w:p w:rsidR="00000000" w:rsidRDefault="00CF767F">
      <w:pPr>
        <w:spacing w:after="240"/>
        <w:jc w:val="center"/>
      </w:pPr>
      <w:bookmarkStart w:id="18" w:name="SUB1240000"/>
      <w:bookmarkEnd w:id="18"/>
      <w:r>
        <w:rPr>
          <w:rStyle w:val="s1"/>
        </w:rPr>
        <w:t>Глава 18. Таможенный склад</w:t>
      </w:r>
    </w:p>
    <w:p w:rsidR="00000000" w:rsidRDefault="00CF767F">
      <w:pPr>
        <w:ind w:firstLine="400"/>
        <w:jc w:val="both"/>
      </w:pPr>
      <w:r>
        <w:rPr>
          <w:rStyle w:val="s1"/>
        </w:rPr>
        <w:t>Статья 124.</w:t>
      </w:r>
      <w:r>
        <w:t xml:space="preserve"> Назначение таможенного режима таможенного склада </w:t>
      </w:r>
    </w:p>
    <w:p w:rsidR="00000000" w:rsidRDefault="00CF767F">
      <w:pPr>
        <w:spacing w:after="240"/>
        <w:ind w:firstLine="400"/>
        <w:jc w:val="both"/>
      </w:pPr>
      <w:r>
        <w:rPr>
          <w:rStyle w:val="s1"/>
        </w:rPr>
        <w:t>Таможенный склад</w:t>
      </w:r>
      <w:r>
        <w:t xml:space="preserve"> - таможенный режим, предназначенный для хранения под таможенным контролем ввезенных товаров в специальных по</w:t>
      </w:r>
      <w:r>
        <w:t>мещениях или местах, имеющих статус таможенного склада, без взимания таможенных пошлин, налогов и без применения мер нетарифного регулирования, за исключением требований по безопасности товаров.</w:t>
      </w:r>
    </w:p>
    <w:p w:rsidR="00000000" w:rsidRDefault="00CF767F">
      <w:pPr>
        <w:ind w:left="1200" w:hanging="800"/>
        <w:jc w:val="both"/>
      </w:pPr>
      <w:r>
        <w:rPr>
          <w:rStyle w:val="s1"/>
        </w:rPr>
        <w:t xml:space="preserve">Статья 125. </w:t>
      </w:r>
      <w:r>
        <w:t xml:space="preserve">Условия помещения товаров под таможенный режим таможенного склада </w:t>
      </w:r>
    </w:p>
    <w:p w:rsidR="00000000" w:rsidRDefault="00CF767F">
      <w:pPr>
        <w:ind w:firstLine="400"/>
        <w:jc w:val="both"/>
      </w:pPr>
      <w:r>
        <w:t xml:space="preserve">1. Под таможенный режим таможенного склада могут помещаться любые товары, за исключением товаров, </w:t>
      </w:r>
      <w:hyperlink r:id="rId338" w:anchor="sub_id=2" w:history="1">
        <w:r>
          <w:rPr>
            <w:rStyle w:val="a3"/>
          </w:rPr>
          <w:t>перечень</w:t>
        </w:r>
      </w:hyperlink>
      <w:r>
        <w:t xml:space="preserve"> кото</w:t>
      </w:r>
      <w:r>
        <w:t xml:space="preserve">рых определяется Правительством Республики Казахстан. </w:t>
      </w:r>
    </w:p>
    <w:p w:rsidR="00000000" w:rsidRDefault="00CF767F">
      <w:pPr>
        <w:ind w:firstLine="400"/>
        <w:jc w:val="both"/>
      </w:pPr>
      <w:r>
        <w:rPr>
          <w:rStyle w:val="s0"/>
        </w:rPr>
        <w:t>2. Товары, которые могут причинить вред другим товарам или требующие особых условий хранения, должны помещаться на таможенные склады, оборудованные в соответствии с условиями хранения таких товаров.</w:t>
      </w:r>
    </w:p>
    <w:p w:rsidR="00000000" w:rsidRDefault="00CF767F">
      <w:pPr>
        <w:jc w:val="both"/>
      </w:pPr>
      <w:r>
        <w:rPr>
          <w:rStyle w:val="s3"/>
        </w:rPr>
        <w:t>Ст</w:t>
      </w:r>
      <w:r>
        <w:rPr>
          <w:rStyle w:val="s3"/>
        </w:rPr>
        <w:t xml:space="preserve">атья дополнена пунктом 3 в соответствии с </w:t>
      </w:r>
      <w:hyperlink r:id="rId339" w:anchor="sub_id=125"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 xml:space="preserve">3. Таможенная стоимость товаров определяется в порядке, установленном </w:t>
      </w:r>
      <w:hyperlink r:id="rId340" w:anchor="sub_id=3050000" w:history="1">
        <w:r>
          <w:rPr>
            <w:rStyle w:val="a3"/>
          </w:rPr>
          <w:t>главой 39</w:t>
        </w:r>
      </w:hyperlink>
      <w:r>
        <w:rPr>
          <w:rStyle w:val="s0"/>
        </w:rPr>
        <w:t xml:space="preserve"> настоящего Кодекса, для ввозимых товаров.</w:t>
      </w:r>
    </w:p>
    <w:p w:rsidR="00000000" w:rsidRDefault="00CF767F">
      <w:pPr>
        <w:ind w:firstLine="400"/>
        <w:jc w:val="both"/>
      </w:pPr>
      <w:r>
        <w:rPr>
          <w:rStyle w:val="s0"/>
        </w:rPr>
        <w:t> </w:t>
      </w:r>
    </w:p>
    <w:p w:rsidR="00000000" w:rsidRDefault="00CF767F">
      <w:pPr>
        <w:ind w:firstLine="400"/>
        <w:jc w:val="both"/>
      </w:pPr>
      <w:r>
        <w:rPr>
          <w:rStyle w:val="s1"/>
        </w:rPr>
        <w:t>Статья 126.</w:t>
      </w:r>
      <w:r>
        <w:t xml:space="preserve"> Срок хранения товаров на таможенном складе </w:t>
      </w:r>
    </w:p>
    <w:p w:rsidR="00000000" w:rsidRDefault="00CF767F">
      <w:pPr>
        <w:ind w:firstLine="400"/>
        <w:jc w:val="both"/>
      </w:pPr>
      <w:r>
        <w:t>1. Срок хранения товаров на таможенном складе определяется лицом, помещающим товары на т</w:t>
      </w:r>
      <w:r>
        <w:t xml:space="preserve">аможенный склад, но не может превышать три года со дня помещения товаров под таможенный режим таможенного склада. </w:t>
      </w:r>
    </w:p>
    <w:p w:rsidR="00000000" w:rsidRDefault="00CF767F">
      <w:pPr>
        <w:spacing w:after="240"/>
        <w:ind w:firstLine="400"/>
        <w:jc w:val="both"/>
      </w:pPr>
      <w:r>
        <w:t xml:space="preserve">2. Товары, имеющие ограниченный срок годности хранения, потребления и реализации, должны быть заявлены к иному таможенному режиму и вывезены </w:t>
      </w:r>
      <w:r>
        <w:t>с таможенного склада не позднее чем за шестьдесят календарных дней до истечения указанных сроков.</w:t>
      </w:r>
    </w:p>
    <w:p w:rsidR="00000000" w:rsidRDefault="00CF767F">
      <w:pPr>
        <w:ind w:left="1200" w:hanging="800"/>
        <w:jc w:val="both"/>
      </w:pPr>
      <w:r>
        <w:rPr>
          <w:rStyle w:val="s1"/>
        </w:rPr>
        <w:t xml:space="preserve">Статья 127. </w:t>
      </w:r>
      <w:r>
        <w:t xml:space="preserve">Помещение под иной таможенный режим товаров, пришедших в негодность, испорченных или поврежденных в период их хранения на таможенном складе </w:t>
      </w:r>
    </w:p>
    <w:p w:rsidR="00000000" w:rsidRDefault="00CF767F">
      <w:pPr>
        <w:spacing w:after="240"/>
        <w:ind w:firstLine="400"/>
        <w:jc w:val="both"/>
      </w:pPr>
      <w:r>
        <w:t>Товар</w:t>
      </w:r>
      <w:r>
        <w:t>ы, пришедшие в негодность, испорченные или поврежденные вследствие действия непреодолимой силы в период их хранения на таможенном складе, подлежат помещению под выбранный декларантом таможенный режим, как если бы они были ввезены в негодном, испорченном ил</w:t>
      </w:r>
      <w:r>
        <w:t>и поврежденном состоянии.</w:t>
      </w:r>
    </w:p>
    <w:p w:rsidR="00000000" w:rsidRDefault="00CF767F">
      <w:pPr>
        <w:ind w:left="1200" w:hanging="800"/>
        <w:jc w:val="both"/>
      </w:pPr>
      <w:r>
        <w:rPr>
          <w:rStyle w:val="s1"/>
        </w:rPr>
        <w:t xml:space="preserve">Статья 128. </w:t>
      </w:r>
      <w:r>
        <w:t xml:space="preserve">Завершение действия таможенного режима таможенного склада </w:t>
      </w:r>
    </w:p>
    <w:p w:rsidR="00000000" w:rsidRDefault="00CF767F">
      <w:pPr>
        <w:jc w:val="both"/>
      </w:pPr>
      <w:r>
        <w:rPr>
          <w:rStyle w:val="s3"/>
        </w:rPr>
        <w:t xml:space="preserve">В пункт 1 внесены изменения в соответствии с </w:t>
      </w:r>
      <w:hyperlink r:id="rId341" w:anchor="sub_id=128" w:history="1">
        <w:r>
          <w:rPr>
            <w:rStyle w:val="a3"/>
            <w:b/>
            <w:bCs/>
            <w:i/>
            <w:iCs/>
            <w:bdr w:val="none" w:sz="0" w:space="0" w:color="auto" w:frame="1"/>
          </w:rPr>
          <w:t>Законом</w:t>
        </w:r>
      </w:hyperlink>
      <w:r>
        <w:rPr>
          <w:rStyle w:val="s3"/>
        </w:rPr>
        <w:t xml:space="preserve"> РК от 26.07.07 г. № 312-I</w:t>
      </w:r>
      <w:r>
        <w:rPr>
          <w:rStyle w:val="s3"/>
        </w:rPr>
        <w:t>II (</w:t>
      </w:r>
      <w:hyperlink r:id="rId342" w:anchor="sub_id=1280000" w:history="1">
        <w:r>
          <w:rPr>
            <w:rStyle w:val="a3"/>
            <w:b/>
            <w:bCs/>
            <w:i/>
            <w:iCs/>
            <w:bdr w:val="none" w:sz="0" w:space="0" w:color="auto" w:frame="1"/>
          </w:rPr>
          <w:t>см. стар. ред.</w:t>
        </w:r>
      </w:hyperlink>
      <w:r>
        <w:rPr>
          <w:rStyle w:val="s3"/>
        </w:rPr>
        <w:t>)</w:t>
      </w:r>
    </w:p>
    <w:p w:rsidR="00000000" w:rsidRDefault="00CF767F">
      <w:pPr>
        <w:ind w:firstLine="400"/>
        <w:jc w:val="both"/>
      </w:pPr>
      <w:r>
        <w:t>1. Таможенный режим таможенного склада завершается помещением товаров под иной таможенный режим. Товары, помещенные под таможенный режим таможенного ск</w:t>
      </w:r>
      <w:r>
        <w:t xml:space="preserve">лада, могут заявляться к иному таможенному режиму полностью или частями. </w:t>
      </w:r>
    </w:p>
    <w:p w:rsidR="00000000" w:rsidRDefault="00CF767F">
      <w:pPr>
        <w:ind w:firstLine="400"/>
        <w:jc w:val="both"/>
      </w:pPr>
      <w:r>
        <w:rPr>
          <w:rStyle w:val="s0"/>
        </w:rPr>
        <w:t>При этом таможенная стоимость товара должна быть не ниже заявленной при помещении под таможенный режим таможенного склада.</w:t>
      </w:r>
    </w:p>
    <w:p w:rsidR="00000000" w:rsidRDefault="00CF767F">
      <w:pPr>
        <w:spacing w:after="240"/>
        <w:ind w:firstLine="400"/>
        <w:jc w:val="both"/>
      </w:pPr>
      <w:r>
        <w:t>2. Товары подлежат вывозу с таможенного склада в течение тр</w:t>
      </w:r>
      <w:r>
        <w:t>ех суток с момента помещения их под иной таможенный режим.</w:t>
      </w:r>
    </w:p>
    <w:p w:rsidR="00000000" w:rsidRDefault="00CF767F">
      <w:pPr>
        <w:ind w:firstLine="400"/>
        <w:jc w:val="both"/>
      </w:pPr>
      <w:r>
        <w:rPr>
          <w:rStyle w:val="s1"/>
        </w:rPr>
        <w:t>Статья 129.</w:t>
      </w:r>
      <w:r>
        <w:t xml:space="preserve"> Таможенные склады и их типы </w:t>
      </w:r>
    </w:p>
    <w:p w:rsidR="00000000" w:rsidRDefault="00CF767F">
      <w:pPr>
        <w:ind w:firstLine="400"/>
        <w:jc w:val="both"/>
      </w:pPr>
      <w:r>
        <w:t>1. Таможенным складом признается специально определенное и обустроенное помещение или место, предназначенное для хранения товаров в соответствии с таможенны</w:t>
      </w:r>
      <w:r>
        <w:t xml:space="preserve">м режимом таможенного склада. </w:t>
      </w:r>
    </w:p>
    <w:p w:rsidR="00000000" w:rsidRDefault="00CF767F">
      <w:pPr>
        <w:ind w:firstLine="400"/>
        <w:jc w:val="both"/>
      </w:pPr>
      <w:r>
        <w:t>2. Таможенный склад может быть открытого типа, доступным для использования лицами, обладающими полномочиями в отношении товаров, и закрытого типа, предназначенным для хранения товаров владельца склада или отдельных лиц, опред</w:t>
      </w:r>
      <w:r>
        <w:t xml:space="preserve">еленных владельцем склада. Таможенный склад закрытого типа по заявлению его владельца может быть преобразован в таможенный склад открытого типа с внесением соответствующих изменений в лицензию. </w:t>
      </w:r>
    </w:p>
    <w:p w:rsidR="00000000" w:rsidRDefault="00CF767F">
      <w:pPr>
        <w:spacing w:after="240"/>
        <w:ind w:firstLine="400"/>
        <w:jc w:val="both"/>
      </w:pPr>
      <w:r>
        <w:t>3. Таможенные склады, учрежденные таможенными органами, являю</w:t>
      </w:r>
      <w:r>
        <w:t>тся складами открытого типа.</w:t>
      </w:r>
    </w:p>
    <w:p w:rsidR="00000000" w:rsidRDefault="00CF767F">
      <w:pPr>
        <w:ind w:left="1200" w:hanging="800"/>
        <w:jc w:val="both"/>
      </w:pPr>
      <w:r>
        <w:rPr>
          <w:rStyle w:val="s1"/>
        </w:rPr>
        <w:t xml:space="preserve">Статья 130. </w:t>
      </w:r>
      <w:r>
        <w:t xml:space="preserve">Квалификационные требования, предъявляемые к деятельности таможенного склада </w:t>
      </w:r>
    </w:p>
    <w:p w:rsidR="00000000" w:rsidRDefault="00CF767F">
      <w:pPr>
        <w:ind w:firstLine="400"/>
        <w:jc w:val="both"/>
      </w:pPr>
      <w:r>
        <w:t xml:space="preserve">1. Помещение или место, предназначенное для учреждения таможенного склада, должно соответствовать следующим требованиям: </w:t>
      </w:r>
    </w:p>
    <w:p w:rsidR="00000000" w:rsidRDefault="00CF767F">
      <w:pPr>
        <w:ind w:firstLine="400"/>
        <w:jc w:val="both"/>
      </w:pPr>
      <w:r>
        <w:t>1) находиться в</w:t>
      </w:r>
      <w:r>
        <w:t xml:space="preserve"> собственности владельца таможенного склада либо быть арендовано им на срок не менее трех лет с момента подачи заявления на выдачу лицензии; </w:t>
      </w:r>
    </w:p>
    <w:p w:rsidR="00000000" w:rsidRDefault="00CF767F">
      <w:pPr>
        <w:ind w:firstLine="400"/>
        <w:jc w:val="both"/>
      </w:pPr>
      <w:r>
        <w:t>2) территория таможенного склада, включая примыкающие разгрузочные площадки (одно или несколько складских помещени</w:t>
      </w:r>
      <w:r>
        <w:t>й и площадок при условии их местонахождения на единой территории по одному адресу), должна быть обозначена и огорожена по всему периметру, иметь твердое покрытие, обеспечивающее безопасное передвижение транспортных средств. Ограждение территории склада дол</w:t>
      </w:r>
      <w:r>
        <w:t>жно представлять собой непрерывную конструкцию из железобетона, бетона, кирпича, металлоконструкций либо из комбинации данных материалов и быть высотой не менее 2,2 метра, за исключением случаев расположения склада внутри капитального здания (строения), об</w:t>
      </w:r>
      <w:r>
        <w:t xml:space="preserve">еспечивающего сохранность товаров; </w:t>
      </w:r>
    </w:p>
    <w:p w:rsidR="00000000" w:rsidRDefault="00CF767F">
      <w:pPr>
        <w:ind w:firstLine="400"/>
        <w:jc w:val="both"/>
      </w:pPr>
      <w:r>
        <w:t xml:space="preserve">3) на территории таможенного склада не должны быть расположены здания (строения) и сооружения, не являющиеся частью склада; </w:t>
      </w:r>
    </w:p>
    <w:p w:rsidR="00000000" w:rsidRDefault="00CF767F">
      <w:pPr>
        <w:ind w:firstLine="400"/>
        <w:jc w:val="both"/>
      </w:pPr>
      <w:r>
        <w:t xml:space="preserve">4) иметь в наличии технически исправные подъездные пути, а также крытые досмотровые площадки; </w:t>
      </w:r>
    </w:p>
    <w:p w:rsidR="00000000" w:rsidRDefault="00CF767F">
      <w:pPr>
        <w:ind w:firstLine="400"/>
        <w:jc w:val="both"/>
      </w:pPr>
      <w:r>
        <w:t xml:space="preserve">5) соответствовать требованиям пожарной безопасности, санитарным и техническим нормам; </w:t>
      </w:r>
    </w:p>
    <w:p w:rsidR="00000000" w:rsidRDefault="00CF767F">
      <w:pPr>
        <w:ind w:firstLine="400"/>
        <w:jc w:val="both"/>
      </w:pPr>
      <w:r>
        <w:t xml:space="preserve">6) иметь в наличии необходимую погрузочно-разгрузочную технику, соответствующую требованиям безопасности и охраны труда; </w:t>
      </w:r>
    </w:p>
    <w:p w:rsidR="00000000" w:rsidRDefault="00CF767F">
      <w:pPr>
        <w:ind w:firstLine="400"/>
        <w:jc w:val="both"/>
      </w:pPr>
      <w:r>
        <w:t>7) иметь в наличии сертифицированное весовое о</w:t>
      </w:r>
      <w:r>
        <w:t xml:space="preserve">борудование, соответствующее характеру товаров и транспортных средств, помещаемых на хранение; </w:t>
      </w:r>
    </w:p>
    <w:p w:rsidR="00000000" w:rsidRDefault="00CF767F">
      <w:pPr>
        <w:jc w:val="both"/>
      </w:pPr>
      <w:r>
        <w:rPr>
          <w:rStyle w:val="s3"/>
        </w:rPr>
        <w:t xml:space="preserve">Пункт дополнен подпунктом 8 в соответствии с </w:t>
      </w:r>
      <w:hyperlink r:id="rId343" w:anchor="sub_id=130" w:history="1">
        <w:r>
          <w:rPr>
            <w:rStyle w:val="a3"/>
            <w:b/>
            <w:bCs/>
            <w:i/>
            <w:iCs/>
            <w:bdr w:val="none" w:sz="0" w:space="0" w:color="auto" w:frame="1"/>
          </w:rPr>
          <w:t>Законом</w:t>
        </w:r>
      </w:hyperlink>
      <w:r>
        <w:rPr>
          <w:rStyle w:val="s3"/>
        </w:rPr>
        <w:t xml:space="preserve"> </w:t>
      </w:r>
      <w:r>
        <w:rPr>
          <w:rStyle w:val="s3"/>
        </w:rPr>
        <w:t xml:space="preserve">РК от 26.07.07 г. № 312-III </w:t>
      </w:r>
    </w:p>
    <w:p w:rsidR="00000000" w:rsidRDefault="00CF767F">
      <w:pPr>
        <w:ind w:firstLine="400"/>
        <w:jc w:val="both"/>
      </w:pPr>
      <w:r>
        <w:rPr>
          <w:rStyle w:val="s0"/>
        </w:rPr>
        <w:t xml:space="preserve">8) иметь в наличии компьютерное оборудование для установки и обязательного использования программного продукта, совместимого с программными продуктами, используемыми таможенными органами в соответствии с </w:t>
      </w:r>
      <w:hyperlink r:id="rId344" w:anchor="sub_id=4240600" w:history="1">
        <w:r>
          <w:rPr>
            <w:rStyle w:val="a3"/>
          </w:rPr>
          <w:t>пунктом 6 статьи 424</w:t>
        </w:r>
      </w:hyperlink>
      <w:r>
        <w:rPr>
          <w:rStyle w:val="s0"/>
        </w:rPr>
        <w:t xml:space="preserve"> настоящего Кодекса, для ведения автоматизированного учета поступающих, хранящихся, вывозимых товаров.</w:t>
      </w:r>
    </w:p>
    <w:p w:rsidR="00000000" w:rsidRDefault="00CF767F">
      <w:pPr>
        <w:jc w:val="both"/>
      </w:pPr>
      <w:r>
        <w:rPr>
          <w:rStyle w:val="s3"/>
        </w:rPr>
        <w:t xml:space="preserve">См.: </w:t>
      </w:r>
      <w:hyperlink r:id="rId345"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CF767F">
      <w:pPr>
        <w:spacing w:after="240"/>
        <w:ind w:firstLine="400"/>
        <w:jc w:val="both"/>
      </w:pPr>
      <w:r>
        <w:t>2. Таможенные склады должны соответствовать установленным квалификационным требованиям на протяжении всего срока их функционирования.</w:t>
      </w:r>
    </w:p>
    <w:p w:rsidR="00000000" w:rsidRDefault="00CF767F">
      <w:pPr>
        <w:ind w:firstLine="400"/>
        <w:jc w:val="both"/>
      </w:pPr>
      <w:r>
        <w:rPr>
          <w:rStyle w:val="s1"/>
        </w:rPr>
        <w:t>Статья 131.</w:t>
      </w:r>
      <w:r>
        <w:t xml:space="preserve"> Обязанности владельца таможенн</w:t>
      </w:r>
      <w:r>
        <w:t xml:space="preserve">ого склада </w:t>
      </w:r>
    </w:p>
    <w:p w:rsidR="00000000" w:rsidRDefault="00CF767F">
      <w:pPr>
        <w:ind w:firstLine="400"/>
        <w:jc w:val="both"/>
      </w:pPr>
      <w:r>
        <w:t xml:space="preserve">Владелец таможенного склада обязан: </w:t>
      </w:r>
    </w:p>
    <w:p w:rsidR="00000000" w:rsidRDefault="00CF767F">
      <w:pPr>
        <w:ind w:firstLine="400"/>
        <w:jc w:val="both"/>
      </w:pPr>
      <w:r>
        <w:t xml:space="preserve">1) обустроить склад надлежащим образом, необходимым для обеспечения таможенного контроля, в соответствии с требованиями, установленными </w:t>
      </w:r>
      <w:hyperlink r:id="rId346" w:anchor="sub_id=1300000" w:history="1">
        <w:r>
          <w:rPr>
            <w:rStyle w:val="a3"/>
          </w:rPr>
          <w:t>статьей 130</w:t>
        </w:r>
      </w:hyperlink>
      <w:r>
        <w:t xml:space="preserve"> настоящего Кодекса; </w:t>
      </w:r>
    </w:p>
    <w:p w:rsidR="00000000" w:rsidRDefault="00CF767F">
      <w:pPr>
        <w:ind w:firstLine="400"/>
        <w:jc w:val="both"/>
      </w:pPr>
      <w:r>
        <w:t xml:space="preserve">2) обеспечить размещение товаров и транспортных средств, прибывших вне времени работы таможенного органа, на складе либо прилегающей к складу территории, являющейся зоной таможенного контроля; </w:t>
      </w:r>
    </w:p>
    <w:p w:rsidR="00000000" w:rsidRDefault="00CF767F">
      <w:pPr>
        <w:ind w:firstLine="400"/>
        <w:jc w:val="both"/>
      </w:pPr>
      <w:r>
        <w:t>3) обеспечить со</w:t>
      </w:r>
      <w:r>
        <w:t xml:space="preserve">хранность товаров и транспортных средств, находящихся на таможенном складе либо прилегающей к нему территории, являющейся зоной таможенного контроля; </w:t>
      </w:r>
    </w:p>
    <w:p w:rsidR="00000000" w:rsidRDefault="00CF767F">
      <w:pPr>
        <w:ind w:firstLine="400"/>
        <w:jc w:val="both"/>
      </w:pPr>
      <w:r>
        <w:t xml:space="preserve">4) содействовать осуществлению таможенного контроля; </w:t>
      </w:r>
    </w:p>
    <w:p w:rsidR="00000000" w:rsidRDefault="00CF767F">
      <w:pPr>
        <w:ind w:firstLine="400"/>
        <w:jc w:val="both"/>
      </w:pPr>
      <w:r>
        <w:t>5) вести учет и представлять таможенным органам отч</w:t>
      </w:r>
      <w:r>
        <w:t xml:space="preserve">етность о хранящихся товарах и их обороте в порядке, установленном </w:t>
      </w:r>
      <w:hyperlink r:id="rId347" w:anchor="sub_id=1320000" w:history="1">
        <w:r>
          <w:rPr>
            <w:rStyle w:val="a3"/>
          </w:rPr>
          <w:t>статьей 132</w:t>
        </w:r>
      </w:hyperlink>
      <w:r>
        <w:t xml:space="preserve"> настоящего Кодекса; </w:t>
      </w:r>
    </w:p>
    <w:p w:rsidR="00000000" w:rsidRDefault="00CF767F">
      <w:pPr>
        <w:ind w:firstLine="400"/>
        <w:jc w:val="both"/>
      </w:pPr>
      <w:r>
        <w:t xml:space="preserve">6) исключить доступ посторонних лиц (не являющихся работниками склада и </w:t>
      </w:r>
      <w:r>
        <w:t xml:space="preserve">не обладающих полномочиями в отношении товаров) к хранящимся товарам и транспортным средствам без разрешения таможенных органов; </w:t>
      </w:r>
    </w:p>
    <w:p w:rsidR="00000000" w:rsidRDefault="00CF767F">
      <w:pPr>
        <w:ind w:firstLine="400"/>
        <w:jc w:val="both"/>
      </w:pPr>
      <w:r>
        <w:t xml:space="preserve">7) соблюдать условия лицензии на учреждение таможенного склада и выполнять требования таможенных органов, включая обеспечение </w:t>
      </w:r>
      <w:r>
        <w:t>доступа к хранящимся товарам и транспортным средствам должностных лиц таможенных органов и предоставление этим лицам в порядке, установленном законодательством Республики Казахстан, помещений, оборудования и средств связи на таможенном складе для осуществл</w:t>
      </w:r>
      <w:r>
        <w:t xml:space="preserve">ения таможенного контроля и таможенного оформления; </w:t>
      </w:r>
    </w:p>
    <w:p w:rsidR="00000000" w:rsidRDefault="00CF767F">
      <w:pPr>
        <w:ind w:firstLine="400"/>
        <w:jc w:val="both"/>
      </w:pPr>
      <w:r>
        <w:t xml:space="preserve">8) в случае хранения товаров, требующих особых условий хранения, обеспечить их выполнение; </w:t>
      </w:r>
    </w:p>
    <w:p w:rsidR="00000000" w:rsidRDefault="00CF767F">
      <w:pPr>
        <w:ind w:firstLine="400"/>
        <w:jc w:val="both"/>
      </w:pPr>
      <w:r>
        <w:t xml:space="preserve">9) уплачивать таможенные пошлины и налоги в случаях, предусмотренных </w:t>
      </w:r>
      <w:hyperlink r:id="rId348" w:anchor="sub_id=1330200" w:history="1">
        <w:r>
          <w:rPr>
            <w:rStyle w:val="a3"/>
          </w:rPr>
          <w:t>пунктом 2 статьи 133</w:t>
        </w:r>
      </w:hyperlink>
      <w:r>
        <w:t xml:space="preserve"> настоящего Кодекса; </w:t>
      </w:r>
    </w:p>
    <w:p w:rsidR="00000000" w:rsidRDefault="00CF767F">
      <w:pPr>
        <w:spacing w:after="240"/>
        <w:ind w:firstLine="400"/>
        <w:jc w:val="both"/>
      </w:pPr>
      <w:r>
        <w:t>10) нести все расходы, связанные с процедурой прекращения деятельности таможенного склада.</w:t>
      </w:r>
    </w:p>
    <w:p w:rsidR="00000000" w:rsidRDefault="00CF767F">
      <w:pPr>
        <w:ind w:firstLine="400"/>
        <w:jc w:val="both"/>
      </w:pPr>
      <w:r>
        <w:rPr>
          <w:rStyle w:val="s1"/>
        </w:rPr>
        <w:t>Статья 132.</w:t>
      </w:r>
      <w:r>
        <w:t xml:space="preserve"> Учет и отчетность о товарах, обращаемых через таможенный склад </w:t>
      </w:r>
    </w:p>
    <w:p w:rsidR="00000000" w:rsidRDefault="00CF767F">
      <w:pPr>
        <w:ind w:firstLine="400"/>
        <w:jc w:val="both"/>
      </w:pPr>
      <w:r>
        <w:t>1. То</w:t>
      </w:r>
      <w:r>
        <w:t xml:space="preserve">вары, обращаемые через таможенный склад в соответствии с таможенным режимом таможенного склада, подлежат учету. </w:t>
      </w:r>
    </w:p>
    <w:p w:rsidR="00000000" w:rsidRDefault="00CF767F">
      <w:pPr>
        <w:ind w:firstLine="400"/>
        <w:jc w:val="both"/>
      </w:pPr>
      <w:r>
        <w:t>2. При помещении товаров на таможенный склад товары должны быть зарегистрированы владельцем склада в складских документах учета, которые должны</w:t>
      </w:r>
      <w:r>
        <w:t xml:space="preserve"> содержать следующие сведения: </w:t>
      </w:r>
    </w:p>
    <w:p w:rsidR="00000000" w:rsidRDefault="00CF767F">
      <w:pPr>
        <w:ind w:firstLine="400"/>
        <w:jc w:val="both"/>
      </w:pPr>
      <w:r>
        <w:t xml:space="preserve">1) дату помещения товара на склад; </w:t>
      </w:r>
    </w:p>
    <w:p w:rsidR="00000000" w:rsidRDefault="00CF767F">
      <w:pPr>
        <w:ind w:firstLine="400"/>
        <w:jc w:val="both"/>
      </w:pPr>
      <w:r>
        <w:t xml:space="preserve">2) наименование товара; </w:t>
      </w:r>
    </w:p>
    <w:p w:rsidR="00000000" w:rsidRDefault="00CF767F">
      <w:pPr>
        <w:ind w:firstLine="400"/>
        <w:jc w:val="both"/>
      </w:pPr>
      <w:r>
        <w:t xml:space="preserve">3) количество мест и вес брутто (кг); </w:t>
      </w:r>
    </w:p>
    <w:p w:rsidR="00000000" w:rsidRDefault="00CF767F">
      <w:pPr>
        <w:ind w:firstLine="400"/>
        <w:jc w:val="both"/>
      </w:pPr>
      <w:r>
        <w:t xml:space="preserve">4) номер товаросопроводительного документа; </w:t>
      </w:r>
    </w:p>
    <w:p w:rsidR="00000000" w:rsidRDefault="00CF767F">
      <w:pPr>
        <w:ind w:firstLine="400"/>
        <w:jc w:val="both"/>
      </w:pPr>
      <w:r>
        <w:t xml:space="preserve">5) номер грузовой таможенной декларации и дату выпуска. </w:t>
      </w:r>
    </w:p>
    <w:p w:rsidR="00000000" w:rsidRDefault="00CF767F">
      <w:pPr>
        <w:ind w:firstLine="400"/>
        <w:jc w:val="both"/>
      </w:pPr>
      <w:r>
        <w:t xml:space="preserve">3. Владельцами таможенных складов должна представляться в таможенные органы в </w:t>
      </w:r>
      <w:hyperlink r:id="rId349" w:history="1">
        <w:r>
          <w:rPr>
            <w:rStyle w:val="a3"/>
          </w:rPr>
          <w:t>форме и порядке, определяемых уполномоченным органом</w:t>
        </w:r>
      </w:hyperlink>
      <w:r>
        <w:t>, отчетность о товарах, хранящихся на таможенном складе. При э</w:t>
      </w:r>
      <w:r>
        <w:t xml:space="preserve">том в систему учета включаются: </w:t>
      </w:r>
    </w:p>
    <w:p w:rsidR="00000000" w:rsidRDefault="00CF767F">
      <w:pPr>
        <w:ind w:firstLine="400"/>
        <w:jc w:val="both"/>
      </w:pPr>
      <w:r>
        <w:t xml:space="preserve">1) книга учета; </w:t>
      </w:r>
    </w:p>
    <w:p w:rsidR="00000000" w:rsidRDefault="00CF767F">
      <w:pPr>
        <w:ind w:firstLine="400"/>
        <w:jc w:val="both"/>
      </w:pPr>
      <w:r>
        <w:t xml:space="preserve">2) таможенный документ учета. </w:t>
      </w:r>
    </w:p>
    <w:p w:rsidR="00000000" w:rsidRDefault="00CF767F">
      <w:pPr>
        <w:ind w:firstLine="400"/>
        <w:jc w:val="both"/>
      </w:pPr>
      <w:r>
        <w:t xml:space="preserve">Таможенным документом учета может являться таможенная декларация. </w:t>
      </w:r>
    </w:p>
    <w:p w:rsidR="00000000" w:rsidRDefault="00CF767F">
      <w:pPr>
        <w:ind w:firstLine="400"/>
        <w:jc w:val="both"/>
      </w:pPr>
      <w:r>
        <w:t>4. Книга учета ведется в соответствии с установленной формой вне зависимости от автоматизированной системы у</w:t>
      </w:r>
      <w:r>
        <w:t xml:space="preserve">чета. </w:t>
      </w:r>
    </w:p>
    <w:p w:rsidR="00000000" w:rsidRDefault="00CF767F">
      <w:pPr>
        <w:ind w:firstLine="400"/>
        <w:jc w:val="both"/>
      </w:pPr>
      <w:r>
        <w:t xml:space="preserve">5. Таможенный орган вправе производить инвентаризацию товаров и транспортных средств, находящихся на таможенном складе. </w:t>
      </w:r>
    </w:p>
    <w:p w:rsidR="00000000" w:rsidRDefault="00CF767F">
      <w:pPr>
        <w:spacing w:after="240"/>
        <w:ind w:firstLine="400"/>
        <w:jc w:val="both"/>
      </w:pPr>
      <w:r>
        <w:t>6. Документы учета товаров и транспортных средств на таможенном складе хранятся пять лет.</w:t>
      </w:r>
    </w:p>
    <w:p w:rsidR="00000000" w:rsidRDefault="00CF767F">
      <w:pPr>
        <w:ind w:left="1200" w:hanging="800"/>
        <w:jc w:val="both"/>
      </w:pPr>
      <w:r>
        <w:rPr>
          <w:rStyle w:val="s1"/>
        </w:rPr>
        <w:t xml:space="preserve">Статья 133. </w:t>
      </w:r>
      <w:r>
        <w:t xml:space="preserve">Ответственность по уплате </w:t>
      </w:r>
      <w:r>
        <w:t xml:space="preserve">таможенных пошлин и налогов в отношении товаров, обращаемых через таможенный склад </w:t>
      </w:r>
    </w:p>
    <w:p w:rsidR="00000000" w:rsidRDefault="00CF767F">
      <w:pPr>
        <w:ind w:firstLine="400"/>
        <w:jc w:val="both"/>
      </w:pPr>
      <w:r>
        <w:t>1. Ответственность по уплате таможенных пошлин и налогов в отношении товаров, обращаемых через таможенный склад, несет лицо, поместившее товары под таможенный режим таможен</w:t>
      </w:r>
      <w:r>
        <w:t xml:space="preserve">ного склада, если иное не установлено настоящим Кодексом. </w:t>
      </w:r>
    </w:p>
    <w:p w:rsidR="00000000" w:rsidRDefault="00CF767F">
      <w:pPr>
        <w:ind w:firstLine="400"/>
        <w:jc w:val="both"/>
      </w:pPr>
      <w:r>
        <w:t xml:space="preserve">2. Владелец таможенного склада несет ответственность по уплате таможенных пошлин и налогов в случае утраты товаров либо их выдачи без разрешения таможенного органа. </w:t>
      </w:r>
    </w:p>
    <w:p w:rsidR="00000000" w:rsidRDefault="00CF767F">
      <w:pPr>
        <w:spacing w:after="240"/>
        <w:ind w:firstLine="400"/>
        <w:jc w:val="both"/>
      </w:pPr>
      <w:r>
        <w:t>3. В случае утраты товаров на т</w:t>
      </w:r>
      <w:r>
        <w:t>аможенном складе, владельцем которого является таможенный орган, лицо, поместившее товары под таможенный режим таможенного склада, освобождается от уплаты таможенных пошлин и налогов.</w:t>
      </w:r>
    </w:p>
    <w:p w:rsidR="00000000" w:rsidRDefault="00CF767F">
      <w:pPr>
        <w:ind w:left="1200" w:hanging="800"/>
        <w:jc w:val="both"/>
      </w:pPr>
      <w:r>
        <w:rPr>
          <w:rStyle w:val="s1"/>
        </w:rPr>
        <w:t xml:space="preserve">Статья 134. </w:t>
      </w:r>
      <w:r>
        <w:t>Операции, производимые с товарами при хранении на таможенном</w:t>
      </w:r>
      <w:r>
        <w:t xml:space="preserve"> складе </w:t>
      </w:r>
    </w:p>
    <w:p w:rsidR="00000000" w:rsidRDefault="00CF767F">
      <w:pPr>
        <w:ind w:firstLine="400"/>
        <w:jc w:val="both"/>
      </w:pPr>
      <w:r>
        <w:t xml:space="preserve">1. С товарами, помещенными под таможенный режим таможенного склада, с разрешения таможенного органа могут производиться операции по: </w:t>
      </w:r>
    </w:p>
    <w:p w:rsidR="00000000" w:rsidRDefault="00CF767F">
      <w:pPr>
        <w:ind w:firstLine="400"/>
        <w:jc w:val="both"/>
      </w:pPr>
      <w:r>
        <w:t xml:space="preserve">1) обеспечению сохранности товаров; </w:t>
      </w:r>
    </w:p>
    <w:p w:rsidR="00000000" w:rsidRDefault="00CF767F">
      <w:pPr>
        <w:jc w:val="both"/>
      </w:pPr>
      <w:r>
        <w:rPr>
          <w:rStyle w:val="s3"/>
        </w:rPr>
        <w:t xml:space="preserve">В подпункт 2 внесены изменения в соответствии с </w:t>
      </w:r>
      <w:hyperlink r:id="rId350" w:anchor="sub_id=300" w:history="1">
        <w:r>
          <w:rPr>
            <w:rStyle w:val="a3"/>
            <w:b/>
            <w:bCs/>
            <w:i/>
            <w:iCs/>
            <w:bdr w:val="none" w:sz="0" w:space="0" w:color="auto" w:frame="1"/>
          </w:rPr>
          <w:t>Законом</w:t>
        </w:r>
      </w:hyperlink>
      <w:r>
        <w:rPr>
          <w:rStyle w:val="s3"/>
        </w:rPr>
        <w:t xml:space="preserve"> РК от 11.12.06 г. № 201-III (введен в действие с 1 января 2007 года) (</w:t>
      </w:r>
      <w:hyperlink r:id="rId351" w:anchor="sub_id=134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подготовке товаров к </w:t>
      </w:r>
      <w:r>
        <w:t xml:space="preserve">продаже и транспортировке (дробление, сортировка, упаковка, переупаковка, маркировка, в том числе акцизными марками или учетно-контрольными марками, проведение операций по улучшению товарного вида); </w:t>
      </w:r>
    </w:p>
    <w:p w:rsidR="00000000" w:rsidRDefault="00CF767F">
      <w:pPr>
        <w:ind w:firstLine="400"/>
        <w:jc w:val="both"/>
      </w:pPr>
      <w:r>
        <w:t xml:space="preserve">3) отбору проб и образцов. </w:t>
      </w:r>
    </w:p>
    <w:p w:rsidR="00000000" w:rsidRDefault="00CF767F">
      <w:pPr>
        <w:ind w:firstLine="400"/>
        <w:jc w:val="both"/>
      </w:pPr>
      <w:r>
        <w:t>2. Все операции, производимы</w:t>
      </w:r>
      <w:r>
        <w:t xml:space="preserve">е с товарами на таможенном складе, не должны изменять характеристики (качества) этих товаров, связанные с изменением классификационного кода по Товарной номенклатуре внешнеэкономической деятельности. </w:t>
      </w:r>
    </w:p>
    <w:p w:rsidR="00000000" w:rsidRDefault="00CF767F">
      <w:pPr>
        <w:ind w:firstLine="400"/>
        <w:jc w:val="both"/>
      </w:pPr>
      <w:r>
        <w:rPr>
          <w:rStyle w:val="s0"/>
        </w:rPr>
        <w:t>3. Перемещение товаров с одного таможенного склада на д</w:t>
      </w:r>
      <w:r>
        <w:rPr>
          <w:rStyle w:val="s0"/>
        </w:rPr>
        <w:t xml:space="preserve">ругой допускается под таможенным контролем в порядке, определенном </w:t>
      </w:r>
      <w:hyperlink r:id="rId352" w:anchor="sub_id=710000" w:history="1">
        <w:r>
          <w:rPr>
            <w:rStyle w:val="a3"/>
          </w:rPr>
          <w:t>главой 12</w:t>
        </w:r>
      </w:hyperlink>
      <w:r>
        <w:rPr>
          <w:rStyle w:val="s0"/>
        </w:rPr>
        <w:t xml:space="preserve"> настоящего Кодекса. При этом действие таможенного режима таможенного склада не прерывается и не </w:t>
      </w:r>
      <w:r>
        <w:rPr>
          <w:rStyle w:val="s0"/>
        </w:rPr>
        <w:t>приостанавливается.</w:t>
      </w:r>
    </w:p>
    <w:p w:rsidR="00000000" w:rsidRDefault="00CF767F">
      <w:pPr>
        <w:jc w:val="both"/>
      </w:pPr>
      <w:r>
        <w:rPr>
          <w:rStyle w:val="s3"/>
        </w:rPr>
        <w:t xml:space="preserve">Статья 134 дополнена пунктом 4 в соответствии с  </w:t>
      </w:r>
      <w:hyperlink r:id="rId353" w:anchor="sub_id=134" w:history="1">
        <w:r>
          <w:rPr>
            <w:rStyle w:val="a3"/>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4. Допускаются отчуждение товаров либо их части, находящихся на таможенном складе, передача в отношении их прав владения, пользования и (или) распоряжения при условии представления новой таможенной декларации в соответствии с требованиями, установленными н</w:t>
      </w:r>
      <w:r>
        <w:rPr>
          <w:rStyle w:val="s0"/>
        </w:rPr>
        <w:t>астоящим Кодексом.</w:t>
      </w:r>
    </w:p>
    <w:p w:rsidR="00000000" w:rsidRDefault="00CF767F">
      <w:pPr>
        <w:jc w:val="both"/>
      </w:pPr>
      <w:r>
        <w:rPr>
          <w:rStyle w:val="s3"/>
        </w:rPr>
        <w:t xml:space="preserve">См.: </w:t>
      </w:r>
      <w:hyperlink r:id="rId354"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CF767F">
      <w:pPr>
        <w:ind w:firstLine="400"/>
        <w:jc w:val="both"/>
      </w:pPr>
      <w:r>
        <w:t> </w:t>
      </w:r>
    </w:p>
    <w:p w:rsidR="00000000" w:rsidRDefault="00CF767F">
      <w:pPr>
        <w:ind w:left="1200" w:hanging="800"/>
        <w:jc w:val="both"/>
      </w:pPr>
      <w:r>
        <w:rPr>
          <w:rStyle w:val="s1"/>
        </w:rPr>
        <w:t xml:space="preserve">Статья 135. </w:t>
      </w:r>
      <w:r>
        <w:t xml:space="preserve">Взаимоотношения владельца таможенного склада с лицами, помещающими товары на таможенный склад </w:t>
      </w:r>
    </w:p>
    <w:p w:rsidR="00000000" w:rsidRDefault="00CF767F">
      <w:pPr>
        <w:ind w:firstLine="400"/>
        <w:jc w:val="both"/>
      </w:pPr>
      <w:r>
        <w:t xml:space="preserve">1. Взаимоотношения владельца таможенного склада с лицами, помещающими товары на таможенный склад, строятся на договорной основе. </w:t>
      </w:r>
    </w:p>
    <w:p w:rsidR="00000000" w:rsidRDefault="00CF767F">
      <w:pPr>
        <w:ind w:firstLine="400"/>
        <w:jc w:val="both"/>
      </w:pPr>
      <w:r>
        <w:t>2. За хранение товаров на тамож</w:t>
      </w:r>
      <w:r>
        <w:t xml:space="preserve">енном складе, учредителем которого является таможенный орган, взимается таможенный сбор в соответствии со </w:t>
      </w:r>
      <w:hyperlink r:id="rId355" w:anchor="sub_id=2960000" w:history="1">
        <w:r>
          <w:rPr>
            <w:rStyle w:val="a3"/>
          </w:rPr>
          <w:t>статьей 296</w:t>
        </w:r>
      </w:hyperlink>
      <w:r>
        <w:t xml:space="preserve"> настоящего Кодекса. </w:t>
      </w:r>
    </w:p>
    <w:p w:rsidR="00000000" w:rsidRDefault="00CF767F">
      <w:pPr>
        <w:spacing w:after="240"/>
        <w:ind w:firstLine="400"/>
        <w:jc w:val="both"/>
      </w:pPr>
      <w:r>
        <w:t>3. В случае утраты товаров на там</w:t>
      </w:r>
      <w:r>
        <w:t>оженных складах, учрежденных таможенными органами, таможенные органы несут ответственность в соответствии с законами Республики Казахстан.</w:t>
      </w:r>
    </w:p>
    <w:p w:rsidR="00000000" w:rsidRDefault="00CF767F">
      <w:pPr>
        <w:ind w:firstLine="400"/>
        <w:jc w:val="both"/>
      </w:pPr>
      <w:r>
        <w:rPr>
          <w:rStyle w:val="s1"/>
        </w:rPr>
        <w:t>Статья 136.</w:t>
      </w:r>
      <w:r>
        <w:t xml:space="preserve"> Лицензия на учреждение таможенного склада </w:t>
      </w:r>
    </w:p>
    <w:p w:rsidR="00000000" w:rsidRDefault="00CF767F">
      <w:pPr>
        <w:ind w:firstLine="400"/>
        <w:jc w:val="both"/>
      </w:pPr>
      <w:r>
        <w:t>1. Таможенный склад учреждается казахстанским лицом после полу</w:t>
      </w:r>
      <w:r>
        <w:t xml:space="preserve">чения лицензии, выданной уполномоченным органом. </w:t>
      </w:r>
    </w:p>
    <w:p w:rsidR="00000000" w:rsidRDefault="00CF767F">
      <w:pPr>
        <w:ind w:firstLine="400"/>
        <w:jc w:val="both"/>
      </w:pPr>
      <w:r>
        <w:t xml:space="preserve">2. Получения лицензии на учреждение таможенного склада не требуется, если таможенный склад учреждается таможенными органами на основании решения уполномоченного органа. </w:t>
      </w:r>
    </w:p>
    <w:p w:rsidR="00000000" w:rsidRDefault="00CF767F">
      <w:pPr>
        <w:ind w:firstLine="400"/>
        <w:jc w:val="both"/>
      </w:pPr>
      <w:r>
        <w:t>3. Отношения, связанные с лицензиров</w:t>
      </w:r>
      <w:r>
        <w:t xml:space="preserve">анием и не урегулированные настоящей главой, регулируются </w:t>
      </w:r>
      <w:hyperlink r:id="rId356" w:history="1">
        <w:r>
          <w:rPr>
            <w:rStyle w:val="a3"/>
          </w:rPr>
          <w:t>законодательством</w:t>
        </w:r>
      </w:hyperlink>
      <w:r>
        <w:t xml:space="preserve"> Республики Казахстан о лицензировании. </w:t>
      </w:r>
    </w:p>
    <w:p w:rsidR="00000000" w:rsidRDefault="00CF767F">
      <w:pPr>
        <w:spacing w:after="240"/>
        <w:ind w:firstLine="400"/>
        <w:jc w:val="both"/>
      </w:pPr>
      <w:r>
        <w:t>4. Таможенный орган обеспечивает опубликование информации о действующих там</w:t>
      </w:r>
      <w:r>
        <w:t>оженных складах.</w:t>
      </w:r>
    </w:p>
    <w:p w:rsidR="00000000" w:rsidRDefault="00CF767F">
      <w:pPr>
        <w:ind w:firstLine="400"/>
        <w:jc w:val="both"/>
      </w:pPr>
      <w:r>
        <w:rPr>
          <w:rStyle w:val="s1"/>
        </w:rPr>
        <w:t>Статья 137.</w:t>
      </w:r>
      <w:r>
        <w:t xml:space="preserve"> Документы, необходимые для получения лицензии на учреждение таможенного склада </w:t>
      </w:r>
    </w:p>
    <w:p w:rsidR="00000000" w:rsidRDefault="00CF767F">
      <w:pPr>
        <w:ind w:firstLine="400"/>
        <w:jc w:val="both"/>
      </w:pPr>
      <w:r>
        <w:t xml:space="preserve">1. Для получения лицензии на учреждение таможенного склада необходимо представить: </w:t>
      </w:r>
    </w:p>
    <w:p w:rsidR="00000000" w:rsidRDefault="00CF767F">
      <w:pPr>
        <w:ind w:firstLine="400"/>
        <w:jc w:val="both"/>
      </w:pPr>
      <w:r>
        <w:t xml:space="preserve">1) заявление лица о выдаче лицензии по установленной форме; </w:t>
      </w:r>
    </w:p>
    <w:p w:rsidR="00000000" w:rsidRDefault="00CF767F">
      <w:pPr>
        <w:ind w:firstLine="400"/>
        <w:jc w:val="both"/>
      </w:pPr>
      <w:r>
        <w:t>2)</w:t>
      </w:r>
      <w:r>
        <w:t xml:space="preserve"> нотариально засвидетельствованные копии регистрационных документов; </w:t>
      </w:r>
    </w:p>
    <w:p w:rsidR="00000000" w:rsidRDefault="00CF767F">
      <w:pPr>
        <w:ind w:firstLine="400"/>
        <w:jc w:val="both"/>
      </w:pPr>
      <w:r>
        <w:t xml:space="preserve">3)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CF767F">
      <w:pPr>
        <w:ind w:firstLine="400"/>
        <w:jc w:val="both"/>
      </w:pPr>
      <w:r>
        <w:t>4) док</w:t>
      </w:r>
      <w:r>
        <w:t xml:space="preserve">ументы, подтверждающие уплату сбора за выдачу лицензии; </w:t>
      </w:r>
    </w:p>
    <w:p w:rsidR="00000000" w:rsidRDefault="00CF767F">
      <w:pPr>
        <w:ind w:firstLine="400"/>
        <w:jc w:val="both"/>
      </w:pPr>
      <w:r>
        <w:t xml:space="preserve">5) документы, подтверждающие право собственности или владения и пользования в отношении соответствующих помещений или мест; </w:t>
      </w:r>
    </w:p>
    <w:p w:rsidR="00000000" w:rsidRDefault="00CF767F">
      <w:pPr>
        <w:ind w:firstLine="400"/>
        <w:jc w:val="both"/>
      </w:pPr>
      <w:r>
        <w:t>6) планы, чертежи помещений и территорий, заявляемых в качестве таможенног</w:t>
      </w:r>
      <w:r>
        <w:t xml:space="preserve">о склада; </w:t>
      </w:r>
    </w:p>
    <w:p w:rsidR="00000000" w:rsidRDefault="00CF767F">
      <w:pPr>
        <w:ind w:firstLine="400"/>
        <w:jc w:val="both"/>
      </w:pPr>
      <w:r>
        <w:t xml:space="preserve">7) перечень имеющейся погрузочно-разгрузочной техники и весового оборудования, заверенный печатью лица, подавшего заявление о выдаче лицензии; </w:t>
      </w:r>
    </w:p>
    <w:p w:rsidR="00000000" w:rsidRDefault="00CF767F">
      <w:pPr>
        <w:ind w:firstLine="400"/>
        <w:jc w:val="both"/>
      </w:pPr>
      <w:r>
        <w:t xml:space="preserve">8) список лиц, осуществляющих хранение товаров при учреждении таможенного склада закрытого типа; </w:t>
      </w:r>
    </w:p>
    <w:p w:rsidR="00000000" w:rsidRDefault="00CF767F">
      <w:pPr>
        <w:ind w:firstLine="400"/>
        <w:jc w:val="both"/>
      </w:pPr>
      <w:r>
        <w:t xml:space="preserve">9) </w:t>
      </w:r>
      <w:r>
        <w:rPr>
          <w:rStyle w:val="s0"/>
        </w:rPr>
        <w:t xml:space="preserve">Исключен в соответствии с  </w:t>
      </w:r>
      <w:hyperlink r:id="rId357" w:anchor="sub_id=137" w:history="1">
        <w:r>
          <w:rPr>
            <w:rStyle w:val="a3"/>
          </w:rPr>
          <w:t>Законом</w:t>
        </w:r>
      </w:hyperlink>
      <w:r>
        <w:rPr>
          <w:rStyle w:val="s0"/>
        </w:rPr>
        <w:t xml:space="preserve"> РК от 20.06.05 г. № 62-III </w:t>
      </w:r>
      <w:r>
        <w:rPr>
          <w:rStyle w:val="s3"/>
        </w:rPr>
        <w:t>(</w:t>
      </w:r>
      <w:hyperlink r:id="rId358" w:anchor="sub_id=1370000" w:history="1">
        <w:r>
          <w:rPr>
            <w:rStyle w:val="a3"/>
            <w:i/>
            <w:iCs/>
            <w:bdr w:val="none" w:sz="0" w:space="0" w:color="auto" w:frame="1"/>
          </w:rPr>
          <w:t>см. стар. ред.</w:t>
        </w:r>
      </w:hyperlink>
      <w:r>
        <w:rPr>
          <w:rStyle w:val="s3"/>
        </w:rPr>
        <w:t>)</w:t>
      </w:r>
      <w:r>
        <w:t xml:space="preserve"> </w:t>
      </w:r>
    </w:p>
    <w:p w:rsidR="00000000" w:rsidRDefault="00CF767F">
      <w:pPr>
        <w:spacing w:after="240"/>
        <w:ind w:firstLine="400"/>
        <w:jc w:val="both"/>
      </w:pPr>
      <w:r>
        <w:t>2. При изм</w:t>
      </w:r>
      <w:r>
        <w:t>енении сведений, указанных в заявлении и документах, определенных в подпунктах 5) и 6) пункта 1 настоящей статьи, лицензиат уведомляет таможенный орган о соответствующих изменениях не позднее тридцати календарных дней с даты внесения изменений.</w:t>
      </w:r>
    </w:p>
    <w:p w:rsidR="00000000" w:rsidRDefault="00CF767F">
      <w:pPr>
        <w:ind w:firstLine="400"/>
        <w:jc w:val="both"/>
      </w:pPr>
      <w:r>
        <w:rPr>
          <w:rStyle w:val="s1"/>
        </w:rPr>
        <w:t>Статья 138.</w:t>
      </w:r>
      <w:r>
        <w:t xml:space="preserve"> Приостановление действия лицензии на учреждение таможенного склада </w:t>
      </w:r>
    </w:p>
    <w:p w:rsidR="00000000" w:rsidRDefault="00CF767F">
      <w:pPr>
        <w:ind w:firstLine="400"/>
        <w:jc w:val="both"/>
      </w:pPr>
      <w:r>
        <w:t>1. При несоблюдении владельцем таможенного склада требований и обязанностей, установленных настоящим Кодексом, действие лицензии может быть приостановлено по решению уполномоченного орган</w:t>
      </w:r>
      <w:r>
        <w:t xml:space="preserve">а на срок до шести месяцев с указанием причины приостановления, за исключением </w:t>
      </w:r>
      <w:hyperlink r:id="rId359" w:anchor="sub_id=60300" w:history="1">
        <w:r>
          <w:rPr>
            <w:rStyle w:val="a3"/>
          </w:rPr>
          <w:t>субъектов малого предпринимательства</w:t>
        </w:r>
      </w:hyperlink>
      <w:r>
        <w:t xml:space="preserve">, действие лицензии которых приостанавливается по решению </w:t>
      </w:r>
      <w:r>
        <w:t xml:space="preserve">суда. </w:t>
      </w:r>
    </w:p>
    <w:p w:rsidR="00000000" w:rsidRDefault="00CF767F">
      <w:pPr>
        <w:ind w:firstLine="400"/>
        <w:jc w:val="both"/>
      </w:pPr>
      <w:r>
        <w:t xml:space="preserve">2. Действие лицензии может быть приостановлено по мотивированному обращению владельца таможенного склада. </w:t>
      </w:r>
    </w:p>
    <w:p w:rsidR="00000000" w:rsidRDefault="00CF767F">
      <w:pPr>
        <w:ind w:firstLine="400"/>
        <w:jc w:val="both"/>
      </w:pPr>
      <w:r>
        <w:t xml:space="preserve">3. Решение о приостановлении действия лицензии принимается приказом руководителя уполномоченного органа с указанием причин приостановления. </w:t>
      </w:r>
    </w:p>
    <w:p w:rsidR="00000000" w:rsidRDefault="00CF767F">
      <w:pPr>
        <w:ind w:firstLine="400"/>
        <w:jc w:val="both"/>
      </w:pPr>
      <w:r>
        <w:t>4. При приостановлении действия лицензии помещение товаров на таможенный склад не допускается. Товары, помещенные на таможенный склад до приостановления действия лицензии, должны быть перемещены под таможенным контролем на другой таможенный склад либо поме</w:t>
      </w:r>
      <w:r>
        <w:t xml:space="preserve">щены под иные таможенные режимы. </w:t>
      </w:r>
    </w:p>
    <w:p w:rsidR="00000000" w:rsidRDefault="00CF767F">
      <w:pPr>
        <w:spacing w:after="240"/>
        <w:ind w:firstLine="400"/>
        <w:jc w:val="both"/>
      </w:pPr>
      <w:r>
        <w:t>5. Действие лицензии возобновляется приказом руководителя уполномоченного органа со дня принятия решения о возобновлении действия лицензии после устранения причин, по которым ее действие было приостановлено.</w:t>
      </w:r>
    </w:p>
    <w:p w:rsidR="00000000" w:rsidRDefault="00CF767F">
      <w:pPr>
        <w:jc w:val="both"/>
      </w:pPr>
      <w:r>
        <w:rPr>
          <w:rStyle w:val="s3"/>
        </w:rPr>
        <w:t>Статья 139 изл</w:t>
      </w:r>
      <w:r>
        <w:rPr>
          <w:rStyle w:val="s3"/>
        </w:rPr>
        <w:t xml:space="preserve">ожена в редакции </w:t>
      </w:r>
      <w:hyperlink r:id="rId360" w:anchor="sub_id=139" w:history="1">
        <w:r>
          <w:rPr>
            <w:rStyle w:val="a3"/>
            <w:b/>
            <w:bCs/>
            <w:i/>
            <w:iCs/>
            <w:bdr w:val="none" w:sz="0" w:space="0" w:color="auto" w:frame="1"/>
          </w:rPr>
          <w:t>Закона</w:t>
        </w:r>
      </w:hyperlink>
      <w:r>
        <w:rPr>
          <w:rStyle w:val="s3"/>
        </w:rPr>
        <w:t xml:space="preserve"> РК от 12.01.07 г. № 222-III (см. </w:t>
      </w:r>
      <w:hyperlink r:id="rId361" w:anchor="sub_id=20000" w:history="1">
        <w:r>
          <w:rPr>
            <w:rStyle w:val="a3"/>
            <w:b/>
            <w:bCs/>
            <w:i/>
            <w:iCs/>
            <w:bdr w:val="none" w:sz="0" w:space="0" w:color="auto" w:frame="1"/>
          </w:rPr>
          <w:t>сроки</w:t>
        </w:r>
      </w:hyperlink>
      <w:r>
        <w:rPr>
          <w:rStyle w:val="s3"/>
        </w:rPr>
        <w:t xml:space="preserve"> введения в действие) (</w:t>
      </w:r>
      <w:hyperlink r:id="rId362" w:anchor="sub_id=139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139. </w:t>
      </w:r>
      <w:r>
        <w:rPr>
          <w:rStyle w:val="s0"/>
        </w:rPr>
        <w:t>Лишение лицензии на учреждение таможенного склада</w:t>
      </w:r>
    </w:p>
    <w:p w:rsidR="00000000" w:rsidRDefault="00CF767F">
      <w:pPr>
        <w:ind w:firstLine="400"/>
        <w:jc w:val="both"/>
      </w:pPr>
      <w:r>
        <w:rPr>
          <w:rStyle w:val="s0"/>
        </w:rPr>
        <w:t>Основаниями для лишения лицензии являются:</w:t>
      </w:r>
    </w:p>
    <w:p w:rsidR="00000000" w:rsidRDefault="00CF767F">
      <w:pPr>
        <w:ind w:firstLine="400"/>
        <w:jc w:val="both"/>
      </w:pPr>
      <w:r>
        <w:rPr>
          <w:rStyle w:val="s0"/>
        </w:rPr>
        <w:t>1) представление заведомо недостоверных сведений;</w:t>
      </w:r>
    </w:p>
    <w:p w:rsidR="00000000" w:rsidRDefault="00CF767F">
      <w:pPr>
        <w:ind w:firstLine="400"/>
        <w:jc w:val="both"/>
      </w:pPr>
      <w:r>
        <w:rPr>
          <w:rStyle w:val="s0"/>
        </w:rPr>
        <w:t>2) неисполнение лицензиатом требований, содержащихся в лицензии;</w:t>
      </w:r>
    </w:p>
    <w:p w:rsidR="00000000" w:rsidRDefault="00CF767F">
      <w:pPr>
        <w:ind w:firstLine="400"/>
        <w:jc w:val="both"/>
      </w:pPr>
      <w:r>
        <w:rPr>
          <w:rStyle w:val="s0"/>
        </w:rPr>
        <w:t>3) неустранение причин, по которым действие лицензии было ранее приостановлено;</w:t>
      </w:r>
    </w:p>
    <w:p w:rsidR="00000000" w:rsidRDefault="00CF767F">
      <w:pPr>
        <w:ind w:firstLine="400"/>
        <w:jc w:val="both"/>
      </w:pPr>
      <w:r>
        <w:rPr>
          <w:rStyle w:val="s0"/>
        </w:rPr>
        <w:t>4) запрещение судом лицензиату заниматься деятельностью по оказанию услуг таможенного склада.</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140. </w:t>
      </w:r>
      <w:r>
        <w:t>Пре</w:t>
      </w:r>
      <w:r>
        <w:t xml:space="preserve">кращение действия лицензии на учреждение таможенного склада </w:t>
      </w:r>
    </w:p>
    <w:p w:rsidR="00000000" w:rsidRDefault="00CF767F">
      <w:pPr>
        <w:ind w:firstLine="400"/>
        <w:jc w:val="both"/>
      </w:pPr>
      <w:r>
        <w:t xml:space="preserve">1. Лицензия на учреждение таможенного склада прекращает свое действие по решению уполномоченного органа в случаях: </w:t>
      </w:r>
    </w:p>
    <w:p w:rsidR="00000000" w:rsidRDefault="00CF767F">
      <w:pPr>
        <w:jc w:val="both"/>
      </w:pPr>
      <w:r>
        <w:rPr>
          <w:rStyle w:val="s3"/>
        </w:rPr>
        <w:t xml:space="preserve">В подпункт 1 внесены изменения в соответствии с </w:t>
      </w:r>
      <w:hyperlink r:id="rId363" w:anchor="sub_id=140" w:history="1">
        <w:r>
          <w:rPr>
            <w:rStyle w:val="a3"/>
            <w:b/>
            <w:bCs/>
            <w:i/>
            <w:iCs/>
            <w:bdr w:val="none" w:sz="0" w:space="0" w:color="auto" w:frame="1"/>
          </w:rPr>
          <w:t>Законом</w:t>
        </w:r>
      </w:hyperlink>
      <w:r>
        <w:rPr>
          <w:rStyle w:val="s3"/>
        </w:rPr>
        <w:t xml:space="preserve"> РК от 12.01.07 г. № 222-III (см. </w:t>
      </w:r>
      <w:hyperlink r:id="rId364" w:anchor="sub_id=20000" w:history="1">
        <w:r>
          <w:rPr>
            <w:rStyle w:val="a3"/>
            <w:b/>
            <w:bCs/>
            <w:i/>
            <w:iCs/>
            <w:bdr w:val="none" w:sz="0" w:space="0" w:color="auto" w:frame="1"/>
          </w:rPr>
          <w:t>сроки</w:t>
        </w:r>
      </w:hyperlink>
      <w:r>
        <w:rPr>
          <w:rStyle w:val="s3"/>
        </w:rPr>
        <w:t xml:space="preserve"> введения в действие) (</w:t>
      </w:r>
      <w:hyperlink r:id="rId365" w:anchor="sub_id=140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лишения лицензии на учреждение таможенного склада; </w:t>
      </w:r>
    </w:p>
    <w:p w:rsidR="00000000" w:rsidRDefault="00CF767F">
      <w:pPr>
        <w:ind w:firstLine="400"/>
        <w:jc w:val="both"/>
      </w:pPr>
      <w:r>
        <w:t>2) прекращения деятельности по оказанию услуг таможенного склада с представлением в уполномоченный орган письменного заявления владельца таможенного склад</w:t>
      </w:r>
      <w:r>
        <w:t xml:space="preserve">а; </w:t>
      </w:r>
    </w:p>
    <w:p w:rsidR="00000000" w:rsidRDefault="00CF767F">
      <w:pPr>
        <w:ind w:firstLine="400"/>
        <w:jc w:val="both"/>
      </w:pPr>
      <w:r>
        <w:t xml:space="preserve">3) реорганизации или ликвидации юридического лица, имеющего лицензию на учреждение таможенного склада. </w:t>
      </w:r>
    </w:p>
    <w:p w:rsidR="00000000" w:rsidRDefault="00CF767F">
      <w:pPr>
        <w:ind w:firstLine="400"/>
        <w:jc w:val="both"/>
      </w:pPr>
      <w:r>
        <w:t>2. Решение о прекращении действия лицензии на учреждение таможенного склада оформляется приказом руководителя уполномоченного органа с указанием при</w:t>
      </w:r>
      <w:r>
        <w:t xml:space="preserve">чины такого прекращения. </w:t>
      </w:r>
    </w:p>
    <w:p w:rsidR="00000000" w:rsidRDefault="00CF767F">
      <w:pPr>
        <w:ind w:firstLine="400"/>
        <w:jc w:val="both"/>
      </w:pPr>
      <w:r>
        <w:t>3. При прекращении деятельности по оказанию услуг таможенного склада, реорганизации или ликвидации юридического лица владелец таможенного склада обязан не позднее пятнадцати календарных дней возвратить лицензию в уполномоченный ор</w:t>
      </w:r>
      <w:r>
        <w:t xml:space="preserve">ган. </w:t>
      </w:r>
    </w:p>
    <w:p w:rsidR="00000000" w:rsidRDefault="00CF767F">
      <w:pPr>
        <w:ind w:firstLine="400"/>
        <w:jc w:val="both"/>
      </w:pPr>
      <w:r>
        <w:t>4. При прекращении деятельности по оказанию услуг таможенного склада товары, помещенные под таможенный режим таможенного склада, до принятия решения о прекращении действия лицензии могут быть перемещены на другой таможенный склад в порядке, определен</w:t>
      </w:r>
      <w:r>
        <w:t xml:space="preserve">ном </w:t>
      </w:r>
      <w:hyperlink r:id="rId366" w:anchor="sub_id=710000" w:history="1">
        <w:r>
          <w:rPr>
            <w:rStyle w:val="a3"/>
          </w:rPr>
          <w:t>главой 12</w:t>
        </w:r>
      </w:hyperlink>
      <w:r>
        <w:t xml:space="preserve"> настоящего Кодекса, либо в отношении данных товаров действие таможенного режима таможенного склада должно быть завершено в течение тридцати календарных дней со</w:t>
      </w:r>
      <w:r>
        <w:t xml:space="preserve"> дня принятия решения о прекращении действия лицензии. </w:t>
      </w:r>
    </w:p>
    <w:p w:rsidR="00000000" w:rsidRDefault="00CF767F">
      <w:pPr>
        <w:ind w:firstLine="400"/>
        <w:jc w:val="both"/>
      </w:pPr>
      <w:r>
        <w:t>5. Таможенный орган обязан уведомить о предстоящей ликвидации таможенного склада, учрежденного таможенным органом, лиц, поместивших товары на хранение, не позднее чем за один месяц до такой ликвидации</w:t>
      </w:r>
      <w:r>
        <w:t xml:space="preserve">. </w:t>
      </w:r>
    </w:p>
    <w:p w:rsidR="00000000" w:rsidRDefault="00CF767F">
      <w:pPr>
        <w:ind w:firstLine="400"/>
        <w:jc w:val="both"/>
      </w:pPr>
      <w:r>
        <w:t>6. При выдаче товаров в связи с прекращением деятельности по оказанию услуг таможенного склада, учрежденного таможенным органом, данный таможенный орган возвращает лицу, поместившему товары на хранение, часть уплаченных сумм таможенных сборов за хранени</w:t>
      </w:r>
      <w:r>
        <w:t xml:space="preserve">е в зависимости от отношения фактического срока хранения к сроку, определенному при помещении товаров на хранение. </w:t>
      </w:r>
    </w:p>
    <w:p w:rsidR="00000000" w:rsidRDefault="00CF767F">
      <w:pPr>
        <w:spacing w:after="240"/>
        <w:ind w:firstLine="400"/>
        <w:jc w:val="both"/>
      </w:pPr>
      <w:r>
        <w:t>7. Расходы, возникшие у лица в связи с прекращением деятельности по оказанию услуг таможенного склада, учрежденного таможенным органом, возм</w:t>
      </w:r>
      <w:r>
        <w:t>ещаются таможенными органами в соответствии с законодательством Республики Казахстан.</w:t>
      </w:r>
    </w:p>
    <w:p w:rsidR="00000000" w:rsidRDefault="00CF767F">
      <w:pPr>
        <w:spacing w:after="240"/>
        <w:jc w:val="center"/>
      </w:pPr>
      <w:bookmarkStart w:id="19" w:name="SUB1410000"/>
      <w:bookmarkEnd w:id="19"/>
      <w:r>
        <w:rPr>
          <w:rStyle w:val="s1"/>
        </w:rPr>
        <w:t>Глава 19. Магазин беспошлинной торговли</w:t>
      </w:r>
    </w:p>
    <w:p w:rsidR="00000000" w:rsidRDefault="00CF767F">
      <w:pPr>
        <w:ind w:firstLine="400"/>
        <w:jc w:val="both"/>
      </w:pPr>
      <w:r>
        <w:rPr>
          <w:rStyle w:val="s1"/>
        </w:rPr>
        <w:t>Статья 141.</w:t>
      </w:r>
      <w:r>
        <w:t xml:space="preserve"> Назначение таможенного режима магазина беспошлинной торговли </w:t>
      </w:r>
    </w:p>
    <w:p w:rsidR="00000000" w:rsidRDefault="00CF767F">
      <w:pPr>
        <w:spacing w:after="240"/>
        <w:ind w:firstLine="400"/>
        <w:jc w:val="both"/>
      </w:pPr>
      <w:r>
        <w:rPr>
          <w:rStyle w:val="s1"/>
        </w:rPr>
        <w:t>Магазин беспошлинной торговли</w:t>
      </w:r>
      <w:r>
        <w:t xml:space="preserve"> </w:t>
      </w:r>
      <w:r>
        <w:t>- таможенный режим, при котором товары реализуются физическим лицам без взимания таможенных пошлин, налогов и без применения мер нетарифного регулирования, за исключением требований по безопасности товаров, при условии последующего вывоза товаров с таможен</w:t>
      </w:r>
      <w:r>
        <w:t>ной территории Республики Казахстан.</w:t>
      </w:r>
    </w:p>
    <w:p w:rsidR="00000000" w:rsidRDefault="00CF767F">
      <w:pPr>
        <w:ind w:firstLine="400"/>
        <w:jc w:val="both"/>
      </w:pPr>
      <w:r>
        <w:rPr>
          <w:rStyle w:val="s1"/>
        </w:rPr>
        <w:t>Статья 142.</w:t>
      </w:r>
      <w:r>
        <w:t xml:space="preserve"> Условия помещения товаров под таможенный режим магазина беспошлинной торговли </w:t>
      </w:r>
    </w:p>
    <w:p w:rsidR="00000000" w:rsidRDefault="00CF767F">
      <w:pPr>
        <w:ind w:firstLine="400"/>
        <w:jc w:val="both"/>
      </w:pPr>
      <w:r>
        <w:t xml:space="preserve">1. Под таможенный режим магазина беспошлинной торговли могут помещаться любые товары, за исключением товаров, </w:t>
      </w:r>
      <w:hyperlink r:id="rId367" w:history="1">
        <w:r>
          <w:rPr>
            <w:rStyle w:val="a3"/>
          </w:rPr>
          <w:t>запрещенных к ввозу в Республику Казахстан, вывозу из Республики Казахстан</w:t>
        </w:r>
      </w:hyperlink>
      <w:r>
        <w:t xml:space="preserve">, изъятых из гражданского оборота на территории Республики Казахстан, а также иных </w:t>
      </w:r>
      <w:hyperlink r:id="rId368" w:anchor="sub_id=3" w:history="1">
        <w:r>
          <w:rPr>
            <w:rStyle w:val="a3"/>
          </w:rPr>
          <w:t>товаров, определенных Правительством Республики Казахстан</w:t>
        </w:r>
      </w:hyperlink>
      <w:r>
        <w:t xml:space="preserve">. </w:t>
      </w:r>
    </w:p>
    <w:p w:rsidR="00000000" w:rsidRDefault="00CF767F">
      <w:pPr>
        <w:ind w:firstLine="400"/>
        <w:jc w:val="both"/>
      </w:pPr>
      <w:r>
        <w:t>2. Товары, реализация которых на территории Республики Казахстан ограничена, реализуются в таможенном режиме магазина беспошлинной торговли при условии соблюдения требован</w:t>
      </w:r>
      <w:r>
        <w:t xml:space="preserve">ий, установленных законодательством Республики Казахстан. </w:t>
      </w:r>
    </w:p>
    <w:p w:rsidR="00000000" w:rsidRDefault="00CF767F">
      <w:pPr>
        <w:ind w:firstLine="400"/>
        <w:jc w:val="both"/>
      </w:pPr>
      <w:r>
        <w:rPr>
          <w:rStyle w:val="s0"/>
        </w:rPr>
        <w:t>3. Товары, используемые для обеспечения функционирования магазина беспошлинной торговли, помещению под таможенный режим магазина беспошлинной торговли не подлежат.</w:t>
      </w:r>
    </w:p>
    <w:p w:rsidR="00000000" w:rsidRDefault="00CF767F">
      <w:pPr>
        <w:jc w:val="both"/>
      </w:pPr>
      <w:r>
        <w:rPr>
          <w:rStyle w:val="s3"/>
        </w:rPr>
        <w:t>Статья дополнена пунктом 4 в соот</w:t>
      </w:r>
      <w:r>
        <w:rPr>
          <w:rStyle w:val="s3"/>
        </w:rPr>
        <w:t xml:space="preserve">ветствии с </w:t>
      </w:r>
      <w:hyperlink r:id="rId369" w:anchor="sub_id=142"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 xml:space="preserve">4. Таможенная стоимость товаров определяется в порядке, установленном </w:t>
      </w:r>
      <w:hyperlink r:id="rId370" w:anchor="sub_id=3050000" w:history="1">
        <w:r>
          <w:rPr>
            <w:rStyle w:val="a3"/>
          </w:rPr>
          <w:t>главой 39</w:t>
        </w:r>
      </w:hyperlink>
      <w:r>
        <w:rPr>
          <w:rStyle w:val="s0"/>
        </w:rPr>
        <w:t xml:space="preserve"> настоящего Кодекса для ввозимых товаров.</w:t>
      </w:r>
    </w:p>
    <w:p w:rsidR="00000000" w:rsidRDefault="00CF767F">
      <w:pPr>
        <w:ind w:firstLine="400"/>
        <w:jc w:val="both"/>
      </w:pPr>
      <w:r>
        <w:rPr>
          <w:rStyle w:val="s0"/>
        </w:rPr>
        <w:t> </w:t>
      </w:r>
    </w:p>
    <w:p w:rsidR="00000000" w:rsidRDefault="00CF767F">
      <w:pPr>
        <w:ind w:firstLine="400"/>
        <w:jc w:val="both"/>
      </w:pPr>
      <w:r>
        <w:rPr>
          <w:rStyle w:val="s1"/>
        </w:rPr>
        <w:t>Статья 143.</w:t>
      </w:r>
      <w:r>
        <w:t xml:space="preserve"> Реализация товаров в магазине беспошлинной торговли </w:t>
      </w:r>
    </w:p>
    <w:p w:rsidR="00000000" w:rsidRDefault="00CF767F">
      <w:pPr>
        <w:jc w:val="both"/>
      </w:pPr>
      <w:r>
        <w:rPr>
          <w:rStyle w:val="s3"/>
        </w:rPr>
        <w:t xml:space="preserve">В пункт 1 внесены изменения в соответствии с </w:t>
      </w:r>
      <w:hyperlink r:id="rId371" w:anchor="sub_id=143" w:history="1">
        <w:r>
          <w:rPr>
            <w:rStyle w:val="a3"/>
            <w:b/>
            <w:bCs/>
            <w:i/>
            <w:iCs/>
            <w:bdr w:val="none" w:sz="0" w:space="0" w:color="auto" w:frame="1"/>
          </w:rPr>
          <w:t>Законом</w:t>
        </w:r>
      </w:hyperlink>
      <w:r>
        <w:rPr>
          <w:rStyle w:val="s3"/>
        </w:rPr>
        <w:t xml:space="preserve"> РК от 26.07.07 г. № 312-III (</w:t>
      </w:r>
      <w:hyperlink r:id="rId372" w:anchor="sub_id=1430000" w:history="1">
        <w:r>
          <w:rPr>
            <w:rStyle w:val="a3"/>
            <w:b/>
            <w:bCs/>
            <w:i/>
            <w:iCs/>
            <w:bdr w:val="none" w:sz="0" w:space="0" w:color="auto" w:frame="1"/>
          </w:rPr>
          <w:t>см. стар. ред.</w:t>
        </w:r>
      </w:hyperlink>
      <w:r>
        <w:rPr>
          <w:rStyle w:val="s3"/>
        </w:rPr>
        <w:t>)</w:t>
      </w:r>
    </w:p>
    <w:p w:rsidR="00000000" w:rsidRDefault="00CF767F">
      <w:pPr>
        <w:ind w:firstLine="400"/>
        <w:jc w:val="both"/>
      </w:pPr>
      <w:r>
        <w:t>1. Реализация товаров в магазине бесп</w:t>
      </w:r>
      <w:r>
        <w:t xml:space="preserve">ошлинной торговли осуществляется физическим лицам, выезжающим за пределы таможенной территории Республики Казахстан, с обязательным применением </w:t>
      </w:r>
      <w:hyperlink r:id="rId373" w:anchor="sub_id=5460000" w:history="1">
        <w:r>
          <w:rPr>
            <w:rStyle w:val="a3"/>
          </w:rPr>
          <w:t xml:space="preserve">контрольно-кассовых машин с </w:t>
        </w:r>
        <w:r>
          <w:rPr>
            <w:rStyle w:val="a3"/>
          </w:rPr>
          <w:t>фискальной памятью</w:t>
        </w:r>
      </w:hyperlink>
      <w:r>
        <w:t xml:space="preserve"> </w:t>
      </w:r>
      <w:r>
        <w:rPr>
          <w:rStyle w:val="s0"/>
        </w:rPr>
        <w:t>в соответствии с требованиями налогового законодательства Республики Казахстан</w:t>
      </w:r>
      <w:r>
        <w:t xml:space="preserve">. </w:t>
      </w:r>
    </w:p>
    <w:p w:rsidR="00000000" w:rsidRDefault="00CF767F">
      <w:pPr>
        <w:ind w:firstLine="400"/>
        <w:jc w:val="both"/>
      </w:pPr>
      <w:r>
        <w:t>2. Товары, реализуемые в магазине беспошлинной торговли, должны иметь специальную маркировку, согласованную с таможенным органом, и быть предварительно упак</w:t>
      </w:r>
      <w:r>
        <w:t xml:space="preserve">ованы для продажи. </w:t>
      </w:r>
    </w:p>
    <w:p w:rsidR="00000000" w:rsidRDefault="00CF767F">
      <w:pPr>
        <w:jc w:val="both"/>
      </w:pPr>
      <w:r>
        <w:rPr>
          <w:rStyle w:val="s3"/>
        </w:rPr>
        <w:t xml:space="preserve">В пункт 3 внесены изменения в соответствии с </w:t>
      </w:r>
      <w:hyperlink r:id="rId374" w:anchor="sub_id=143" w:history="1">
        <w:r>
          <w:rPr>
            <w:rStyle w:val="a3"/>
            <w:b/>
            <w:bCs/>
            <w:i/>
            <w:iCs/>
            <w:bdr w:val="none" w:sz="0" w:space="0" w:color="auto" w:frame="1"/>
          </w:rPr>
          <w:t>Законом</w:t>
        </w:r>
      </w:hyperlink>
      <w:r>
        <w:rPr>
          <w:rStyle w:val="s3"/>
        </w:rPr>
        <w:t xml:space="preserve"> РК от 26.07.07 г. № 312-III (</w:t>
      </w:r>
      <w:hyperlink r:id="rId375" w:anchor="sub_id=143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3. Реализация товаров в магазинах беспошлинной торговли производится под таможенным контролем на таможенной территории Республики Казахстан в пунктах пропуска через таможенную границу Республики Казахстан</w:t>
      </w:r>
      <w:r>
        <w:rPr>
          <w:rStyle w:val="s0"/>
        </w:rPr>
        <w:t>, а также на борту возду</w:t>
      </w:r>
      <w:r>
        <w:rPr>
          <w:rStyle w:val="s0"/>
        </w:rPr>
        <w:t>шных и морских судов, выполняющих международные перевозки</w:t>
      </w:r>
      <w:r>
        <w:t>.</w:t>
      </w:r>
    </w:p>
    <w:p w:rsidR="00000000" w:rsidRDefault="00CF767F">
      <w:pPr>
        <w:ind w:left="1200" w:hanging="800"/>
        <w:jc w:val="both"/>
      </w:pPr>
      <w:r>
        <w:rPr>
          <w:rStyle w:val="s1"/>
        </w:rPr>
        <w:t xml:space="preserve">Статья 144. </w:t>
      </w:r>
      <w:r>
        <w:t xml:space="preserve">Учет и отчетность о товарах, поступающих и реализуемых в магазине беспошлинной торговли </w:t>
      </w:r>
    </w:p>
    <w:p w:rsidR="00000000" w:rsidRDefault="00CF767F">
      <w:pPr>
        <w:ind w:firstLine="400"/>
        <w:jc w:val="both"/>
      </w:pPr>
      <w:r>
        <w:t>1. Товары, помещенные под таможенный режим магазина беспошлинной торговли, подлежат обязательном</w:t>
      </w:r>
      <w:r>
        <w:t xml:space="preserve">у учету владельцем магазина беспошлинной торговли. </w:t>
      </w:r>
    </w:p>
    <w:p w:rsidR="00000000" w:rsidRDefault="00CF767F">
      <w:pPr>
        <w:ind w:firstLine="400"/>
        <w:jc w:val="both"/>
      </w:pPr>
      <w:r>
        <w:t xml:space="preserve">2. </w:t>
      </w:r>
      <w:hyperlink r:id="rId376" w:history="1">
        <w:r>
          <w:rPr>
            <w:rStyle w:val="a3"/>
          </w:rPr>
          <w:t>Форма учета и отчетности товаров, поступающих и реализуемых в магазине беспошлинной торговли</w:t>
        </w:r>
      </w:hyperlink>
      <w:r>
        <w:t>, определяется уполномоченным органом. При эт</w:t>
      </w:r>
      <w:r>
        <w:t xml:space="preserve">ом учет товаров производится с обязательным ведением: </w:t>
      </w:r>
    </w:p>
    <w:p w:rsidR="00000000" w:rsidRDefault="00CF767F">
      <w:pPr>
        <w:ind w:firstLine="400"/>
        <w:jc w:val="both"/>
      </w:pPr>
      <w:r>
        <w:t xml:space="preserve">1) книги учета; </w:t>
      </w:r>
    </w:p>
    <w:p w:rsidR="00000000" w:rsidRDefault="00CF767F">
      <w:pPr>
        <w:ind w:firstLine="400"/>
        <w:jc w:val="both"/>
      </w:pPr>
      <w:r>
        <w:t xml:space="preserve">2) таможенного документа учета. </w:t>
      </w:r>
    </w:p>
    <w:p w:rsidR="00000000" w:rsidRDefault="00CF767F">
      <w:pPr>
        <w:ind w:firstLine="400"/>
        <w:jc w:val="both"/>
      </w:pPr>
      <w:r>
        <w:t xml:space="preserve">Таможенными документами учета может являться грузовая таможенная декларация. </w:t>
      </w:r>
    </w:p>
    <w:p w:rsidR="00000000" w:rsidRDefault="00CF767F">
      <w:pPr>
        <w:ind w:firstLine="400"/>
        <w:jc w:val="both"/>
      </w:pPr>
      <w:r>
        <w:t>3. Помимо книги учета, предусмотренной подпунктом 1) пункта 2 настоящей с</w:t>
      </w:r>
      <w:r>
        <w:t xml:space="preserve">татьи, владелец магазина беспошлинной торговли вправе использовать другие системы учета, в том числе автоматизированные. </w:t>
      </w:r>
    </w:p>
    <w:p w:rsidR="00000000" w:rsidRDefault="00CF767F">
      <w:pPr>
        <w:spacing w:after="240"/>
        <w:ind w:firstLine="400"/>
        <w:jc w:val="both"/>
      </w:pPr>
      <w:r>
        <w:t>4. Таможенный орган вправе производить инвентаризацию товаров, находящихся в торговых залах, подсобных помещениях и на складе магазина</w:t>
      </w:r>
      <w:r>
        <w:t xml:space="preserve"> беспошлинной торговли.</w:t>
      </w:r>
    </w:p>
    <w:p w:rsidR="00000000" w:rsidRDefault="00CF767F">
      <w:pPr>
        <w:ind w:left="1200" w:hanging="800"/>
        <w:jc w:val="both"/>
      </w:pPr>
      <w:r>
        <w:rPr>
          <w:rStyle w:val="s1"/>
        </w:rPr>
        <w:t xml:space="preserve">Статья 145. </w:t>
      </w:r>
      <w:r>
        <w:t xml:space="preserve">Квалификационные требования, предъявляемые к деятельности магазина беспошлинной торговли </w:t>
      </w:r>
    </w:p>
    <w:p w:rsidR="00000000" w:rsidRDefault="00CF767F">
      <w:pPr>
        <w:ind w:firstLine="400"/>
        <w:jc w:val="both"/>
      </w:pPr>
      <w:r>
        <w:t xml:space="preserve">1. Помещение, предназначенное для учреждения магазина беспошлинной торговли, должно соответствовать следующим требованиям: </w:t>
      </w:r>
    </w:p>
    <w:p w:rsidR="00000000" w:rsidRDefault="00CF767F">
      <w:pPr>
        <w:ind w:firstLine="400"/>
        <w:jc w:val="both"/>
      </w:pPr>
      <w:r>
        <w:t>1) нах</w:t>
      </w:r>
      <w:r>
        <w:t xml:space="preserve">одиться в собственности владельца магазина либо арендовано им на срок не менее трех лет; </w:t>
      </w:r>
    </w:p>
    <w:p w:rsidR="00000000" w:rsidRDefault="00CF767F">
      <w:pPr>
        <w:ind w:firstLine="400"/>
        <w:jc w:val="both"/>
      </w:pPr>
      <w:r>
        <w:t xml:space="preserve">2) торговый зал должен находиться за пределами места, определенного для производства таможенного оформления товаров, вывозимых физическими лицами при их следовании через таможенную границу Республики Казахстан; </w:t>
      </w:r>
    </w:p>
    <w:p w:rsidR="00000000" w:rsidRDefault="00CF767F">
      <w:pPr>
        <w:ind w:firstLine="400"/>
        <w:jc w:val="both"/>
      </w:pPr>
      <w:r>
        <w:t>3) соответствовать требованиям пожарной безо</w:t>
      </w:r>
      <w:r>
        <w:t xml:space="preserve">пасности, санитарным и техническим нормам. </w:t>
      </w:r>
    </w:p>
    <w:p w:rsidR="00000000" w:rsidRDefault="00CF767F">
      <w:pPr>
        <w:ind w:firstLine="400"/>
        <w:jc w:val="both"/>
      </w:pPr>
      <w:r>
        <w:t>2. На территории магазина беспошлинной торговли должны быть места, предназначенные для осуществления торговых операций, а также операций по обеспечению сохранности товаров и подготовке товаров к продаже (вскрытие</w:t>
      </w:r>
      <w:r>
        <w:t xml:space="preserve"> упаковки, освобождение от тары и другое). </w:t>
      </w:r>
    </w:p>
    <w:p w:rsidR="00000000" w:rsidRDefault="00CF767F">
      <w:pPr>
        <w:ind w:firstLine="400"/>
        <w:jc w:val="both"/>
      </w:pPr>
      <w:r>
        <w:t xml:space="preserve">Для этих целей на территории магазина беспошлинной торговли должны быть огороженные места: </w:t>
      </w:r>
    </w:p>
    <w:p w:rsidR="00000000" w:rsidRDefault="00CF767F">
      <w:pPr>
        <w:ind w:firstLine="400"/>
        <w:jc w:val="both"/>
      </w:pPr>
      <w:r>
        <w:t xml:space="preserve">1) торговый зал (торговые залы); </w:t>
      </w:r>
    </w:p>
    <w:p w:rsidR="00000000" w:rsidRDefault="00CF767F">
      <w:pPr>
        <w:ind w:firstLine="400"/>
        <w:jc w:val="both"/>
      </w:pPr>
      <w:r>
        <w:t xml:space="preserve">2) склад (склады) магазина беспошлинной торговли. </w:t>
      </w:r>
    </w:p>
    <w:p w:rsidR="00000000" w:rsidRDefault="00CF767F">
      <w:pPr>
        <w:jc w:val="both"/>
      </w:pPr>
      <w:r>
        <w:rPr>
          <w:rStyle w:val="s3"/>
        </w:rPr>
        <w:t xml:space="preserve">См.: </w:t>
      </w:r>
      <w:hyperlink r:id="rId377"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CF767F">
      <w:pPr>
        <w:spacing w:after="240"/>
        <w:ind w:firstLine="400"/>
        <w:jc w:val="both"/>
      </w:pPr>
      <w:r>
        <w:t>3. Торговый зал и склад магазина беспошлинной торговли должны использоваться исключительно в соответствии с требованиями таможенного режима</w:t>
      </w:r>
      <w:r>
        <w:t xml:space="preserve"> магазина беспошлинной торговли. Использование указанных мест в иных целях не допускается.</w:t>
      </w:r>
    </w:p>
    <w:p w:rsidR="00000000" w:rsidRDefault="00CF767F">
      <w:pPr>
        <w:jc w:val="both"/>
      </w:pPr>
      <w:r>
        <w:rPr>
          <w:rStyle w:val="s3"/>
        </w:rPr>
        <w:t xml:space="preserve">В статью 146 внесены изменения в соответствии с </w:t>
      </w:r>
      <w:hyperlink r:id="rId378" w:anchor="sub_id=146" w:history="1">
        <w:r>
          <w:rPr>
            <w:rStyle w:val="a3"/>
            <w:i/>
            <w:iCs/>
            <w:bdr w:val="none" w:sz="0" w:space="0" w:color="auto" w:frame="1"/>
          </w:rPr>
          <w:t>Законом</w:t>
        </w:r>
      </w:hyperlink>
      <w:r>
        <w:rPr>
          <w:rStyle w:val="s3"/>
        </w:rPr>
        <w:t xml:space="preserve"> РК от 20.06.05 г. № 62-III (</w:t>
      </w:r>
      <w:hyperlink r:id="rId379" w:anchor="sub_id=1460000" w:history="1">
        <w:r>
          <w:rPr>
            <w:rStyle w:val="a3"/>
            <w:i/>
            <w:iCs/>
            <w:bdr w:val="none" w:sz="0" w:space="0" w:color="auto" w:frame="1"/>
          </w:rPr>
          <w:t>см. стар. ред.</w:t>
        </w:r>
      </w:hyperlink>
      <w:r>
        <w:rPr>
          <w:rStyle w:val="s3"/>
        </w:rPr>
        <w:t xml:space="preserve">); изложена в редакции </w:t>
      </w:r>
      <w:hyperlink r:id="rId380" w:anchor="sub_id=146" w:history="1">
        <w:r>
          <w:rPr>
            <w:rStyle w:val="a3"/>
            <w:b/>
            <w:bCs/>
            <w:i/>
            <w:iCs/>
            <w:bdr w:val="none" w:sz="0" w:space="0" w:color="auto" w:frame="1"/>
          </w:rPr>
          <w:t>Закона</w:t>
        </w:r>
      </w:hyperlink>
      <w:r>
        <w:rPr>
          <w:rStyle w:val="s3"/>
        </w:rPr>
        <w:t xml:space="preserve"> РК от 12.01.07 г. № 222-III (см. </w:t>
      </w:r>
      <w:hyperlink r:id="rId381" w:anchor="sub_id=20000" w:history="1">
        <w:r>
          <w:rPr>
            <w:rStyle w:val="a3"/>
            <w:b/>
            <w:bCs/>
            <w:i/>
            <w:iCs/>
            <w:bdr w:val="none" w:sz="0" w:space="0" w:color="auto" w:frame="1"/>
          </w:rPr>
          <w:t>сроки</w:t>
        </w:r>
      </w:hyperlink>
      <w:r>
        <w:rPr>
          <w:rStyle w:val="s3"/>
        </w:rPr>
        <w:t xml:space="preserve"> введения в действие) (</w:t>
      </w:r>
      <w:hyperlink r:id="rId382" w:anchor="sub_id=146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146. </w:t>
      </w:r>
      <w:r>
        <w:rPr>
          <w:rStyle w:val="s0"/>
        </w:rPr>
        <w:t>Решение на учреждение магазина б</w:t>
      </w:r>
      <w:r>
        <w:rPr>
          <w:rStyle w:val="s0"/>
        </w:rPr>
        <w:t>еспошлинной торговли</w:t>
      </w:r>
    </w:p>
    <w:p w:rsidR="00000000" w:rsidRDefault="00CF767F">
      <w:pPr>
        <w:ind w:firstLine="400"/>
        <w:jc w:val="both"/>
      </w:pPr>
      <w:r>
        <w:rPr>
          <w:rStyle w:val="s0"/>
        </w:rPr>
        <w:t xml:space="preserve">1. Магазин беспошлинной торговли учреждается казахстанским лицом после получения решения, выдаваемого уполномоченным органом по </w:t>
      </w:r>
      <w:hyperlink r:id="rId383" w:anchor="sub_id=1" w:history="1">
        <w:r>
          <w:rPr>
            <w:rStyle w:val="a3"/>
          </w:rPr>
          <w:t>форме</w:t>
        </w:r>
      </w:hyperlink>
      <w:r>
        <w:rPr>
          <w:rStyle w:val="s0"/>
        </w:rPr>
        <w:t>, установленной им.</w:t>
      </w:r>
    </w:p>
    <w:p w:rsidR="00000000" w:rsidRDefault="00CF767F">
      <w:pPr>
        <w:ind w:firstLine="400"/>
        <w:jc w:val="both"/>
      </w:pPr>
      <w:r>
        <w:rPr>
          <w:rStyle w:val="s0"/>
        </w:rPr>
        <w:t xml:space="preserve">2. </w:t>
      </w:r>
      <w:r>
        <w:rPr>
          <w:rStyle w:val="s0"/>
        </w:rPr>
        <w:t>Уполномоченный орган обеспечивает опубликование информации о действующих магазинах беспошлинной торговли, в том числе с использованием информационных технологий.</w:t>
      </w:r>
    </w:p>
    <w:p w:rsidR="00000000" w:rsidRDefault="00CF767F">
      <w:pPr>
        <w:ind w:firstLine="400"/>
        <w:jc w:val="both"/>
      </w:pPr>
      <w:r>
        <w:rPr>
          <w:rStyle w:val="s0"/>
        </w:rPr>
        <w:t> </w:t>
      </w:r>
    </w:p>
    <w:p w:rsidR="00000000" w:rsidRDefault="00CF767F">
      <w:pPr>
        <w:jc w:val="both"/>
      </w:pPr>
      <w:r>
        <w:rPr>
          <w:rStyle w:val="s3"/>
        </w:rPr>
        <w:t xml:space="preserve">В заголовок и пункт 1 внесены изменения в соответствии с </w:t>
      </w:r>
      <w:hyperlink r:id="rId384" w:anchor="sub_id=147" w:history="1">
        <w:r>
          <w:rPr>
            <w:rStyle w:val="a3"/>
            <w:b/>
            <w:bCs/>
            <w:i/>
            <w:iCs/>
            <w:bdr w:val="none" w:sz="0" w:space="0" w:color="auto" w:frame="1"/>
          </w:rPr>
          <w:t>Законом</w:t>
        </w:r>
      </w:hyperlink>
      <w:r>
        <w:rPr>
          <w:rStyle w:val="s3"/>
        </w:rPr>
        <w:t xml:space="preserve"> РК от 12.01.07 г. № 222-III (см. </w:t>
      </w:r>
      <w:hyperlink r:id="rId385" w:anchor="sub_id=20000" w:history="1">
        <w:r>
          <w:rPr>
            <w:rStyle w:val="a3"/>
            <w:b/>
            <w:bCs/>
            <w:i/>
            <w:iCs/>
            <w:bdr w:val="none" w:sz="0" w:space="0" w:color="auto" w:frame="1"/>
          </w:rPr>
          <w:t>сроки</w:t>
        </w:r>
      </w:hyperlink>
      <w:r>
        <w:rPr>
          <w:rStyle w:val="s3"/>
        </w:rPr>
        <w:t xml:space="preserve"> введения в действие) (</w:t>
      </w:r>
      <w:hyperlink r:id="rId386" w:anchor="sub_id=147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147. </w:t>
      </w:r>
      <w:r>
        <w:t xml:space="preserve">Документы, необходимые для получения </w:t>
      </w:r>
      <w:r>
        <w:rPr>
          <w:rStyle w:val="s0"/>
        </w:rPr>
        <w:t xml:space="preserve">решения </w:t>
      </w:r>
      <w:r>
        <w:t xml:space="preserve">на учреждение магазина беспошлинной торговли </w:t>
      </w:r>
    </w:p>
    <w:p w:rsidR="00000000" w:rsidRDefault="00CF767F">
      <w:pPr>
        <w:ind w:firstLine="400"/>
        <w:jc w:val="both"/>
      </w:pPr>
      <w:r>
        <w:t xml:space="preserve">1. Для получения </w:t>
      </w:r>
      <w:r>
        <w:rPr>
          <w:rStyle w:val="s0"/>
        </w:rPr>
        <w:t xml:space="preserve">решения </w:t>
      </w:r>
      <w:r>
        <w:t xml:space="preserve">на учреждение магазина беспошлинной торговли необходимо представить: </w:t>
      </w:r>
    </w:p>
    <w:p w:rsidR="00000000" w:rsidRDefault="00CF767F">
      <w:pPr>
        <w:jc w:val="both"/>
      </w:pPr>
      <w:r>
        <w:rPr>
          <w:rStyle w:val="s3"/>
        </w:rPr>
        <w:t>В подпункт 1 вн</w:t>
      </w:r>
      <w:r>
        <w:rPr>
          <w:rStyle w:val="s3"/>
        </w:rPr>
        <w:t xml:space="preserve">есены изменения в соответствии с </w:t>
      </w:r>
      <w:hyperlink r:id="rId387" w:anchor="sub_id=147" w:history="1">
        <w:r>
          <w:rPr>
            <w:rStyle w:val="a3"/>
            <w:b/>
            <w:bCs/>
            <w:i/>
            <w:iCs/>
            <w:bdr w:val="none" w:sz="0" w:space="0" w:color="auto" w:frame="1"/>
          </w:rPr>
          <w:t>Законом</w:t>
        </w:r>
      </w:hyperlink>
      <w:r>
        <w:rPr>
          <w:rStyle w:val="s3"/>
        </w:rPr>
        <w:t xml:space="preserve"> РК от 12.01.07 г. № 222-III (см. </w:t>
      </w:r>
      <w:hyperlink r:id="rId388"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389" w:anchor="sub_id=147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заявление лица о выдаче </w:t>
      </w:r>
      <w:r>
        <w:rPr>
          <w:rStyle w:val="s0"/>
        </w:rPr>
        <w:t xml:space="preserve">решения </w:t>
      </w:r>
      <w:r>
        <w:t xml:space="preserve">по установленной форме; </w:t>
      </w:r>
    </w:p>
    <w:p w:rsidR="00000000" w:rsidRDefault="00CF767F">
      <w:pPr>
        <w:ind w:firstLine="400"/>
        <w:jc w:val="both"/>
      </w:pPr>
      <w:r>
        <w:t xml:space="preserve">2) нотариально засвидетельствованные копии регистрационных документов; </w:t>
      </w:r>
    </w:p>
    <w:p w:rsidR="00000000" w:rsidRDefault="00CF767F">
      <w:pPr>
        <w:ind w:firstLine="400"/>
        <w:jc w:val="both"/>
      </w:pPr>
      <w:r>
        <w:t>3</w:t>
      </w:r>
      <w:r>
        <w:t xml:space="preserve">) документы, подтверждающие соответствие требованиям пожарной безопасности, санитарным и техническим нормам, выданные соответствующими уполномоченными государственными органами; </w:t>
      </w:r>
    </w:p>
    <w:p w:rsidR="00000000" w:rsidRDefault="00CF767F">
      <w:pPr>
        <w:ind w:firstLine="400"/>
        <w:jc w:val="both"/>
      </w:pPr>
      <w:r>
        <w:rPr>
          <w:rStyle w:val="s0"/>
        </w:rPr>
        <w:t xml:space="preserve">4) Исключен в соответствии с </w:t>
      </w:r>
      <w:hyperlink r:id="rId390" w:anchor="sub_id=147" w:history="1">
        <w:r>
          <w:rPr>
            <w:rStyle w:val="a3"/>
          </w:rPr>
          <w:t>Законом</w:t>
        </w:r>
      </w:hyperlink>
      <w:r>
        <w:rPr>
          <w:rStyle w:val="s0"/>
        </w:rPr>
        <w:t xml:space="preserve"> РК от 12.01.07 г. № 222-III </w:t>
      </w:r>
      <w:r>
        <w:rPr>
          <w:rStyle w:val="s3"/>
        </w:rPr>
        <w:t xml:space="preserve">(см. </w:t>
      </w:r>
      <w:hyperlink r:id="rId391" w:anchor="sub_id=20000" w:history="1">
        <w:r>
          <w:rPr>
            <w:rStyle w:val="a3"/>
            <w:b/>
            <w:bCs/>
            <w:i/>
            <w:iCs/>
            <w:bdr w:val="none" w:sz="0" w:space="0" w:color="auto" w:frame="1"/>
          </w:rPr>
          <w:t>сроки</w:t>
        </w:r>
      </w:hyperlink>
      <w:r>
        <w:rPr>
          <w:rStyle w:val="s3"/>
        </w:rPr>
        <w:t xml:space="preserve"> введения в действие) (</w:t>
      </w:r>
      <w:hyperlink r:id="rId392" w:anchor="sub_id=147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5) документы, подтверждающие право собственности или владения и пользования в отношении соответствующих помещений; </w:t>
      </w:r>
    </w:p>
    <w:p w:rsidR="00000000" w:rsidRDefault="00CF767F">
      <w:pPr>
        <w:ind w:firstLine="400"/>
        <w:jc w:val="both"/>
      </w:pPr>
      <w:r>
        <w:t xml:space="preserve">6) планы, чертежи помещений, заявляемых в качестве магазина беспошлинной торговли. </w:t>
      </w:r>
    </w:p>
    <w:p w:rsidR="00000000" w:rsidRDefault="00CF767F">
      <w:pPr>
        <w:jc w:val="both"/>
      </w:pPr>
      <w:r>
        <w:rPr>
          <w:rStyle w:val="s3"/>
        </w:rPr>
        <w:t>В пункт 2 внесены изменени</w:t>
      </w:r>
      <w:r>
        <w:rPr>
          <w:rStyle w:val="s3"/>
        </w:rPr>
        <w:t xml:space="preserve">я в соответствии с </w:t>
      </w:r>
      <w:hyperlink r:id="rId393" w:anchor="sub_id=147" w:history="1">
        <w:r>
          <w:rPr>
            <w:rStyle w:val="a3"/>
            <w:b/>
            <w:bCs/>
            <w:i/>
            <w:iCs/>
            <w:bdr w:val="none" w:sz="0" w:space="0" w:color="auto" w:frame="1"/>
          </w:rPr>
          <w:t>Законом</w:t>
        </w:r>
      </w:hyperlink>
      <w:r>
        <w:rPr>
          <w:rStyle w:val="s3"/>
        </w:rPr>
        <w:t xml:space="preserve"> РК от 12.01.07 г. № 222-III (см. </w:t>
      </w:r>
      <w:hyperlink r:id="rId394" w:anchor="sub_id=20000" w:history="1">
        <w:r>
          <w:rPr>
            <w:rStyle w:val="a3"/>
            <w:b/>
            <w:bCs/>
            <w:i/>
            <w:iCs/>
            <w:bdr w:val="none" w:sz="0" w:space="0" w:color="auto" w:frame="1"/>
          </w:rPr>
          <w:t>сроки</w:t>
        </w:r>
      </w:hyperlink>
      <w:r>
        <w:rPr>
          <w:rStyle w:val="s3"/>
        </w:rPr>
        <w:t xml:space="preserve"> введения в действие) (</w:t>
      </w:r>
      <w:hyperlink r:id="rId395" w:anchor="sub_id=147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 xml:space="preserve">2. При изменении сведений, указанных в заявлении и документах, определенных в подпунктах 5) и 6) пункта 1 настоящей статьи, </w:t>
      </w:r>
      <w:r>
        <w:rPr>
          <w:rStyle w:val="s0"/>
        </w:rPr>
        <w:t>владелец магазина беспошлинной торг</w:t>
      </w:r>
      <w:r>
        <w:rPr>
          <w:rStyle w:val="s0"/>
        </w:rPr>
        <w:t xml:space="preserve">овли </w:t>
      </w:r>
      <w:r>
        <w:t>уведомляет таможенный орган о соответствующих изменениях не позднее тридцати календарных дней с даты внесения изменений.</w:t>
      </w:r>
    </w:p>
    <w:p w:rsidR="00000000" w:rsidRDefault="00CF767F">
      <w:pPr>
        <w:jc w:val="both"/>
      </w:pPr>
      <w:r>
        <w:rPr>
          <w:rStyle w:val="s3"/>
        </w:rPr>
        <w:t xml:space="preserve">Статья 148 изложена в редакции </w:t>
      </w:r>
      <w:hyperlink r:id="rId396" w:anchor="sub_id=148" w:history="1">
        <w:r>
          <w:rPr>
            <w:rStyle w:val="a3"/>
            <w:b/>
            <w:bCs/>
            <w:i/>
            <w:iCs/>
            <w:bdr w:val="none" w:sz="0" w:space="0" w:color="auto" w:frame="1"/>
          </w:rPr>
          <w:t>Закона</w:t>
        </w:r>
      </w:hyperlink>
      <w:r>
        <w:rPr>
          <w:rStyle w:val="s3"/>
        </w:rPr>
        <w:t xml:space="preserve"> </w:t>
      </w:r>
      <w:r>
        <w:rPr>
          <w:rStyle w:val="s3"/>
        </w:rPr>
        <w:t xml:space="preserve">РК от 12.01.07 г. № 222-III (см. </w:t>
      </w:r>
      <w:hyperlink r:id="rId397" w:anchor="sub_id=20000" w:history="1">
        <w:r>
          <w:rPr>
            <w:rStyle w:val="a3"/>
            <w:b/>
            <w:bCs/>
            <w:i/>
            <w:iCs/>
            <w:bdr w:val="none" w:sz="0" w:space="0" w:color="auto" w:frame="1"/>
          </w:rPr>
          <w:t>сроки</w:t>
        </w:r>
      </w:hyperlink>
      <w:r>
        <w:rPr>
          <w:rStyle w:val="s3"/>
        </w:rPr>
        <w:t xml:space="preserve"> введения в действие) (</w:t>
      </w:r>
      <w:hyperlink r:id="rId398" w:anchor="sub_id=148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Статья 148.</w:t>
      </w:r>
      <w:r>
        <w:rPr>
          <w:rStyle w:val="s1"/>
        </w:rPr>
        <w:t xml:space="preserve"> </w:t>
      </w:r>
      <w:r>
        <w:rPr>
          <w:rStyle w:val="s0"/>
        </w:rPr>
        <w:t>Приостановление действия решения на учреждение магазина беспошлинной торговли</w:t>
      </w:r>
    </w:p>
    <w:p w:rsidR="00000000" w:rsidRDefault="00CF767F">
      <w:pPr>
        <w:ind w:firstLine="400"/>
        <w:jc w:val="both"/>
      </w:pPr>
      <w:r>
        <w:rPr>
          <w:rStyle w:val="s0"/>
        </w:rPr>
        <w:t xml:space="preserve">1. В случаях неисполнения владельцем магазина беспошлинной торговли своих обязанностей и требований, предъявляемых к деятельности магазина беспошлинной торговли, действие решения может быть приостановлено по решению уполномоченного органа на срок до шести </w:t>
      </w:r>
      <w:r>
        <w:rPr>
          <w:rStyle w:val="s0"/>
        </w:rPr>
        <w:t>месяцев с указанием причины приостановления.</w:t>
      </w:r>
    </w:p>
    <w:p w:rsidR="00000000" w:rsidRDefault="00CF767F">
      <w:pPr>
        <w:ind w:firstLine="400"/>
        <w:jc w:val="both"/>
      </w:pPr>
      <w:r>
        <w:rPr>
          <w:rStyle w:val="s0"/>
        </w:rPr>
        <w:t>2. При приостановлении действия решения помещение товаров под таможенный режим магазина беспошлинной торговли не допускается. Товары, помещенные под таможенный режим магазина беспошлинной торговли до приостановл</w:t>
      </w:r>
      <w:r>
        <w:rPr>
          <w:rStyle w:val="s0"/>
        </w:rPr>
        <w:t>ения действия решения, должны быть помещены под иной таможенный режим.</w:t>
      </w:r>
    </w:p>
    <w:p w:rsidR="00000000" w:rsidRDefault="00CF767F">
      <w:pPr>
        <w:ind w:firstLine="400"/>
        <w:jc w:val="both"/>
      </w:pPr>
      <w:r>
        <w:rPr>
          <w:rStyle w:val="s0"/>
        </w:rPr>
        <w:t>3. Действие решения возобновляется приказом руководителя уполномоченного органа со дня принятия такого решения после устранения причин, по которым его действие было приостановлено.</w:t>
      </w:r>
    </w:p>
    <w:p w:rsidR="00000000" w:rsidRDefault="00CF767F">
      <w:pPr>
        <w:ind w:firstLine="400"/>
        <w:jc w:val="both"/>
      </w:pPr>
      <w:r>
        <w:rPr>
          <w:rStyle w:val="s0"/>
        </w:rPr>
        <w:t> </w:t>
      </w:r>
    </w:p>
    <w:p w:rsidR="00000000" w:rsidRDefault="00CF767F">
      <w:pPr>
        <w:jc w:val="both"/>
      </w:pPr>
      <w:r>
        <w:rPr>
          <w:rStyle w:val="s3"/>
        </w:rPr>
        <w:t xml:space="preserve">В </w:t>
      </w:r>
      <w:r>
        <w:rPr>
          <w:rStyle w:val="s3"/>
        </w:rPr>
        <w:t xml:space="preserve">статью 149 внесены изменения в соответствии с </w:t>
      </w:r>
      <w:hyperlink r:id="rId399" w:anchor="sub_id=149" w:history="1">
        <w:r>
          <w:rPr>
            <w:rStyle w:val="a3"/>
            <w:b/>
            <w:bCs/>
            <w:i/>
            <w:iCs/>
            <w:bdr w:val="none" w:sz="0" w:space="0" w:color="auto" w:frame="1"/>
          </w:rPr>
          <w:t>Законом</w:t>
        </w:r>
      </w:hyperlink>
      <w:r>
        <w:rPr>
          <w:rStyle w:val="s3"/>
        </w:rPr>
        <w:t xml:space="preserve"> РК от 12.01.07 г. № 222-III (см. </w:t>
      </w:r>
      <w:hyperlink r:id="rId400" w:anchor="sub_id=20000" w:history="1">
        <w:r>
          <w:rPr>
            <w:rStyle w:val="a3"/>
            <w:b/>
            <w:bCs/>
            <w:i/>
            <w:iCs/>
            <w:bdr w:val="none" w:sz="0" w:space="0" w:color="auto" w:frame="1"/>
          </w:rPr>
          <w:t>сроки</w:t>
        </w:r>
      </w:hyperlink>
      <w:r>
        <w:rPr>
          <w:rStyle w:val="s3"/>
        </w:rPr>
        <w:t xml:space="preserve"> введения в действие) (</w:t>
      </w:r>
      <w:hyperlink r:id="rId401" w:anchor="sub_id=149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1"/>
        </w:rPr>
        <w:t>Статья 149.</w:t>
      </w:r>
      <w:r>
        <w:t xml:space="preserve"> Отзыв </w:t>
      </w:r>
      <w:r>
        <w:rPr>
          <w:rStyle w:val="s0"/>
        </w:rPr>
        <w:t xml:space="preserve">решения </w:t>
      </w:r>
      <w:r>
        <w:t xml:space="preserve">на учреждение магазина беспошлинной торговли </w:t>
      </w:r>
    </w:p>
    <w:p w:rsidR="00000000" w:rsidRDefault="00CF767F">
      <w:pPr>
        <w:ind w:firstLine="400"/>
        <w:jc w:val="both"/>
      </w:pPr>
      <w:r>
        <w:t>1. Р</w:t>
      </w:r>
      <w:r>
        <w:rPr>
          <w:rStyle w:val="s0"/>
        </w:rPr>
        <w:t xml:space="preserve">ешение </w:t>
      </w:r>
      <w:r>
        <w:t>может быть отозвано уполномоченным органом в случ</w:t>
      </w:r>
      <w:r>
        <w:t xml:space="preserve">аях: </w:t>
      </w:r>
    </w:p>
    <w:p w:rsidR="00000000" w:rsidRDefault="00CF767F">
      <w:pPr>
        <w:ind w:firstLine="400"/>
        <w:jc w:val="both"/>
      </w:pPr>
      <w:r>
        <w:t xml:space="preserve">1) предоставления заведомо недостоверных сведений; </w:t>
      </w:r>
    </w:p>
    <w:p w:rsidR="00000000" w:rsidRDefault="00CF767F">
      <w:pPr>
        <w:jc w:val="both"/>
      </w:pPr>
      <w:r>
        <w:rPr>
          <w:rStyle w:val="s3"/>
        </w:rPr>
        <w:t xml:space="preserve">В подпункт 2 внесены изменения в соответствии с </w:t>
      </w:r>
      <w:hyperlink r:id="rId402" w:anchor="sub_id=149" w:history="1">
        <w:r>
          <w:rPr>
            <w:rStyle w:val="a3"/>
            <w:b/>
            <w:bCs/>
            <w:i/>
            <w:iCs/>
            <w:bdr w:val="none" w:sz="0" w:space="0" w:color="auto" w:frame="1"/>
          </w:rPr>
          <w:t>Законом</w:t>
        </w:r>
      </w:hyperlink>
      <w:r>
        <w:rPr>
          <w:rStyle w:val="s3"/>
        </w:rPr>
        <w:t xml:space="preserve"> РК от 12.01.07 г. № 222-III (см. </w:t>
      </w:r>
      <w:hyperlink r:id="rId403" w:anchor="sub_id=20000" w:history="1">
        <w:r>
          <w:rPr>
            <w:rStyle w:val="a3"/>
            <w:b/>
            <w:bCs/>
            <w:i/>
            <w:iCs/>
            <w:bdr w:val="none" w:sz="0" w:space="0" w:color="auto" w:frame="1"/>
          </w:rPr>
          <w:t>сроки</w:t>
        </w:r>
      </w:hyperlink>
      <w:r>
        <w:rPr>
          <w:rStyle w:val="s3"/>
        </w:rPr>
        <w:t xml:space="preserve"> введения в действие) (</w:t>
      </w:r>
      <w:hyperlink r:id="rId404" w:anchor="sub_id=149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неисполнения </w:t>
      </w:r>
      <w:r>
        <w:rPr>
          <w:rStyle w:val="s0"/>
        </w:rPr>
        <w:t xml:space="preserve">владельцем магазина беспошлинной торговли </w:t>
      </w:r>
      <w:r>
        <w:t>требований, со</w:t>
      </w:r>
      <w:r>
        <w:t xml:space="preserve">держащихся в </w:t>
      </w:r>
      <w:r>
        <w:rPr>
          <w:rStyle w:val="s0"/>
        </w:rPr>
        <w:t>решении</w:t>
      </w:r>
      <w:r>
        <w:t xml:space="preserve">; </w:t>
      </w:r>
    </w:p>
    <w:p w:rsidR="00000000" w:rsidRDefault="00CF767F">
      <w:pPr>
        <w:ind w:firstLine="400"/>
        <w:jc w:val="both"/>
      </w:pPr>
      <w:r>
        <w:t xml:space="preserve">3) неустранения причин, по которым действие </w:t>
      </w:r>
      <w:r>
        <w:rPr>
          <w:rStyle w:val="s0"/>
        </w:rPr>
        <w:t xml:space="preserve">решения </w:t>
      </w:r>
      <w:r>
        <w:t xml:space="preserve">было ранее приостановлено; </w:t>
      </w:r>
    </w:p>
    <w:p w:rsidR="00000000" w:rsidRDefault="00CF767F">
      <w:pPr>
        <w:jc w:val="both"/>
      </w:pPr>
      <w:r>
        <w:rPr>
          <w:rStyle w:val="s3"/>
        </w:rPr>
        <w:t xml:space="preserve">В подпункт 4 внесены изменения в соответствии с </w:t>
      </w:r>
      <w:hyperlink r:id="rId405" w:anchor="sub_id=149" w:history="1">
        <w:r>
          <w:rPr>
            <w:rStyle w:val="a3"/>
            <w:b/>
            <w:bCs/>
            <w:i/>
            <w:iCs/>
            <w:bdr w:val="none" w:sz="0" w:space="0" w:color="auto" w:frame="1"/>
          </w:rPr>
          <w:t>Законом</w:t>
        </w:r>
      </w:hyperlink>
      <w:r>
        <w:rPr>
          <w:rStyle w:val="s3"/>
        </w:rPr>
        <w:t xml:space="preserve"> РК от 12.01.07 г</w:t>
      </w:r>
      <w:r>
        <w:rPr>
          <w:rStyle w:val="s3"/>
        </w:rPr>
        <w:t xml:space="preserve">. № 222-III (см. </w:t>
      </w:r>
      <w:hyperlink r:id="rId406" w:anchor="sub_id=20000" w:history="1">
        <w:r>
          <w:rPr>
            <w:rStyle w:val="a3"/>
            <w:b/>
            <w:bCs/>
            <w:i/>
            <w:iCs/>
            <w:bdr w:val="none" w:sz="0" w:space="0" w:color="auto" w:frame="1"/>
          </w:rPr>
          <w:t>сроки</w:t>
        </w:r>
      </w:hyperlink>
      <w:r>
        <w:rPr>
          <w:rStyle w:val="s3"/>
        </w:rPr>
        <w:t xml:space="preserve"> введения в действие) (</w:t>
      </w:r>
      <w:hyperlink r:id="rId407" w:anchor="sub_id=149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4) запрещения судом </w:t>
      </w:r>
      <w:r>
        <w:rPr>
          <w:rStyle w:val="s0"/>
        </w:rPr>
        <w:t xml:space="preserve">владельцу магазина беспошлинной торговли </w:t>
      </w:r>
      <w:r>
        <w:t xml:space="preserve">заниматься деятельностью по оказанию услуг магазина беспошлинной торговли. </w:t>
      </w:r>
    </w:p>
    <w:p w:rsidR="00000000" w:rsidRDefault="00CF767F">
      <w:pPr>
        <w:ind w:firstLine="400"/>
        <w:jc w:val="both"/>
      </w:pPr>
      <w:r>
        <w:t xml:space="preserve">2. Решение об отзыве оформляется приказом руководителя уполномоченного органа с обоснованием такого решения. </w:t>
      </w:r>
    </w:p>
    <w:p w:rsidR="00000000" w:rsidRDefault="00CF767F">
      <w:pPr>
        <w:ind w:firstLine="400"/>
        <w:jc w:val="both"/>
      </w:pPr>
      <w:r>
        <w:rPr>
          <w:rStyle w:val="s0"/>
        </w:rPr>
        <w:t xml:space="preserve">3. Исключен в соответствии с </w:t>
      </w:r>
      <w:hyperlink r:id="rId408" w:anchor="sub_id=149" w:history="1">
        <w:r>
          <w:rPr>
            <w:rStyle w:val="a3"/>
          </w:rPr>
          <w:t>Законом</w:t>
        </w:r>
      </w:hyperlink>
      <w:r>
        <w:rPr>
          <w:rStyle w:val="s0"/>
        </w:rPr>
        <w:t xml:space="preserve"> РК от 12.01.07 г. № 222-III </w:t>
      </w:r>
      <w:r>
        <w:rPr>
          <w:rStyle w:val="s3"/>
        </w:rPr>
        <w:t xml:space="preserve">(см. </w:t>
      </w:r>
      <w:hyperlink r:id="rId409" w:anchor="sub_id=20000" w:history="1">
        <w:r>
          <w:rPr>
            <w:rStyle w:val="a3"/>
            <w:b/>
            <w:bCs/>
            <w:i/>
            <w:iCs/>
            <w:bdr w:val="none" w:sz="0" w:space="0" w:color="auto" w:frame="1"/>
          </w:rPr>
          <w:t>сроки</w:t>
        </w:r>
      </w:hyperlink>
      <w:r>
        <w:rPr>
          <w:rStyle w:val="s3"/>
        </w:rPr>
        <w:t xml:space="preserve"> введения в действие) (</w:t>
      </w:r>
      <w:hyperlink r:id="rId410" w:anchor="sub_id=1490000" w:history="1">
        <w:r>
          <w:rPr>
            <w:rStyle w:val="a3"/>
            <w:b/>
            <w:bCs/>
            <w:i/>
            <w:iCs/>
            <w:bdr w:val="none" w:sz="0" w:space="0" w:color="auto" w:frame="1"/>
          </w:rPr>
          <w:t>см. стар. ред.</w:t>
        </w:r>
      </w:hyperlink>
      <w:r>
        <w:rPr>
          <w:rStyle w:val="s3"/>
        </w:rPr>
        <w:t>)</w:t>
      </w:r>
    </w:p>
    <w:p w:rsidR="00000000" w:rsidRDefault="00CF767F">
      <w:pPr>
        <w:jc w:val="both"/>
      </w:pPr>
      <w:r>
        <w:rPr>
          <w:rStyle w:val="s3"/>
        </w:rPr>
        <w:t xml:space="preserve">Пункт 4 изложен в редакции </w:t>
      </w:r>
      <w:hyperlink r:id="rId411" w:anchor="sub_id=149" w:history="1">
        <w:r>
          <w:rPr>
            <w:rStyle w:val="a3"/>
            <w:b/>
            <w:bCs/>
            <w:i/>
            <w:iCs/>
            <w:bdr w:val="none" w:sz="0" w:space="0" w:color="auto" w:frame="1"/>
          </w:rPr>
          <w:t>Закона</w:t>
        </w:r>
      </w:hyperlink>
      <w:r>
        <w:rPr>
          <w:rStyle w:val="s3"/>
        </w:rPr>
        <w:t xml:space="preserve"> РК от 12.01.07 г. № 222-III (см. </w:t>
      </w:r>
      <w:hyperlink r:id="rId412" w:anchor="sub_id=20000" w:history="1">
        <w:r>
          <w:rPr>
            <w:rStyle w:val="a3"/>
            <w:b/>
            <w:bCs/>
            <w:i/>
            <w:iCs/>
            <w:bdr w:val="none" w:sz="0" w:space="0" w:color="auto" w:frame="1"/>
          </w:rPr>
          <w:t>сроки</w:t>
        </w:r>
      </w:hyperlink>
      <w:r>
        <w:rPr>
          <w:rStyle w:val="s3"/>
        </w:rPr>
        <w:t xml:space="preserve"> введения в действие) (</w:t>
      </w:r>
      <w:hyperlink r:id="rId413" w:anchor="sub_id=149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4. Отзыв решения действует со дня введения в действие приказа руководителя</w:t>
      </w:r>
      <w:r>
        <w:rPr>
          <w:rStyle w:val="s0"/>
        </w:rPr>
        <w:t xml:space="preserve"> уполномоченного органа об отзыве.</w:t>
      </w:r>
    </w:p>
    <w:p w:rsidR="00000000" w:rsidRDefault="00CF767F">
      <w:pPr>
        <w:ind w:firstLine="400"/>
        <w:jc w:val="both"/>
      </w:pPr>
      <w:r>
        <w:t xml:space="preserve">5. При отзыве </w:t>
      </w:r>
      <w:r>
        <w:rPr>
          <w:rStyle w:val="s0"/>
        </w:rPr>
        <w:t xml:space="preserve">решения </w:t>
      </w:r>
      <w:r>
        <w:t xml:space="preserve">владелец магазина беспошлинной торговли не позднее пятнадцати календарных дней со дня получения решения об отзыве обязан возвратить </w:t>
      </w:r>
      <w:r>
        <w:rPr>
          <w:rStyle w:val="s0"/>
        </w:rPr>
        <w:t xml:space="preserve">решение </w:t>
      </w:r>
      <w:r>
        <w:t xml:space="preserve">в уполномоченный орган. </w:t>
      </w:r>
    </w:p>
    <w:p w:rsidR="00000000" w:rsidRDefault="00CF767F">
      <w:pPr>
        <w:jc w:val="both"/>
      </w:pPr>
      <w:r>
        <w:rPr>
          <w:rStyle w:val="s3"/>
        </w:rPr>
        <w:t>В пункт 6 внесены изменения в соот</w:t>
      </w:r>
      <w:r>
        <w:rPr>
          <w:rStyle w:val="s3"/>
        </w:rPr>
        <w:t xml:space="preserve">ветствии с </w:t>
      </w:r>
      <w:hyperlink r:id="rId414" w:anchor="sub_id=149" w:history="1">
        <w:r>
          <w:rPr>
            <w:rStyle w:val="a3"/>
            <w:b/>
            <w:bCs/>
            <w:i/>
            <w:iCs/>
            <w:bdr w:val="none" w:sz="0" w:space="0" w:color="auto" w:frame="1"/>
          </w:rPr>
          <w:t>Законом</w:t>
        </w:r>
      </w:hyperlink>
      <w:r>
        <w:rPr>
          <w:rStyle w:val="s3"/>
        </w:rPr>
        <w:t xml:space="preserve"> РК от 12.01.07 г. № 222-III (см. </w:t>
      </w:r>
      <w:hyperlink r:id="rId415" w:anchor="sub_id=20000" w:history="1">
        <w:r>
          <w:rPr>
            <w:rStyle w:val="a3"/>
            <w:b/>
            <w:bCs/>
            <w:i/>
            <w:iCs/>
            <w:bdr w:val="none" w:sz="0" w:space="0" w:color="auto" w:frame="1"/>
          </w:rPr>
          <w:t>сроки</w:t>
        </w:r>
      </w:hyperlink>
      <w:r>
        <w:rPr>
          <w:rStyle w:val="s3"/>
        </w:rPr>
        <w:t xml:space="preserve"> введения в действие) (</w:t>
      </w:r>
      <w:hyperlink r:id="rId416" w:anchor="sub_id=149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 xml:space="preserve">6. Повторное заявление о выдаче </w:t>
      </w:r>
      <w:r>
        <w:rPr>
          <w:rStyle w:val="s0"/>
        </w:rPr>
        <w:t xml:space="preserve">решения </w:t>
      </w:r>
      <w:r>
        <w:t>на учреждение магазина беспошлинной торговли может быть рассмотрено в установленном порядке при условии устранения причин, посл</w:t>
      </w:r>
      <w:r>
        <w:t>уживших основанием для его отзыва.</w:t>
      </w:r>
    </w:p>
    <w:p w:rsidR="00000000" w:rsidRDefault="00CF767F">
      <w:pPr>
        <w:jc w:val="both"/>
      </w:pPr>
      <w:r>
        <w:rPr>
          <w:rStyle w:val="s3"/>
        </w:rPr>
        <w:t xml:space="preserve">В статью 150 внесены изменения в соответствии с </w:t>
      </w:r>
      <w:hyperlink r:id="rId417" w:anchor="sub_id=150" w:history="1">
        <w:r>
          <w:rPr>
            <w:rStyle w:val="a3"/>
            <w:b/>
            <w:bCs/>
            <w:i/>
            <w:iCs/>
            <w:bdr w:val="none" w:sz="0" w:space="0" w:color="auto" w:frame="1"/>
          </w:rPr>
          <w:t>Законом</w:t>
        </w:r>
      </w:hyperlink>
      <w:r>
        <w:rPr>
          <w:rStyle w:val="s3"/>
        </w:rPr>
        <w:t xml:space="preserve"> РК от 12.01.07 г. № 222-III (см. </w:t>
      </w:r>
      <w:hyperlink r:id="rId418" w:anchor="sub_id=20000" w:history="1">
        <w:r>
          <w:rPr>
            <w:rStyle w:val="a3"/>
            <w:b/>
            <w:bCs/>
            <w:i/>
            <w:iCs/>
            <w:bdr w:val="none" w:sz="0" w:space="0" w:color="auto" w:frame="1"/>
          </w:rPr>
          <w:t>сроки</w:t>
        </w:r>
      </w:hyperlink>
      <w:r>
        <w:rPr>
          <w:rStyle w:val="s3"/>
        </w:rPr>
        <w:t xml:space="preserve"> введения в действие) (</w:t>
      </w:r>
      <w:hyperlink r:id="rId419" w:anchor="sub_id=150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150. </w:t>
      </w:r>
      <w:r>
        <w:t xml:space="preserve">Прекращение действия </w:t>
      </w:r>
      <w:r>
        <w:rPr>
          <w:rStyle w:val="s0"/>
        </w:rPr>
        <w:t xml:space="preserve">решения </w:t>
      </w:r>
      <w:r>
        <w:t xml:space="preserve">на </w:t>
      </w:r>
      <w:r>
        <w:t xml:space="preserve">учреждение магазина беспошлинной торговли </w:t>
      </w:r>
    </w:p>
    <w:p w:rsidR="00000000" w:rsidRDefault="00CF767F">
      <w:pPr>
        <w:ind w:firstLine="400"/>
        <w:jc w:val="both"/>
      </w:pPr>
      <w:r>
        <w:t>1. Р</w:t>
      </w:r>
      <w:r>
        <w:rPr>
          <w:rStyle w:val="s0"/>
        </w:rPr>
        <w:t xml:space="preserve">ешение </w:t>
      </w:r>
      <w:r>
        <w:t xml:space="preserve">на учреждение магазина беспошлинной торговли прекращает свое действие по решению уполномоченного органа в случаях: </w:t>
      </w:r>
    </w:p>
    <w:p w:rsidR="00000000" w:rsidRDefault="00CF767F">
      <w:pPr>
        <w:ind w:firstLine="400"/>
        <w:jc w:val="both"/>
      </w:pPr>
      <w:r>
        <w:t xml:space="preserve">1) отзыва </w:t>
      </w:r>
      <w:r>
        <w:rPr>
          <w:rStyle w:val="s0"/>
        </w:rPr>
        <w:t>решения</w:t>
      </w:r>
      <w:r>
        <w:t xml:space="preserve">; </w:t>
      </w:r>
    </w:p>
    <w:p w:rsidR="00000000" w:rsidRDefault="00CF767F">
      <w:pPr>
        <w:ind w:firstLine="400"/>
        <w:jc w:val="both"/>
      </w:pPr>
      <w:r>
        <w:t xml:space="preserve">2) прекращения деятельности магазина беспошлинной торговли с представлением в уполномоченный орган письменного заявления владельца магазина беспошлинной торговли; </w:t>
      </w:r>
    </w:p>
    <w:p w:rsidR="00000000" w:rsidRDefault="00CF767F">
      <w:pPr>
        <w:ind w:firstLine="400"/>
        <w:jc w:val="both"/>
      </w:pPr>
      <w:r>
        <w:t xml:space="preserve">3) реорганизации или ликвидации юридического лица, имеющего </w:t>
      </w:r>
      <w:r>
        <w:rPr>
          <w:rStyle w:val="s0"/>
        </w:rPr>
        <w:t xml:space="preserve">решение </w:t>
      </w:r>
      <w:r>
        <w:t>на учреждение магазина б</w:t>
      </w:r>
      <w:r>
        <w:t xml:space="preserve">еспошлинной торговли. </w:t>
      </w:r>
    </w:p>
    <w:p w:rsidR="00000000" w:rsidRDefault="00CF767F">
      <w:pPr>
        <w:ind w:firstLine="400"/>
        <w:jc w:val="both"/>
      </w:pPr>
      <w:r>
        <w:t xml:space="preserve">2. Решение о прекращении действия </w:t>
      </w:r>
      <w:r>
        <w:rPr>
          <w:rStyle w:val="s0"/>
        </w:rPr>
        <w:t xml:space="preserve">решения </w:t>
      </w:r>
      <w:r>
        <w:t xml:space="preserve">на учреждение магазина беспошлинной торговли оформляется приказом руководителя уполномоченного органа с указанием причины такого прекращения. </w:t>
      </w:r>
    </w:p>
    <w:p w:rsidR="00000000" w:rsidRDefault="00CF767F">
      <w:pPr>
        <w:ind w:firstLine="400"/>
        <w:jc w:val="both"/>
      </w:pPr>
      <w:r>
        <w:t>3. При прекращении деятельности магазина беспошл</w:t>
      </w:r>
      <w:r>
        <w:t xml:space="preserve">инной торговли, реорганизации или ликвидации юридического лица владелец магазина беспошлинной торговли обязан в течение пятнадцати календарных дней возвратить </w:t>
      </w:r>
      <w:r>
        <w:rPr>
          <w:rStyle w:val="s0"/>
        </w:rPr>
        <w:t xml:space="preserve">решение </w:t>
      </w:r>
      <w:r>
        <w:t xml:space="preserve">в уполномоченный орган. </w:t>
      </w:r>
    </w:p>
    <w:p w:rsidR="00000000" w:rsidRDefault="00CF767F">
      <w:pPr>
        <w:ind w:firstLine="400"/>
        <w:jc w:val="both"/>
      </w:pPr>
      <w:r>
        <w:t>4. При прекращении деятельности магазина беспошлинной торговли т</w:t>
      </w:r>
      <w:r>
        <w:t xml:space="preserve">овары, помещенные под таможенный режим магазина беспошлинной торговли до принятия решения о прекращении действия </w:t>
      </w:r>
      <w:r>
        <w:rPr>
          <w:rStyle w:val="s0"/>
        </w:rPr>
        <w:t>решения</w:t>
      </w:r>
      <w:r>
        <w:t xml:space="preserve">, подлежат помещению под иной таможенный режим в течение тридцати календарных дней со дня принятия решения о прекращении действия </w:t>
      </w:r>
      <w:r>
        <w:rPr>
          <w:rStyle w:val="s0"/>
        </w:rPr>
        <w:t>решени</w:t>
      </w:r>
      <w:r>
        <w:rPr>
          <w:rStyle w:val="s0"/>
        </w:rPr>
        <w:t>я</w:t>
      </w:r>
      <w:r>
        <w:t xml:space="preserve">. </w:t>
      </w:r>
    </w:p>
    <w:p w:rsidR="00000000" w:rsidRDefault="00CF767F">
      <w:pPr>
        <w:ind w:firstLine="400"/>
        <w:jc w:val="both"/>
      </w:pPr>
      <w:r>
        <w:t xml:space="preserve">5. Владелец магазина беспошлинной торговли обязан не позднее трех календарных дней со дня уведомления о прекращении деятельности магазина беспошлинной торговли представить в таможенный орган отчетность о товарах в соответствии со </w:t>
      </w:r>
      <w:hyperlink r:id="rId420" w:anchor="sub_id=1440000" w:history="1">
        <w:r>
          <w:rPr>
            <w:rStyle w:val="a3"/>
          </w:rPr>
          <w:t>статьей 144</w:t>
        </w:r>
      </w:hyperlink>
      <w:r>
        <w:t xml:space="preserve"> настоящего Кодекса. </w:t>
      </w:r>
    </w:p>
    <w:p w:rsidR="00000000" w:rsidRDefault="00CF767F">
      <w:pPr>
        <w:spacing w:after="240"/>
        <w:ind w:firstLine="400"/>
        <w:jc w:val="both"/>
      </w:pPr>
      <w:r>
        <w:t>6. При прекращении деятельности магазина беспошлинной торговли таможенный орган не позднее семи календарных дней после представления отчета владельцем магазина б</w:t>
      </w:r>
      <w:r>
        <w:t>еспошлинной торговли производит инвентаризацию товаров.</w:t>
      </w:r>
    </w:p>
    <w:p w:rsidR="00000000" w:rsidRDefault="00CF767F">
      <w:pPr>
        <w:ind w:firstLine="400"/>
        <w:jc w:val="both"/>
      </w:pPr>
      <w:r>
        <w:rPr>
          <w:rStyle w:val="s1"/>
        </w:rPr>
        <w:t>Статья 151.</w:t>
      </w:r>
      <w:r>
        <w:t xml:space="preserve"> Обязанности владельца магазина беспошлинной торговли </w:t>
      </w:r>
    </w:p>
    <w:p w:rsidR="00000000" w:rsidRDefault="00CF767F">
      <w:pPr>
        <w:ind w:firstLine="400"/>
        <w:jc w:val="both"/>
      </w:pPr>
      <w:r>
        <w:t xml:space="preserve">Владелец магазина беспошлинной торговли обязан: </w:t>
      </w:r>
    </w:p>
    <w:p w:rsidR="00000000" w:rsidRDefault="00CF767F">
      <w:pPr>
        <w:ind w:firstLine="400"/>
        <w:jc w:val="both"/>
      </w:pPr>
      <w:r>
        <w:t>1) соблюдать квалификационные требования, предъявляемые к деятельности магазина беспо</w:t>
      </w:r>
      <w:r>
        <w:t xml:space="preserve">шлинной торговли; </w:t>
      </w:r>
    </w:p>
    <w:p w:rsidR="00000000" w:rsidRDefault="00CF767F">
      <w:pPr>
        <w:ind w:firstLine="400"/>
        <w:jc w:val="both"/>
      </w:pPr>
      <w:r>
        <w:t xml:space="preserve">2) обеспечивать сохранность товаров, находящихся в помещении магазина беспошлинной торговли; </w:t>
      </w:r>
    </w:p>
    <w:p w:rsidR="00000000" w:rsidRDefault="00CF767F">
      <w:pPr>
        <w:ind w:firstLine="400"/>
        <w:jc w:val="both"/>
      </w:pPr>
      <w:r>
        <w:t xml:space="preserve">3) исключить доступ посторонних лиц к товарам, находящимся на складе, в подсобных помещениях; </w:t>
      </w:r>
    </w:p>
    <w:p w:rsidR="00000000" w:rsidRDefault="00CF767F">
      <w:pPr>
        <w:ind w:firstLine="400"/>
        <w:jc w:val="both"/>
      </w:pPr>
      <w:r>
        <w:t>4) обеспечивать доступ в торговые залы только фи</w:t>
      </w:r>
      <w:r>
        <w:t xml:space="preserve">зических лиц, выезжающих за пределы территории Республики Казахстан; </w:t>
      </w:r>
    </w:p>
    <w:p w:rsidR="00000000" w:rsidRDefault="00CF767F">
      <w:pPr>
        <w:ind w:firstLine="400"/>
        <w:jc w:val="both"/>
      </w:pPr>
      <w:r>
        <w:t xml:space="preserve">5) вести учет и представлять таможенным органам отчетность о поступающих и реализуемых товарах в соответствии со </w:t>
      </w:r>
      <w:hyperlink r:id="rId421" w:anchor="sub_id=1440000" w:history="1">
        <w:r>
          <w:rPr>
            <w:rStyle w:val="a3"/>
          </w:rPr>
          <w:t>статьей 144</w:t>
        </w:r>
      </w:hyperlink>
      <w:r>
        <w:t xml:space="preserve"> настоящего Кодекса; </w:t>
      </w:r>
    </w:p>
    <w:p w:rsidR="00000000" w:rsidRDefault="00CF767F">
      <w:pPr>
        <w:spacing w:after="240"/>
        <w:ind w:firstLine="400"/>
        <w:jc w:val="both"/>
      </w:pPr>
      <w:r>
        <w:t>6) уплатить таможенные пошлины и налоги в случае утраты иностранных товаров либо их использования в иных целях, чем реализация в магазине беспошлинной торговли.</w:t>
      </w:r>
    </w:p>
    <w:p w:rsidR="00000000" w:rsidRDefault="00CF767F">
      <w:pPr>
        <w:spacing w:after="240"/>
        <w:jc w:val="center"/>
      </w:pPr>
      <w:bookmarkStart w:id="20" w:name="SUB1520000"/>
      <w:bookmarkEnd w:id="20"/>
      <w:r>
        <w:rPr>
          <w:rStyle w:val="s1"/>
        </w:rPr>
        <w:t>Глава 20. Переработка товаров на таможенной террито</w:t>
      </w:r>
      <w:r>
        <w:rPr>
          <w:rStyle w:val="s1"/>
        </w:rPr>
        <w:t>рии</w:t>
      </w:r>
    </w:p>
    <w:p w:rsidR="00000000" w:rsidRDefault="00CF767F">
      <w:pPr>
        <w:ind w:left="1200" w:hanging="800"/>
        <w:jc w:val="both"/>
      </w:pPr>
      <w:r>
        <w:rPr>
          <w:rStyle w:val="s1"/>
        </w:rPr>
        <w:t xml:space="preserve">Статья 152. </w:t>
      </w:r>
      <w:r>
        <w:t xml:space="preserve">Назначение таможенного режима переработки товаров на таможенной территории </w:t>
      </w:r>
    </w:p>
    <w:p w:rsidR="00000000" w:rsidRDefault="00CF767F">
      <w:pPr>
        <w:ind w:firstLine="400"/>
        <w:jc w:val="both"/>
      </w:pPr>
      <w:r>
        <w:t xml:space="preserve">1. </w:t>
      </w:r>
      <w:r>
        <w:rPr>
          <w:rStyle w:val="s1"/>
        </w:rPr>
        <w:t>Переработка товаров на таможенной территории</w:t>
      </w:r>
      <w:r>
        <w:t xml:space="preserve"> - таможенный режим, предназначенный для того, чтобы использовать для переработки на таможенной территории Республики</w:t>
      </w:r>
      <w:r>
        <w:t xml:space="preserve"> Казахстан иностранные товары без применения мер нетарифного регулирования и без взимания таможенных пошлин и налогов с последующим вывозом продуктов переработки за пределы таможенной территории Республики Казахстан. </w:t>
      </w:r>
    </w:p>
    <w:p w:rsidR="00000000" w:rsidRDefault="00CF767F">
      <w:pPr>
        <w:spacing w:after="240"/>
        <w:ind w:firstLine="400"/>
        <w:jc w:val="both"/>
      </w:pPr>
      <w:r>
        <w:t xml:space="preserve">2. В случаях, установленных настоящей </w:t>
      </w:r>
      <w:r>
        <w:t>главой, допускается замена иностранных товаров, помещенных под таможенный режим переработки товаров на таможенной территории, казахстанскими товарами.</w:t>
      </w:r>
    </w:p>
    <w:p w:rsidR="00000000" w:rsidRDefault="00CF767F">
      <w:pPr>
        <w:ind w:left="1200" w:hanging="800"/>
        <w:jc w:val="both"/>
      </w:pPr>
      <w:r>
        <w:rPr>
          <w:rStyle w:val="s1"/>
        </w:rPr>
        <w:t xml:space="preserve">Статья 153. </w:t>
      </w:r>
      <w:r>
        <w:t xml:space="preserve">Условия помещения товаров под таможенный режим переработки товаров на таможенной территории </w:t>
      </w:r>
    </w:p>
    <w:p w:rsidR="00000000" w:rsidRDefault="00CF767F">
      <w:pPr>
        <w:ind w:firstLine="400"/>
        <w:jc w:val="both"/>
      </w:pPr>
      <w:r>
        <w:t xml:space="preserve">1. Помещение товаров под таможенный режим переработки товаров на таможенной территории допускается при условии: </w:t>
      </w:r>
    </w:p>
    <w:p w:rsidR="00000000" w:rsidRDefault="00CF767F">
      <w:pPr>
        <w:ind w:firstLine="400"/>
        <w:jc w:val="both"/>
      </w:pPr>
      <w:r>
        <w:t xml:space="preserve">1) предоставления заключения соответствующего уполномоченного государственного органа об условиях переработки товаров на таможенной территории </w:t>
      </w:r>
      <w:r>
        <w:t xml:space="preserve">в порядке, определенном </w:t>
      </w:r>
      <w:hyperlink r:id="rId422" w:anchor="sub_id=1570000" w:history="1">
        <w:r>
          <w:rPr>
            <w:rStyle w:val="a3"/>
          </w:rPr>
          <w:t>статьей 157</w:t>
        </w:r>
      </w:hyperlink>
      <w:r>
        <w:t xml:space="preserve"> настоящего Кодекса. Предоставления указанного заключения не требуется, если целью переработки является ремонт; </w:t>
      </w:r>
    </w:p>
    <w:p w:rsidR="00000000" w:rsidRDefault="00CF767F">
      <w:pPr>
        <w:ind w:firstLine="400"/>
        <w:jc w:val="both"/>
      </w:pPr>
      <w:r>
        <w:t>2) идентификации иностра</w:t>
      </w:r>
      <w:r>
        <w:t xml:space="preserve">нных товаров в продуктах переработки таможенными органами, за исключением случая, когда таможенный режим завершается вывозом продуктов переработки, эквивалентных товаров в соответствии со </w:t>
      </w:r>
      <w:hyperlink r:id="rId423" w:anchor="sub_id=1600000" w:history="1">
        <w:r>
          <w:rPr>
            <w:rStyle w:val="a3"/>
          </w:rPr>
          <w:t>статьей 160</w:t>
        </w:r>
      </w:hyperlink>
      <w:r>
        <w:t xml:space="preserve"> настоящего Кодекса. </w:t>
      </w:r>
    </w:p>
    <w:p w:rsidR="00000000" w:rsidRDefault="00CF767F">
      <w:pPr>
        <w:ind w:firstLine="400"/>
        <w:jc w:val="both"/>
      </w:pPr>
      <w:r>
        <w:t xml:space="preserve">2. Не допускается использование таможенного режима переработки товаров на таможенной территории, если товары запрещены к помещению под таможенный режим переработки по </w:t>
      </w:r>
      <w:hyperlink r:id="rId424" w:anchor="sub_id=4" w:history="1">
        <w:r>
          <w:rPr>
            <w:rStyle w:val="a3"/>
          </w:rPr>
          <w:t>перечню</w:t>
        </w:r>
      </w:hyperlink>
      <w:r>
        <w:t xml:space="preserve">, определяемому Правительством Республики Казахстан. </w:t>
      </w:r>
    </w:p>
    <w:p w:rsidR="00000000" w:rsidRDefault="00CF767F">
      <w:pPr>
        <w:ind w:firstLine="400"/>
        <w:jc w:val="both"/>
      </w:pPr>
      <w:r>
        <w:t xml:space="preserve">3. Таможенный режим переработки товаров на таможенной территории может быть заявлен лицом, которое может выступать в качестве декларанта в соответствии со </w:t>
      </w:r>
      <w:hyperlink r:id="rId425" w:anchor="sub_id=3740000" w:history="1">
        <w:r>
          <w:rPr>
            <w:rStyle w:val="a3"/>
          </w:rPr>
          <w:t>статьей 374</w:t>
        </w:r>
      </w:hyperlink>
      <w:r>
        <w:t xml:space="preserve"> настоящего Кодекса. </w:t>
      </w:r>
    </w:p>
    <w:p w:rsidR="00000000" w:rsidRDefault="00CF767F">
      <w:pPr>
        <w:spacing w:after="240"/>
        <w:ind w:firstLine="400"/>
        <w:jc w:val="both"/>
      </w:pPr>
      <w:r>
        <w:t>4. При осуществлении операций по переработке иностранных товаров могут использоваться казахстанские товары.</w:t>
      </w:r>
    </w:p>
    <w:p w:rsidR="00000000" w:rsidRDefault="00CF767F">
      <w:pPr>
        <w:ind w:left="1200" w:hanging="800"/>
        <w:jc w:val="both"/>
      </w:pPr>
      <w:r>
        <w:rPr>
          <w:rStyle w:val="s1"/>
        </w:rPr>
        <w:t xml:space="preserve">Статья 154. </w:t>
      </w:r>
      <w:r>
        <w:t>Идентификация иност</w:t>
      </w:r>
      <w:r>
        <w:t xml:space="preserve">ранных товаров в продуктах переработки </w:t>
      </w:r>
    </w:p>
    <w:p w:rsidR="00000000" w:rsidRDefault="00CF767F">
      <w:pPr>
        <w:ind w:firstLine="400"/>
        <w:jc w:val="both"/>
      </w:pPr>
      <w:r>
        <w:t xml:space="preserve">1. В целях установления факта переработки ввезенных товаров производится идентификация ввезенных товаров в продуктах переработки с использованием одного из следующих способов: </w:t>
      </w:r>
    </w:p>
    <w:p w:rsidR="00000000" w:rsidRDefault="00CF767F">
      <w:pPr>
        <w:ind w:firstLine="400"/>
        <w:jc w:val="both"/>
      </w:pPr>
      <w:r>
        <w:t xml:space="preserve">1) наложение таможенного обеспечения в </w:t>
      </w:r>
      <w:r>
        <w:t>виде пломб на складские помещения, участки технологических линий, выполняющих определенные технологические операции, с целью недопущения использования в производственном процессе товаров, не указанных в заключении, выданном соответствующим уполномоченным г</w:t>
      </w:r>
      <w:r>
        <w:t xml:space="preserve">осударственным органом; </w:t>
      </w:r>
    </w:p>
    <w:p w:rsidR="00000000" w:rsidRDefault="00CF767F">
      <w:pPr>
        <w:ind w:firstLine="400"/>
        <w:jc w:val="both"/>
      </w:pPr>
      <w:r>
        <w:t xml:space="preserve">2) проставление декларантом, переработчиком или должностными лицами таможенных органов печатей, штампов, цифровой и другой маркировки на исходные иностранные и (или) казахстанские товары, предназначенные для переработки; </w:t>
      </w:r>
    </w:p>
    <w:p w:rsidR="00000000" w:rsidRDefault="00CF767F">
      <w:pPr>
        <w:ind w:firstLine="400"/>
        <w:jc w:val="both"/>
      </w:pPr>
      <w:r>
        <w:t>3) описан</w:t>
      </w:r>
      <w:r>
        <w:t xml:space="preserve">ие товаров для переработки, включая сведения о сырье, материалах и комплектующих изделиях, используемых в производстве; </w:t>
      </w:r>
    </w:p>
    <w:p w:rsidR="00000000" w:rsidRDefault="00CF767F">
      <w:pPr>
        <w:ind w:firstLine="400"/>
        <w:jc w:val="both"/>
      </w:pPr>
      <w:r>
        <w:t xml:space="preserve">4) фотографирование, изображение в масштабе товаров для переработки; </w:t>
      </w:r>
    </w:p>
    <w:p w:rsidR="00000000" w:rsidRDefault="00CF767F">
      <w:pPr>
        <w:ind w:firstLine="400"/>
        <w:jc w:val="both"/>
      </w:pPr>
      <w:r>
        <w:t>5) сопоставление предварительно отобранных проб, образцов товаров</w:t>
      </w:r>
      <w:r>
        <w:t xml:space="preserve"> с продуктами переработки; </w:t>
      </w:r>
    </w:p>
    <w:p w:rsidR="00000000" w:rsidRDefault="00CF767F">
      <w:pPr>
        <w:ind w:firstLine="400"/>
        <w:jc w:val="both"/>
      </w:pPr>
      <w:r>
        <w:t xml:space="preserve">6) использование имеющейся маркировки товаров в виде заводских номеров (двигателей, частей кузова и другое). </w:t>
      </w:r>
    </w:p>
    <w:p w:rsidR="00000000" w:rsidRDefault="00CF767F">
      <w:pPr>
        <w:ind w:firstLine="400"/>
        <w:jc w:val="both"/>
      </w:pPr>
      <w:r>
        <w:t xml:space="preserve">2. Идентификации товаров в продуктах переработки не требуется, если: </w:t>
      </w:r>
    </w:p>
    <w:p w:rsidR="00000000" w:rsidRDefault="00CF767F">
      <w:pPr>
        <w:ind w:firstLine="400"/>
        <w:jc w:val="both"/>
      </w:pPr>
      <w:r>
        <w:t xml:space="preserve">1) для переработки используется технологический </w:t>
      </w:r>
      <w:r>
        <w:t xml:space="preserve">процесс, относящийся к непрерывным циклам производства; </w:t>
      </w:r>
    </w:p>
    <w:p w:rsidR="00000000" w:rsidRDefault="00CF767F">
      <w:pPr>
        <w:ind w:firstLine="400"/>
        <w:jc w:val="both"/>
      </w:pPr>
      <w:r>
        <w:t xml:space="preserve">2) переработчик использует уникальный технологический процесс, исключающий производство идентичных продуктов переработки на территории Республики Казахстан. </w:t>
      </w:r>
    </w:p>
    <w:p w:rsidR="00000000" w:rsidRDefault="00CF767F">
      <w:pPr>
        <w:spacing w:after="240"/>
        <w:ind w:firstLine="400"/>
        <w:jc w:val="both"/>
      </w:pPr>
      <w:r>
        <w:t>Перечень указанных технологических процес</w:t>
      </w:r>
      <w:r>
        <w:t>сов определяется соответствующим уполномоченным государственным органом.</w:t>
      </w:r>
    </w:p>
    <w:p w:rsidR="00000000" w:rsidRDefault="00CF767F">
      <w:pPr>
        <w:ind w:firstLine="400"/>
        <w:jc w:val="both"/>
      </w:pPr>
      <w:r>
        <w:rPr>
          <w:rStyle w:val="s1"/>
        </w:rPr>
        <w:t>Статья 155.</w:t>
      </w:r>
      <w:r>
        <w:t xml:space="preserve"> Операции по переработке товаров на таможенной территории </w:t>
      </w:r>
    </w:p>
    <w:p w:rsidR="00000000" w:rsidRDefault="00CF767F">
      <w:pPr>
        <w:ind w:firstLine="400"/>
        <w:jc w:val="both"/>
      </w:pPr>
      <w:r>
        <w:t xml:space="preserve">1. Операции по переработке товаров включают: </w:t>
      </w:r>
    </w:p>
    <w:p w:rsidR="00000000" w:rsidRDefault="00CF767F">
      <w:pPr>
        <w:ind w:firstLine="400"/>
        <w:jc w:val="both"/>
      </w:pPr>
      <w:r>
        <w:t>1) переработку или обработку товаров, при которой иностранные товар</w:t>
      </w:r>
      <w:r>
        <w:t xml:space="preserve">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w:t>
      </w:r>
    </w:p>
    <w:p w:rsidR="00000000" w:rsidRDefault="00CF767F">
      <w:pPr>
        <w:ind w:firstLine="400"/>
        <w:jc w:val="both"/>
      </w:pPr>
      <w:r>
        <w:t xml:space="preserve">2) изготовление товаров, включая </w:t>
      </w:r>
      <w:r>
        <w:t xml:space="preserve">монтаж, сборку и подгонку, при котором сохраняются основные характеристики ввезенных товаров; </w:t>
      </w:r>
    </w:p>
    <w:p w:rsidR="00000000" w:rsidRDefault="00CF767F">
      <w:pPr>
        <w:ind w:firstLine="400"/>
        <w:jc w:val="both"/>
      </w:pPr>
      <w:r>
        <w:t xml:space="preserve">3) ремонт товара, включая его восстановление, замену составных частей; </w:t>
      </w:r>
    </w:p>
    <w:p w:rsidR="00000000" w:rsidRDefault="00CF767F">
      <w:pPr>
        <w:ind w:firstLine="400"/>
        <w:jc w:val="both"/>
      </w:pPr>
      <w:r>
        <w:t>4) использование в качестве сырья товаров, которые содействуют производству продуктов пер</w:t>
      </w:r>
      <w:r>
        <w:t xml:space="preserve">еработки или облегчают его, даже если эти товары полностью или частично потребляются в процессе переработки. Данная операция должна быть выполнена одновременно с одной из операций, указанных в подпунктах 1)-3) настоящего пункта. </w:t>
      </w:r>
    </w:p>
    <w:p w:rsidR="00000000" w:rsidRDefault="00CF767F">
      <w:pPr>
        <w:ind w:firstLine="400"/>
        <w:jc w:val="both"/>
      </w:pPr>
      <w:r>
        <w:t>2. К операциям по перерабо</w:t>
      </w:r>
      <w:r>
        <w:t xml:space="preserve">тке товаров не относятся: </w:t>
      </w:r>
    </w:p>
    <w:p w:rsidR="00000000" w:rsidRDefault="00CF767F">
      <w:pPr>
        <w:ind w:firstLine="400"/>
        <w:jc w:val="both"/>
      </w:pPr>
      <w:r>
        <w:t xml:space="preserve">1) операции по обеспечению сохранности товаров, по подготовке к продаже и транспортировке; </w:t>
      </w:r>
    </w:p>
    <w:p w:rsidR="00000000" w:rsidRDefault="00CF767F">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CF767F">
      <w:pPr>
        <w:ind w:firstLine="400"/>
        <w:jc w:val="both"/>
      </w:pPr>
      <w:r>
        <w:t>3) выращивание деревьев и</w:t>
      </w:r>
      <w:r>
        <w:t xml:space="preserve"> растений; </w:t>
      </w:r>
    </w:p>
    <w:p w:rsidR="00000000" w:rsidRDefault="00CF767F">
      <w:pPr>
        <w:ind w:firstLine="400"/>
        <w:jc w:val="both"/>
      </w:pPr>
      <w:r>
        <w:t xml:space="preserve">4) добыча полезных ископаемых; </w:t>
      </w:r>
    </w:p>
    <w:p w:rsidR="00000000" w:rsidRDefault="00CF767F">
      <w:pPr>
        <w:ind w:firstLine="400"/>
        <w:jc w:val="both"/>
      </w:pPr>
      <w:r>
        <w:t xml:space="preserve">5) лов рыбы, ракообразных и моллюсков; </w:t>
      </w:r>
    </w:p>
    <w:p w:rsidR="00000000" w:rsidRDefault="00CF767F">
      <w:pPr>
        <w:ind w:firstLine="400"/>
        <w:jc w:val="both"/>
      </w:pPr>
      <w:r>
        <w:t xml:space="preserve">6) охота; </w:t>
      </w:r>
    </w:p>
    <w:p w:rsidR="00000000" w:rsidRDefault="00CF767F">
      <w:pPr>
        <w:ind w:firstLine="400"/>
        <w:jc w:val="both"/>
      </w:pPr>
      <w:r>
        <w:t xml:space="preserve">7) сбор грибов и растений; </w:t>
      </w:r>
    </w:p>
    <w:p w:rsidR="00000000" w:rsidRDefault="00CF767F">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CF767F">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CF767F">
      <w:pPr>
        <w:ind w:firstLine="400"/>
        <w:jc w:val="both"/>
      </w:pPr>
      <w:r>
        <w:rPr>
          <w:rStyle w:val="s1"/>
        </w:rPr>
        <w:t>Статья 156.</w:t>
      </w:r>
      <w:r>
        <w:t xml:space="preserve"> Сроки переработки товаров на таможенной территории </w:t>
      </w:r>
    </w:p>
    <w:p w:rsidR="00000000" w:rsidRDefault="00CF767F">
      <w:pPr>
        <w:ind w:firstLine="400"/>
        <w:jc w:val="both"/>
      </w:pPr>
      <w:r>
        <w:t xml:space="preserve">1. Переработка товаров на таможенной территории производится в сроки, определяемые в соответствии с пунктом 2 настоящей статьи, но не более трех лет со дня помещения товаров под таможенный режим. </w:t>
      </w:r>
    </w:p>
    <w:p w:rsidR="00000000" w:rsidRDefault="00CF767F">
      <w:pPr>
        <w:ind w:firstLine="400"/>
        <w:jc w:val="both"/>
      </w:pPr>
      <w:r>
        <w:t>2. Срок переработки определяется декларантом или лицом, осу</w:t>
      </w:r>
      <w:r>
        <w:t xml:space="preserve">ществляющим переработку, и включает в себя: </w:t>
      </w:r>
    </w:p>
    <w:p w:rsidR="00000000" w:rsidRDefault="00CF767F">
      <w:pPr>
        <w:ind w:firstLine="400"/>
        <w:jc w:val="both"/>
      </w:pPr>
      <w:r>
        <w:t xml:space="preserve">1) продолжительность производственного процесса переработки товаров; </w:t>
      </w:r>
    </w:p>
    <w:p w:rsidR="00000000" w:rsidRDefault="00CF767F">
      <w:pPr>
        <w:ind w:firstLine="400"/>
        <w:jc w:val="both"/>
      </w:pPr>
      <w:r>
        <w:t xml:space="preserve">2) время, необходимое для фактического вывоза продуктов переработки. </w:t>
      </w:r>
    </w:p>
    <w:p w:rsidR="00000000" w:rsidRDefault="00CF767F">
      <w:pPr>
        <w:jc w:val="both"/>
      </w:pPr>
      <w:r>
        <w:rPr>
          <w:rStyle w:val="s3"/>
        </w:rPr>
        <w:t xml:space="preserve">В пункт 3 внесены изменения в соответствии с </w:t>
      </w:r>
      <w:hyperlink r:id="rId426" w:anchor="sub_id=156" w:history="1">
        <w:r>
          <w:rPr>
            <w:rStyle w:val="a3"/>
            <w:i/>
            <w:iCs/>
            <w:bdr w:val="none" w:sz="0" w:space="0" w:color="auto" w:frame="1"/>
          </w:rPr>
          <w:t>Законом</w:t>
        </w:r>
      </w:hyperlink>
      <w:r>
        <w:rPr>
          <w:rStyle w:val="s3"/>
        </w:rPr>
        <w:t xml:space="preserve"> РК от 20.06.05 г. № 62-III (</w:t>
      </w:r>
      <w:hyperlink r:id="rId427" w:anchor="sub_id=1560000" w:history="1">
        <w:r>
          <w:rPr>
            <w:rStyle w:val="a3"/>
            <w:i/>
            <w:iCs/>
            <w:bdr w:val="none" w:sz="0" w:space="0" w:color="auto" w:frame="1"/>
          </w:rPr>
          <w:t>см. стар. ред.</w:t>
        </w:r>
      </w:hyperlink>
      <w:r>
        <w:rPr>
          <w:rStyle w:val="s3"/>
        </w:rPr>
        <w:t>)</w:t>
      </w:r>
    </w:p>
    <w:p w:rsidR="00000000" w:rsidRDefault="00CF767F">
      <w:pPr>
        <w:ind w:firstLine="400"/>
        <w:jc w:val="both"/>
      </w:pPr>
      <w:r>
        <w:t>3. Для решения вопроса об увеличении срока переработки товаров в</w:t>
      </w:r>
      <w:r>
        <w:t xml:space="preserve"> пределах трех лет декларант не позднее </w:t>
      </w:r>
      <w:r>
        <w:rPr>
          <w:rStyle w:val="s0"/>
        </w:rPr>
        <w:t>пятнадцати рабочих дней</w:t>
      </w:r>
      <w:r>
        <w:t xml:space="preserve"> до истечения срока переработки представляет в таможенный орган, осуществляющий контроль, заявление о необходимости такого продления с приложением заключения соответствующего уполномоченного го</w:t>
      </w:r>
      <w:r>
        <w:t xml:space="preserve">сударственного органа о целесообразности увеличения срока переработки. </w:t>
      </w:r>
    </w:p>
    <w:p w:rsidR="00000000" w:rsidRDefault="00CF767F">
      <w:pPr>
        <w:jc w:val="both"/>
      </w:pPr>
      <w:r>
        <w:rPr>
          <w:rStyle w:val="s3"/>
        </w:rPr>
        <w:t xml:space="preserve">В пункт 4 внесены изменения в соответствии с </w:t>
      </w:r>
      <w:hyperlink r:id="rId428" w:anchor="sub_id=156" w:history="1">
        <w:r>
          <w:rPr>
            <w:rStyle w:val="a3"/>
            <w:i/>
            <w:iCs/>
            <w:bdr w:val="none" w:sz="0" w:space="0" w:color="auto" w:frame="1"/>
          </w:rPr>
          <w:t>Законом</w:t>
        </w:r>
      </w:hyperlink>
      <w:r>
        <w:rPr>
          <w:rStyle w:val="s3"/>
        </w:rPr>
        <w:t xml:space="preserve"> РК от 20.06.05 г. № 62-III (</w:t>
      </w:r>
      <w:hyperlink r:id="rId429" w:anchor="sub_id=1560000" w:history="1">
        <w:r>
          <w:rPr>
            <w:rStyle w:val="a3"/>
            <w:i/>
            <w:iCs/>
            <w:bdr w:val="none" w:sz="0" w:space="0" w:color="auto" w:frame="1"/>
          </w:rPr>
          <w:t>см. стар. ред.</w:t>
        </w:r>
      </w:hyperlink>
      <w:r>
        <w:rPr>
          <w:rStyle w:val="s3"/>
        </w:rPr>
        <w:t>)</w:t>
      </w:r>
    </w:p>
    <w:p w:rsidR="00000000" w:rsidRDefault="00CF767F">
      <w:pPr>
        <w:ind w:firstLine="400"/>
        <w:jc w:val="both"/>
      </w:pPr>
      <w:r>
        <w:t xml:space="preserve">4. Срок рассмотрения заявления об увеличении срока переработки не может превышать десять </w:t>
      </w:r>
      <w:r>
        <w:rPr>
          <w:rStyle w:val="s0"/>
        </w:rPr>
        <w:t xml:space="preserve">рабочих </w:t>
      </w:r>
      <w:r>
        <w:t xml:space="preserve">дней с даты получения заявления. </w:t>
      </w:r>
    </w:p>
    <w:p w:rsidR="00000000" w:rsidRDefault="00CF767F">
      <w:pPr>
        <w:ind w:firstLine="400"/>
        <w:jc w:val="both"/>
      </w:pPr>
      <w:r>
        <w:t>5. В увеличении срока переработки может быть о</w:t>
      </w:r>
      <w:r>
        <w:t xml:space="preserve">тказано в случае, если такое увеличение срока признано нецелесообразным соответствующим уполномоченным государственным органом, а также в случае совершения декларантом нарушения таможенных правил. </w:t>
      </w:r>
    </w:p>
    <w:p w:rsidR="00000000" w:rsidRDefault="00CF767F">
      <w:pPr>
        <w:ind w:firstLine="400"/>
        <w:jc w:val="both"/>
      </w:pPr>
      <w:r>
        <w:t>6. Решение таможенного органа об увеличении срока перерабо</w:t>
      </w:r>
      <w:r>
        <w:t xml:space="preserve">тки товаров на таможенной территории Республики Казахстан доводится до сведения заявителя в письменной форме. </w:t>
      </w:r>
    </w:p>
    <w:p w:rsidR="00000000" w:rsidRDefault="00CF767F">
      <w:pPr>
        <w:spacing w:after="240"/>
        <w:ind w:firstLine="400"/>
        <w:jc w:val="both"/>
      </w:pPr>
      <w:r>
        <w:t>7. В случае отказа в продлении срока переработки товары, помещенные под таможенный режим переработки на таможенной территории, подлежат заявлению</w:t>
      </w:r>
      <w:r>
        <w:t xml:space="preserve"> к иному таможенному режиму.</w:t>
      </w:r>
    </w:p>
    <w:p w:rsidR="00000000" w:rsidRDefault="00CF767F">
      <w:pPr>
        <w:ind w:left="1200" w:hanging="800"/>
        <w:jc w:val="both"/>
      </w:pPr>
      <w:r>
        <w:rPr>
          <w:rStyle w:val="s1"/>
        </w:rPr>
        <w:t xml:space="preserve">Статья 157. </w:t>
      </w:r>
      <w:r>
        <w:t xml:space="preserve">Заключение соответствующего уполномоченного государственного органа об условиях переработки товаров на таможенной территории </w:t>
      </w:r>
    </w:p>
    <w:p w:rsidR="00000000" w:rsidRDefault="00CF767F">
      <w:pPr>
        <w:ind w:firstLine="400"/>
        <w:jc w:val="both"/>
      </w:pPr>
      <w:r>
        <w:t>Заключение соответствующего уполномоченного государственного органа об условиях переработ</w:t>
      </w:r>
      <w:r>
        <w:t xml:space="preserve">ки товаров на таможенной территории должно содержать следующие сведения: </w:t>
      </w:r>
    </w:p>
    <w:p w:rsidR="00000000" w:rsidRDefault="00CF767F">
      <w:pPr>
        <w:ind w:firstLine="400"/>
        <w:jc w:val="both"/>
      </w:pPr>
      <w:r>
        <w:t xml:space="preserve">1) наименование,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CF767F">
      <w:pPr>
        <w:jc w:val="both"/>
      </w:pPr>
      <w:r>
        <w:rPr>
          <w:rStyle w:val="s3"/>
        </w:rPr>
        <w:t>Подпункт 2 изложе</w:t>
      </w:r>
      <w:r>
        <w:rPr>
          <w:rStyle w:val="s3"/>
        </w:rPr>
        <w:t xml:space="preserve">н в редакции </w:t>
      </w:r>
      <w:hyperlink r:id="rId430" w:anchor="sub_id=157" w:history="1">
        <w:r>
          <w:rPr>
            <w:rStyle w:val="a3"/>
            <w:b/>
            <w:bCs/>
            <w:i/>
            <w:iCs/>
            <w:bdr w:val="none" w:sz="0" w:space="0" w:color="auto" w:frame="1"/>
          </w:rPr>
          <w:t>Закона</w:t>
        </w:r>
      </w:hyperlink>
      <w:r>
        <w:rPr>
          <w:rStyle w:val="s3"/>
        </w:rPr>
        <w:t xml:space="preserve"> РК от 26.07.07 г. № 312-III (</w:t>
      </w:r>
      <w:hyperlink r:id="rId431" w:anchor="sub_id=157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2) даты и номера договоро</w:t>
      </w:r>
      <w:r>
        <w:rPr>
          <w:rStyle w:val="s0"/>
        </w:rPr>
        <w:t>в (контрактов) и других документов, на основании которых производится переработка товара, срок производственного процесса переработки;</w:t>
      </w:r>
    </w:p>
    <w:p w:rsidR="00000000" w:rsidRDefault="00CF767F">
      <w:pPr>
        <w:ind w:firstLine="400"/>
        <w:jc w:val="both"/>
      </w:pPr>
      <w:r>
        <w:t xml:space="preserve">3) нормы выхода продуктов переработки; </w:t>
      </w:r>
    </w:p>
    <w:p w:rsidR="00000000" w:rsidRDefault="00CF767F">
      <w:pPr>
        <w:ind w:firstLine="400"/>
        <w:jc w:val="both"/>
      </w:pPr>
      <w:r>
        <w:t xml:space="preserve">4) характер переработки; </w:t>
      </w:r>
    </w:p>
    <w:p w:rsidR="00000000" w:rsidRDefault="00CF767F">
      <w:pPr>
        <w:ind w:firstLine="400"/>
        <w:jc w:val="both"/>
      </w:pPr>
      <w:r>
        <w:t xml:space="preserve">5) способы идентификации; </w:t>
      </w:r>
    </w:p>
    <w:p w:rsidR="00000000" w:rsidRDefault="00CF767F">
      <w:pPr>
        <w:ind w:firstLine="400"/>
        <w:jc w:val="both"/>
      </w:pPr>
      <w:r>
        <w:t xml:space="preserve">6) сведения о декларанте и лице, осуществляющем переработку; </w:t>
      </w:r>
    </w:p>
    <w:p w:rsidR="00000000" w:rsidRDefault="00CF767F">
      <w:pPr>
        <w:ind w:firstLine="400"/>
        <w:jc w:val="both"/>
      </w:pPr>
      <w:r>
        <w:t xml:space="preserve">7) возможность использования остатков и отходов. </w:t>
      </w:r>
    </w:p>
    <w:p w:rsidR="00000000" w:rsidRDefault="00CF767F">
      <w:pPr>
        <w:ind w:firstLine="400"/>
        <w:jc w:val="both"/>
      </w:pPr>
      <w:r>
        <w:t>В случае использования казахстанских товаров, при вывозе которых применяются меры нетарифного регулирования и (или) взимаются таможенные пошлины</w:t>
      </w:r>
      <w:r>
        <w:t>, в заключении соответствующего уполномоченного государственного органа об условиях переработки товаров на таможенной территории должны быть указаны их наименования, классификация товаров в соответствии с Товарной номенклатурой внешнеэкономической деятельн</w:t>
      </w:r>
      <w:r>
        <w:t xml:space="preserve">ости, количество и стоимость. </w:t>
      </w:r>
    </w:p>
    <w:p w:rsidR="00000000" w:rsidRDefault="00CF767F">
      <w:pPr>
        <w:spacing w:after="240"/>
        <w:ind w:firstLine="400"/>
        <w:jc w:val="both"/>
      </w:pPr>
      <w:hyperlink r:id="rId432" w:anchor="sub_id=1" w:history="1">
        <w:r>
          <w:rPr>
            <w:rStyle w:val="a3"/>
          </w:rPr>
          <w:t>Форма заключения об условиях переработки товаров на таможенной территории</w:t>
        </w:r>
      </w:hyperlink>
      <w:r>
        <w:t xml:space="preserve"> устанавливается уполномоченным органом по согласованию с соответствующим </w:t>
      </w:r>
      <w:r>
        <w:t>уполномоченным государственным органом.</w:t>
      </w:r>
    </w:p>
    <w:p w:rsidR="00000000" w:rsidRDefault="00CF767F">
      <w:pPr>
        <w:ind w:left="1200" w:hanging="800"/>
        <w:jc w:val="both"/>
      </w:pPr>
      <w:r>
        <w:rPr>
          <w:rStyle w:val="s1"/>
        </w:rPr>
        <w:t xml:space="preserve">Статья 158. </w:t>
      </w:r>
      <w:r>
        <w:t xml:space="preserve">Нормы выхода продуктов переработки товаров на таможенной территории </w:t>
      </w:r>
    </w:p>
    <w:p w:rsidR="00000000" w:rsidRDefault="00CF767F">
      <w:pPr>
        <w:ind w:firstLine="400"/>
        <w:jc w:val="both"/>
      </w:pPr>
      <w:r>
        <w:t>1. Под нормой выхода продуктов переработки понимается количество продуктов переработки, получаемых в соответствии с производственным пр</w:t>
      </w:r>
      <w:r>
        <w:t xml:space="preserve">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CF767F">
      <w:pPr>
        <w:spacing w:after="240"/>
        <w:ind w:firstLine="400"/>
        <w:jc w:val="both"/>
      </w:pPr>
      <w:r>
        <w:t>2. Нормы выхода продуктов переработки, образующихся в результате переработки ввезенных товаров на таможенной территории Рес</w:t>
      </w:r>
      <w:r>
        <w:t>публики Казахстан, определяются соответствующим уполномоченным государственным органом.</w:t>
      </w:r>
    </w:p>
    <w:p w:rsidR="00000000" w:rsidRDefault="00CF767F">
      <w:pPr>
        <w:ind w:left="1200" w:hanging="800"/>
        <w:jc w:val="both"/>
      </w:pPr>
      <w:r>
        <w:rPr>
          <w:rStyle w:val="s1"/>
        </w:rPr>
        <w:t xml:space="preserve">Статья 159. </w:t>
      </w:r>
      <w:r>
        <w:t xml:space="preserve">Остатки и отходы, полученные в результате переработки товаров на таможенной территории </w:t>
      </w:r>
    </w:p>
    <w:p w:rsidR="00000000" w:rsidRDefault="00CF767F">
      <w:pPr>
        <w:spacing w:after="240"/>
        <w:ind w:firstLine="400"/>
        <w:jc w:val="both"/>
      </w:pPr>
      <w:r>
        <w:t>Остатки непереработанных ввезенных иностранных товаров и отходы, обр</w:t>
      </w:r>
      <w:r>
        <w:t>азовавшиеся в результате переработки, подлежат помещению под иной таможенный режим, за исключением случая, когда указанные отходы и остатки переработаны в состояние, не пригодное для их дальнейшего использования.</w:t>
      </w:r>
    </w:p>
    <w:p w:rsidR="00000000" w:rsidRDefault="00CF767F">
      <w:pPr>
        <w:ind w:firstLine="400"/>
        <w:jc w:val="both"/>
      </w:pPr>
      <w:r>
        <w:rPr>
          <w:rStyle w:val="s1"/>
        </w:rPr>
        <w:t>Статья 160.</w:t>
      </w:r>
      <w:r>
        <w:t xml:space="preserve"> Эквивалентные товары </w:t>
      </w:r>
    </w:p>
    <w:p w:rsidR="00000000" w:rsidRDefault="00CF767F">
      <w:pPr>
        <w:jc w:val="both"/>
      </w:pPr>
      <w:r>
        <w:rPr>
          <w:rStyle w:val="s3"/>
        </w:rPr>
        <w:t>В пункт 1</w:t>
      </w:r>
      <w:r>
        <w:rPr>
          <w:rStyle w:val="s3"/>
        </w:rPr>
        <w:t xml:space="preserve"> внесены изменения в соответствии с </w:t>
      </w:r>
      <w:hyperlink r:id="rId433" w:anchor="sub_id=160" w:history="1">
        <w:r>
          <w:rPr>
            <w:rStyle w:val="a3"/>
            <w:b/>
            <w:bCs/>
            <w:i/>
            <w:iCs/>
            <w:bdr w:val="none" w:sz="0" w:space="0" w:color="auto" w:frame="1"/>
          </w:rPr>
          <w:t>Законом</w:t>
        </w:r>
      </w:hyperlink>
      <w:r>
        <w:rPr>
          <w:rStyle w:val="s3"/>
        </w:rPr>
        <w:t xml:space="preserve"> РК от 26.07.07 г. № 312-III (</w:t>
      </w:r>
      <w:hyperlink r:id="rId434" w:anchor="sub_id=1600000" w:history="1">
        <w:r>
          <w:rPr>
            <w:rStyle w:val="a3"/>
            <w:b/>
            <w:bCs/>
            <w:i/>
            <w:iCs/>
            <w:bdr w:val="none" w:sz="0" w:space="0" w:color="auto" w:frame="1"/>
          </w:rPr>
          <w:t>см. стар. ред.</w:t>
        </w:r>
      </w:hyperlink>
      <w:r>
        <w:rPr>
          <w:rStyle w:val="s3"/>
        </w:rPr>
        <w:t>)</w:t>
      </w:r>
    </w:p>
    <w:p w:rsidR="00000000" w:rsidRDefault="00CF767F">
      <w:pPr>
        <w:ind w:firstLine="400"/>
        <w:jc w:val="both"/>
      </w:pPr>
      <w:r>
        <w:t>1</w:t>
      </w:r>
      <w:r>
        <w:t xml:space="preserve">. По </w:t>
      </w:r>
      <w:r>
        <w:rPr>
          <w:rStyle w:val="s0"/>
        </w:rPr>
        <w:t xml:space="preserve">письменному заявлению лица </w:t>
      </w:r>
      <w:r>
        <w:t xml:space="preserve">допускается замена иностранных товаров, помещенных под таможенный режим переработки на таможенной территории, эквивалентными товарами. </w:t>
      </w:r>
    </w:p>
    <w:p w:rsidR="00000000" w:rsidRDefault="00CF767F">
      <w:pPr>
        <w:ind w:firstLine="400"/>
        <w:jc w:val="both"/>
      </w:pPr>
      <w:r>
        <w:t xml:space="preserve">2. Под эквивалентными товарами понимаются казахстанские товары, которые по своему описанию, качеству и техническим характеристикам совпадают с иностранными товарами. </w:t>
      </w:r>
    </w:p>
    <w:p w:rsidR="00000000" w:rsidRDefault="00CF767F">
      <w:pPr>
        <w:ind w:firstLine="400"/>
        <w:jc w:val="both"/>
      </w:pPr>
      <w:r>
        <w:t>3. Продукты, полученные в результате переработки эквивалентных товаров, рассматриваются в</w:t>
      </w:r>
      <w:r>
        <w:t xml:space="preserve"> качестве продуктов переработки иностранных товаров в соответствии с положениями настоящей главы. </w:t>
      </w:r>
    </w:p>
    <w:p w:rsidR="00000000" w:rsidRDefault="00CF767F">
      <w:pPr>
        <w:spacing w:after="240"/>
        <w:ind w:firstLine="400"/>
        <w:jc w:val="both"/>
      </w:pPr>
      <w:r>
        <w:t>4. Эквивалентные товары получают статус иностранных товаров, а замененные ими товары - статус казахстанских товаров.</w:t>
      </w:r>
    </w:p>
    <w:p w:rsidR="00000000" w:rsidRDefault="00CF767F">
      <w:pPr>
        <w:ind w:left="1200" w:hanging="800"/>
        <w:jc w:val="both"/>
      </w:pPr>
      <w:r>
        <w:rPr>
          <w:rStyle w:val="s1"/>
        </w:rPr>
        <w:t xml:space="preserve">Статья 161. </w:t>
      </w:r>
      <w:r>
        <w:t>Особенности таможенного конт</w:t>
      </w:r>
      <w:r>
        <w:t xml:space="preserve">роля при переработке товаров на таможенной территории </w:t>
      </w:r>
    </w:p>
    <w:p w:rsidR="00000000" w:rsidRDefault="00CF767F">
      <w:pPr>
        <w:ind w:firstLine="400"/>
        <w:jc w:val="both"/>
      </w:pPr>
      <w:r>
        <w:t xml:space="preserve">1. Таможенный контроль за применением таможенного режима переработки товаров на таможенной территории осуществляет таможенный орган, в зоне деятельности которого осуществляется переработка товаров. </w:t>
      </w:r>
    </w:p>
    <w:p w:rsidR="00000000" w:rsidRDefault="00CF767F">
      <w:pPr>
        <w:ind w:firstLine="400"/>
        <w:jc w:val="both"/>
      </w:pPr>
      <w:r>
        <w:t>2.</w:t>
      </w:r>
      <w:r>
        <w:t xml:space="preserve"> Лицо, поместившее товары под таможенный режим переработки товаров на таможенной территории, в течение двадцати календарных дней со дня истечения срока переработки обязано представить в таможенный орган полный отчет об использовании таможенного режима пере</w:t>
      </w:r>
      <w:r>
        <w:t xml:space="preserve">работки товаров на таможенной территории. </w:t>
      </w:r>
      <w:hyperlink r:id="rId435" w:history="1">
        <w:r>
          <w:rPr>
            <w:rStyle w:val="a3"/>
          </w:rPr>
          <w:t>Форма отчета устанавливается уполномоченным органом</w:t>
        </w:r>
      </w:hyperlink>
      <w:r>
        <w:t xml:space="preserve">. </w:t>
      </w:r>
    </w:p>
    <w:p w:rsidR="00000000" w:rsidRDefault="00CF767F">
      <w:pPr>
        <w:spacing w:after="240"/>
        <w:ind w:firstLine="400"/>
        <w:jc w:val="both"/>
      </w:pPr>
      <w:r>
        <w:t>3. Производственные потери, образующиеся в результате производственного процесса при изготовлени</w:t>
      </w:r>
      <w:r>
        <w:t>и продуктов переработки, таможенному оформлению не подлежат.</w:t>
      </w:r>
    </w:p>
    <w:p w:rsidR="00000000" w:rsidRDefault="00CF767F">
      <w:pPr>
        <w:jc w:val="both"/>
      </w:pPr>
      <w:r>
        <w:rPr>
          <w:rStyle w:val="s3"/>
        </w:rPr>
        <w:t xml:space="preserve">В статью 162 внесены изменения в соответствии с </w:t>
      </w:r>
      <w:hyperlink r:id="rId436" w:anchor="sub_id=162" w:history="1">
        <w:r>
          <w:rPr>
            <w:rStyle w:val="a3"/>
            <w:b/>
            <w:bCs/>
            <w:i/>
            <w:iCs/>
            <w:bdr w:val="none" w:sz="0" w:space="0" w:color="auto" w:frame="1"/>
          </w:rPr>
          <w:t>Законом</w:t>
        </w:r>
      </w:hyperlink>
      <w:r>
        <w:rPr>
          <w:rStyle w:val="s3"/>
        </w:rPr>
        <w:t xml:space="preserve"> РК от 26.07.07 г. № 312-III (</w:t>
      </w:r>
      <w:hyperlink r:id="rId437" w:anchor="sub_id=162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162. </w:t>
      </w:r>
      <w:r>
        <w:t xml:space="preserve">Применение таможенных пошлин, налогов и мер нетарифного регулирования к продуктам переработки </w:t>
      </w:r>
    </w:p>
    <w:p w:rsidR="00000000" w:rsidRDefault="00CF767F">
      <w:pPr>
        <w:ind w:firstLine="400"/>
        <w:jc w:val="both"/>
      </w:pPr>
      <w:r>
        <w:t>Продукты переработки иностранных товаров освобождаются от вывозных таможенных</w:t>
      </w:r>
      <w:r>
        <w:t xml:space="preserve"> пошлин. К указанным продуктам не применяются меры нетарифного регулирования. </w:t>
      </w:r>
    </w:p>
    <w:p w:rsidR="00000000" w:rsidRDefault="00CF767F">
      <w:pPr>
        <w:ind w:firstLine="400"/>
        <w:jc w:val="both"/>
      </w:pPr>
      <w:r>
        <w:rPr>
          <w:rStyle w:val="s0"/>
        </w:rPr>
        <w:t xml:space="preserve">В случае помещения продуктов переработки под таможенный режим выпуска для свободного обращения таможенные пошлины и налоги, а также меры нетарифного регулирования применяются к </w:t>
      </w:r>
      <w:r>
        <w:rPr>
          <w:rStyle w:val="s0"/>
        </w:rPr>
        <w:t>продуктам переработки.</w:t>
      </w:r>
    </w:p>
    <w:p w:rsidR="00000000" w:rsidRDefault="00CF767F">
      <w:pPr>
        <w:ind w:firstLine="400"/>
        <w:jc w:val="both"/>
      </w:pPr>
      <w:r>
        <w:rPr>
          <w:rStyle w:val="s0"/>
        </w:rPr>
        <w:t>При этом таможенная стоимость продуктов переработки товара определяется как стоимость ввезенного для переработки товара.</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163. </w:t>
      </w:r>
      <w:r>
        <w:t xml:space="preserve">Завершение таможенного режима переработки товаров на таможенной территории </w:t>
      </w:r>
    </w:p>
    <w:p w:rsidR="00000000" w:rsidRDefault="00CF767F">
      <w:pPr>
        <w:ind w:firstLine="400"/>
        <w:jc w:val="both"/>
      </w:pPr>
      <w:r>
        <w:t xml:space="preserve">1. Не позднее дня истечения срока переработки на таможенной территории, установленного в соответствии со </w:t>
      </w:r>
      <w:hyperlink r:id="rId438" w:anchor="sub_id=1560000" w:history="1">
        <w:r>
          <w:rPr>
            <w:rStyle w:val="a3"/>
          </w:rPr>
          <w:t>статьей 156</w:t>
        </w:r>
      </w:hyperlink>
      <w:r>
        <w:t xml:space="preserve"> настоящего Кодекса, продукты переработки должны быть вы</w:t>
      </w:r>
      <w:r>
        <w:t xml:space="preserve">везены за пределы таможенной территории Республики Казахстан или заявлены к иному таможенному режиму. </w:t>
      </w:r>
    </w:p>
    <w:p w:rsidR="00000000" w:rsidRDefault="00CF767F">
      <w:pPr>
        <w:ind w:firstLine="400"/>
        <w:jc w:val="both"/>
      </w:pPr>
      <w:r>
        <w:t xml:space="preserve">2. Таможенное оформление продуктов переработки, вывозимых за пределы таможенной территории Республики Казахстан, осуществляется в </w:t>
      </w:r>
      <w:hyperlink r:id="rId439" w:history="1">
        <w:r>
          <w:rPr>
            <w:rStyle w:val="a3"/>
          </w:rPr>
          <w:t>порядке</w:t>
        </w:r>
      </w:hyperlink>
      <w:r>
        <w:t xml:space="preserve">, определенном уполномоченным органом. </w:t>
      </w:r>
    </w:p>
    <w:p w:rsidR="00000000" w:rsidRDefault="00CF767F">
      <w:pPr>
        <w:ind w:firstLine="400"/>
        <w:jc w:val="both"/>
      </w:pPr>
      <w:r>
        <w:t>3. Если продукты переработки вывозятся за пределы таможенной территории несколькими партиями, окончательная сверка соответствия количества продуктов переработки может п</w:t>
      </w:r>
      <w:r>
        <w:t xml:space="preserve">роизводиться периодически после вывоза продуктов переработки, но не реже чем один раз в три месяца и не позднее чем в течение тридцати календарных дней со дня вывоза последней партии товаров. </w:t>
      </w:r>
    </w:p>
    <w:p w:rsidR="00000000" w:rsidRDefault="00CF767F">
      <w:pPr>
        <w:spacing w:after="240"/>
        <w:ind w:firstLine="400"/>
        <w:jc w:val="both"/>
      </w:pPr>
      <w:r>
        <w:t>4. Иностранные товары, заявленные в таможенном режиме переработ</w:t>
      </w:r>
      <w:r>
        <w:t>ки товаров на таможенной территории, в том числе продукты их переработки, могут быть помещены под иной таможенный режим при условии соблюдения требований этого режима. Действие таможенного режима переработки товаров на таможенной территории на срок действи</w:t>
      </w:r>
      <w:r>
        <w:t>я указанного таможенного режима завершается в соответствии с настоящим Кодексом.</w:t>
      </w:r>
    </w:p>
    <w:p w:rsidR="00000000" w:rsidRDefault="00CF767F">
      <w:pPr>
        <w:spacing w:after="240"/>
        <w:jc w:val="center"/>
      </w:pPr>
      <w:bookmarkStart w:id="21" w:name="SUB1640000"/>
      <w:bookmarkEnd w:id="21"/>
      <w:r>
        <w:rPr>
          <w:rStyle w:val="s1"/>
        </w:rPr>
        <w:t>Глава 21. Переработка товаров для свободного обращения</w:t>
      </w:r>
    </w:p>
    <w:p w:rsidR="00000000" w:rsidRDefault="00CF767F">
      <w:pPr>
        <w:ind w:left="1200" w:hanging="800"/>
        <w:jc w:val="both"/>
      </w:pPr>
      <w:r>
        <w:rPr>
          <w:rStyle w:val="s1"/>
        </w:rPr>
        <w:t xml:space="preserve">Статья 164. </w:t>
      </w:r>
      <w:r>
        <w:t xml:space="preserve">Назначение таможенного режима переработки товаров для свободного обращения </w:t>
      </w:r>
    </w:p>
    <w:p w:rsidR="00000000" w:rsidRDefault="00CF767F">
      <w:pPr>
        <w:spacing w:after="240"/>
        <w:ind w:firstLine="400"/>
        <w:jc w:val="both"/>
      </w:pPr>
      <w:r>
        <w:rPr>
          <w:rStyle w:val="s1"/>
        </w:rPr>
        <w:t>Переработка товаров для свободно</w:t>
      </w:r>
      <w:r>
        <w:rPr>
          <w:rStyle w:val="s1"/>
        </w:rPr>
        <w:t>го обращения</w:t>
      </w:r>
      <w:r>
        <w:t xml:space="preserve"> - таможенный режим, при котором иностранные товары подвергаются операциям по переработке на таможенной территории под таможенным контролем без взимания таможенных пошлин, налогов и применения мер нетарифного регулирования с последующим помещен</w:t>
      </w:r>
      <w:r>
        <w:t>ием продуктов переработки под таможенный режим выпуска товаров для свободного обращения.</w:t>
      </w:r>
    </w:p>
    <w:p w:rsidR="00000000" w:rsidRDefault="00CF767F">
      <w:pPr>
        <w:ind w:left="1200" w:hanging="800"/>
        <w:jc w:val="both"/>
      </w:pPr>
      <w:r>
        <w:rPr>
          <w:rStyle w:val="s1"/>
        </w:rPr>
        <w:t xml:space="preserve">Статья 165. </w:t>
      </w:r>
      <w:r>
        <w:t xml:space="preserve">Условия помещения товаров под таможенный режим переработки товаров для свободного обращения </w:t>
      </w:r>
    </w:p>
    <w:p w:rsidR="00000000" w:rsidRDefault="00CF767F">
      <w:pPr>
        <w:ind w:firstLine="400"/>
        <w:jc w:val="both"/>
      </w:pPr>
      <w:r>
        <w:t xml:space="preserve">1. Помещение товаров под таможенный режим переработки товаров </w:t>
      </w:r>
      <w:r>
        <w:t xml:space="preserve">для свободного обращения допускается при условиях: </w:t>
      </w:r>
    </w:p>
    <w:p w:rsidR="00000000" w:rsidRDefault="00CF767F">
      <w:pPr>
        <w:ind w:firstLine="400"/>
        <w:jc w:val="both"/>
      </w:pPr>
      <w:r>
        <w:t xml:space="preserve">1) предоставления заключения соответствующего уполномоченного государственного органа об условиях переработки товаров для свободного обращения в порядке, установленном </w:t>
      </w:r>
      <w:hyperlink r:id="rId440" w:anchor="sub_id=1680000" w:history="1">
        <w:r>
          <w:rPr>
            <w:rStyle w:val="a3"/>
          </w:rPr>
          <w:t>статьей 168</w:t>
        </w:r>
      </w:hyperlink>
      <w:r>
        <w:t xml:space="preserve"> настоящего Кодекса; </w:t>
      </w:r>
    </w:p>
    <w:p w:rsidR="00000000" w:rsidRDefault="00CF767F">
      <w:pPr>
        <w:ind w:firstLine="400"/>
        <w:jc w:val="both"/>
      </w:pPr>
      <w:r>
        <w:t xml:space="preserve">2) идентификации иностранных товаров в продуктах переработки таможенными органами; </w:t>
      </w:r>
    </w:p>
    <w:p w:rsidR="00000000" w:rsidRDefault="00CF767F">
      <w:pPr>
        <w:ind w:firstLine="400"/>
        <w:jc w:val="both"/>
      </w:pPr>
      <w:r>
        <w:t>3) обеспечения исполнения требований таможенного законодательства Республики Казахстан, вкл</w:t>
      </w:r>
      <w:r>
        <w:t>ючая обеспечение невозможности изъятия товаров и продуктов переработки, помимо таможенного контроля, создание условий для осуществления таможенного контроля, обеспечение доступа таможенных органов к товарам, учет товаров и проведение операций с ними, а так</w:t>
      </w:r>
      <w:r>
        <w:t xml:space="preserve">же представление отчетности; </w:t>
      </w:r>
    </w:p>
    <w:p w:rsidR="00000000" w:rsidRDefault="00CF767F">
      <w:pPr>
        <w:ind w:firstLine="400"/>
        <w:jc w:val="both"/>
      </w:pPr>
      <w:r>
        <w:t xml:space="preserve">4) невозможности восстановления продуктов переработки в первоначальное состояние экономически выгодным способом; </w:t>
      </w:r>
    </w:p>
    <w:p w:rsidR="00000000" w:rsidRDefault="00CF767F">
      <w:pPr>
        <w:ind w:firstLine="400"/>
        <w:jc w:val="both"/>
      </w:pPr>
      <w:r>
        <w:t xml:space="preserve">5) ввоза товаров для переработки лицом, непосредственно осуществляющим операции по переработке. </w:t>
      </w:r>
    </w:p>
    <w:p w:rsidR="00000000" w:rsidRDefault="00CF767F">
      <w:pPr>
        <w:ind w:firstLine="400"/>
        <w:jc w:val="both"/>
      </w:pPr>
      <w:r>
        <w:t>2. Таможенный р</w:t>
      </w:r>
      <w:r>
        <w:t xml:space="preserve">ежим переработки товаров для свободного обращения может быть заявлен лицом, которое может выступать в качестве декларанта в соответствии со </w:t>
      </w:r>
      <w:hyperlink r:id="rId441" w:anchor="sub_id=3740000" w:history="1">
        <w:r>
          <w:rPr>
            <w:rStyle w:val="a3"/>
          </w:rPr>
          <w:t>статьей 374</w:t>
        </w:r>
      </w:hyperlink>
      <w:r>
        <w:t xml:space="preserve"> настоящего Кодекса. </w:t>
      </w:r>
    </w:p>
    <w:p w:rsidR="00000000" w:rsidRDefault="00CF767F">
      <w:pPr>
        <w:ind w:firstLine="400"/>
        <w:jc w:val="both"/>
      </w:pPr>
      <w:r>
        <w:t xml:space="preserve">3. Под таможенный режим переработки товаров для свободного обращения могут помещаться иностранные товары, ранее помещенные под иные таможенные режимы. </w:t>
      </w:r>
    </w:p>
    <w:p w:rsidR="00000000" w:rsidRDefault="00CF767F">
      <w:pPr>
        <w:spacing w:after="240"/>
        <w:ind w:firstLine="400"/>
        <w:jc w:val="both"/>
      </w:pPr>
      <w:r>
        <w:t xml:space="preserve">4. Правительство Республики Казахстан определяет </w:t>
      </w:r>
      <w:hyperlink r:id="rId442" w:anchor="sub_id=5" w:history="1">
        <w:r>
          <w:rPr>
            <w:rStyle w:val="a3"/>
          </w:rPr>
          <w:t>перечень товаров</w:t>
        </w:r>
      </w:hyperlink>
      <w:r>
        <w:t>, запрещенных к помещению под таможенный режим переработки товаров для свободного обращения.</w:t>
      </w:r>
    </w:p>
    <w:p w:rsidR="00000000" w:rsidRDefault="00CF767F">
      <w:pPr>
        <w:ind w:firstLine="400"/>
        <w:jc w:val="both"/>
      </w:pPr>
      <w:r>
        <w:rPr>
          <w:rStyle w:val="s1"/>
        </w:rPr>
        <w:t>Статья 166.</w:t>
      </w:r>
      <w:r>
        <w:t xml:space="preserve"> Идентификация иностранных товаров в продуктах переработки </w:t>
      </w:r>
    </w:p>
    <w:p w:rsidR="00000000" w:rsidRDefault="00CF767F">
      <w:pPr>
        <w:spacing w:after="240"/>
        <w:ind w:firstLine="400"/>
        <w:jc w:val="both"/>
      </w:pPr>
      <w:r>
        <w:t>В целях установления факта переработки иностранных т</w:t>
      </w:r>
      <w:r>
        <w:t xml:space="preserve">оваров для свободного обращения производится идентификация иностранных товаров в продуктах переработки с использованием одного или нескольких способов в соответствии со </w:t>
      </w:r>
      <w:hyperlink r:id="rId443" w:anchor="sub_id=1540000" w:history="1">
        <w:r>
          <w:rPr>
            <w:rStyle w:val="a3"/>
          </w:rPr>
          <w:t>ста</w:t>
        </w:r>
        <w:r>
          <w:rPr>
            <w:rStyle w:val="a3"/>
          </w:rPr>
          <w:t>тьей 154</w:t>
        </w:r>
      </w:hyperlink>
      <w:r>
        <w:t xml:space="preserve"> настоящего Кодекса.</w:t>
      </w:r>
    </w:p>
    <w:p w:rsidR="00000000" w:rsidRDefault="00CF767F">
      <w:pPr>
        <w:ind w:firstLine="400"/>
        <w:jc w:val="both"/>
      </w:pPr>
      <w:r>
        <w:rPr>
          <w:rStyle w:val="s1"/>
        </w:rPr>
        <w:t>Статья 167.</w:t>
      </w:r>
      <w:r>
        <w:t xml:space="preserve"> Операции по переработке товаров </w:t>
      </w:r>
    </w:p>
    <w:p w:rsidR="00000000" w:rsidRDefault="00CF767F">
      <w:pPr>
        <w:ind w:firstLine="400"/>
        <w:jc w:val="both"/>
      </w:pPr>
      <w:r>
        <w:t xml:space="preserve">1. Операции по переработке товаров включают: </w:t>
      </w:r>
    </w:p>
    <w:p w:rsidR="00000000" w:rsidRDefault="00CF767F">
      <w:pPr>
        <w:ind w:firstLine="400"/>
        <w:jc w:val="both"/>
      </w:pPr>
      <w:r>
        <w:t>1) переработку или обработку товаров, при которой иностранные товары теряют индивидуальный характер, с сохранением в продуктах переработ</w:t>
      </w:r>
      <w:r>
        <w:t xml:space="preserve">ки характеристик, позволяющих идентифицировать ввезенные товары в продуктах переработки, когда идентификация является обязательным условием переработки; </w:t>
      </w:r>
    </w:p>
    <w:p w:rsidR="00000000" w:rsidRDefault="00CF767F">
      <w:pPr>
        <w:ind w:firstLine="400"/>
        <w:jc w:val="both"/>
      </w:pPr>
      <w:r>
        <w:t>2) изготовление товаров, включая монтаж, сборку и подгонку, при котором сохраняются основные характери</w:t>
      </w:r>
      <w:r>
        <w:t xml:space="preserve">стики ввезенных товаров; </w:t>
      </w:r>
    </w:p>
    <w:p w:rsidR="00000000" w:rsidRDefault="00CF767F">
      <w:pPr>
        <w:ind w:firstLine="400"/>
        <w:jc w:val="both"/>
      </w:pPr>
      <w:r>
        <w:t xml:space="preserve">3) использование в качестве сырья товаров, которые содействуют производству продуктов переработки или облегчают его, в случаях, если эти товары полностью или частично потребляются в процессе переработки. </w:t>
      </w:r>
    </w:p>
    <w:p w:rsidR="00000000" w:rsidRDefault="00CF767F">
      <w:pPr>
        <w:ind w:firstLine="400"/>
        <w:jc w:val="both"/>
      </w:pPr>
      <w:r>
        <w:t xml:space="preserve">Данная операция должна быть выполнена одновременно с одной из операций, указанных в подпунктах 1) и 2) настоящего пункта. </w:t>
      </w:r>
    </w:p>
    <w:p w:rsidR="00000000" w:rsidRDefault="00CF767F">
      <w:pPr>
        <w:ind w:firstLine="400"/>
        <w:jc w:val="both"/>
      </w:pPr>
      <w:r>
        <w:t xml:space="preserve">2. К операциям по переработке товаров не относятся: </w:t>
      </w:r>
    </w:p>
    <w:p w:rsidR="00000000" w:rsidRDefault="00CF767F">
      <w:pPr>
        <w:ind w:firstLine="400"/>
        <w:jc w:val="both"/>
      </w:pPr>
      <w:r>
        <w:t>1) операции по обеспечению сохранности товаров, по подготовке к продаже и трансп</w:t>
      </w:r>
      <w:r>
        <w:t xml:space="preserve">ортировке; </w:t>
      </w:r>
    </w:p>
    <w:p w:rsidR="00000000" w:rsidRDefault="00CF767F">
      <w:pPr>
        <w:ind w:firstLine="400"/>
        <w:jc w:val="both"/>
      </w:pPr>
      <w:r>
        <w:t xml:space="preserve">2) получение приплода, выращивание и откорм животных, птиц, рыб, а также выращивание ракообразных и моллюсков; </w:t>
      </w:r>
    </w:p>
    <w:p w:rsidR="00000000" w:rsidRDefault="00CF767F">
      <w:pPr>
        <w:ind w:firstLine="400"/>
        <w:jc w:val="both"/>
      </w:pPr>
      <w:r>
        <w:t xml:space="preserve">3) выращивание деревьев и растений; </w:t>
      </w:r>
    </w:p>
    <w:p w:rsidR="00000000" w:rsidRDefault="00CF767F">
      <w:pPr>
        <w:ind w:firstLine="400"/>
        <w:jc w:val="both"/>
      </w:pPr>
      <w:r>
        <w:t xml:space="preserve">4) добыча полезных ископаемых; </w:t>
      </w:r>
    </w:p>
    <w:p w:rsidR="00000000" w:rsidRDefault="00CF767F">
      <w:pPr>
        <w:ind w:firstLine="400"/>
        <w:jc w:val="both"/>
      </w:pPr>
      <w:r>
        <w:t xml:space="preserve">5) лов рыбы, ракообразных и моллюсков; </w:t>
      </w:r>
    </w:p>
    <w:p w:rsidR="00000000" w:rsidRDefault="00CF767F">
      <w:pPr>
        <w:ind w:firstLine="400"/>
        <w:jc w:val="both"/>
      </w:pPr>
      <w:r>
        <w:t xml:space="preserve">6) охота; </w:t>
      </w:r>
    </w:p>
    <w:p w:rsidR="00000000" w:rsidRDefault="00CF767F">
      <w:pPr>
        <w:ind w:firstLine="400"/>
        <w:jc w:val="both"/>
      </w:pPr>
      <w:r>
        <w:t>7) сбор гриб</w:t>
      </w:r>
      <w:r>
        <w:t xml:space="preserve">ов и растений; </w:t>
      </w:r>
    </w:p>
    <w:p w:rsidR="00000000" w:rsidRDefault="00CF767F">
      <w:pPr>
        <w:ind w:firstLine="400"/>
        <w:jc w:val="both"/>
      </w:pPr>
      <w:r>
        <w:t xml:space="preserve">8) копирование и размножение информации, аудио- и видеозаписей на любые виды носителей информации; </w:t>
      </w:r>
    </w:p>
    <w:p w:rsidR="00000000" w:rsidRDefault="00CF767F">
      <w:pPr>
        <w:spacing w:after="240"/>
        <w:ind w:firstLine="400"/>
        <w:jc w:val="both"/>
      </w:pPr>
      <w:r>
        <w:t>9) использование иностранных товаров как вспомогательных средств в технологическом процессе (оборудование, станки, приспособления и другое).</w:t>
      </w:r>
    </w:p>
    <w:p w:rsidR="00000000" w:rsidRDefault="00CF767F">
      <w:pPr>
        <w:ind w:left="1200" w:hanging="800"/>
        <w:jc w:val="both"/>
      </w:pPr>
      <w:r>
        <w:rPr>
          <w:rStyle w:val="s1"/>
        </w:rPr>
        <w:t xml:space="preserve">Статья 168. </w:t>
      </w:r>
      <w:r>
        <w:t xml:space="preserve">Заключение соответствующего уполномоченного государственного органа об условиях переработки товаров для свободного обращения </w:t>
      </w:r>
    </w:p>
    <w:p w:rsidR="00000000" w:rsidRDefault="00CF767F">
      <w:pPr>
        <w:ind w:firstLine="400"/>
        <w:jc w:val="both"/>
      </w:pPr>
      <w:r>
        <w:t>Заключение соответствующего уполномоченного государственного органа об условиях переработки товаров для свободного об</w:t>
      </w:r>
      <w:r>
        <w:t xml:space="preserve">ращения должно содержать следующие сведения: </w:t>
      </w:r>
    </w:p>
    <w:p w:rsidR="00000000" w:rsidRDefault="00CF767F">
      <w:pPr>
        <w:ind w:firstLine="400"/>
        <w:jc w:val="both"/>
      </w:pPr>
      <w:r>
        <w:t xml:space="preserve">1) наименование,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CF767F">
      <w:pPr>
        <w:ind w:firstLine="400"/>
        <w:jc w:val="both"/>
      </w:pPr>
      <w:r>
        <w:t>2) дату и номер договора (контракта) на перер</w:t>
      </w:r>
      <w:r>
        <w:t xml:space="preserve">аботку, срок переработки; </w:t>
      </w:r>
    </w:p>
    <w:p w:rsidR="00000000" w:rsidRDefault="00CF767F">
      <w:pPr>
        <w:ind w:firstLine="400"/>
        <w:jc w:val="both"/>
      </w:pPr>
      <w:r>
        <w:t xml:space="preserve">3) нормы выхода продуктов переработки; </w:t>
      </w:r>
    </w:p>
    <w:p w:rsidR="00000000" w:rsidRDefault="00CF767F">
      <w:pPr>
        <w:ind w:firstLine="400"/>
        <w:jc w:val="both"/>
      </w:pPr>
      <w:r>
        <w:t xml:space="preserve">4) характер переработки; </w:t>
      </w:r>
    </w:p>
    <w:p w:rsidR="00000000" w:rsidRDefault="00CF767F">
      <w:pPr>
        <w:ind w:firstLine="400"/>
        <w:jc w:val="both"/>
      </w:pPr>
      <w:r>
        <w:t xml:space="preserve">5) способы идентификации; </w:t>
      </w:r>
    </w:p>
    <w:p w:rsidR="00000000" w:rsidRDefault="00CF767F">
      <w:pPr>
        <w:ind w:firstLine="400"/>
        <w:jc w:val="both"/>
      </w:pPr>
      <w:r>
        <w:t xml:space="preserve">6) сведения о декларанте и лице, осуществляющем переработку. </w:t>
      </w:r>
    </w:p>
    <w:p w:rsidR="00000000" w:rsidRDefault="00CF767F">
      <w:pPr>
        <w:spacing w:after="240"/>
        <w:ind w:firstLine="400"/>
        <w:jc w:val="both"/>
      </w:pPr>
      <w:hyperlink r:id="rId444" w:anchor="sub_id=1" w:history="1">
        <w:r>
          <w:rPr>
            <w:rStyle w:val="a3"/>
          </w:rPr>
          <w:t>Форма заключения об условиях переработки товаров для свободного обращения</w:t>
        </w:r>
      </w:hyperlink>
      <w:r>
        <w:t xml:space="preserve"> устанавливается уполномоченным органом по согласованию с соответствующим уполномоченным государственным органом.</w:t>
      </w:r>
    </w:p>
    <w:p w:rsidR="00000000" w:rsidRDefault="00CF767F">
      <w:pPr>
        <w:ind w:firstLine="400"/>
        <w:jc w:val="both"/>
      </w:pPr>
      <w:r>
        <w:rPr>
          <w:rStyle w:val="s1"/>
        </w:rPr>
        <w:t>Статья 169.</w:t>
      </w:r>
      <w:r>
        <w:t xml:space="preserve"> Нормы выхода продуктов переработки </w:t>
      </w:r>
    </w:p>
    <w:p w:rsidR="00000000" w:rsidRDefault="00CF767F">
      <w:pPr>
        <w:ind w:firstLine="400"/>
        <w:jc w:val="both"/>
      </w:pPr>
      <w:r>
        <w:t xml:space="preserve">1. Под нормой выхода понимается количество продуктов переработки, получаемых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CF767F">
      <w:pPr>
        <w:spacing w:after="240"/>
        <w:ind w:firstLine="400"/>
        <w:jc w:val="both"/>
      </w:pPr>
      <w:r>
        <w:t>2. Нормы в</w:t>
      </w:r>
      <w:r>
        <w:t>ыхода продуктов переработки, образующихся в результате переработки товаров для свободного обращения, определяются соответствующим уполномоченным государственным органом.</w:t>
      </w:r>
    </w:p>
    <w:p w:rsidR="00000000" w:rsidRDefault="00CF767F">
      <w:pPr>
        <w:ind w:firstLine="400"/>
        <w:jc w:val="both"/>
      </w:pPr>
      <w:r>
        <w:rPr>
          <w:rStyle w:val="s1"/>
        </w:rPr>
        <w:t>Статья 170.</w:t>
      </w:r>
      <w:r>
        <w:t xml:space="preserve"> Сроки переработки товаров для свободного обращения </w:t>
      </w:r>
    </w:p>
    <w:p w:rsidR="00000000" w:rsidRDefault="00CF767F">
      <w:pPr>
        <w:ind w:firstLine="400"/>
        <w:jc w:val="both"/>
      </w:pPr>
      <w:r>
        <w:t>1. Переработка товаров</w:t>
      </w:r>
      <w:r>
        <w:t xml:space="preserve"> для свободного обращения производится в сроки, определяемые в соответствии с пунктом 2 настоящей статьи, но не более одного года со дня помещения товаров под таможенный режим. </w:t>
      </w:r>
    </w:p>
    <w:p w:rsidR="00000000" w:rsidRDefault="00CF767F">
      <w:pPr>
        <w:ind w:firstLine="400"/>
        <w:jc w:val="both"/>
      </w:pPr>
      <w:r>
        <w:t xml:space="preserve">2. Срок переработки определяется декларантом или лицом, осуществляющим переработку, и включает в себя: </w:t>
      </w:r>
    </w:p>
    <w:p w:rsidR="00000000" w:rsidRDefault="00CF767F">
      <w:pPr>
        <w:ind w:firstLine="400"/>
        <w:jc w:val="both"/>
      </w:pPr>
      <w:r>
        <w:t xml:space="preserve">1) продолжительность производственного процесса переработки товаров, установленную соответствующим уполномоченным государственным органом; </w:t>
      </w:r>
    </w:p>
    <w:p w:rsidR="00000000" w:rsidRDefault="00CF767F">
      <w:pPr>
        <w:ind w:firstLine="400"/>
        <w:jc w:val="both"/>
      </w:pPr>
      <w:r>
        <w:t>2) время, не</w:t>
      </w:r>
      <w:r>
        <w:t xml:space="preserve">обходимое для помещения продуктов переработки под таможенный режим выпуска товаров для свободного обращения. </w:t>
      </w:r>
    </w:p>
    <w:p w:rsidR="00000000" w:rsidRDefault="00CF767F">
      <w:pPr>
        <w:jc w:val="both"/>
      </w:pPr>
      <w:r>
        <w:rPr>
          <w:rStyle w:val="s3"/>
        </w:rPr>
        <w:t xml:space="preserve">В пункт 3 внесены изменения в соответствии с </w:t>
      </w:r>
      <w:hyperlink r:id="rId445" w:anchor="sub_id=170" w:history="1">
        <w:r>
          <w:rPr>
            <w:rStyle w:val="a3"/>
            <w:b/>
            <w:bCs/>
            <w:i/>
            <w:iCs/>
            <w:bdr w:val="none" w:sz="0" w:space="0" w:color="auto" w:frame="1"/>
          </w:rPr>
          <w:t>Законом</w:t>
        </w:r>
      </w:hyperlink>
      <w:r>
        <w:rPr>
          <w:rStyle w:val="s3"/>
        </w:rPr>
        <w:t xml:space="preserve"> РК от 20.06.</w:t>
      </w:r>
      <w:r>
        <w:rPr>
          <w:rStyle w:val="s3"/>
        </w:rPr>
        <w:t>05 г. № 62-III (</w:t>
      </w:r>
      <w:hyperlink r:id="rId446" w:anchor="sub_id=170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3. Для решения вопроса об увеличении срока переработки товаров в пределах одного года декларант не позднее </w:t>
      </w:r>
      <w:r>
        <w:rPr>
          <w:rStyle w:val="s0"/>
        </w:rPr>
        <w:t>пятнадцати рабочих дней</w:t>
      </w:r>
      <w:r>
        <w:t xml:space="preserve"> до истеч</w:t>
      </w:r>
      <w:r>
        <w:t xml:space="preserve">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CF767F">
      <w:pPr>
        <w:jc w:val="both"/>
      </w:pPr>
      <w:r>
        <w:rPr>
          <w:rStyle w:val="s3"/>
        </w:rPr>
        <w:t xml:space="preserve">В пункт 4 внесены изменения в соответствии с </w:t>
      </w:r>
      <w:hyperlink r:id="rId447" w:anchor="sub_id=170" w:history="1">
        <w:r>
          <w:rPr>
            <w:rStyle w:val="a3"/>
            <w:i/>
            <w:iCs/>
            <w:bdr w:val="none" w:sz="0" w:space="0" w:color="auto" w:frame="1"/>
          </w:rPr>
          <w:t>Законом</w:t>
        </w:r>
      </w:hyperlink>
      <w:r>
        <w:rPr>
          <w:rStyle w:val="s3"/>
        </w:rPr>
        <w:t xml:space="preserve"> РК от 20.06.05 г. № 62-III (</w:t>
      </w:r>
      <w:hyperlink r:id="rId448" w:anchor="sub_id=1700000" w:history="1">
        <w:r>
          <w:rPr>
            <w:rStyle w:val="a3"/>
            <w:i/>
            <w:iCs/>
            <w:bdr w:val="none" w:sz="0" w:space="0" w:color="auto" w:frame="1"/>
          </w:rPr>
          <w:t>см. стар. ред.</w:t>
        </w:r>
      </w:hyperlink>
      <w:r>
        <w:rPr>
          <w:rStyle w:val="s3"/>
        </w:rPr>
        <w:t>)</w:t>
      </w:r>
    </w:p>
    <w:p w:rsidR="00000000" w:rsidRDefault="00CF767F">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w:t>
      </w:r>
      <w:r>
        <w:t xml:space="preserve">аты получения заявления. </w:t>
      </w:r>
    </w:p>
    <w:p w:rsidR="00000000" w:rsidRDefault="00CF767F">
      <w:pPr>
        <w:ind w:firstLine="400"/>
        <w:jc w:val="both"/>
      </w:pPr>
      <w:r>
        <w:t xml:space="preserve">5. Решение таможенного органа об увеличении срока переработки товаров для свободного обращения доводится до сведения заявителя в письменной форме. </w:t>
      </w:r>
    </w:p>
    <w:p w:rsidR="00000000" w:rsidRDefault="00CF767F">
      <w:pPr>
        <w:spacing w:after="240"/>
        <w:ind w:firstLine="400"/>
        <w:jc w:val="both"/>
      </w:pPr>
      <w:r>
        <w:t>6. В случае отказа в увеличении срока переработки товары, помещенные под таможенны</w:t>
      </w:r>
      <w:r>
        <w:t>й режим переработки товаров для свободного обращения, подлежат заявлению к иному таможенному режиму, а полученные продукты переработки подлежат помещению под таможенный режим выпуска товаров для свободного обращения.</w:t>
      </w:r>
    </w:p>
    <w:p w:rsidR="00000000" w:rsidRDefault="00CF767F">
      <w:pPr>
        <w:ind w:firstLine="400"/>
        <w:jc w:val="both"/>
      </w:pPr>
      <w:r>
        <w:rPr>
          <w:rStyle w:val="s1"/>
        </w:rPr>
        <w:t>Статья 171.</w:t>
      </w:r>
      <w:r>
        <w:t xml:space="preserve"> Остатки и отходы, полученны</w:t>
      </w:r>
      <w:r>
        <w:t xml:space="preserve">е в результате переработки </w:t>
      </w:r>
    </w:p>
    <w:p w:rsidR="00000000" w:rsidRDefault="00CF767F">
      <w:pPr>
        <w:spacing w:after="240"/>
        <w:ind w:firstLine="400"/>
        <w:jc w:val="both"/>
      </w:pPr>
      <w:r>
        <w:t xml:space="preserve">Остатки непереработанных иностранных товаров, а также отходы, образовавшиеся в результате переработки, подлежат таможенному контролю и таможенному оформлению как иностранные товары, ввезенные на таможенную территорию Республики </w:t>
      </w:r>
      <w:r>
        <w:t>Казахстан в этом состоянии, за исключением случая, когда указанные отходы и остатки переработаны в состояние, не пригодное для их дальнейшего использования.</w:t>
      </w:r>
    </w:p>
    <w:p w:rsidR="00000000" w:rsidRDefault="00CF767F">
      <w:pPr>
        <w:jc w:val="both"/>
      </w:pPr>
      <w:r>
        <w:rPr>
          <w:rStyle w:val="s3"/>
        </w:rPr>
        <w:t xml:space="preserve">В статью 172 внесены изменения в соответствии с </w:t>
      </w:r>
      <w:hyperlink r:id="rId449" w:anchor="sub_id=172" w:history="1">
        <w:r>
          <w:rPr>
            <w:rStyle w:val="a3"/>
            <w:b/>
            <w:bCs/>
            <w:i/>
            <w:iCs/>
            <w:bdr w:val="none" w:sz="0" w:space="0" w:color="auto" w:frame="1"/>
          </w:rPr>
          <w:t>Законом</w:t>
        </w:r>
      </w:hyperlink>
      <w:r>
        <w:rPr>
          <w:rStyle w:val="s3"/>
        </w:rPr>
        <w:t xml:space="preserve"> РК от 26.07.07 г. № 312-III (</w:t>
      </w:r>
      <w:hyperlink r:id="rId450" w:anchor="sub_id=172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172. </w:t>
      </w:r>
      <w:r>
        <w:t xml:space="preserve">Завершение таможенного режима переработки товаров для свободного обращения </w:t>
      </w:r>
    </w:p>
    <w:p w:rsidR="00000000" w:rsidRDefault="00CF767F">
      <w:pPr>
        <w:ind w:firstLine="400"/>
        <w:jc w:val="both"/>
      </w:pPr>
      <w:r>
        <w:rPr>
          <w:rStyle w:val="s0"/>
        </w:rPr>
        <w:t>Таможенный режим переработки товаров для свободного обращения завершается помещением продуктов переработки под таможенный режим выпуска товаров для свободного обращения. При выпуске для свободного обращения продуктов переработки таможенные пошлины и налоги</w:t>
      </w:r>
      <w:r>
        <w:rPr>
          <w:rStyle w:val="s0"/>
        </w:rPr>
        <w:t xml:space="preserve"> исчисляются исходя из ставок, применимых к продуктам переработки. Стоимость и количество продуктов переработки определяются на день их заявления к таможенному режиму выпуска для свободного обращения.</w:t>
      </w:r>
    </w:p>
    <w:p w:rsidR="00000000" w:rsidRDefault="00CF767F">
      <w:pPr>
        <w:ind w:firstLine="400"/>
        <w:jc w:val="both"/>
      </w:pPr>
      <w:r>
        <w:rPr>
          <w:rStyle w:val="s0"/>
        </w:rPr>
        <w:t>При этом таможенная стоимость продуктов переработки тов</w:t>
      </w:r>
      <w:r>
        <w:rPr>
          <w:rStyle w:val="s0"/>
        </w:rPr>
        <w:t>ара определяется как стоимость ввезенного для переработки товара.</w:t>
      </w:r>
    </w:p>
    <w:p w:rsidR="00000000" w:rsidRDefault="00CF767F">
      <w:pPr>
        <w:ind w:firstLine="400"/>
        <w:jc w:val="both"/>
      </w:pPr>
      <w:r>
        <w:rPr>
          <w:rStyle w:val="s0"/>
        </w:rPr>
        <w:t> </w:t>
      </w:r>
    </w:p>
    <w:p w:rsidR="00000000" w:rsidRDefault="00CF767F">
      <w:pPr>
        <w:spacing w:after="240"/>
        <w:jc w:val="center"/>
      </w:pPr>
      <w:bookmarkStart w:id="22" w:name="SUB1730000"/>
      <w:bookmarkEnd w:id="22"/>
      <w:r>
        <w:rPr>
          <w:rStyle w:val="s1"/>
        </w:rPr>
        <w:t>Глава 22. Переработка товаров вне таможенной территории</w:t>
      </w:r>
    </w:p>
    <w:p w:rsidR="00000000" w:rsidRDefault="00CF767F">
      <w:pPr>
        <w:ind w:left="1200" w:hanging="800"/>
        <w:jc w:val="both"/>
      </w:pPr>
      <w:r>
        <w:rPr>
          <w:rStyle w:val="s1"/>
        </w:rPr>
        <w:t xml:space="preserve">Статья 173. </w:t>
      </w:r>
      <w:r>
        <w:t xml:space="preserve">Назначение таможенного режима переработки товаров вне таможенной территории </w:t>
      </w:r>
    </w:p>
    <w:p w:rsidR="00000000" w:rsidRDefault="00CF767F">
      <w:pPr>
        <w:ind w:firstLine="400"/>
        <w:jc w:val="both"/>
      </w:pPr>
      <w:r>
        <w:rPr>
          <w:rStyle w:val="s1"/>
        </w:rPr>
        <w:t>Переработка товаров вне таможенной территор</w:t>
      </w:r>
      <w:r>
        <w:rPr>
          <w:rStyle w:val="s1"/>
        </w:rPr>
        <w:t>ии</w:t>
      </w:r>
      <w:r>
        <w:t xml:space="preserve"> - таможенный режим, предназначенный для вывоза и использования казахстанских товаров вне таможенной территории Республики Казахстан с целью их переработки и последующего ввоза продуктов переработки на таможенную территорию Республики Казахстан с полным </w:t>
      </w:r>
      <w:r>
        <w:t xml:space="preserve">или частичным освобождением от таможенных пошлин и налогов без применения мер нетарифного регулирования, за исключением мер экспортного контроля. </w:t>
      </w:r>
    </w:p>
    <w:p w:rsidR="00000000" w:rsidRDefault="00CF767F">
      <w:pPr>
        <w:spacing w:after="240"/>
        <w:ind w:firstLine="400"/>
        <w:jc w:val="both"/>
      </w:pPr>
      <w:r>
        <w:t>В случаях, установленных настоящей главой, допускается замена продуктов переработки казахстанских товаров, по</w:t>
      </w:r>
      <w:r>
        <w:t>мещенных под таможенный режим переработки товаров вне таможенной территории, иностранными товарами.</w:t>
      </w:r>
    </w:p>
    <w:p w:rsidR="00000000" w:rsidRDefault="00CF767F">
      <w:pPr>
        <w:ind w:left="1200" w:hanging="800"/>
        <w:jc w:val="both"/>
      </w:pPr>
      <w:r>
        <w:rPr>
          <w:rStyle w:val="s1"/>
        </w:rPr>
        <w:t xml:space="preserve">Статья 174. </w:t>
      </w:r>
      <w:r>
        <w:t xml:space="preserve">Условия помещения товаров под таможенный режим переработки вне таможенной территории </w:t>
      </w:r>
    </w:p>
    <w:p w:rsidR="00000000" w:rsidRDefault="00CF767F">
      <w:pPr>
        <w:ind w:firstLine="400"/>
        <w:jc w:val="both"/>
      </w:pPr>
      <w:r>
        <w:t xml:space="preserve">1. Помещение товаров под таможенный режим переработки вне </w:t>
      </w:r>
      <w:r>
        <w:t xml:space="preserve">таможенной территории допускается при условии: </w:t>
      </w:r>
    </w:p>
    <w:p w:rsidR="00000000" w:rsidRDefault="00CF767F">
      <w:pPr>
        <w:ind w:firstLine="400"/>
        <w:jc w:val="both"/>
      </w:pPr>
      <w:r>
        <w:t xml:space="preserve">1) представления заключения соответствующего уполномоченного государственного органа об условиях переработки вне таможенной территории в порядке, определенном </w:t>
      </w:r>
      <w:hyperlink r:id="rId451" w:anchor="sub_id=1770000" w:history="1">
        <w:r>
          <w:rPr>
            <w:rStyle w:val="a3"/>
          </w:rPr>
          <w:t>статьей 177</w:t>
        </w:r>
      </w:hyperlink>
      <w:r>
        <w:t xml:space="preserve"> настоящего Кодекса. Представления указанного заключения не требуется, если целью переработки является ремонт; </w:t>
      </w:r>
    </w:p>
    <w:p w:rsidR="00000000" w:rsidRDefault="00CF767F">
      <w:pPr>
        <w:ind w:firstLine="400"/>
        <w:jc w:val="both"/>
      </w:pPr>
      <w:r>
        <w:t xml:space="preserve">2) идентификации казахстанских товаров в продуктах переработки таможенными органами в соответствии со </w:t>
      </w:r>
      <w:hyperlink r:id="rId452" w:anchor="sub_id=1810000" w:history="1">
        <w:r>
          <w:rPr>
            <w:rStyle w:val="a3"/>
          </w:rPr>
          <w:t>статьей 181</w:t>
        </w:r>
      </w:hyperlink>
      <w:r>
        <w:t xml:space="preserve"> настоящего Кодекса, за исключением случаев, предусмотренны</w:t>
      </w:r>
      <w:r>
        <w:t xml:space="preserve">х </w:t>
      </w:r>
      <w:hyperlink r:id="rId453" w:anchor="sub_id=1790000" w:history="1">
        <w:r>
          <w:rPr>
            <w:rStyle w:val="a3"/>
          </w:rPr>
          <w:t>статьями 179</w:t>
        </w:r>
      </w:hyperlink>
      <w:r>
        <w:t xml:space="preserve"> и </w:t>
      </w:r>
      <w:hyperlink r:id="rId454" w:anchor="sub_id=1800000" w:history="1">
        <w:r>
          <w:rPr>
            <w:rStyle w:val="a3"/>
          </w:rPr>
          <w:t>180</w:t>
        </w:r>
      </w:hyperlink>
      <w:r>
        <w:t xml:space="preserve"> настоящего Кодекса; </w:t>
      </w:r>
    </w:p>
    <w:p w:rsidR="00000000" w:rsidRDefault="00CF767F">
      <w:pPr>
        <w:ind w:firstLine="400"/>
        <w:jc w:val="both"/>
      </w:pPr>
      <w:r>
        <w:t xml:space="preserve">3) обеспечения уплаты вывозных таможенных пошлин. </w:t>
      </w:r>
    </w:p>
    <w:p w:rsidR="00000000" w:rsidRDefault="00CF767F">
      <w:pPr>
        <w:ind w:firstLine="400"/>
        <w:jc w:val="both"/>
      </w:pPr>
      <w:r>
        <w:t xml:space="preserve">2. Таможенный режим переработки вне таможенной территории может быть заявлен лицом, которое вправе выступать в качестве декларанта в соответствии со </w:t>
      </w:r>
      <w:hyperlink r:id="rId455" w:anchor="sub_id=3740000" w:history="1">
        <w:r>
          <w:rPr>
            <w:rStyle w:val="a3"/>
          </w:rPr>
          <w:t>статьей 374</w:t>
        </w:r>
      </w:hyperlink>
      <w:r>
        <w:t xml:space="preserve"> настоящего Кодекса. </w:t>
      </w:r>
    </w:p>
    <w:p w:rsidR="00000000" w:rsidRDefault="00CF767F">
      <w:pPr>
        <w:ind w:firstLine="400"/>
        <w:jc w:val="both"/>
      </w:pPr>
      <w:r>
        <w:t xml:space="preserve">3. Таможенный режим переработки товаров вне таможенной территории не может быть использован в следующих случаях: </w:t>
      </w:r>
    </w:p>
    <w:p w:rsidR="00000000" w:rsidRDefault="00CF767F">
      <w:pPr>
        <w:ind w:firstLine="400"/>
        <w:jc w:val="both"/>
      </w:pPr>
      <w:r>
        <w:t>1) для товаров, ранее выпущенных в свободное обращение с освобождением от таможен</w:t>
      </w:r>
      <w:r>
        <w:t xml:space="preserve">ных пошлин и (или) налогов, сопряженных с обязательством соблюдения установленных ограничений, требований или условий, до окончания срока действия таких ограничений, требований и условий, за исключением вывоза товаров на ремонт; </w:t>
      </w:r>
    </w:p>
    <w:p w:rsidR="00000000" w:rsidRDefault="00CF767F">
      <w:pPr>
        <w:jc w:val="both"/>
      </w:pPr>
      <w:r>
        <w:rPr>
          <w:rStyle w:val="s3"/>
        </w:rPr>
        <w:t>Подпункт 2 изложен в редак</w:t>
      </w:r>
      <w:r>
        <w:rPr>
          <w:rStyle w:val="s3"/>
        </w:rPr>
        <w:t xml:space="preserve">ции </w:t>
      </w:r>
      <w:hyperlink r:id="rId456" w:anchor="sub_id=174" w:history="1">
        <w:r>
          <w:rPr>
            <w:rStyle w:val="a3"/>
            <w:b/>
            <w:bCs/>
            <w:i/>
            <w:iCs/>
            <w:bdr w:val="none" w:sz="0" w:space="0" w:color="auto" w:frame="1"/>
          </w:rPr>
          <w:t>Закона</w:t>
        </w:r>
      </w:hyperlink>
      <w:r>
        <w:rPr>
          <w:rStyle w:val="s3"/>
        </w:rPr>
        <w:t xml:space="preserve"> РК от 26.07.07 г. № 312-III (</w:t>
      </w:r>
      <w:hyperlink r:id="rId457" w:anchor="sub_id=174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2) если товары вывозятся по догово</w:t>
      </w:r>
      <w:r>
        <w:rPr>
          <w:rStyle w:val="s0"/>
        </w:rPr>
        <w:t>ру купли-продажи;</w:t>
      </w:r>
    </w:p>
    <w:p w:rsidR="00000000" w:rsidRDefault="00CF767F">
      <w:pPr>
        <w:spacing w:after="240"/>
        <w:ind w:firstLine="400"/>
        <w:jc w:val="both"/>
      </w:pPr>
      <w:r>
        <w:t xml:space="preserve">3) если невозможно установить, что продукты переработки образовались в результате переработки вывезенных товаров, за исключением случаев, предусмотренных </w:t>
      </w:r>
      <w:hyperlink r:id="rId458" w:anchor="sub_id=1790000" w:history="1">
        <w:r>
          <w:rPr>
            <w:rStyle w:val="a3"/>
          </w:rPr>
          <w:t>статьями 179</w:t>
        </w:r>
      </w:hyperlink>
      <w:r>
        <w:t xml:space="preserve"> и </w:t>
      </w:r>
      <w:hyperlink r:id="rId459" w:anchor="sub_id=1800000" w:history="1">
        <w:r>
          <w:rPr>
            <w:rStyle w:val="a3"/>
          </w:rPr>
          <w:t>180</w:t>
        </w:r>
      </w:hyperlink>
      <w:r>
        <w:t xml:space="preserve"> настоящего Кодекса.</w:t>
      </w:r>
    </w:p>
    <w:p w:rsidR="00000000" w:rsidRDefault="00CF767F">
      <w:pPr>
        <w:ind w:firstLine="400"/>
        <w:jc w:val="both"/>
      </w:pPr>
      <w:r>
        <w:rPr>
          <w:rStyle w:val="s1"/>
        </w:rPr>
        <w:t>Статья 175.</w:t>
      </w:r>
      <w:r>
        <w:t xml:space="preserve"> Операции по переработке товаров вне таможенной территории </w:t>
      </w:r>
    </w:p>
    <w:p w:rsidR="00000000" w:rsidRDefault="00CF767F">
      <w:pPr>
        <w:ind w:firstLine="400"/>
        <w:jc w:val="both"/>
      </w:pPr>
      <w:r>
        <w:t xml:space="preserve">1. Операции по переработке товаров включают: </w:t>
      </w:r>
    </w:p>
    <w:p w:rsidR="00000000" w:rsidRDefault="00CF767F">
      <w:pPr>
        <w:ind w:firstLine="400"/>
        <w:jc w:val="both"/>
      </w:pPr>
      <w:r>
        <w:t>1) переработку и</w:t>
      </w:r>
      <w:r>
        <w:t>ли обработку товаров, при которой казахстанские товары теряют индивидуальный характер, с сохранением в продуктах переработки характеристик, позволяющих идентифицировать вывезенные товары в продуктах переработки, когда идентификация является обязательным ус</w:t>
      </w:r>
      <w:r>
        <w:t xml:space="preserve">ловием переработки; </w:t>
      </w:r>
    </w:p>
    <w:p w:rsidR="00000000" w:rsidRDefault="00CF767F">
      <w:pPr>
        <w:ind w:firstLine="400"/>
        <w:jc w:val="both"/>
      </w:pPr>
      <w:r>
        <w:t xml:space="preserve">2) изготовление (обработку) другого товара, включая монтаж, сборку и подгонку, при котором сохраняются основные характеристики вывезенных товаров; </w:t>
      </w:r>
    </w:p>
    <w:p w:rsidR="00000000" w:rsidRDefault="00CF767F">
      <w:pPr>
        <w:ind w:firstLine="400"/>
        <w:jc w:val="both"/>
      </w:pPr>
      <w:r>
        <w:t>3) ремонт товара, включая его восстановление, при котором происходит восстановление или</w:t>
      </w:r>
      <w:r>
        <w:t xml:space="preserve"> замена поврежденных или изношенных товаров для переработки, устранение дефектов по рекламации. </w:t>
      </w:r>
    </w:p>
    <w:p w:rsidR="00000000" w:rsidRDefault="00CF767F">
      <w:pPr>
        <w:spacing w:after="240"/>
        <w:ind w:firstLine="400"/>
        <w:jc w:val="both"/>
      </w:pPr>
      <w:r>
        <w:t xml:space="preserve">2. Правительство Республики Казахстан вправе устанавливать </w:t>
      </w:r>
      <w:hyperlink r:id="rId460" w:anchor="sub_id=8" w:history="1">
        <w:r>
          <w:rPr>
            <w:rStyle w:val="a3"/>
          </w:rPr>
          <w:t>ограничения на отдельн</w:t>
        </w:r>
        <w:r>
          <w:rPr>
            <w:rStyle w:val="a3"/>
          </w:rPr>
          <w:t>ые операции</w:t>
        </w:r>
      </w:hyperlink>
      <w:r>
        <w:t xml:space="preserve"> по переработке товаров вне таможенной территории Республики Казахстан.</w:t>
      </w:r>
    </w:p>
    <w:p w:rsidR="00000000" w:rsidRDefault="00CF767F">
      <w:pPr>
        <w:ind w:firstLine="400"/>
        <w:jc w:val="both"/>
      </w:pPr>
      <w:r>
        <w:rPr>
          <w:rStyle w:val="s1"/>
        </w:rPr>
        <w:t>Статья 176.</w:t>
      </w:r>
      <w:r>
        <w:t xml:space="preserve"> Сроки переработки товаров вне таможенной территории </w:t>
      </w:r>
    </w:p>
    <w:p w:rsidR="00000000" w:rsidRDefault="00CF767F">
      <w:pPr>
        <w:ind w:firstLine="400"/>
        <w:jc w:val="both"/>
      </w:pPr>
      <w:r>
        <w:t>1. Переработка товаров вне таможенной территории производится в сроки, определяемые в соответствии с пунктом</w:t>
      </w:r>
      <w:r>
        <w:t xml:space="preserve"> 2 настоящей статьи, но не более двух лет со дня помещения товаров под таможенный режим. </w:t>
      </w:r>
    </w:p>
    <w:p w:rsidR="00000000" w:rsidRDefault="00CF767F">
      <w:pPr>
        <w:ind w:firstLine="400"/>
        <w:jc w:val="both"/>
      </w:pPr>
      <w:r>
        <w:t xml:space="preserve">2. Срок переработки определяется декларантом и включает в себя: </w:t>
      </w:r>
    </w:p>
    <w:p w:rsidR="00000000" w:rsidRDefault="00CF767F">
      <w:pPr>
        <w:ind w:firstLine="400"/>
        <w:jc w:val="both"/>
      </w:pPr>
      <w:r>
        <w:t>1) продолжительность производственного процесса переработки товаров, определенного соответствующим уп</w:t>
      </w:r>
      <w:r>
        <w:t xml:space="preserve">олномоченным государственным органом; </w:t>
      </w:r>
    </w:p>
    <w:p w:rsidR="00000000" w:rsidRDefault="00CF767F">
      <w:pPr>
        <w:ind w:firstLine="400"/>
        <w:jc w:val="both"/>
      </w:pPr>
      <w:r>
        <w:t xml:space="preserve">2) время, необходимое для фактического ввоза продуктов переработки на таможенную территорию Республики Казахстан. </w:t>
      </w:r>
    </w:p>
    <w:p w:rsidR="00000000" w:rsidRDefault="00CF767F">
      <w:pPr>
        <w:jc w:val="both"/>
      </w:pPr>
      <w:r>
        <w:rPr>
          <w:rStyle w:val="s3"/>
        </w:rPr>
        <w:t xml:space="preserve">В пункт 3 внесены изменения в соответствии с </w:t>
      </w:r>
      <w:hyperlink r:id="rId461" w:anchor="sub_id=176" w:history="1">
        <w:r>
          <w:rPr>
            <w:rStyle w:val="a3"/>
            <w:i/>
            <w:iCs/>
            <w:bdr w:val="none" w:sz="0" w:space="0" w:color="auto" w:frame="1"/>
          </w:rPr>
          <w:t>Законом</w:t>
        </w:r>
      </w:hyperlink>
      <w:r>
        <w:rPr>
          <w:rStyle w:val="s3"/>
        </w:rPr>
        <w:t xml:space="preserve"> РК от 20.06.05 г. № 62-III (</w:t>
      </w:r>
      <w:hyperlink r:id="rId462" w:anchor="sub_id=1760000" w:history="1">
        <w:r>
          <w:rPr>
            <w:rStyle w:val="a3"/>
            <w:i/>
            <w:iCs/>
            <w:bdr w:val="none" w:sz="0" w:space="0" w:color="auto" w:frame="1"/>
          </w:rPr>
          <w:t>см. стар. ред.</w:t>
        </w:r>
      </w:hyperlink>
      <w:r>
        <w:rPr>
          <w:rStyle w:val="s3"/>
        </w:rPr>
        <w:t>)</w:t>
      </w:r>
    </w:p>
    <w:p w:rsidR="00000000" w:rsidRDefault="00CF767F">
      <w:pPr>
        <w:ind w:firstLine="400"/>
        <w:jc w:val="both"/>
      </w:pPr>
      <w:r>
        <w:t>3. Для решения вопроса об увеличении срока переработки товаров в пределах двух лет декларант не</w:t>
      </w:r>
      <w:r>
        <w:t xml:space="preserve"> позднее </w:t>
      </w:r>
      <w:r>
        <w:rPr>
          <w:rStyle w:val="s0"/>
        </w:rPr>
        <w:t>пятнадцати рабочих дней</w:t>
      </w:r>
      <w:r>
        <w:t xml:space="preserve"> до истечения срока переработки представляет в таможенный орган заявление о необходимости такого продления с приложением подтверждающих документов. </w:t>
      </w:r>
    </w:p>
    <w:p w:rsidR="00000000" w:rsidRDefault="00CF767F">
      <w:pPr>
        <w:jc w:val="both"/>
      </w:pPr>
      <w:r>
        <w:rPr>
          <w:rStyle w:val="s3"/>
        </w:rPr>
        <w:t xml:space="preserve">В пункт 4 внесены изменения в соответствии с </w:t>
      </w:r>
      <w:hyperlink r:id="rId463" w:anchor="sub_id=176" w:history="1">
        <w:r>
          <w:rPr>
            <w:rStyle w:val="a3"/>
            <w:i/>
            <w:iCs/>
            <w:bdr w:val="none" w:sz="0" w:space="0" w:color="auto" w:frame="1"/>
          </w:rPr>
          <w:t>Законом</w:t>
        </w:r>
      </w:hyperlink>
      <w:r>
        <w:rPr>
          <w:rStyle w:val="s3"/>
        </w:rPr>
        <w:t xml:space="preserve"> РК от 20.06.05 г. № 62-III (</w:t>
      </w:r>
      <w:hyperlink r:id="rId464" w:anchor="sub_id=1760000" w:history="1">
        <w:r>
          <w:rPr>
            <w:rStyle w:val="a3"/>
            <w:i/>
            <w:iCs/>
            <w:bdr w:val="none" w:sz="0" w:space="0" w:color="auto" w:frame="1"/>
          </w:rPr>
          <w:t>см. стар. ред.</w:t>
        </w:r>
      </w:hyperlink>
      <w:r>
        <w:rPr>
          <w:rStyle w:val="s3"/>
        </w:rPr>
        <w:t>)</w:t>
      </w:r>
    </w:p>
    <w:p w:rsidR="00000000" w:rsidRDefault="00CF767F">
      <w:pPr>
        <w:ind w:firstLine="400"/>
        <w:jc w:val="both"/>
      </w:pPr>
      <w:r>
        <w:t xml:space="preserve">4. Срок рассмотрения заявления об увеличении срока переработки не может превышать </w:t>
      </w:r>
      <w:r>
        <w:rPr>
          <w:rStyle w:val="s0"/>
        </w:rPr>
        <w:t>пятнадцать рабочих</w:t>
      </w:r>
      <w:r>
        <w:t xml:space="preserve"> дней с даты получения заявления. </w:t>
      </w:r>
    </w:p>
    <w:p w:rsidR="00000000" w:rsidRDefault="00CF767F">
      <w:pPr>
        <w:ind w:firstLine="400"/>
        <w:jc w:val="both"/>
      </w:pPr>
      <w:r>
        <w:t>5. Решение таможенного органа об увеличении срока переработки товаров доводится до сведения заявителя в письменной форме.</w:t>
      </w:r>
      <w:r>
        <w:t xml:space="preserve"> </w:t>
      </w:r>
    </w:p>
    <w:p w:rsidR="00000000" w:rsidRDefault="00CF767F">
      <w:pPr>
        <w:spacing w:after="240"/>
        <w:ind w:firstLine="400"/>
        <w:jc w:val="both"/>
      </w:pPr>
      <w:r>
        <w:t>6. В случае отказа в увеличении срока переработки товары, помещенные под таможенный режим переработки товаров вне таможенной территории, подлежат заявлению к иному таможенному режиму.</w:t>
      </w:r>
    </w:p>
    <w:p w:rsidR="00000000" w:rsidRDefault="00CF767F">
      <w:pPr>
        <w:ind w:left="1200" w:hanging="800"/>
        <w:jc w:val="both"/>
      </w:pPr>
      <w:r>
        <w:rPr>
          <w:rStyle w:val="s1"/>
        </w:rPr>
        <w:t xml:space="preserve">Статья 177. </w:t>
      </w:r>
      <w:r>
        <w:t>Заключение соответствующего уполномоченного государственно</w:t>
      </w:r>
      <w:r>
        <w:t xml:space="preserve">го органа об условиях переработки товаров вне таможенной территории </w:t>
      </w:r>
    </w:p>
    <w:p w:rsidR="00000000" w:rsidRDefault="00CF767F">
      <w:pPr>
        <w:ind w:firstLine="400"/>
        <w:jc w:val="both"/>
      </w:pPr>
      <w:r>
        <w:t xml:space="preserve">Заключение соответствующего уполномоченного государственного органа об условиях переработки товаров вне таможенной территории должно содержать следующие сведения: </w:t>
      </w:r>
    </w:p>
    <w:p w:rsidR="00000000" w:rsidRDefault="00CF767F">
      <w:pPr>
        <w:ind w:firstLine="400"/>
        <w:jc w:val="both"/>
      </w:pPr>
      <w:r>
        <w:t xml:space="preserve">1) наименования, классификацию товаров и продуктов переработки в соответствии с Товарной номенклатурой внешнеэкономической деятельности, их количество и стоимость; </w:t>
      </w:r>
    </w:p>
    <w:p w:rsidR="00000000" w:rsidRDefault="00CF767F">
      <w:pPr>
        <w:ind w:firstLine="400"/>
        <w:jc w:val="both"/>
      </w:pPr>
      <w:r>
        <w:t xml:space="preserve">2) дату и номер договора (контракта) на переработку, срок переработки; </w:t>
      </w:r>
    </w:p>
    <w:p w:rsidR="00000000" w:rsidRDefault="00CF767F">
      <w:pPr>
        <w:ind w:firstLine="400"/>
        <w:jc w:val="both"/>
      </w:pPr>
      <w:r>
        <w:t>3) нормы выхода про</w:t>
      </w:r>
      <w:r>
        <w:t xml:space="preserve">дуктов переработки; </w:t>
      </w:r>
    </w:p>
    <w:p w:rsidR="00000000" w:rsidRDefault="00CF767F">
      <w:pPr>
        <w:ind w:firstLine="400"/>
        <w:jc w:val="both"/>
      </w:pPr>
      <w:r>
        <w:t xml:space="preserve">4) характер переработки; </w:t>
      </w:r>
    </w:p>
    <w:p w:rsidR="00000000" w:rsidRDefault="00CF767F">
      <w:pPr>
        <w:ind w:firstLine="400"/>
        <w:jc w:val="both"/>
      </w:pPr>
      <w:r>
        <w:t xml:space="preserve">5) способы идентификации; </w:t>
      </w:r>
    </w:p>
    <w:p w:rsidR="00000000" w:rsidRDefault="00CF767F">
      <w:pPr>
        <w:ind w:firstLine="400"/>
        <w:jc w:val="both"/>
      </w:pPr>
      <w:r>
        <w:t xml:space="preserve">6) сведения о декларанте и лице, осуществляющем переработку. </w:t>
      </w:r>
    </w:p>
    <w:p w:rsidR="00000000" w:rsidRDefault="00CF767F">
      <w:pPr>
        <w:spacing w:after="240"/>
        <w:ind w:firstLine="400"/>
        <w:jc w:val="both"/>
      </w:pPr>
      <w:hyperlink r:id="rId465" w:anchor="sub_id=1" w:history="1">
        <w:r>
          <w:rPr>
            <w:rStyle w:val="a3"/>
          </w:rPr>
          <w:t>Форма заключения об условиях переработки т</w:t>
        </w:r>
        <w:r>
          <w:rPr>
            <w:rStyle w:val="a3"/>
          </w:rPr>
          <w:t>оваров вне таможенной территории</w:t>
        </w:r>
      </w:hyperlink>
      <w:r>
        <w:t xml:space="preserve"> устанавливается уполномоченным органом по согласованию с соответствующим уполномоченным государственным органом.</w:t>
      </w:r>
    </w:p>
    <w:p w:rsidR="00000000" w:rsidRDefault="00CF767F">
      <w:pPr>
        <w:ind w:firstLine="400"/>
        <w:jc w:val="both"/>
      </w:pPr>
      <w:r>
        <w:rPr>
          <w:rStyle w:val="s1"/>
        </w:rPr>
        <w:t>Статья 178.</w:t>
      </w:r>
      <w:r>
        <w:t xml:space="preserve"> Нормы выхода продуктов переработки </w:t>
      </w:r>
    </w:p>
    <w:p w:rsidR="00000000" w:rsidRDefault="00CF767F">
      <w:pPr>
        <w:ind w:firstLine="400"/>
        <w:jc w:val="both"/>
      </w:pPr>
      <w:r>
        <w:t>1. Под нормой выхода продуктов переработки понимается количест</w:t>
      </w:r>
      <w:r>
        <w:t xml:space="preserve">во продуктов переработки, получаемое в соответствии с производственным процессом из одной единицы количества товаров, используемых в процессе переработки, в абсолютном значении или в процентном отношении. </w:t>
      </w:r>
    </w:p>
    <w:p w:rsidR="00000000" w:rsidRDefault="00CF767F">
      <w:pPr>
        <w:spacing w:after="240"/>
        <w:ind w:firstLine="400"/>
        <w:jc w:val="both"/>
      </w:pPr>
      <w:r>
        <w:t>2. Нормы выхода продуктов переработки, образующихс</w:t>
      </w:r>
      <w:r>
        <w:t>я в результате переработки вывезенных товаров вне таможенной территории Республики Казахстан, определяются соответствующим уполномоченным государственным органом.</w:t>
      </w:r>
    </w:p>
    <w:p w:rsidR="00000000" w:rsidRDefault="00CF767F">
      <w:pPr>
        <w:ind w:firstLine="400"/>
        <w:jc w:val="both"/>
      </w:pPr>
      <w:r>
        <w:rPr>
          <w:rStyle w:val="s1"/>
        </w:rPr>
        <w:t>Статья 179.</w:t>
      </w:r>
      <w:r>
        <w:t xml:space="preserve"> Замена продуктов переработки иностранными товарами </w:t>
      </w:r>
    </w:p>
    <w:p w:rsidR="00000000" w:rsidRDefault="00CF767F">
      <w:pPr>
        <w:spacing w:after="240"/>
        <w:ind w:firstLine="400"/>
        <w:jc w:val="both"/>
      </w:pPr>
      <w:r>
        <w:t>По мотивированному запросу ли</w:t>
      </w:r>
      <w:r>
        <w:t>ца с разрешения уполномоченного органа допускается замена продуктов переработки иностранными товарами, если они совпадают по своему описанию, количеству, стоимости, качеству и техническим характеристикам с продуктами переработки.</w:t>
      </w:r>
    </w:p>
    <w:p w:rsidR="00000000" w:rsidRDefault="00CF767F">
      <w:pPr>
        <w:ind w:left="1200" w:hanging="800"/>
        <w:jc w:val="both"/>
      </w:pPr>
      <w:r>
        <w:rPr>
          <w:rStyle w:val="s1"/>
        </w:rPr>
        <w:t xml:space="preserve">Статья 180. </w:t>
      </w:r>
      <w:r>
        <w:t>Порядок замены</w:t>
      </w:r>
      <w:r>
        <w:t xml:space="preserve"> продуктов переработки при ремонте товаров в таможенном режиме переработки товаров вне таможенной территории </w:t>
      </w:r>
    </w:p>
    <w:p w:rsidR="00000000" w:rsidRDefault="00CF767F">
      <w:pPr>
        <w:ind w:firstLine="400"/>
        <w:jc w:val="both"/>
      </w:pPr>
      <w:r>
        <w:t>1. Замена продуктов переработки при ремонте товаров допускается при условии, что товары, заменяющие продукты переработки, являются идентичными либ</w:t>
      </w:r>
      <w:r>
        <w:t xml:space="preserve">о однородными по отношению к товарам, предназначенным для ремонта в соответствии с таможенным режимом переработки товаров вне таможенной территории. При этом заменяющие части товаров могут быть как новыми, так и бывшими в употреблении. </w:t>
      </w:r>
    </w:p>
    <w:p w:rsidR="00000000" w:rsidRDefault="00CF767F">
      <w:pPr>
        <w:ind w:firstLine="400"/>
        <w:jc w:val="both"/>
      </w:pPr>
      <w:r>
        <w:t>2. Не допускается з</w:t>
      </w:r>
      <w:r>
        <w:t xml:space="preserve">амена продуктов переработки при ремонте товаров, когда такой ремонт может придать полученной продукции характеристики, существенно отличающиеся от первоначальной продукции. </w:t>
      </w:r>
    </w:p>
    <w:p w:rsidR="00000000" w:rsidRDefault="00CF767F">
      <w:pPr>
        <w:spacing w:after="240"/>
        <w:ind w:firstLine="400"/>
        <w:jc w:val="both"/>
      </w:pPr>
      <w:r>
        <w:t>3. Основанием для замены продуктов переработки при ремонте товаров являются соотве</w:t>
      </w:r>
      <w:r>
        <w:t>тствующие положения договора (контракта) и гарантийные обязательства лица, осуществляющего ремонт товаров.</w:t>
      </w:r>
    </w:p>
    <w:p w:rsidR="00000000" w:rsidRDefault="00CF767F">
      <w:pPr>
        <w:ind w:left="1200" w:hanging="800"/>
        <w:jc w:val="both"/>
      </w:pPr>
      <w:r>
        <w:rPr>
          <w:rStyle w:val="s1"/>
        </w:rPr>
        <w:t xml:space="preserve">Статья 181. </w:t>
      </w:r>
      <w:r>
        <w:t xml:space="preserve">Идентификация вывезенных товаров в продуктах переработки </w:t>
      </w:r>
    </w:p>
    <w:p w:rsidR="00000000" w:rsidRDefault="00CF767F">
      <w:pPr>
        <w:ind w:firstLine="400"/>
        <w:jc w:val="both"/>
      </w:pPr>
      <w:r>
        <w:t>1. В целях установления факта переработки вывезенных товаров производится идент</w:t>
      </w:r>
      <w:r>
        <w:t xml:space="preserve">ификация вывезенных товаров в продуктах переработки с использованием одного или нескольких из следующих способов: </w:t>
      </w:r>
    </w:p>
    <w:p w:rsidR="00000000" w:rsidRDefault="00CF767F">
      <w:pPr>
        <w:ind w:firstLine="400"/>
        <w:jc w:val="both"/>
      </w:pPr>
      <w:r>
        <w:t>1) проставление заявителем, переработчиком или должностными лицами таможенных органов печатей, штампов, цифровой и (или) иной маркировки на и</w:t>
      </w:r>
      <w:r>
        <w:t xml:space="preserve">сходные товары, вывозимые для переработки; </w:t>
      </w:r>
    </w:p>
    <w:p w:rsidR="00000000" w:rsidRDefault="00CF767F">
      <w:pPr>
        <w:ind w:firstLine="400"/>
        <w:jc w:val="both"/>
      </w:pPr>
      <w:r>
        <w:t xml:space="preserve">2) описание товаров для переработки; </w:t>
      </w:r>
    </w:p>
    <w:p w:rsidR="00000000" w:rsidRDefault="00CF767F">
      <w:pPr>
        <w:ind w:firstLine="400"/>
        <w:jc w:val="both"/>
      </w:pPr>
      <w:r>
        <w:t xml:space="preserve">3) фотографирование, изображение в масштабе товаров для переработки; </w:t>
      </w:r>
    </w:p>
    <w:p w:rsidR="00000000" w:rsidRDefault="00CF767F">
      <w:pPr>
        <w:ind w:firstLine="400"/>
        <w:jc w:val="both"/>
      </w:pPr>
      <w:r>
        <w:t xml:space="preserve">4) сопоставление предварительно отобранных проб, образцов товаров с продуктами переработки; </w:t>
      </w:r>
    </w:p>
    <w:p w:rsidR="00000000" w:rsidRDefault="00CF767F">
      <w:pPr>
        <w:ind w:firstLine="400"/>
        <w:jc w:val="both"/>
      </w:pPr>
      <w:r>
        <w:t>5) использо</w:t>
      </w:r>
      <w:r>
        <w:t xml:space="preserve">вание имеющейся маркировки товаров в виде заводских номеров (двигателей, частей кузова и другое). </w:t>
      </w:r>
    </w:p>
    <w:p w:rsidR="00000000" w:rsidRDefault="00CF767F">
      <w:pPr>
        <w:spacing w:after="240"/>
        <w:ind w:firstLine="400"/>
        <w:jc w:val="both"/>
      </w:pPr>
      <w:r>
        <w:t>2. Идентификации товаров в продуктах переработки не требуется, если для переработки используется технологический процесс, относящийся к непрерывным циклам пр</w:t>
      </w:r>
      <w:r>
        <w:t>оизводства.</w:t>
      </w:r>
    </w:p>
    <w:p w:rsidR="00000000" w:rsidRDefault="00CF767F">
      <w:pPr>
        <w:ind w:left="1200" w:hanging="800"/>
        <w:jc w:val="both"/>
      </w:pPr>
      <w:r>
        <w:rPr>
          <w:rStyle w:val="s1"/>
        </w:rPr>
        <w:t xml:space="preserve">Статья 182. </w:t>
      </w:r>
      <w:r>
        <w:t xml:space="preserve">Товары, запрещенные к помещению под таможенный режим переработки товаров вне таможенной территории </w:t>
      </w:r>
    </w:p>
    <w:p w:rsidR="00000000" w:rsidRDefault="00CF767F">
      <w:pPr>
        <w:ind w:firstLine="400"/>
        <w:jc w:val="both"/>
      </w:pPr>
      <w:r>
        <w:t xml:space="preserve">Запрещается помещение под таможенный режим переработки товаров вне таможенной территории товаров, в результате переработки которых могут быть получены в качестве продуктов переработки: </w:t>
      </w:r>
    </w:p>
    <w:p w:rsidR="00000000" w:rsidRDefault="00CF767F">
      <w:pPr>
        <w:ind w:firstLine="400"/>
        <w:jc w:val="both"/>
      </w:pPr>
      <w:r>
        <w:t xml:space="preserve">1) алкогольные напитки, классифицируемые в товарных позициях по </w:t>
      </w:r>
      <w:hyperlink r:id="rId466" w:anchor="sub_id=440000" w:history="1">
        <w:r>
          <w:rPr>
            <w:rStyle w:val="a3"/>
          </w:rPr>
          <w:t>Товарной номенклатуре</w:t>
        </w:r>
      </w:hyperlink>
      <w:r>
        <w:t xml:space="preserve"> внешнеэкономической деятельности 2203-2206, 2208; </w:t>
      </w:r>
    </w:p>
    <w:p w:rsidR="00000000" w:rsidRDefault="00CF767F">
      <w:pPr>
        <w:ind w:firstLine="400"/>
        <w:jc w:val="both"/>
      </w:pPr>
      <w:r>
        <w:t>2) табачные изделия, классифицируемые в товарных позициях по Товарной номенклатуре внешнеэкономической дея</w:t>
      </w:r>
      <w:r>
        <w:t xml:space="preserve">тельности 2402 и 2403; </w:t>
      </w:r>
    </w:p>
    <w:p w:rsidR="00000000" w:rsidRDefault="00CF767F">
      <w:pPr>
        <w:ind w:firstLine="400"/>
        <w:jc w:val="both"/>
      </w:pPr>
      <w:r>
        <w:t xml:space="preserve">3) изделия из натуральной кожи, классифицируемые по Товарной номенклатуре внешнеэкономической деятельности в группе 42; </w:t>
      </w:r>
    </w:p>
    <w:p w:rsidR="00000000" w:rsidRDefault="00CF767F">
      <w:pPr>
        <w:ind w:firstLine="400"/>
        <w:jc w:val="both"/>
      </w:pPr>
      <w:r>
        <w:t>4) ювелирные изделия, изделия мастеров золотых и серебряных дел, классифицируемые в товарных позициях по Товарн</w:t>
      </w:r>
      <w:r>
        <w:t xml:space="preserve">ой номенклатуре внешнеэкономической деятельности 7113-7116. </w:t>
      </w:r>
    </w:p>
    <w:p w:rsidR="00000000" w:rsidRDefault="00CF767F">
      <w:pPr>
        <w:spacing w:after="240"/>
        <w:ind w:firstLine="400"/>
        <w:jc w:val="both"/>
      </w:pPr>
      <w:r>
        <w:t xml:space="preserve">Правительство Республики Казахстан вправе определять дополнительный </w:t>
      </w:r>
      <w:hyperlink r:id="rId467" w:anchor="sub_id=6" w:history="1">
        <w:r>
          <w:rPr>
            <w:rStyle w:val="a3"/>
          </w:rPr>
          <w:t>перечень товаров</w:t>
        </w:r>
      </w:hyperlink>
      <w:r>
        <w:t>, запрещенных к помещению под там</w:t>
      </w:r>
      <w:r>
        <w:t>оженный режим переработки товаров вне таможенной территории.</w:t>
      </w:r>
    </w:p>
    <w:p w:rsidR="00000000" w:rsidRDefault="00CF767F">
      <w:pPr>
        <w:ind w:left="1200" w:hanging="800"/>
        <w:jc w:val="both"/>
      </w:pPr>
      <w:r>
        <w:rPr>
          <w:rStyle w:val="s1"/>
        </w:rPr>
        <w:t xml:space="preserve">Статья 183. </w:t>
      </w:r>
      <w:r>
        <w:t xml:space="preserve">Применение таможенных пошлин и налогов </w:t>
      </w:r>
    </w:p>
    <w:p w:rsidR="00000000" w:rsidRDefault="00CF767F">
      <w:pPr>
        <w:ind w:firstLine="400"/>
        <w:jc w:val="both"/>
      </w:pPr>
      <w:r>
        <w:t>Полное освобождение от уплаты таможенных пошлин и налогов предоставляется в отношении продуктов переработки, если целью переработки был гаранти</w:t>
      </w:r>
      <w:r>
        <w:t xml:space="preserve">йный (безвозмездный) ремонт вывезенных товаров. </w:t>
      </w:r>
    </w:p>
    <w:p w:rsidR="00000000" w:rsidRDefault="00CF767F">
      <w:pPr>
        <w:ind w:firstLine="400"/>
        <w:jc w:val="both"/>
      </w:pPr>
      <w:r>
        <w:t xml:space="preserve">Частичное освобождение от уплаты таможенных пошлин и налогов предоставляется при возмездном ремонте вывезенного товара или при осуществлении иных операций по переработке. </w:t>
      </w:r>
    </w:p>
    <w:p w:rsidR="00000000" w:rsidRDefault="00CF767F">
      <w:pPr>
        <w:ind w:firstLine="400"/>
        <w:jc w:val="both"/>
      </w:pPr>
      <w:r>
        <w:t>В случае применения при расчетах ад</w:t>
      </w:r>
      <w:r>
        <w:t xml:space="preserve">валорных ставок таможенных пошлин и налогов за основу для определения таможенной стоимости по ввозимым продуктам переработки принимается стоимость операций по переработке (ремонту) товаров. </w:t>
      </w:r>
    </w:p>
    <w:p w:rsidR="00000000" w:rsidRDefault="00CF767F">
      <w:pPr>
        <w:ind w:firstLine="400"/>
        <w:jc w:val="both"/>
      </w:pPr>
      <w:r>
        <w:t>При применении специфических ставок таможенных пошлин и налогов о</w:t>
      </w:r>
      <w:r>
        <w:t xml:space="preserve">сновой для расчета является количество продуктов переработки, выраженное в единицах измерения, приходящееся пропорционально стоимости операций по переработке (ремонту) товаров. </w:t>
      </w:r>
    </w:p>
    <w:p w:rsidR="00000000" w:rsidRDefault="00CF767F">
      <w:pPr>
        <w:spacing w:after="240"/>
        <w:ind w:firstLine="400"/>
        <w:jc w:val="both"/>
      </w:pPr>
      <w:r>
        <w:t>Сумма таможенных пошлин и налогов определяется исходя из ставок таможенных пош</w:t>
      </w:r>
      <w:r>
        <w:t>лин и налогов, применяемых к продуктам переработки.</w:t>
      </w:r>
    </w:p>
    <w:p w:rsidR="00000000" w:rsidRDefault="00CF767F">
      <w:pPr>
        <w:ind w:left="1200" w:hanging="800"/>
        <w:jc w:val="both"/>
      </w:pPr>
      <w:r>
        <w:rPr>
          <w:rStyle w:val="s1"/>
        </w:rPr>
        <w:t xml:space="preserve">Статья 184. </w:t>
      </w:r>
      <w:r>
        <w:t xml:space="preserve">Прекращение действия обеспечения уплаты вывозных таможенных пошлин </w:t>
      </w:r>
    </w:p>
    <w:p w:rsidR="00000000" w:rsidRDefault="00CF767F">
      <w:pPr>
        <w:ind w:firstLine="400"/>
        <w:jc w:val="both"/>
      </w:pPr>
      <w:r>
        <w:t>1. Обеспечение таможенных платежей и налогов прекращает свое действие при ввозе продуктов переработки на таможенную территор</w:t>
      </w:r>
      <w:r>
        <w:t xml:space="preserve">ию Республики Казахстан при условии соблюдения положений настоящего Кодекса. </w:t>
      </w:r>
    </w:p>
    <w:p w:rsidR="00000000" w:rsidRDefault="00CF767F">
      <w:pPr>
        <w:spacing w:after="240"/>
        <w:ind w:firstLine="400"/>
        <w:jc w:val="both"/>
      </w:pPr>
      <w:r>
        <w:t>2. При невозвращении продуктов переработки на таможенную территорию Республики Казахстан вывозные таможенные пошлины взимаются в установленном порядке.</w:t>
      </w:r>
    </w:p>
    <w:p w:rsidR="00000000" w:rsidRDefault="00CF767F">
      <w:pPr>
        <w:ind w:left="1200" w:hanging="800"/>
        <w:jc w:val="both"/>
      </w:pPr>
      <w:r>
        <w:rPr>
          <w:rStyle w:val="s1"/>
        </w:rPr>
        <w:t xml:space="preserve">Статья 185. </w:t>
      </w:r>
      <w:r>
        <w:t>Особенности та</w:t>
      </w:r>
      <w:r>
        <w:t xml:space="preserve">моженного контроля при переработке товаров вне таможенной территории </w:t>
      </w:r>
    </w:p>
    <w:p w:rsidR="00000000" w:rsidRDefault="00CF767F">
      <w:pPr>
        <w:ind w:firstLine="400"/>
        <w:jc w:val="both"/>
      </w:pPr>
      <w:r>
        <w:t>1. Таможенный контроль за применением таможенного режима переработки товаров вне таможенной территории проводит таможенный орган, осуществивший таможенное оформление вывоза товаров для п</w:t>
      </w:r>
      <w:r>
        <w:t xml:space="preserve">ереработки вне таможенной территории. </w:t>
      </w:r>
    </w:p>
    <w:p w:rsidR="00000000" w:rsidRDefault="00CF767F">
      <w:pPr>
        <w:spacing w:after="240"/>
        <w:ind w:firstLine="400"/>
        <w:jc w:val="both"/>
      </w:pPr>
      <w:r>
        <w:t>2. Лицо, поместившее товары под таможенный режим переработки товаров вне таможенной территории, в течение двадцати календарных дней со дня истечения сроков переработки обязано представить в таможенный орган полный отч</w:t>
      </w:r>
      <w:r>
        <w:t xml:space="preserve">ет о применении таможенного режима переработки товаров вне таможенной территории Республики Казахстан с представлением копий грузовых таможенных деклараций. </w:t>
      </w:r>
      <w:hyperlink r:id="rId468" w:history="1">
        <w:r>
          <w:rPr>
            <w:rStyle w:val="a3"/>
          </w:rPr>
          <w:t>Форма отчета устанавливается уполно</w:t>
        </w:r>
        <w:r>
          <w:rPr>
            <w:rStyle w:val="a3"/>
          </w:rPr>
          <w:t>моченным органом</w:t>
        </w:r>
      </w:hyperlink>
      <w:r>
        <w:t>.</w:t>
      </w:r>
    </w:p>
    <w:p w:rsidR="00000000" w:rsidRDefault="00CF767F">
      <w:pPr>
        <w:ind w:left="1200" w:hanging="800"/>
        <w:jc w:val="both"/>
      </w:pPr>
      <w:r>
        <w:rPr>
          <w:rStyle w:val="s1"/>
        </w:rPr>
        <w:t xml:space="preserve">Статья 186. </w:t>
      </w:r>
      <w:r>
        <w:t xml:space="preserve">Невозвращение вывезенных для переработки товаров либо продуктов переработки </w:t>
      </w:r>
    </w:p>
    <w:p w:rsidR="00000000" w:rsidRDefault="00CF767F">
      <w:pPr>
        <w:ind w:firstLine="400"/>
        <w:jc w:val="both"/>
      </w:pPr>
      <w:r>
        <w:t xml:space="preserve">Невозвращение вывезенных для переработки товаров либо продуктов переработки в установленные сроки возможно лишь в следующих случаях: </w:t>
      </w:r>
    </w:p>
    <w:p w:rsidR="00000000" w:rsidRDefault="00CF767F">
      <w:pPr>
        <w:ind w:firstLine="400"/>
        <w:jc w:val="both"/>
      </w:pPr>
      <w:r>
        <w:t xml:space="preserve">1) уничтожения </w:t>
      </w:r>
      <w:r>
        <w:t xml:space="preserve">или безвозвратной утраты товаров либо продуктов переработки вследствие аварии или действия непреодолимой силы; </w:t>
      </w:r>
    </w:p>
    <w:p w:rsidR="00000000" w:rsidRDefault="00CF767F">
      <w:pPr>
        <w:ind w:firstLine="400"/>
        <w:jc w:val="both"/>
      </w:pPr>
      <w:r>
        <w:t xml:space="preserve">2) недостачи в силу естественного износа или естественной убыли при нормальных условиях транспортировки и хранения; </w:t>
      </w:r>
    </w:p>
    <w:p w:rsidR="00000000" w:rsidRDefault="00CF767F">
      <w:pPr>
        <w:spacing w:after="240"/>
        <w:ind w:firstLine="400"/>
        <w:jc w:val="both"/>
      </w:pPr>
      <w:r>
        <w:t>3) выбытия из владения всле</w:t>
      </w:r>
      <w:r>
        <w:t>дствие действий государственных органов или должностных лиц иностранного государства.</w:t>
      </w:r>
    </w:p>
    <w:p w:rsidR="00000000" w:rsidRDefault="00CF767F">
      <w:pPr>
        <w:ind w:left="1200" w:hanging="800"/>
        <w:jc w:val="both"/>
      </w:pPr>
      <w:r>
        <w:rPr>
          <w:rStyle w:val="s1"/>
        </w:rPr>
        <w:t xml:space="preserve">Статья 187. </w:t>
      </w:r>
      <w:r>
        <w:t xml:space="preserve">Завершение таможенного режима переработки товаров вне таможенной территории </w:t>
      </w:r>
    </w:p>
    <w:p w:rsidR="00000000" w:rsidRDefault="00CF767F">
      <w:pPr>
        <w:ind w:firstLine="400"/>
        <w:jc w:val="both"/>
      </w:pPr>
      <w:r>
        <w:t xml:space="preserve">1. Не позднее дня истечения срока переработки товаров вне таможенной территории, установленного в соответствии со </w:t>
      </w:r>
      <w:hyperlink r:id="rId469" w:anchor="sub_id=1760000" w:history="1">
        <w:r>
          <w:rPr>
            <w:rStyle w:val="a3"/>
          </w:rPr>
          <w:t>статьей 176</w:t>
        </w:r>
      </w:hyperlink>
      <w:r>
        <w:t xml:space="preserve"> настоящего Кодекса, продукты переработки должн</w:t>
      </w:r>
      <w:r>
        <w:t xml:space="preserve">ы быть ввезены на таможенную территорию Республики Казахстан или помещены под таможенный режим экспорта товаров. </w:t>
      </w:r>
      <w:hyperlink r:id="rId470" w:history="1">
        <w:r>
          <w:rPr>
            <w:rStyle w:val="a3"/>
          </w:rPr>
          <w:t>Порядок таможенного оформления</w:t>
        </w:r>
      </w:hyperlink>
      <w:r>
        <w:t xml:space="preserve"> определяется уполномоченным органом. </w:t>
      </w:r>
    </w:p>
    <w:p w:rsidR="00000000" w:rsidRDefault="00CF767F">
      <w:pPr>
        <w:ind w:firstLine="400"/>
        <w:jc w:val="both"/>
      </w:pPr>
      <w:r>
        <w:rPr>
          <w:rStyle w:val="s0"/>
        </w:rPr>
        <w:t>2. Изменен</w:t>
      </w:r>
      <w:r>
        <w:rPr>
          <w:rStyle w:val="s0"/>
        </w:rPr>
        <w:t>ие таможенного режима переработки товаров вне таможенной территории допускается без фактического представления товаров или продуктов переработки таможенному органу.</w:t>
      </w:r>
    </w:p>
    <w:p w:rsidR="00000000" w:rsidRDefault="00CF767F">
      <w:pPr>
        <w:jc w:val="both"/>
      </w:pPr>
      <w:r>
        <w:rPr>
          <w:rStyle w:val="s3"/>
        </w:rPr>
        <w:t xml:space="preserve">Статья дополнена пунктом 3 в соответствии с </w:t>
      </w:r>
      <w:hyperlink r:id="rId471" w:anchor="sub_id=187" w:history="1">
        <w:r>
          <w:rPr>
            <w:rStyle w:val="a3"/>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3. Остатки непереработанных товаров и отходы, образовавшиеся в результате переработки, подлежат обратному ввозу либо помещению под таможенный режим экспорта.</w:t>
      </w:r>
    </w:p>
    <w:p w:rsidR="00000000" w:rsidRDefault="00CF767F">
      <w:pPr>
        <w:ind w:firstLine="400"/>
        <w:jc w:val="both"/>
      </w:pPr>
      <w:r>
        <w:rPr>
          <w:rStyle w:val="s0"/>
        </w:rPr>
        <w:t> </w:t>
      </w:r>
    </w:p>
    <w:p w:rsidR="00000000" w:rsidRDefault="00CF767F">
      <w:pPr>
        <w:spacing w:after="240"/>
        <w:jc w:val="center"/>
      </w:pPr>
      <w:bookmarkStart w:id="23" w:name="SUB1880000"/>
      <w:bookmarkEnd w:id="23"/>
      <w:r>
        <w:rPr>
          <w:rStyle w:val="s1"/>
        </w:rPr>
        <w:t>Глава 23. Временный ввоз т</w:t>
      </w:r>
      <w:r>
        <w:rPr>
          <w:rStyle w:val="s1"/>
        </w:rPr>
        <w:t>оваров и транспортных средств</w:t>
      </w:r>
    </w:p>
    <w:p w:rsidR="00000000" w:rsidRDefault="00CF767F">
      <w:pPr>
        <w:ind w:left="1200" w:hanging="800"/>
        <w:jc w:val="both"/>
      </w:pPr>
      <w:r>
        <w:rPr>
          <w:rStyle w:val="s1"/>
        </w:rPr>
        <w:t xml:space="preserve">Статья 188. </w:t>
      </w:r>
      <w:r>
        <w:t xml:space="preserve">Назначение таможенного режима временного ввоза товаров и транспортных средств </w:t>
      </w:r>
    </w:p>
    <w:p w:rsidR="00000000" w:rsidRDefault="00CF767F">
      <w:pPr>
        <w:spacing w:after="240"/>
        <w:ind w:firstLine="400"/>
        <w:jc w:val="both"/>
      </w:pPr>
      <w:r>
        <w:t>Временный ввоз товаров и транспортных средств - таможенный режим, при котором иностранные товары и транспортные средства используются на таможенной территории Республики Казахстан с полным или частичным освобождением от уплаты ввозных таможенных пошлин и н</w:t>
      </w:r>
      <w:r>
        <w:t>алогов, без применения мер нетарифного регулирования, за исключением требований по безопасности товаров, с последующим вывозом товаров и транспортных средств за пределы таможенной территории Республики Казахстан.</w:t>
      </w:r>
    </w:p>
    <w:p w:rsidR="00000000" w:rsidRDefault="00CF767F">
      <w:pPr>
        <w:ind w:left="1200" w:hanging="800"/>
        <w:jc w:val="both"/>
      </w:pPr>
      <w:r>
        <w:rPr>
          <w:rStyle w:val="s1"/>
        </w:rPr>
        <w:t xml:space="preserve">Статья 189. </w:t>
      </w:r>
      <w:r>
        <w:t>Условия помещения товаров и тра</w:t>
      </w:r>
      <w:r>
        <w:t xml:space="preserve">нспортных средств под таможенный режим временного ввоза товаров и транспортных средств </w:t>
      </w:r>
    </w:p>
    <w:p w:rsidR="00000000" w:rsidRDefault="00CF767F">
      <w:pPr>
        <w:ind w:firstLine="400"/>
        <w:jc w:val="both"/>
      </w:pPr>
      <w:r>
        <w:t xml:space="preserve">1. Товары и транспортные средства помещаются под таможенный режим временного ввоза товаров и транспортных средств при условии: </w:t>
      </w:r>
    </w:p>
    <w:p w:rsidR="00000000" w:rsidRDefault="00CF767F">
      <w:pPr>
        <w:ind w:firstLine="400"/>
        <w:jc w:val="both"/>
      </w:pPr>
      <w:r>
        <w:t>1) обеспечения идентификации товаров и т</w:t>
      </w:r>
      <w:r>
        <w:t xml:space="preserve">ранспортных средств; </w:t>
      </w:r>
    </w:p>
    <w:p w:rsidR="00000000" w:rsidRDefault="00CF767F">
      <w:pPr>
        <w:ind w:firstLine="400"/>
        <w:jc w:val="both"/>
      </w:pPr>
      <w:r>
        <w:t xml:space="preserve">2) представления обязательства о вывозе товаров и транспортных средств за пределы Республики Казахстан в установленные сроки по </w:t>
      </w:r>
      <w:hyperlink r:id="rId472" w:anchor="sub_id=1" w:history="1">
        <w:r>
          <w:rPr>
            <w:rStyle w:val="a3"/>
          </w:rPr>
          <w:t>форме, определяемой уполномо</w:t>
        </w:r>
        <w:r>
          <w:rPr>
            <w:rStyle w:val="a3"/>
          </w:rPr>
          <w:t>ченным органом</w:t>
        </w:r>
      </w:hyperlink>
      <w:r>
        <w:t xml:space="preserve">; </w:t>
      </w:r>
    </w:p>
    <w:p w:rsidR="00000000" w:rsidRDefault="00CF767F">
      <w:pPr>
        <w:ind w:firstLine="400"/>
        <w:jc w:val="both"/>
      </w:pPr>
      <w:r>
        <w:t xml:space="preserve">3) уплаты таможенных пошлин и налогов в соответствии со </w:t>
      </w:r>
      <w:hyperlink r:id="rId473" w:anchor="sub_id=1910000" w:history="1">
        <w:r>
          <w:rPr>
            <w:rStyle w:val="a3"/>
          </w:rPr>
          <w:t>статьей 191</w:t>
        </w:r>
      </w:hyperlink>
      <w:r>
        <w:t xml:space="preserve"> настоящего Кодекса. </w:t>
      </w:r>
    </w:p>
    <w:p w:rsidR="00000000" w:rsidRDefault="00CF767F">
      <w:pPr>
        <w:ind w:firstLine="400"/>
        <w:jc w:val="both"/>
      </w:pPr>
      <w:r>
        <w:t xml:space="preserve">2. Не допускается помещение под таможенный режим временного ввоза </w:t>
      </w:r>
      <w:r>
        <w:t xml:space="preserve">товаров и транспортных средств: </w:t>
      </w:r>
    </w:p>
    <w:p w:rsidR="00000000" w:rsidRDefault="00CF767F">
      <w:pPr>
        <w:ind w:firstLine="400"/>
        <w:jc w:val="both"/>
      </w:pPr>
      <w:r>
        <w:t>1) запасных частей и комплектующих изделий (в случае, когда они не предназначены для временно ввезенных транспортных средств), расходных материалов и образцов, сырья, полуфабрикатов, за исключением временного ввоза в реклам</w:t>
      </w:r>
      <w:r>
        <w:t xml:space="preserve">ных и (или) демонстрационных целях в единичных экземплярах; </w:t>
      </w:r>
    </w:p>
    <w:p w:rsidR="00000000" w:rsidRDefault="00CF767F">
      <w:pPr>
        <w:ind w:firstLine="400"/>
        <w:jc w:val="both"/>
      </w:pPr>
      <w:r>
        <w:t xml:space="preserve">2) пищевых продуктов, напитков, включая алкогольные, табачные изделия, за исключением временного ввоза в рекламных и (или) демонстрационных целях в единичных экземплярах; </w:t>
      </w:r>
    </w:p>
    <w:p w:rsidR="00000000" w:rsidRDefault="00CF767F">
      <w:pPr>
        <w:ind w:firstLine="400"/>
        <w:jc w:val="both"/>
      </w:pPr>
      <w:r>
        <w:t>3) промышленных отходов</w:t>
      </w:r>
      <w:r>
        <w:t xml:space="preserve">; </w:t>
      </w:r>
    </w:p>
    <w:p w:rsidR="00000000" w:rsidRDefault="00CF767F">
      <w:pPr>
        <w:spacing w:after="240"/>
        <w:ind w:firstLine="400"/>
        <w:jc w:val="both"/>
      </w:pPr>
      <w:r>
        <w:t xml:space="preserve">4) товаров, </w:t>
      </w:r>
      <w:hyperlink r:id="rId474" w:anchor="sub_id=1" w:history="1">
        <w:r>
          <w:rPr>
            <w:rStyle w:val="a3"/>
          </w:rPr>
          <w:t>запрещенных к ввозу на таможенную территорию Республики Казахстан</w:t>
        </w:r>
      </w:hyperlink>
      <w:r>
        <w:t>.</w:t>
      </w:r>
    </w:p>
    <w:p w:rsidR="00000000" w:rsidRDefault="00CF767F">
      <w:pPr>
        <w:ind w:left="1200" w:hanging="800"/>
        <w:jc w:val="both"/>
      </w:pPr>
      <w:r>
        <w:rPr>
          <w:rStyle w:val="s1"/>
        </w:rPr>
        <w:t xml:space="preserve">Статья 190. </w:t>
      </w:r>
      <w:r>
        <w:t xml:space="preserve">Ограничения по пользованию и распоряжению временно ввезенными товарами </w:t>
      </w:r>
    </w:p>
    <w:p w:rsidR="00000000" w:rsidRDefault="00CF767F">
      <w:pPr>
        <w:ind w:firstLine="400"/>
        <w:jc w:val="both"/>
      </w:pPr>
      <w:r>
        <w:t xml:space="preserve">1. Передача </w:t>
      </w:r>
      <w:r>
        <w:t>права пользования и (или) распоряжения либо отчуждение временно ввезенного товара другому лицу на таможенной территории Республики Казахстан до завершения таможенного режима временного ввоза товаров и транспортных средств допускается при условии, что это л</w:t>
      </w:r>
      <w:r>
        <w:t xml:space="preserve">ицо принимает на себя обязательства лица, заявившего таможенный режим. </w:t>
      </w:r>
    </w:p>
    <w:p w:rsidR="00000000" w:rsidRDefault="00CF767F">
      <w:pPr>
        <w:jc w:val="both"/>
      </w:pPr>
      <w:r>
        <w:rPr>
          <w:rStyle w:val="s3"/>
        </w:rPr>
        <w:t xml:space="preserve">Статья дополнена пунктом 1-1 в соответствии с </w:t>
      </w:r>
      <w:hyperlink r:id="rId475" w:anchor="sub_id=190" w:history="1">
        <w:r>
          <w:rPr>
            <w:rStyle w:val="a3"/>
            <w:b/>
            <w:bCs/>
            <w:i/>
            <w:iCs/>
            <w:bdr w:val="none" w:sz="0" w:space="0" w:color="auto" w:frame="1"/>
          </w:rPr>
          <w:t>Законом</w:t>
        </w:r>
      </w:hyperlink>
      <w:r>
        <w:rPr>
          <w:rStyle w:val="s3"/>
        </w:rPr>
        <w:t xml:space="preserve"> РК от 26.07.07 г. № 312-III</w:t>
      </w:r>
    </w:p>
    <w:p w:rsidR="00000000" w:rsidRDefault="00CF767F">
      <w:pPr>
        <w:ind w:firstLine="400"/>
        <w:jc w:val="both"/>
      </w:pPr>
      <w:r>
        <w:rPr>
          <w:rStyle w:val="s0"/>
        </w:rPr>
        <w:t>1-1. Передача права п</w:t>
      </w:r>
      <w:r>
        <w:rPr>
          <w:rStyle w:val="s0"/>
        </w:rPr>
        <w:t>ользования и (или) распоряжения либо отчуждение временно ввезенного товара недропользователем другому лицу до завершения таможенного режима временного ввоза товаров и транспортных средств допускается в случае передачи права недропользования и (или) переход</w:t>
      </w:r>
      <w:r>
        <w:rPr>
          <w:rStyle w:val="s0"/>
        </w:rPr>
        <w:t>а права недропользования в порядке универсального правопреемства, в соответствии с законодательством Республики Казахстан.</w:t>
      </w:r>
    </w:p>
    <w:p w:rsidR="00000000" w:rsidRDefault="00CF767F">
      <w:pPr>
        <w:spacing w:after="240"/>
        <w:ind w:firstLine="400"/>
        <w:jc w:val="both"/>
      </w:pPr>
      <w:r>
        <w:t>2. Временно ввезенные товары должны оставаться в неизменном состоянии, кроме изменений вследствие естественного износа или естественн</w:t>
      </w:r>
      <w:r>
        <w:t>ой убыли при нормальных условиях перевозки (транспортировки), хранения или использования (эксплуатации). Допускается совершение операций, необходимых для обеспечения их сохранности, включая мелкие ремонтные операции, техническое обслуживание и другие опера</w:t>
      </w:r>
      <w:r>
        <w:t>ции, необходимые для поддержания товаров в нормальном состоянии, при условии обеспечения идентификации товаров таможенным органом при их обратном вывозе.</w:t>
      </w:r>
    </w:p>
    <w:p w:rsidR="00000000" w:rsidRDefault="00CF767F">
      <w:pPr>
        <w:ind w:firstLine="400"/>
        <w:jc w:val="both"/>
      </w:pPr>
      <w:r>
        <w:rPr>
          <w:rStyle w:val="s1"/>
        </w:rPr>
        <w:t>Статья 191.</w:t>
      </w:r>
      <w:r>
        <w:t xml:space="preserve"> Применение таможенных пошлин и налогов при временном ввозе товаров </w:t>
      </w:r>
    </w:p>
    <w:p w:rsidR="00000000" w:rsidRDefault="00CF767F">
      <w:pPr>
        <w:ind w:firstLine="400"/>
        <w:jc w:val="both"/>
      </w:pPr>
      <w:r>
        <w:t xml:space="preserve">1. </w:t>
      </w:r>
      <w:hyperlink r:id="rId476" w:anchor="sub_id=1" w:history="1">
        <w:r>
          <w:rPr>
            <w:rStyle w:val="a3"/>
          </w:rPr>
          <w:t>Перечень товаров, временно ввозимых с полным освобождением от уплаты таможенных пошлин и налогов</w:t>
        </w:r>
      </w:hyperlink>
      <w:r>
        <w:t xml:space="preserve">, определяется Правительством Республики Казахстан. </w:t>
      </w:r>
    </w:p>
    <w:p w:rsidR="00000000" w:rsidRDefault="00CF767F">
      <w:pPr>
        <w:ind w:firstLine="400"/>
        <w:jc w:val="both"/>
      </w:pPr>
      <w:r>
        <w:t>2. Предметы лизинга, включенн</w:t>
      </w:r>
      <w:r>
        <w:t xml:space="preserve">ые в </w:t>
      </w:r>
      <w:hyperlink r:id="rId477" w:history="1">
        <w:r>
          <w:rPr>
            <w:rStyle w:val="a3"/>
          </w:rPr>
          <w:t>перечень, утвержденный Правительством Республики Казахстан</w:t>
        </w:r>
      </w:hyperlink>
      <w:r>
        <w:t xml:space="preserve">, полностью освобождаются от уплаты таможенных пошлин и налогов при условии соблюдения требований </w:t>
      </w:r>
      <w:hyperlink r:id="rId478" w:history="1">
        <w:r>
          <w:rPr>
            <w:rStyle w:val="a3"/>
          </w:rPr>
          <w:t>законодательства Республики Казахстан о финансовом лизинге</w:t>
        </w:r>
      </w:hyperlink>
      <w:r>
        <w:t xml:space="preserve">. </w:t>
      </w:r>
    </w:p>
    <w:p w:rsidR="00000000" w:rsidRDefault="00CF767F">
      <w:pPr>
        <w:ind w:firstLine="400"/>
        <w:jc w:val="both"/>
      </w:pPr>
      <w:r>
        <w:t>3. В отношении товаров, не включенных в перечни, предусмотренные пунктами 1 и 2 настоящей статьи, применяется частичное освобождение от уплаты таможенных пошл</w:t>
      </w:r>
      <w:r>
        <w:t>ин и налогов. При частичном освобождении от уплаты таможенных пошлин и налогов за каждый полный и неполный календарный месяц нахождения товаров на таможенной территории Республики Казахстан уплачивается три процента от суммы, которая подлежала бы уплате, е</w:t>
      </w:r>
      <w:r>
        <w:t>сли бы товары были выпущены для свободного обращения.</w:t>
      </w:r>
    </w:p>
    <w:p w:rsidR="00000000" w:rsidRDefault="00CF767F">
      <w:pPr>
        <w:jc w:val="both"/>
      </w:pPr>
      <w:r>
        <w:rPr>
          <w:rStyle w:val="s3"/>
        </w:rPr>
        <w:t xml:space="preserve">См.: </w:t>
      </w:r>
      <w:hyperlink r:id="rId479" w:history="1">
        <w:r>
          <w:rPr>
            <w:rStyle w:val="a3"/>
            <w:b/>
            <w:bCs/>
            <w:i/>
            <w:iCs/>
            <w:bdr w:val="none" w:sz="0" w:space="0" w:color="auto" w:frame="1"/>
          </w:rPr>
          <w:t>Письмо</w:t>
        </w:r>
      </w:hyperlink>
      <w:r>
        <w:rPr>
          <w:rStyle w:val="s3"/>
        </w:rPr>
        <w:t xml:space="preserve"> территориального НК № 227</w:t>
      </w:r>
    </w:p>
    <w:p w:rsidR="00000000" w:rsidRDefault="00CF767F">
      <w:pPr>
        <w:ind w:firstLine="400"/>
        <w:jc w:val="both"/>
      </w:pPr>
      <w:r>
        <w:t>4. Исчисление сумм таможенных пошлин и налогов, подлежащих уплате при частичном освобождении, произ</w:t>
      </w:r>
      <w:r>
        <w:t xml:space="preserve">водится в валюте контракта на дату регистрации таможенной декларации. Периодичность уплаты сумм таможенных пошлин и налогов определяется декларантом. При этом конкретные сроки уплаты сумм таможенных пошлин и налогов определяются исходя из того, что уплата </w:t>
      </w:r>
      <w:r>
        <w:t xml:space="preserve">этих сумм должна производиться до начала соответствующего периода. </w:t>
      </w:r>
    </w:p>
    <w:p w:rsidR="00000000" w:rsidRDefault="00CF767F">
      <w:pPr>
        <w:ind w:firstLine="400"/>
        <w:jc w:val="both"/>
      </w:pPr>
      <w:r>
        <w:t>5. В случае помещения временно ввезенных товаров под таможенный режим выпуска товаров для свободного обращения сумма таможенных пошлин и налогов, уплаченная при частичном освобождении от у</w:t>
      </w:r>
      <w:r>
        <w:t xml:space="preserve">платы таможенных пошлин и налогов, засчитывается в суммы таможенных пошлин и налогов, подлежащих уплате в соответствии с таможенным режимом выпуска товаров для свободного обращения. </w:t>
      </w:r>
    </w:p>
    <w:p w:rsidR="00000000" w:rsidRDefault="00CF767F">
      <w:pPr>
        <w:ind w:firstLine="400"/>
        <w:jc w:val="both"/>
      </w:pPr>
      <w:r>
        <w:t xml:space="preserve">6. В случае, предусмотренном </w:t>
      </w:r>
      <w:hyperlink r:id="rId480" w:anchor="sub_id=1900000" w:history="1">
        <w:r>
          <w:rPr>
            <w:rStyle w:val="a3"/>
          </w:rPr>
          <w:t>пунктом 1 статьи 190</w:t>
        </w:r>
      </w:hyperlink>
      <w:r>
        <w:t xml:space="preserve"> настоящего Кодекса, суммы таможенных пошлин и налогов, уплаченные в соответствии с пунктом 3 настоящей статьи, считаются уплаченными лицом, являющимся правопреемником в отношении временно ввезенн</w:t>
      </w:r>
      <w:r>
        <w:t xml:space="preserve">ых товаров. </w:t>
      </w:r>
    </w:p>
    <w:p w:rsidR="00000000" w:rsidRDefault="00CF767F">
      <w:pPr>
        <w:ind w:firstLine="400"/>
        <w:jc w:val="both"/>
      </w:pPr>
      <w:r>
        <w:t>7. Общая сумма таможенных пошлин и налогов, взимаемых при временном ввозе товаров с частичным освобождением от уплаты таможенных пошлин и налогов, не должна превышать сумму таможенных пошлин и налогов, которые подлежали бы уплате на момент пом</w:t>
      </w:r>
      <w:r>
        <w:t xml:space="preserve">ещения товаров под таможенный режим временного ввоза товаров и транспортных средств, если бы товары были выпущены для свободного обращения. </w:t>
      </w:r>
    </w:p>
    <w:p w:rsidR="00000000" w:rsidRDefault="00CF767F">
      <w:pPr>
        <w:spacing w:after="240"/>
        <w:ind w:firstLine="400"/>
        <w:jc w:val="both"/>
      </w:pPr>
      <w:r>
        <w:t>8. При помещении товаров под иные таможенные режимы суммы таможенных пошлин и налогов, уплаченные при частичном осв</w:t>
      </w:r>
      <w:r>
        <w:t>обождении от уплаты таможенных пошлин и налогов, возврату не подлежат.</w:t>
      </w:r>
    </w:p>
    <w:p w:rsidR="00000000" w:rsidRDefault="00CF767F">
      <w:pPr>
        <w:ind w:firstLine="400"/>
        <w:jc w:val="both"/>
      </w:pPr>
      <w:r>
        <w:rPr>
          <w:rStyle w:val="s1"/>
        </w:rPr>
        <w:t>Статья 192.</w:t>
      </w:r>
      <w:r>
        <w:t xml:space="preserve"> Сроки временного ввоза товаров </w:t>
      </w:r>
    </w:p>
    <w:p w:rsidR="00000000" w:rsidRDefault="00CF767F">
      <w:pPr>
        <w:jc w:val="both"/>
      </w:pPr>
      <w:r>
        <w:rPr>
          <w:rStyle w:val="s3"/>
        </w:rPr>
        <w:t xml:space="preserve">В пункт 1 внесены изменения в соответствии с </w:t>
      </w:r>
      <w:hyperlink r:id="rId481" w:anchor="sub_id=192" w:history="1">
        <w:r>
          <w:rPr>
            <w:rStyle w:val="a3"/>
            <w:i/>
            <w:iCs/>
            <w:bdr w:val="none" w:sz="0" w:space="0" w:color="auto" w:frame="1"/>
          </w:rPr>
          <w:t>Законом</w:t>
        </w:r>
      </w:hyperlink>
      <w:r>
        <w:rPr>
          <w:rStyle w:val="s3"/>
        </w:rPr>
        <w:t xml:space="preserve"> РК от 2</w:t>
      </w:r>
      <w:r>
        <w:rPr>
          <w:rStyle w:val="s3"/>
        </w:rPr>
        <w:t>0.06.05 г. № 62-III (</w:t>
      </w:r>
      <w:hyperlink r:id="rId482" w:anchor="sub_id=1920000" w:history="1">
        <w:r>
          <w:rPr>
            <w:rStyle w:val="a3"/>
            <w:i/>
            <w:iCs/>
            <w:bdr w:val="none" w:sz="0" w:space="0" w:color="auto" w:frame="1"/>
          </w:rPr>
          <w:t>см. стар. ред.</w:t>
        </w:r>
      </w:hyperlink>
      <w:r>
        <w:rPr>
          <w:rStyle w:val="s3"/>
        </w:rPr>
        <w:t xml:space="preserve">); </w:t>
      </w:r>
      <w:hyperlink r:id="rId483" w:anchor="sub_id=192" w:history="1">
        <w:r>
          <w:rPr>
            <w:rStyle w:val="a3"/>
            <w:b/>
            <w:bCs/>
            <w:i/>
            <w:iCs/>
            <w:bdr w:val="none" w:sz="0" w:space="0" w:color="auto" w:frame="1"/>
          </w:rPr>
          <w:t>Законом</w:t>
        </w:r>
      </w:hyperlink>
      <w:r>
        <w:rPr>
          <w:rStyle w:val="s3"/>
        </w:rPr>
        <w:t xml:space="preserve"> РК от 26.07.07 г. № 312-III (</w:t>
      </w:r>
      <w:hyperlink r:id="rId484" w:anchor="sub_id=192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Срок временного ввоза товаров определяется декларантом в соответствии с целями и обстоятельствами такого ввоза, но не может превышать три года с даты </w:t>
      </w:r>
      <w:r>
        <w:rPr>
          <w:rStyle w:val="s0"/>
        </w:rPr>
        <w:t>по</w:t>
      </w:r>
      <w:r>
        <w:rPr>
          <w:rStyle w:val="s0"/>
        </w:rPr>
        <w:t>мещения товаров под таможенный режим временного ввоза</w:t>
      </w:r>
      <w:r>
        <w:t xml:space="preserve">, за исключением случаев, предусмотренных настоящей статьей. </w:t>
      </w:r>
    </w:p>
    <w:p w:rsidR="00000000" w:rsidRDefault="00CF767F">
      <w:pPr>
        <w:ind w:firstLine="400"/>
        <w:jc w:val="both"/>
      </w:pPr>
      <w:r>
        <w:t xml:space="preserve">По </w:t>
      </w:r>
      <w:r>
        <w:rPr>
          <w:rStyle w:val="s0"/>
        </w:rPr>
        <w:t xml:space="preserve">письменному </w:t>
      </w:r>
      <w:r>
        <w:t>заявлению декларанта сроки временного ввоза товаров могут быть продлены таможенным органом. Для решения вопроса о продлении ср</w:t>
      </w:r>
      <w:r>
        <w:t xml:space="preserve">оков временного ввоза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заявление о необходимости такого продления с приложением подтверждающих документов. </w:t>
      </w:r>
      <w:r>
        <w:rPr>
          <w:rStyle w:val="s0"/>
        </w:rPr>
        <w:t>Срок рассмотрения заявления о продл</w:t>
      </w:r>
      <w:r>
        <w:rPr>
          <w:rStyle w:val="s0"/>
        </w:rPr>
        <w:t>ении срока временного ввоза товаров не может превышать десять рабочих дней с даты получения заявления.</w:t>
      </w:r>
    </w:p>
    <w:p w:rsidR="00000000" w:rsidRDefault="00CF767F">
      <w:pPr>
        <w:ind w:firstLine="400"/>
        <w:jc w:val="both"/>
      </w:pPr>
      <w:r>
        <w:t xml:space="preserve">При продлении сроков временного ввоза товаров таможенные сборы за таможенное оформление не взимаются, таможенная декларация не подается. </w:t>
      </w:r>
    </w:p>
    <w:p w:rsidR="00000000" w:rsidRDefault="00CF767F">
      <w:pPr>
        <w:ind w:firstLine="400"/>
        <w:jc w:val="both"/>
      </w:pPr>
      <w:r>
        <w:rPr>
          <w:rStyle w:val="s0"/>
        </w:rPr>
        <w:t>Решение таможен</w:t>
      </w:r>
      <w:r>
        <w:rPr>
          <w:rStyle w:val="s0"/>
        </w:rPr>
        <w:t>ного органа о продлении сроков временного ввоза предоставляется декларанту в письменной форме, второй экземпляр решения хранится в таможенном органе вместе с грузовой таможенной декларацией.</w:t>
      </w:r>
    </w:p>
    <w:p w:rsidR="00000000" w:rsidRDefault="00CF767F">
      <w:pPr>
        <w:ind w:firstLine="400"/>
        <w:jc w:val="both"/>
      </w:pPr>
      <w:r>
        <w:rPr>
          <w:rStyle w:val="s0"/>
        </w:rPr>
        <w:t>При представлении заявления о продлении сроков временного ввоза т</w:t>
      </w:r>
      <w:r>
        <w:rPr>
          <w:rStyle w:val="s0"/>
        </w:rPr>
        <w:t xml:space="preserve">оваров декларант обязан представить таможенному органу данные товары для таможенного осмотра, а в случае нахождения товаров вне зоны деятельности таможенного органа, осуществлявшего таможенное оформление, заключение таможенного органа, в зоне деятельности </w:t>
      </w:r>
      <w:r>
        <w:rPr>
          <w:rStyle w:val="s0"/>
        </w:rPr>
        <w:t>которого они находятся, о наличии и нахождении товаров в неизменном состоянии.</w:t>
      </w:r>
    </w:p>
    <w:p w:rsidR="00000000" w:rsidRDefault="00CF767F">
      <w:pPr>
        <w:ind w:firstLine="400"/>
        <w:jc w:val="both"/>
      </w:pPr>
      <w:r>
        <w:t xml:space="preserve">2. В случае, предусмотренном </w:t>
      </w:r>
      <w:hyperlink r:id="rId485" w:anchor="sub_id=1900000" w:history="1">
        <w:r>
          <w:rPr>
            <w:rStyle w:val="a3"/>
          </w:rPr>
          <w:t>пунктом 1 статьи 190</w:t>
        </w:r>
      </w:hyperlink>
      <w:r>
        <w:t xml:space="preserve"> настоящего Кодекса, срок временного ввоза т</w:t>
      </w:r>
      <w:r>
        <w:t xml:space="preserve">оваров исчисляется с момента фактического ввоза товаров на таможенную территорию Республики Казахстан. Изменение сроков временного ввоза свыше трех лет осуществляется в соответствии с частью второй пункта 1 настоящей статьи. </w:t>
      </w:r>
    </w:p>
    <w:p w:rsidR="00000000" w:rsidRDefault="00CF767F">
      <w:pPr>
        <w:ind w:firstLine="400"/>
        <w:jc w:val="both"/>
      </w:pPr>
      <w:r>
        <w:t>3. Для предметов лизинга, вклю</w:t>
      </w:r>
      <w:r>
        <w:t xml:space="preserve">ченных в перечень, указанный в </w:t>
      </w:r>
      <w:hyperlink r:id="rId486" w:anchor="sub_id=1910000" w:history="1">
        <w:r>
          <w:rPr>
            <w:rStyle w:val="a3"/>
          </w:rPr>
          <w:t>статье 191</w:t>
        </w:r>
      </w:hyperlink>
      <w:r>
        <w:t xml:space="preserve"> настоящего Кодекса, сроки временного ввоза товаров устанавливаются в соответствии с условиями договора лизинга. Сроки временного в</w:t>
      </w:r>
      <w:r>
        <w:t xml:space="preserve">воза товаров для указанных предметов лизинга изменяются таможенными органами при обращении лица, временно ввезшего предмет лизинга на основании представленных изменений, внесенных в договор лизинга, при условии соблюдения требований </w:t>
      </w:r>
      <w:hyperlink r:id="rId487" w:history="1">
        <w:r>
          <w:rPr>
            <w:rStyle w:val="a3"/>
          </w:rPr>
          <w:t>законодательства</w:t>
        </w:r>
      </w:hyperlink>
      <w:r>
        <w:t xml:space="preserve"> Республики Казахстан о финансовом лизинге. </w:t>
      </w:r>
    </w:p>
    <w:p w:rsidR="00000000" w:rsidRDefault="00CF767F">
      <w:pPr>
        <w:spacing w:after="240"/>
        <w:ind w:firstLine="400"/>
        <w:jc w:val="both"/>
      </w:pPr>
      <w:r>
        <w:t>4. Товары, ввозимые для официального и личного пользования иностранными дипломатическими и приравненными к ним представительствами, а также их сотрудникам</w:t>
      </w:r>
      <w:r>
        <w:t>и, включая членов их семей, проживающих вместе с ними, допускаются к временному ввозу в Республику Казахстан на весь срок их аккредитации в Республике Казахстан.</w:t>
      </w:r>
    </w:p>
    <w:p w:rsidR="00000000" w:rsidRDefault="00CF767F">
      <w:pPr>
        <w:ind w:firstLine="400"/>
        <w:jc w:val="both"/>
      </w:pPr>
      <w:r>
        <w:rPr>
          <w:rStyle w:val="s1"/>
        </w:rPr>
        <w:t>Статья 193.</w:t>
      </w:r>
      <w:r>
        <w:t xml:space="preserve"> Особенности таможенного контроля временно ввезенных товаров </w:t>
      </w:r>
    </w:p>
    <w:p w:rsidR="00000000" w:rsidRDefault="00CF767F">
      <w:pPr>
        <w:ind w:firstLine="400"/>
        <w:jc w:val="both"/>
      </w:pPr>
      <w:r>
        <w:t>1. Таможенный контрол</w:t>
      </w:r>
      <w:r>
        <w:t xml:space="preserve">ь за временно ввезенными товарами осуществляет таможенный орган, производивший таможенное оформление временно ввезенных товаров. </w:t>
      </w:r>
    </w:p>
    <w:p w:rsidR="00000000" w:rsidRDefault="00CF767F">
      <w:pPr>
        <w:ind w:firstLine="400"/>
        <w:jc w:val="both"/>
      </w:pPr>
      <w:r>
        <w:t>2. В случае перемещения временно ввезенных товаров из зоны деятельности таможенного органа, осуществлявшего таможенное оформле</w:t>
      </w:r>
      <w:r>
        <w:t>ние временно ввезенных товаров, в зону деятельности другого таможенного органа сроком на три месяца и более лицо, временно ввезшее товар, должно уведомить таможенный орган, осуществлявший таможенное оформление временно ввезенных товаров, о намерении его вы</w:t>
      </w:r>
      <w:r>
        <w:t xml:space="preserve">воза в зону деятельности другого таможенного органа. </w:t>
      </w:r>
    </w:p>
    <w:p w:rsidR="00000000" w:rsidRDefault="00CF767F">
      <w:pPr>
        <w:ind w:firstLine="400"/>
        <w:jc w:val="both"/>
      </w:pPr>
      <w:r>
        <w:t>Уведомление производится письменно в произвольной форме с указанием места назначения и срока нахождения товара вне зоны деятельности таможенного органа, осуществлявшего таможенное оформление временно вв</w:t>
      </w:r>
      <w:r>
        <w:t xml:space="preserve">езенных товаров. Аналогичное уведомление подается в таможенный орган, в зону деятельности которого производится перемещение временно ввезенных товаров. </w:t>
      </w:r>
    </w:p>
    <w:p w:rsidR="00000000" w:rsidRDefault="00CF767F">
      <w:pPr>
        <w:ind w:firstLine="400"/>
        <w:jc w:val="both"/>
      </w:pPr>
      <w:r>
        <w:t>3. В случае обратного вывоза товаров за пределы Республики Казахстан таможенное оформление вне зоны дея</w:t>
      </w:r>
      <w:r>
        <w:t>тельности таможенного органа, осуществлявшего таможенное оформление временно ввезенных товаров, производится при наличии подтверждения таможенного органа, осуществлявшего таможенный контроль временно ввезенных товаров, об отсутствии задолженности по таможе</w:t>
      </w:r>
      <w:r>
        <w:t xml:space="preserve">нным пошлинам и налогам в отношении временно ввезенных товаров. </w:t>
      </w:r>
    </w:p>
    <w:p w:rsidR="00000000" w:rsidRDefault="00CF767F">
      <w:pPr>
        <w:ind w:firstLine="400"/>
        <w:jc w:val="both"/>
      </w:pPr>
      <w:r>
        <w:t>После завершения таможенного оформления и фактического вывоза товаров за пределы Республики Казахстан таможенный орган, осуществивший таможенное оформление, уведомляет об этом таможенный орга</w:t>
      </w:r>
      <w:r>
        <w:t xml:space="preserve">н, осуществлявший таможенное оформление временно ввезенных товаров. </w:t>
      </w:r>
    </w:p>
    <w:p w:rsidR="00000000" w:rsidRDefault="00CF767F">
      <w:pPr>
        <w:jc w:val="both"/>
      </w:pPr>
      <w:r>
        <w:rPr>
          <w:rStyle w:val="s3"/>
        </w:rPr>
        <w:t xml:space="preserve">В пункт 4 внесены изменения в соответствии с </w:t>
      </w:r>
      <w:hyperlink r:id="rId488" w:anchor="sub_id=193" w:history="1">
        <w:r>
          <w:rPr>
            <w:rStyle w:val="a3"/>
            <w:i/>
            <w:iCs/>
            <w:bdr w:val="none" w:sz="0" w:space="0" w:color="auto" w:frame="1"/>
          </w:rPr>
          <w:t>Законом</w:t>
        </w:r>
      </w:hyperlink>
      <w:r>
        <w:rPr>
          <w:rStyle w:val="s3"/>
        </w:rPr>
        <w:t xml:space="preserve"> РК от 20.06.05 г. № 62-III (</w:t>
      </w:r>
      <w:hyperlink r:id="rId489" w:anchor="sub_id=1930000" w:history="1">
        <w:r>
          <w:rPr>
            <w:rStyle w:val="a3"/>
            <w:i/>
            <w:iCs/>
            <w:bdr w:val="none" w:sz="0" w:space="0" w:color="auto" w:frame="1"/>
          </w:rPr>
          <w:t>см. стар. ред.</w:t>
        </w:r>
      </w:hyperlink>
      <w:r>
        <w:rPr>
          <w:rStyle w:val="s3"/>
        </w:rPr>
        <w:t>)</w:t>
      </w:r>
    </w:p>
    <w:p w:rsidR="00000000" w:rsidRDefault="00CF767F">
      <w:pPr>
        <w:ind w:firstLine="400"/>
        <w:jc w:val="both"/>
      </w:pPr>
      <w:r>
        <w:t xml:space="preserve">4. В случае, предусмотренном </w:t>
      </w:r>
      <w:hyperlink r:id="rId490" w:anchor="sub_id=1900000" w:history="1">
        <w:r>
          <w:rPr>
            <w:rStyle w:val="a3"/>
          </w:rPr>
          <w:t>пунктом 1 статьи 190</w:t>
        </w:r>
      </w:hyperlink>
      <w:r>
        <w:t xml:space="preserve"> </w:t>
      </w:r>
      <w:r>
        <w:t xml:space="preserve">настоящего Кодекса, оформление новой таможенной декларации производится лицом, являющимся правопреемником в отношении временно ввезенных товаров, в таможенном органе, в зоне деятельности которого находятся товары в момент оформления. Обязательным условием </w:t>
      </w:r>
      <w:r>
        <w:t xml:space="preserve">такого оформления является подтверждение таможенного органа, осуществлявшего таможенное оформление временно ввезенных товаров, об отсутствии задолженности по таможенным пошлинам и налогам в отношении временно ввезенных товаров. </w:t>
      </w:r>
    </w:p>
    <w:p w:rsidR="00000000" w:rsidRDefault="00CF767F">
      <w:pPr>
        <w:ind w:firstLine="400"/>
        <w:jc w:val="both"/>
      </w:pPr>
      <w:r>
        <w:rPr>
          <w:rStyle w:val="s0"/>
        </w:rPr>
        <w:t>Новая таможенная декларация</w:t>
      </w:r>
      <w:r>
        <w:rPr>
          <w:rStyle w:val="s0"/>
        </w:rPr>
        <w:t xml:space="preserve"> подается не позднее пятнадцати календарных дней со дня передачи права пользования и (или) распоряжения либо отчуждения временно ввезенного товара.</w:t>
      </w:r>
    </w:p>
    <w:p w:rsidR="00000000" w:rsidRDefault="00CF767F">
      <w:pPr>
        <w:spacing w:after="240"/>
        <w:ind w:firstLine="400"/>
        <w:jc w:val="both"/>
      </w:pPr>
      <w:r>
        <w:t>Таможенный орган, в котором производилось оформление новой таможенной декларации, направляет ее копию в тамо</w:t>
      </w:r>
      <w:r>
        <w:t>женный орган, осуществлявший таможенное оформление временно ввезенных товаров, для снятия с контроля и в дальнейшем самостоятельно осуществляет такой контроль.</w:t>
      </w:r>
    </w:p>
    <w:p w:rsidR="00000000" w:rsidRDefault="00CF767F">
      <w:pPr>
        <w:ind w:left="1200" w:hanging="800"/>
        <w:jc w:val="both"/>
      </w:pPr>
      <w:r>
        <w:rPr>
          <w:rStyle w:val="s1"/>
        </w:rPr>
        <w:t xml:space="preserve">Статья 194. </w:t>
      </w:r>
      <w:r>
        <w:t xml:space="preserve">Завершение и приостановление действия таможенного режима временного ввоза товаров и </w:t>
      </w:r>
      <w:r>
        <w:t xml:space="preserve">транспортных средств </w:t>
      </w:r>
    </w:p>
    <w:p w:rsidR="00000000" w:rsidRDefault="00CF767F">
      <w:pPr>
        <w:ind w:firstLine="400"/>
        <w:jc w:val="both"/>
      </w:pPr>
      <w:r>
        <w:t xml:space="preserve">1. Не позднее истечения срока временного ввоза товаров и транспортных средств, определенного декларантом, товары и транспортные средства должны быть вывезены за пределы </w:t>
      </w:r>
      <w:hyperlink r:id="rId491" w:anchor="sub_id=60000" w:history="1">
        <w:r>
          <w:rPr>
            <w:rStyle w:val="a3"/>
          </w:rPr>
          <w:t>таможенной территории</w:t>
        </w:r>
      </w:hyperlink>
      <w:r>
        <w:t xml:space="preserve"> Республики Казахстан либо заявлены к иному таможенному режиму в соответствии с настоящим Кодексом. Временно ввезенные товары и транспортные средства могут быть обратно вывезены либо заявлены к иному таможенному режиму</w:t>
      </w:r>
      <w:r>
        <w:t xml:space="preserve"> одной или несколькими партиями. </w:t>
      </w:r>
    </w:p>
    <w:p w:rsidR="00000000" w:rsidRDefault="00CF767F">
      <w:pPr>
        <w:ind w:firstLine="400"/>
        <w:jc w:val="both"/>
      </w:pPr>
      <w:r>
        <w:t>2. При завершении таможенного режима временного ввоза товаров и транспортных средств путем вывоза временно ввезенных товаров подтверждением такого завершения является документ контроля доставки товаров, подтверждающий факт</w:t>
      </w:r>
      <w:r>
        <w:t xml:space="preserve">ический вывоз временно ввезенных товаров за пределы таможенной территории Республики Казахстан. </w:t>
      </w:r>
    </w:p>
    <w:p w:rsidR="00000000" w:rsidRDefault="00CF767F">
      <w:pPr>
        <w:ind w:firstLine="400"/>
        <w:jc w:val="both"/>
      </w:pPr>
      <w:r>
        <w:t xml:space="preserve">3. Таможенный режим временного ввоза товаров и транспортных средств может быть завершен помещением товаров под таможенный режим выпуска товаров для свободного </w:t>
      </w:r>
      <w:r>
        <w:t>обращения. При этом исчисление сумм таможенных пошлин и налогов производится в валюте контракта. При выпуске товаров для свободного обращения применяются таможенная стоимость и количество товаров на день заявления товаров под таможенный режим временного вв</w:t>
      </w:r>
      <w:r>
        <w:t xml:space="preserve">оза товаров, а ставки таможенных пошлин и налогов - на дату регистрации таможенной декларации в соответствии с требованиями таможенного режима выпуска товаров для свободного обращения. </w:t>
      </w:r>
    </w:p>
    <w:p w:rsidR="00000000" w:rsidRDefault="00CF767F">
      <w:pPr>
        <w:ind w:firstLine="400"/>
        <w:jc w:val="both"/>
      </w:pPr>
      <w:r>
        <w:t>4. Действие таможенного режима временного ввоза товаров и транспортных</w:t>
      </w:r>
      <w:r>
        <w:t xml:space="preserve"> средств приостанавливается: </w:t>
      </w:r>
    </w:p>
    <w:p w:rsidR="00000000" w:rsidRDefault="00CF767F">
      <w:pPr>
        <w:ind w:firstLine="400"/>
        <w:jc w:val="both"/>
      </w:pPr>
      <w:r>
        <w:t xml:space="preserve">1) при наложении ареста на временно ввезенные товары и транспортные средства или их изъятии в соответствии с законодательными актами Республики Казахстан; </w:t>
      </w:r>
    </w:p>
    <w:p w:rsidR="00000000" w:rsidRDefault="00CF767F">
      <w:pPr>
        <w:ind w:firstLine="400"/>
        <w:jc w:val="both"/>
      </w:pPr>
      <w:r>
        <w:t>2) по заявлению декларанта при помещении временно ввезенных товаров на</w:t>
      </w:r>
      <w:r>
        <w:t xml:space="preserve"> таможенный склад в соответствии с условиями таможенного режима таможенного склада. </w:t>
      </w:r>
    </w:p>
    <w:p w:rsidR="00000000" w:rsidRDefault="00CF767F">
      <w:pPr>
        <w:jc w:val="both"/>
      </w:pPr>
      <w:r>
        <w:rPr>
          <w:rStyle w:val="s3"/>
        </w:rPr>
        <w:t xml:space="preserve">В пункт 5 внесены изменения в соответствии с </w:t>
      </w:r>
      <w:hyperlink r:id="rId492" w:anchor="sub_id=194" w:history="1">
        <w:r>
          <w:rPr>
            <w:rStyle w:val="a3"/>
            <w:b/>
            <w:bCs/>
            <w:i/>
            <w:iCs/>
            <w:bdr w:val="none" w:sz="0" w:space="0" w:color="auto" w:frame="1"/>
          </w:rPr>
          <w:t>Законом</w:t>
        </w:r>
      </w:hyperlink>
      <w:r>
        <w:rPr>
          <w:rStyle w:val="s3"/>
        </w:rPr>
        <w:t xml:space="preserve"> РК от 26.07.07 г. № 312-III (</w:t>
      </w:r>
      <w:hyperlink r:id="rId493" w:anchor="sub_id=194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5. При выпуске с таможенного склада товаров, ранее помещенных под таможенный режим временного ввоза товаров с целью их дальнейшего использования на таможен</w:t>
      </w:r>
      <w:r>
        <w:rPr>
          <w:rStyle w:val="s0"/>
        </w:rPr>
        <w:t>ной территории Республики Казахстан в соответствии с этим режимом, течение срока временного ввоза возобновляется.</w:t>
      </w:r>
    </w:p>
    <w:p w:rsidR="00000000" w:rsidRDefault="00CF767F">
      <w:pPr>
        <w:ind w:firstLine="400"/>
        <w:jc w:val="both"/>
      </w:pPr>
      <w:r>
        <w:rPr>
          <w:rStyle w:val="s0"/>
        </w:rPr>
        <w:t>При этом для завершения режима таможенного склада и возобновления срока временного ввоза товаров оформляется новая грузовая таможенная деклара</w:t>
      </w:r>
      <w:r>
        <w:rPr>
          <w:rStyle w:val="s0"/>
        </w:rPr>
        <w:t>ция на неиспользованный срок.</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195. </w:t>
      </w:r>
      <w:r>
        <w:t xml:space="preserve">Особенности помещения транспортных средств под таможенный режим временного ввоза товаров и транспортных средств </w:t>
      </w:r>
    </w:p>
    <w:p w:rsidR="00000000" w:rsidRDefault="00CF767F">
      <w:pPr>
        <w:spacing w:after="240"/>
        <w:ind w:firstLine="400"/>
        <w:jc w:val="both"/>
      </w:pPr>
      <w:r>
        <w:t>Особенности помещения транспортных средств под таможенный режим временного ввоза товаров и транспор</w:t>
      </w:r>
      <w:r>
        <w:t>тных средств, ограничения по пользованию и распоряжению временно ввезенными транспортными средствами, применение таможенных пошлин, сроки временного ввоза, особенности таможенного контроля и таможенного оформления транспортных средств, а также завершение т</w:t>
      </w:r>
      <w:r>
        <w:t xml:space="preserve">аможенного режима определяются </w:t>
      </w:r>
      <w:hyperlink r:id="rId494" w:anchor="sub_id=2540000" w:history="1">
        <w:r>
          <w:rPr>
            <w:rStyle w:val="a3"/>
          </w:rPr>
          <w:t>главой 33</w:t>
        </w:r>
      </w:hyperlink>
      <w:r>
        <w:t xml:space="preserve"> настоящего Кодекса.</w:t>
      </w:r>
    </w:p>
    <w:p w:rsidR="00000000" w:rsidRDefault="00CF767F">
      <w:pPr>
        <w:ind w:left="1200" w:hanging="800"/>
        <w:jc w:val="both"/>
      </w:pPr>
      <w:r>
        <w:rPr>
          <w:rStyle w:val="s1"/>
        </w:rPr>
        <w:t xml:space="preserve">Статья 196. </w:t>
      </w:r>
      <w:r>
        <w:t xml:space="preserve">Невывоз временно ввезенных товаров и транспортных средств </w:t>
      </w:r>
    </w:p>
    <w:p w:rsidR="00000000" w:rsidRDefault="00CF767F">
      <w:pPr>
        <w:spacing w:after="240"/>
        <w:ind w:firstLine="400"/>
        <w:jc w:val="both"/>
      </w:pPr>
      <w:r>
        <w:t>Невывоз временно ввезенных товаров и тра</w:t>
      </w:r>
      <w:r>
        <w:t>нспортных средств в установленные сроки возможен лишь в случаях уничтожения или безвозвратной утраты товаров и транспортных средств вследствие аварии или действия непреодолимой силы либо выбытия из владения вследствие неправомерных действий государственных</w:t>
      </w:r>
      <w:r>
        <w:t xml:space="preserve"> органов Республики Казахстан или их должностных лиц. По данным фактам декларантом должны быть представлены подтверждающие документы, выданные соответствующим уполномоченным государственным органом.</w:t>
      </w:r>
    </w:p>
    <w:p w:rsidR="00000000" w:rsidRDefault="00CF767F">
      <w:pPr>
        <w:spacing w:after="240"/>
        <w:jc w:val="center"/>
      </w:pPr>
      <w:bookmarkStart w:id="24" w:name="SUB1970000"/>
      <w:bookmarkEnd w:id="24"/>
      <w:r>
        <w:rPr>
          <w:rStyle w:val="s1"/>
        </w:rPr>
        <w:t>Глава 24. Временный вывоз товаров и транспортных средств</w:t>
      </w:r>
    </w:p>
    <w:p w:rsidR="00000000" w:rsidRDefault="00CF767F">
      <w:pPr>
        <w:ind w:left="1200" w:hanging="800"/>
        <w:jc w:val="both"/>
      </w:pPr>
      <w:r>
        <w:rPr>
          <w:rStyle w:val="s1"/>
        </w:rPr>
        <w:t xml:space="preserve">Статья 197. </w:t>
      </w:r>
      <w:r>
        <w:t xml:space="preserve">Назначение таможенного режима временного вывоза товаров и транспортных средств </w:t>
      </w:r>
    </w:p>
    <w:p w:rsidR="00000000" w:rsidRDefault="00CF767F">
      <w:pPr>
        <w:spacing w:after="240"/>
        <w:ind w:firstLine="400"/>
        <w:jc w:val="both"/>
      </w:pPr>
      <w:r>
        <w:rPr>
          <w:rStyle w:val="s1"/>
        </w:rPr>
        <w:t>Временный вывоз товаров и транспортных средств</w:t>
      </w:r>
      <w:r>
        <w:t xml:space="preserve"> - таможенный режим, при котором казахстанские товары и транспортные средства используются за пределами таможенной тер</w:t>
      </w:r>
      <w:r>
        <w:t>ритории Республики Казахстан с полным или частичным освобождением от уплаты вывозных таможенных пошлин без применения мер нетарифного регулирования с последующим ввозом товаров и транспортных средств на таможенную территорию Республики Казахстан.</w:t>
      </w:r>
    </w:p>
    <w:p w:rsidR="00000000" w:rsidRDefault="00CF767F">
      <w:pPr>
        <w:ind w:left="1200" w:hanging="800"/>
        <w:jc w:val="both"/>
      </w:pPr>
      <w:r>
        <w:rPr>
          <w:rStyle w:val="s1"/>
        </w:rPr>
        <w:t>Статья 19</w:t>
      </w:r>
      <w:r>
        <w:rPr>
          <w:rStyle w:val="s1"/>
        </w:rPr>
        <w:t xml:space="preserve">8. </w:t>
      </w:r>
      <w:r>
        <w:t xml:space="preserve">Условия помещения товаров и транспортных средств под таможенный режим временного вывоза товаров и транспортных средств </w:t>
      </w:r>
    </w:p>
    <w:p w:rsidR="00000000" w:rsidRDefault="00CF767F">
      <w:pPr>
        <w:ind w:firstLine="400"/>
        <w:jc w:val="both"/>
      </w:pPr>
      <w:r>
        <w:t xml:space="preserve">1. Товары и транспортные средства помещаются под таможенный режим временного вывоза товаров и транспортных средств при условии: </w:t>
      </w:r>
    </w:p>
    <w:p w:rsidR="00000000" w:rsidRDefault="00CF767F">
      <w:pPr>
        <w:ind w:firstLine="400"/>
        <w:jc w:val="both"/>
      </w:pPr>
      <w:r>
        <w:t>1) о</w:t>
      </w:r>
      <w:r>
        <w:t xml:space="preserve">беспечения идентификации товаров и транспортных средств; </w:t>
      </w:r>
    </w:p>
    <w:p w:rsidR="00000000" w:rsidRDefault="00CF767F">
      <w:pPr>
        <w:ind w:firstLine="400"/>
        <w:jc w:val="both"/>
      </w:pPr>
      <w:r>
        <w:t xml:space="preserve">2) представления обязательства об обратном ввозе товаров и транспортных средств по </w:t>
      </w:r>
      <w:hyperlink r:id="rId495" w:anchor="sub_id=1" w:history="1">
        <w:r>
          <w:rPr>
            <w:rStyle w:val="a3"/>
          </w:rPr>
          <w:t>форме, утвержденной уполномоченным органом</w:t>
        </w:r>
      </w:hyperlink>
      <w:r>
        <w:t xml:space="preserve">; </w:t>
      </w:r>
    </w:p>
    <w:p w:rsidR="00000000" w:rsidRDefault="00CF767F">
      <w:pPr>
        <w:ind w:firstLine="400"/>
        <w:jc w:val="both"/>
      </w:pPr>
      <w:r>
        <w:t xml:space="preserve">3) уплаты таможенных пошлин в соответствии со </w:t>
      </w:r>
      <w:hyperlink r:id="rId496" w:anchor="sub_id=2000000" w:history="1">
        <w:r>
          <w:rPr>
            <w:rStyle w:val="a3"/>
          </w:rPr>
          <w:t>статьей 200</w:t>
        </w:r>
      </w:hyperlink>
      <w:r>
        <w:t xml:space="preserve"> настоящего Кодекса. </w:t>
      </w:r>
    </w:p>
    <w:p w:rsidR="00000000" w:rsidRDefault="00CF767F">
      <w:pPr>
        <w:ind w:firstLine="400"/>
        <w:jc w:val="both"/>
      </w:pPr>
      <w:r>
        <w:t>2. Не допускается помещение под таможенный режим</w:t>
      </w:r>
      <w:r>
        <w:t xml:space="preserve"> временного вывоза товаров и транспортных средств: </w:t>
      </w:r>
    </w:p>
    <w:p w:rsidR="00000000" w:rsidRDefault="00CF767F">
      <w:pPr>
        <w:ind w:firstLine="400"/>
        <w:jc w:val="both"/>
      </w:pPr>
      <w:r>
        <w:t>1) запасных частей и комплектующих изделий (в случае, когда они не предназначены для временно вывезенных транспортных средств), расходных материалов и образцов, сырья, полуфабрикатов, за исключением време</w:t>
      </w:r>
      <w:r>
        <w:t xml:space="preserve">нного вывоза в рекламных и (или) демонстрационных целях в единичных экземплярах; </w:t>
      </w:r>
    </w:p>
    <w:p w:rsidR="00000000" w:rsidRDefault="00CF767F">
      <w:pPr>
        <w:ind w:firstLine="400"/>
        <w:jc w:val="both"/>
      </w:pPr>
      <w:r>
        <w:t xml:space="preserve">2) пищевых продуктов, напитков, включая алкогольные, табачные изделия, за исключением временного вывоза в рекламных и (или) демонстрационных целях в единичных экземплярах; </w:t>
      </w:r>
    </w:p>
    <w:p w:rsidR="00000000" w:rsidRDefault="00CF767F">
      <w:pPr>
        <w:ind w:firstLine="400"/>
        <w:jc w:val="both"/>
      </w:pPr>
      <w:r>
        <w:t>3</w:t>
      </w:r>
      <w:r>
        <w:t xml:space="preserve">) товаров, запрещенных к вывозу за пределы таможенной территории Республики Казахстан. </w:t>
      </w:r>
    </w:p>
    <w:p w:rsidR="00000000" w:rsidRDefault="00CF767F">
      <w:pPr>
        <w:spacing w:after="240"/>
        <w:ind w:firstLine="400"/>
        <w:jc w:val="both"/>
      </w:pPr>
      <w:r>
        <w:t>3. Положения подпункта 1) пункта 2 настоящей статьи не распространяются на случаи временного вывоза исходных и делящихся радиоактивных материалов, для определения неизм</w:t>
      </w:r>
      <w:r>
        <w:t>енности состояния которых должны применяться критерии сохранения эквивалентности, подтверждаемые соответствующим уполномоченным государственным органом.</w:t>
      </w:r>
    </w:p>
    <w:p w:rsidR="00000000" w:rsidRDefault="00CF767F">
      <w:pPr>
        <w:ind w:left="1200" w:hanging="800"/>
        <w:jc w:val="both"/>
      </w:pPr>
      <w:r>
        <w:rPr>
          <w:rStyle w:val="s1"/>
        </w:rPr>
        <w:t xml:space="preserve">Статья 199. </w:t>
      </w:r>
      <w:r>
        <w:t xml:space="preserve">Ограничения по пользованию и распоряжению временно вывезенными товарами </w:t>
      </w:r>
    </w:p>
    <w:p w:rsidR="00000000" w:rsidRDefault="00CF767F">
      <w:pPr>
        <w:ind w:firstLine="400"/>
        <w:jc w:val="both"/>
      </w:pPr>
      <w:r>
        <w:t xml:space="preserve">1. Передача права </w:t>
      </w:r>
      <w:r>
        <w:t>пользования и (или) распоряжения либо отчуждение временно вывезенных товаров другому лицу до завершения таможенного режима временного вывоза товаров и транспортных средств допускается при условии, что это лицо принимает на себя обязательства лица, заявивше</w:t>
      </w:r>
      <w:r>
        <w:t xml:space="preserve">го таможенный режим временного вывоза товаров и транспортных средств. </w:t>
      </w:r>
    </w:p>
    <w:p w:rsidR="00000000" w:rsidRDefault="00CF767F">
      <w:pPr>
        <w:spacing w:after="240"/>
        <w:ind w:firstLine="400"/>
        <w:jc w:val="both"/>
      </w:pPr>
      <w:r>
        <w:t>2.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w:t>
      </w:r>
      <w:r>
        <w:t>ртировки), хранения или использования (эксплуатации).</w:t>
      </w:r>
    </w:p>
    <w:p w:rsidR="00000000" w:rsidRDefault="00CF767F">
      <w:pPr>
        <w:ind w:left="1200" w:hanging="800"/>
        <w:jc w:val="both"/>
      </w:pPr>
      <w:r>
        <w:rPr>
          <w:rStyle w:val="s1"/>
        </w:rPr>
        <w:t xml:space="preserve">Статья 200. </w:t>
      </w:r>
      <w:r>
        <w:t xml:space="preserve">Применение таможенных пошлин при временном вывозе товаров </w:t>
      </w:r>
    </w:p>
    <w:p w:rsidR="00000000" w:rsidRDefault="00CF767F">
      <w:pPr>
        <w:ind w:firstLine="400"/>
        <w:jc w:val="both"/>
      </w:pPr>
      <w:r>
        <w:t xml:space="preserve">1. </w:t>
      </w:r>
      <w:hyperlink r:id="rId497" w:anchor="sub_id=1" w:history="1">
        <w:r>
          <w:rPr>
            <w:rStyle w:val="a3"/>
          </w:rPr>
          <w:t>Перечень категорий товаров, временно вывозимых с п</w:t>
        </w:r>
        <w:r>
          <w:rPr>
            <w:rStyle w:val="a3"/>
          </w:rPr>
          <w:t>олным освобождением от уплаты таможенных пошлин</w:t>
        </w:r>
      </w:hyperlink>
      <w:r>
        <w:t xml:space="preserve">, определяется Правительством Республики Казахстан. </w:t>
      </w:r>
    </w:p>
    <w:p w:rsidR="00000000" w:rsidRDefault="00CF767F">
      <w:pPr>
        <w:ind w:firstLine="400"/>
        <w:jc w:val="both"/>
      </w:pPr>
      <w:r>
        <w:t xml:space="preserve">2. В отношении категорий товаров, не предусмотренных пунктом 1 настоящей статьи, а также при несоблюдении условий полного освобождения от уплаты таможенных </w:t>
      </w:r>
      <w:r>
        <w:t>пошлин применяется частичное освобождение от уплаты таможенных пошлин. При частичном освобождении от уплаты таможенных пошлин за каждый полный и неполный календарный месяц нахождения товаров вне таможенной территории Республики Казахстан уплачивается три п</w:t>
      </w:r>
      <w:r>
        <w:t xml:space="preserve">роцента от суммы, которая подлежала бы уплате, если бы товары были экспортированы. </w:t>
      </w:r>
    </w:p>
    <w:p w:rsidR="00000000" w:rsidRDefault="00CF767F">
      <w:pPr>
        <w:ind w:firstLine="400"/>
        <w:jc w:val="both"/>
      </w:pPr>
      <w:r>
        <w:t>3. Исчисление сумм таможенных пошлин, подлежащих уплате при частичном освобождении, производится в валюте контракта. Суммы таможенных пошлин уплачиваются при помещении това</w:t>
      </w:r>
      <w:r>
        <w:t>ров под таможенный режим временного вывоза товаров и транспортных средств или периодически по выбору декларанта. При этом конкретные сроки уплаты сумм таможенных пошлин определяются исходя из того, что уплата этих сумм должна производиться до начала соотве</w:t>
      </w:r>
      <w:r>
        <w:t xml:space="preserve">тствующего периода. </w:t>
      </w:r>
    </w:p>
    <w:p w:rsidR="00000000" w:rsidRDefault="00CF767F">
      <w:pPr>
        <w:ind w:firstLine="400"/>
        <w:jc w:val="both"/>
      </w:pPr>
      <w:r>
        <w:t>4. В случае помещения временно вывезенных товаров под таможенный режим экспорта товаров сумма таможенных пошлин, уплаченная при частичном освобождении от уплаты таможенных пошлин, засчитывается в сумму таможенных пошлин, подлежащих упл</w:t>
      </w:r>
      <w:r>
        <w:t xml:space="preserve">ате в соответствии с таможенным режимом экспорта товаров. </w:t>
      </w:r>
    </w:p>
    <w:p w:rsidR="00000000" w:rsidRDefault="00CF767F">
      <w:pPr>
        <w:ind w:firstLine="400"/>
        <w:jc w:val="both"/>
      </w:pPr>
      <w:r>
        <w:t xml:space="preserve">5. В случае, предусмотренном </w:t>
      </w:r>
      <w:hyperlink r:id="rId498" w:anchor="sub_id=1990000" w:history="1">
        <w:r>
          <w:rPr>
            <w:rStyle w:val="a3"/>
          </w:rPr>
          <w:t>пунктом 1 статьи 199</w:t>
        </w:r>
      </w:hyperlink>
      <w:r>
        <w:t xml:space="preserve"> настоящего Кодекса, суммы таможенных пошлин, уплаченные в соотв</w:t>
      </w:r>
      <w:r>
        <w:t xml:space="preserve">етствии с </w:t>
      </w:r>
      <w:hyperlink r:id="rId499" w:anchor="sub_id=2000300" w:history="1">
        <w:r>
          <w:rPr>
            <w:rStyle w:val="a3"/>
          </w:rPr>
          <w:t>пунктом 3</w:t>
        </w:r>
      </w:hyperlink>
      <w:r>
        <w:t xml:space="preserve"> настоящей статьи, считаются уплаченными лицом, являющимся правопреемником в отношении временно вывезенных товаров. </w:t>
      </w:r>
    </w:p>
    <w:p w:rsidR="00000000" w:rsidRDefault="00CF767F">
      <w:pPr>
        <w:spacing w:after="240"/>
        <w:ind w:firstLine="400"/>
        <w:jc w:val="both"/>
      </w:pPr>
      <w:r>
        <w:t>Общая сумма таможенных пошлин, взима</w:t>
      </w:r>
      <w:r>
        <w:t>емых при временном вывозе товаров с частичным освобождением от уплаты таможенных пошлин, не должна превышать сумму таможенных пошлин, которые подлежали бы уплате на момент помещения товаров под таможенный режим временного вывоза товаров и транспортных сред</w:t>
      </w:r>
      <w:r>
        <w:t>ств, если бы товары были экспортированы.</w:t>
      </w:r>
    </w:p>
    <w:p w:rsidR="00000000" w:rsidRDefault="00CF767F">
      <w:pPr>
        <w:jc w:val="both"/>
      </w:pPr>
      <w:r>
        <w:rPr>
          <w:rStyle w:val="s3"/>
        </w:rPr>
        <w:t xml:space="preserve">В статью 201 внесены изменения в соответствии с </w:t>
      </w:r>
      <w:hyperlink r:id="rId500" w:anchor="sub_id=201" w:history="1">
        <w:r>
          <w:rPr>
            <w:rStyle w:val="a3"/>
            <w:i/>
            <w:iCs/>
            <w:bdr w:val="none" w:sz="0" w:space="0" w:color="auto" w:frame="1"/>
          </w:rPr>
          <w:t>Законом</w:t>
        </w:r>
      </w:hyperlink>
      <w:r>
        <w:rPr>
          <w:rStyle w:val="s3"/>
        </w:rPr>
        <w:t xml:space="preserve"> РК от 20.06.05 г. № 62-III (</w:t>
      </w:r>
      <w:hyperlink r:id="rId501" w:anchor="sub_id=201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Статья 201.</w:t>
      </w:r>
      <w:r>
        <w:t xml:space="preserve"> Сроки временного вывоза товаров </w:t>
      </w:r>
    </w:p>
    <w:p w:rsidR="00000000" w:rsidRDefault="00CF767F">
      <w:pPr>
        <w:ind w:firstLine="400"/>
        <w:jc w:val="both"/>
      </w:pPr>
      <w:r>
        <w:t xml:space="preserve">Сроки временного вывоза товаров определяются декларантом в соответствии с целями и обстоятельствами такого вывоза, но не могут превышать три года с даты вывоза товаров за пределы таможенной территории Республики Казахстан. </w:t>
      </w:r>
    </w:p>
    <w:p w:rsidR="00000000" w:rsidRDefault="00CF767F">
      <w:pPr>
        <w:ind w:firstLine="400"/>
        <w:jc w:val="both"/>
      </w:pPr>
      <w:r>
        <w:t>По мотивированному заявлению дек</w:t>
      </w:r>
      <w:r>
        <w:t xml:space="preserve">ларанта сроки временного вывоза товаров могут быть продлены таможенным органом. Для решения вопроса о продлении сроков временного вывоза товаров декларант не позднее </w:t>
      </w:r>
      <w:r>
        <w:rPr>
          <w:rStyle w:val="s0"/>
        </w:rPr>
        <w:t>пятнадцати рабочих дней</w:t>
      </w:r>
      <w:r>
        <w:t xml:space="preserve"> до истечения указанных сроков представляет в таможенный орган заяв</w:t>
      </w:r>
      <w:r>
        <w:t xml:space="preserve">ление о необходимости такого продления с приложением подтверждающих документов. </w:t>
      </w:r>
      <w:r>
        <w:rPr>
          <w:rStyle w:val="s0"/>
        </w:rPr>
        <w:t>Срок рассмотрения заявления о продлении срока временного вывоза товаров не может превышать десять рабочих дней с даты получения заявления.</w:t>
      </w:r>
    </w:p>
    <w:p w:rsidR="00000000" w:rsidRDefault="00CF767F">
      <w:pPr>
        <w:ind w:firstLine="400"/>
        <w:jc w:val="both"/>
      </w:pPr>
      <w:r>
        <w:t>При продлении сроков временного вывоз</w:t>
      </w:r>
      <w:r>
        <w:t xml:space="preserve">а товаров таможенные сборы за таможенное оформление не взимаются, таможенная декларация не подается. </w:t>
      </w:r>
    </w:p>
    <w:p w:rsidR="00000000" w:rsidRDefault="00CF767F">
      <w:pPr>
        <w:spacing w:after="240"/>
        <w:ind w:firstLine="400"/>
        <w:jc w:val="both"/>
      </w:pPr>
      <w:r>
        <w:t>Изменение сроков временного вывоза товаров свыше трех лет осуществляется в соответствии с частью второй настоящей статьи.</w:t>
      </w:r>
    </w:p>
    <w:p w:rsidR="00000000" w:rsidRDefault="00CF767F">
      <w:pPr>
        <w:ind w:firstLine="400"/>
        <w:jc w:val="both"/>
      </w:pPr>
      <w:r>
        <w:rPr>
          <w:rStyle w:val="s1"/>
        </w:rPr>
        <w:t>Статья 202.</w:t>
      </w:r>
      <w:r>
        <w:t xml:space="preserve"> Особенности таможенн</w:t>
      </w:r>
      <w:r>
        <w:t xml:space="preserve">ого контроля за временно вывезенными товарами </w:t>
      </w:r>
    </w:p>
    <w:p w:rsidR="00000000" w:rsidRDefault="00CF767F">
      <w:pPr>
        <w:ind w:firstLine="400"/>
        <w:jc w:val="both"/>
      </w:pPr>
      <w:r>
        <w:t xml:space="preserve">1. Таможенный контроль за временно вывезенными товарами осуществляет таможенный орган, производивший таможенное оформление. </w:t>
      </w:r>
    </w:p>
    <w:p w:rsidR="00000000" w:rsidRDefault="00CF767F">
      <w:pPr>
        <w:spacing w:after="240"/>
        <w:ind w:firstLine="400"/>
        <w:jc w:val="both"/>
      </w:pPr>
      <w:r>
        <w:t>2. В случае таможенного оформления обратного ввоза на таможенную территорию Республики Казахстан временно вывезенных товаров вне зоны деятельности таможенного органа, осуществлявшего таможенный контроль за временно вывезенными товарами, после завершения та</w:t>
      </w:r>
      <w:r>
        <w:t>моженного оформления таможенный орган, осуществивший таможенное оформление, уведомляет об этом таможенный орган, указанный в пункте 1 настоящей статьи.</w:t>
      </w:r>
    </w:p>
    <w:p w:rsidR="00000000" w:rsidRDefault="00CF767F">
      <w:pPr>
        <w:ind w:left="1200" w:hanging="800"/>
        <w:jc w:val="both"/>
      </w:pPr>
      <w:r>
        <w:rPr>
          <w:rStyle w:val="s1"/>
        </w:rPr>
        <w:t xml:space="preserve">Статья 203. </w:t>
      </w:r>
      <w:r>
        <w:t xml:space="preserve">Завершение таможенного режима временного вывоза товаров и транспортных средств </w:t>
      </w:r>
    </w:p>
    <w:p w:rsidR="00000000" w:rsidRDefault="00CF767F">
      <w:pPr>
        <w:ind w:firstLine="400"/>
        <w:jc w:val="both"/>
      </w:pPr>
      <w:r>
        <w:t xml:space="preserve">1. Временно </w:t>
      </w:r>
      <w:r>
        <w:t xml:space="preserve">вывезенные товары и транспортные средства подлежат обратному ввозу на таможенную территорию Республики Казахстан либо должны быть заявлены к иному таможенному режиму не позднее истечения заявленного срока временного вывоза. </w:t>
      </w:r>
    </w:p>
    <w:p w:rsidR="00000000" w:rsidRDefault="00CF767F">
      <w:pPr>
        <w:ind w:firstLine="400"/>
        <w:jc w:val="both"/>
      </w:pPr>
      <w:r>
        <w:t>2. В случае передачи иностранно</w:t>
      </w:r>
      <w:r>
        <w:t>му лицу права собственности на временно вывезенные товары лицо, осуществившее временный вывоз товаров, обязано изменить таможенный режим временного вывоза товаров и транспортных средств на таможенный режим экспорта товаров в порядке, установленном настоящи</w:t>
      </w:r>
      <w:r>
        <w:t xml:space="preserve">м Кодексом, за исключением случаев, когда в соответствии с законодательством Республики Казахстан временно вывезенные товары подлежат обязательному обратному ввозу. </w:t>
      </w:r>
    </w:p>
    <w:p w:rsidR="00000000" w:rsidRDefault="00CF767F">
      <w:pPr>
        <w:ind w:firstLine="400"/>
        <w:jc w:val="both"/>
      </w:pPr>
      <w:r>
        <w:t>3. При изменении таможенного режима временного вывоза товаров и транспортных средств на та</w:t>
      </w:r>
      <w:r>
        <w:t>моженный режим экспорта товаров исчисление сумм таможенных пошлин производится в валюте контракта. При экспорте таможенная стоимость и количество товаров определяются на день помещения товаров под таможенный режим временного вывоза товаров и транспортных с</w:t>
      </w:r>
      <w:r>
        <w:t xml:space="preserve">редств, а ставки таможенных пошлин - на дату регистрации таможенной декларации в соответствии с требованиями таможенного режима экспорта товаров. </w:t>
      </w:r>
    </w:p>
    <w:p w:rsidR="00000000" w:rsidRDefault="00CF767F">
      <w:pPr>
        <w:spacing w:after="240"/>
        <w:ind w:firstLine="400"/>
        <w:jc w:val="both"/>
      </w:pPr>
      <w:r>
        <w:t>4. Изменение таможенного режима временного вывоза товаров и транспортных средств на таможенный режим экспорта</w:t>
      </w:r>
      <w:r>
        <w:t xml:space="preserve"> товаров допускается без фактического представления товаров таможенному органу.</w:t>
      </w:r>
    </w:p>
    <w:p w:rsidR="00000000" w:rsidRDefault="00CF767F">
      <w:pPr>
        <w:ind w:left="1200" w:hanging="800"/>
        <w:jc w:val="both"/>
      </w:pPr>
      <w:r>
        <w:rPr>
          <w:rStyle w:val="s1"/>
        </w:rPr>
        <w:t xml:space="preserve">Статья 204. </w:t>
      </w:r>
      <w:r>
        <w:t xml:space="preserve">Особенности помещения транспортных средств под таможенный режим временного вывоза товаров и транспортных средств </w:t>
      </w:r>
    </w:p>
    <w:p w:rsidR="00000000" w:rsidRDefault="00CF767F">
      <w:pPr>
        <w:spacing w:after="240"/>
        <w:ind w:firstLine="400"/>
        <w:jc w:val="both"/>
      </w:pPr>
      <w:r>
        <w:t>Особенности помещения транспортных средств под там</w:t>
      </w:r>
      <w:r>
        <w:t>оженный режим временного вывоза товаров и транспортных средств, ограничения по пользованию и распоряжению временно вывезенными транспортными средствами, применение таможенных пошлин, сроки временного вывоза, особенности таможенного контроля и таможенного о</w:t>
      </w:r>
      <w:r>
        <w:t xml:space="preserve">формления транспортных средств, а также завершение таможенного режима определяются </w:t>
      </w:r>
      <w:hyperlink r:id="rId502" w:anchor="sub_id=2540000" w:history="1">
        <w:r>
          <w:rPr>
            <w:rStyle w:val="a3"/>
          </w:rPr>
          <w:t>главой 33</w:t>
        </w:r>
      </w:hyperlink>
      <w:r>
        <w:t xml:space="preserve"> настоящего Кодекса.</w:t>
      </w:r>
    </w:p>
    <w:p w:rsidR="00000000" w:rsidRDefault="00CF767F">
      <w:pPr>
        <w:ind w:firstLine="400"/>
        <w:jc w:val="both"/>
      </w:pPr>
      <w:r>
        <w:rPr>
          <w:rStyle w:val="s1"/>
        </w:rPr>
        <w:t>Статья 205.</w:t>
      </w:r>
      <w:r>
        <w:t xml:space="preserve"> Невозвращение временно вывезенных товаров и тра</w:t>
      </w:r>
      <w:r>
        <w:t xml:space="preserve">нспортных средств </w:t>
      </w:r>
    </w:p>
    <w:p w:rsidR="00000000" w:rsidRDefault="00CF767F">
      <w:pPr>
        <w:ind w:firstLine="400"/>
        <w:jc w:val="both"/>
      </w:pPr>
      <w:r>
        <w:t xml:space="preserve">Невозвращение временно вывезенных товаров и транспортных средств в установленные сроки возможно лишь в случаях: </w:t>
      </w:r>
    </w:p>
    <w:p w:rsidR="00000000" w:rsidRDefault="00CF767F">
      <w:pPr>
        <w:ind w:firstLine="400"/>
        <w:jc w:val="both"/>
      </w:pPr>
      <w:r>
        <w:t xml:space="preserve">1) уничтожения или безвозвратной утраты товаров и транспортных средств вследствие аварии или действия непреодолимой силы; </w:t>
      </w:r>
    </w:p>
    <w:p w:rsidR="00000000" w:rsidRDefault="00CF767F">
      <w:pPr>
        <w:spacing w:after="240"/>
        <w:ind w:firstLine="400"/>
        <w:jc w:val="both"/>
      </w:pPr>
      <w:r>
        <w:t>2</w:t>
      </w:r>
      <w:r>
        <w:t>) выбытия из владения вследствие действий государственных органов или должностных лиц государства, в котором находились товары и транспортные средства.</w:t>
      </w:r>
    </w:p>
    <w:p w:rsidR="00000000" w:rsidRDefault="00CF767F">
      <w:pPr>
        <w:spacing w:after="240"/>
        <w:jc w:val="center"/>
      </w:pPr>
      <w:bookmarkStart w:id="25" w:name="SUB2060000"/>
      <w:bookmarkEnd w:id="25"/>
      <w:r>
        <w:rPr>
          <w:rStyle w:val="s1"/>
        </w:rPr>
        <w:t>Глава 25. Экспорт товаров</w:t>
      </w:r>
    </w:p>
    <w:p w:rsidR="00000000" w:rsidRDefault="00CF767F">
      <w:pPr>
        <w:ind w:firstLine="400"/>
        <w:jc w:val="both"/>
      </w:pPr>
      <w:r>
        <w:rPr>
          <w:rStyle w:val="s1"/>
        </w:rPr>
        <w:t>Статья 206.</w:t>
      </w:r>
      <w:r>
        <w:t xml:space="preserve"> Назначение таможенного режима экспорта товаров </w:t>
      </w:r>
    </w:p>
    <w:p w:rsidR="00000000" w:rsidRDefault="00CF767F">
      <w:pPr>
        <w:spacing w:after="240"/>
        <w:ind w:firstLine="400"/>
        <w:jc w:val="both"/>
      </w:pPr>
      <w:r>
        <w:rPr>
          <w:rStyle w:val="s1"/>
        </w:rPr>
        <w:t>Экспорт товаров</w:t>
      </w:r>
      <w:r>
        <w:t xml:space="preserve"> - </w:t>
      </w:r>
      <w:r>
        <w:t xml:space="preserve">таможенный режим, при котором товары вывозятся за пределы </w:t>
      </w:r>
      <w:hyperlink r:id="rId503" w:anchor="sub_id=6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w:t>
      </w:r>
    </w:p>
    <w:p w:rsidR="00000000" w:rsidRDefault="00CF767F">
      <w:pPr>
        <w:ind w:left="1200" w:hanging="800"/>
        <w:jc w:val="both"/>
      </w:pPr>
      <w:r>
        <w:rPr>
          <w:rStyle w:val="s1"/>
        </w:rPr>
        <w:t>Стать</w:t>
      </w:r>
      <w:r>
        <w:rPr>
          <w:rStyle w:val="s1"/>
        </w:rPr>
        <w:t xml:space="preserve">я 207. </w:t>
      </w:r>
      <w:r>
        <w:t xml:space="preserve">Условия помещения товаров под таможенный режим экспорта товаров </w:t>
      </w:r>
    </w:p>
    <w:p w:rsidR="00000000" w:rsidRDefault="00CF767F">
      <w:pPr>
        <w:ind w:firstLine="400"/>
        <w:jc w:val="both"/>
      </w:pPr>
      <w:r>
        <w:t xml:space="preserve">Экспорт товаров осуществляется при условии: </w:t>
      </w:r>
    </w:p>
    <w:p w:rsidR="00000000" w:rsidRDefault="00CF767F">
      <w:pPr>
        <w:ind w:firstLine="400"/>
        <w:jc w:val="both"/>
      </w:pPr>
      <w:r>
        <w:t xml:space="preserve">1) уплаты вывозных таможенных пошлин; </w:t>
      </w:r>
    </w:p>
    <w:p w:rsidR="00000000" w:rsidRDefault="00CF767F">
      <w:pPr>
        <w:ind w:firstLine="400"/>
        <w:jc w:val="both"/>
      </w:pPr>
      <w:r>
        <w:t>2</w:t>
      </w:r>
      <w:r>
        <w:rPr>
          <w:rStyle w:val="s0"/>
        </w:rPr>
        <w:t xml:space="preserve">) соблюдения мер нетарифного регулирования; </w:t>
      </w:r>
    </w:p>
    <w:p w:rsidR="00000000" w:rsidRDefault="00CF767F">
      <w:pPr>
        <w:ind w:firstLine="400"/>
        <w:jc w:val="both"/>
      </w:pPr>
      <w:r>
        <w:rPr>
          <w:rStyle w:val="s0"/>
        </w:rPr>
        <w:t>3) выполнения требований и условий, установленных зако</w:t>
      </w:r>
      <w:r>
        <w:rPr>
          <w:rStyle w:val="s0"/>
        </w:rPr>
        <w:t>нодательством Республики Казахстан.</w:t>
      </w:r>
    </w:p>
    <w:p w:rsidR="00000000" w:rsidRDefault="00CF767F">
      <w:pPr>
        <w:jc w:val="both"/>
      </w:pPr>
      <w:r>
        <w:rPr>
          <w:rStyle w:val="s3"/>
        </w:rPr>
        <w:t xml:space="preserve">См. </w:t>
      </w:r>
      <w:hyperlink r:id="rId504" w:anchor="sub_id=61"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экспорта товаров.</w:t>
      </w:r>
    </w:p>
    <w:p w:rsidR="00000000" w:rsidRDefault="00CF767F">
      <w:pPr>
        <w:ind w:firstLine="400"/>
        <w:jc w:val="both"/>
      </w:pPr>
      <w:r>
        <w:rPr>
          <w:rStyle w:val="s3"/>
        </w:rPr>
        <w:t> </w:t>
      </w:r>
    </w:p>
    <w:p w:rsidR="00000000" w:rsidRDefault="00CF767F">
      <w:pPr>
        <w:ind w:firstLine="400"/>
        <w:jc w:val="both"/>
      </w:pPr>
      <w:r>
        <w:rPr>
          <w:rStyle w:val="s1"/>
        </w:rPr>
        <w:t>Статья 208.</w:t>
      </w:r>
      <w:r>
        <w:t xml:space="preserve"> Выпуск для экспорта </w:t>
      </w:r>
    </w:p>
    <w:p w:rsidR="00000000" w:rsidRDefault="00CF767F">
      <w:pPr>
        <w:ind w:firstLine="400"/>
        <w:jc w:val="both"/>
      </w:pPr>
      <w:r>
        <w:t>1. Товары, выпущенные</w:t>
      </w:r>
      <w:r>
        <w:t xml:space="preserve"> для экспорта, должны быть фактически вывезены за пределы таможенной территории Республики Казахстан. При этом они должны находиться в том же состоянии, в котором они были на день принятия таможенной декларации, кроме изменений вследствие естественного изн</w:t>
      </w:r>
      <w:r>
        <w:t xml:space="preserve">оса или естественной убыли при нормальных условиях транспортировки и хранения. </w:t>
      </w:r>
    </w:p>
    <w:p w:rsidR="00000000" w:rsidRDefault="00CF767F">
      <w:pPr>
        <w:ind w:firstLine="400"/>
        <w:jc w:val="both"/>
      </w:pPr>
      <w:r>
        <w:t xml:space="preserve">2. Ответственность при невывозе товаров, выпущенных для экспорта за пределы таможенной территории Республики Казахстан, несет лицо, перемещающее товары. </w:t>
      </w:r>
    </w:p>
    <w:p w:rsidR="00000000" w:rsidRDefault="00CF767F">
      <w:pPr>
        <w:spacing w:after="240"/>
        <w:ind w:firstLine="400"/>
        <w:jc w:val="both"/>
      </w:pPr>
      <w:r>
        <w:t xml:space="preserve">3. Вывоз товаров за пределы таможенной территории Республики Казахстан осуществляется в соответствии с </w:t>
      </w:r>
      <w:hyperlink r:id="rId505" w:anchor="sub_id=1120000" w:history="1">
        <w:r>
          <w:rPr>
            <w:rStyle w:val="a3"/>
          </w:rPr>
          <w:t>главой 14</w:t>
        </w:r>
      </w:hyperlink>
      <w:r>
        <w:t xml:space="preserve"> настоящего Кодекса.</w:t>
      </w:r>
    </w:p>
    <w:p w:rsidR="00000000" w:rsidRDefault="00CF767F">
      <w:pPr>
        <w:spacing w:after="240"/>
        <w:jc w:val="center"/>
      </w:pPr>
      <w:bookmarkStart w:id="26" w:name="SUB2090000"/>
      <w:bookmarkEnd w:id="26"/>
      <w:r>
        <w:rPr>
          <w:rStyle w:val="s1"/>
        </w:rPr>
        <w:t>Глава 26. Реэкспорт товаров</w:t>
      </w:r>
    </w:p>
    <w:p w:rsidR="00000000" w:rsidRDefault="00CF767F">
      <w:pPr>
        <w:ind w:firstLine="400"/>
        <w:jc w:val="both"/>
      </w:pPr>
      <w:r>
        <w:rPr>
          <w:rStyle w:val="s1"/>
        </w:rPr>
        <w:t>Статья 209.</w:t>
      </w:r>
      <w:r>
        <w:t xml:space="preserve"> Назначение таможенного режима реэкспорта товаров </w:t>
      </w:r>
    </w:p>
    <w:p w:rsidR="00000000" w:rsidRDefault="00CF767F">
      <w:pPr>
        <w:spacing w:after="240"/>
        <w:ind w:firstLine="400"/>
        <w:jc w:val="both"/>
      </w:pPr>
      <w:r>
        <w:rPr>
          <w:rStyle w:val="s1"/>
        </w:rPr>
        <w:t>Реэкспорт товаров</w:t>
      </w:r>
      <w:r>
        <w:t xml:space="preserve"> - таможенный режим, при котором товары, ранее ввезенные на территорию Республики Казахстан, вывозятся с этой территории без уплаты или с возвратом уплаченных сумм ввозных таможенных пошли</w:t>
      </w:r>
      <w:r>
        <w:t>н и налогов без применения мер нетарифного регулирования, за исключением мер в области экспортного контроля.</w:t>
      </w:r>
    </w:p>
    <w:p w:rsidR="00000000" w:rsidRDefault="00CF767F">
      <w:pPr>
        <w:ind w:firstLine="400"/>
        <w:jc w:val="both"/>
      </w:pPr>
      <w:r>
        <w:rPr>
          <w:rStyle w:val="s1"/>
        </w:rPr>
        <w:t>Статья 210.</w:t>
      </w:r>
      <w:r>
        <w:t xml:space="preserve"> Условия помещения товаров под таможенный режим реэкспорта товаров </w:t>
      </w:r>
    </w:p>
    <w:p w:rsidR="00000000" w:rsidRDefault="00CF767F">
      <w:pPr>
        <w:ind w:firstLine="400"/>
        <w:jc w:val="both"/>
      </w:pPr>
      <w:r>
        <w:t xml:space="preserve">1. Реэкспорт товаров осуществляется при условии: </w:t>
      </w:r>
    </w:p>
    <w:p w:rsidR="00000000" w:rsidRDefault="00CF767F">
      <w:pPr>
        <w:jc w:val="both"/>
      </w:pPr>
      <w:r>
        <w:rPr>
          <w:rStyle w:val="s3"/>
        </w:rPr>
        <w:t>Подпункт 1 изложен</w:t>
      </w:r>
      <w:r>
        <w:rPr>
          <w:rStyle w:val="s3"/>
        </w:rPr>
        <w:t xml:space="preserve"> в редакции </w:t>
      </w:r>
      <w:hyperlink r:id="rId506" w:anchor="sub_id=210" w:history="1">
        <w:r>
          <w:rPr>
            <w:rStyle w:val="a3"/>
            <w:i/>
            <w:iCs/>
            <w:bdr w:val="none" w:sz="0" w:space="0" w:color="auto" w:frame="1"/>
          </w:rPr>
          <w:t>Закона</w:t>
        </w:r>
      </w:hyperlink>
      <w:r>
        <w:rPr>
          <w:rStyle w:val="s3"/>
        </w:rPr>
        <w:t xml:space="preserve"> РК от 20.06.05 г. № 62-III (</w:t>
      </w:r>
      <w:hyperlink r:id="rId507" w:anchor="sub_id=210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1) вывоза товаров, находящихся в местах временного хранения, до помещения под определенный таможенный режим в случаях:</w:t>
      </w:r>
    </w:p>
    <w:p w:rsidR="00000000" w:rsidRDefault="00CF767F">
      <w:pPr>
        <w:ind w:firstLine="400"/>
        <w:jc w:val="both"/>
      </w:pPr>
      <w:r>
        <w:rPr>
          <w:rStyle w:val="s0"/>
        </w:rPr>
        <w:t>если условия внешнеторговой сделки предусматривают реэкспорт;</w:t>
      </w:r>
    </w:p>
    <w:p w:rsidR="00000000" w:rsidRDefault="00CF767F">
      <w:pPr>
        <w:ind w:firstLine="400"/>
        <w:jc w:val="both"/>
      </w:pPr>
      <w:r>
        <w:rPr>
          <w:rStyle w:val="s0"/>
        </w:rPr>
        <w:t>вывоза товаров поставщику либо иному указанному им лицу по причине несоотве</w:t>
      </w:r>
      <w:r>
        <w:rPr>
          <w:rStyle w:val="s0"/>
        </w:rPr>
        <w:t>тствия условиям внешнеэкономической сделки;</w:t>
      </w:r>
      <w:r>
        <w:t xml:space="preserve"> </w:t>
      </w:r>
    </w:p>
    <w:p w:rsidR="00000000" w:rsidRDefault="00CF767F">
      <w:pPr>
        <w:ind w:firstLine="400"/>
        <w:jc w:val="both"/>
      </w:pPr>
      <w:r>
        <w:t xml:space="preserve">2) вывоза товаров, ранее оформленных в таможенном режиме выпуска товаров для свободного обращения, с соблюдением условий, предусмотренных </w:t>
      </w:r>
      <w:hyperlink r:id="rId508" w:anchor="sub_id=2110000" w:history="1">
        <w:r>
          <w:rPr>
            <w:rStyle w:val="a3"/>
          </w:rPr>
          <w:t>статьей 211</w:t>
        </w:r>
      </w:hyperlink>
      <w:r>
        <w:t xml:space="preserve"> настоящего Кодекса; </w:t>
      </w:r>
    </w:p>
    <w:p w:rsidR="00000000" w:rsidRDefault="00CF767F">
      <w:pPr>
        <w:ind w:firstLine="400"/>
        <w:jc w:val="both"/>
      </w:pPr>
      <w:r>
        <w:t xml:space="preserve">3) вывоза иностранных товаров, не подвергшихся операциям по переработке, ранее помещенных под таможенные режимы переработки товаров на таможенной территории и переработки товаров для свободного обращения; </w:t>
      </w:r>
    </w:p>
    <w:p w:rsidR="00000000" w:rsidRDefault="00CF767F">
      <w:pPr>
        <w:jc w:val="both"/>
      </w:pPr>
      <w:r>
        <w:rPr>
          <w:rStyle w:val="s3"/>
        </w:rPr>
        <w:t>Подпун</w:t>
      </w:r>
      <w:r>
        <w:rPr>
          <w:rStyle w:val="s3"/>
        </w:rPr>
        <w:t xml:space="preserve">кт 4 изложен в редакции </w:t>
      </w:r>
      <w:hyperlink r:id="rId509" w:anchor="sub_id=210" w:history="1">
        <w:r>
          <w:rPr>
            <w:rStyle w:val="a3"/>
            <w:i/>
            <w:iCs/>
            <w:bdr w:val="none" w:sz="0" w:space="0" w:color="auto" w:frame="1"/>
          </w:rPr>
          <w:t>Закона</w:t>
        </w:r>
      </w:hyperlink>
      <w:r>
        <w:rPr>
          <w:rStyle w:val="s3"/>
        </w:rPr>
        <w:t xml:space="preserve"> РК от 20.06.05 г. № 62-III (</w:t>
      </w:r>
      <w:hyperlink r:id="rId510" w:anchor="sub_id=210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4) вывоза иност</w:t>
      </w:r>
      <w:r>
        <w:rPr>
          <w:rStyle w:val="s0"/>
        </w:rPr>
        <w:t>ранных товаров, ранее помещенных под таможенные режимы таможенного склада, свободного склада, свободной таможенной зоны, в случаях, если:</w:t>
      </w:r>
    </w:p>
    <w:p w:rsidR="00000000" w:rsidRDefault="00CF767F">
      <w:pPr>
        <w:ind w:firstLine="400"/>
        <w:jc w:val="both"/>
      </w:pPr>
      <w:r>
        <w:rPr>
          <w:rStyle w:val="s0"/>
        </w:rPr>
        <w:t>условия внешнеторговой сделки предусматривают реэкспорт;</w:t>
      </w:r>
    </w:p>
    <w:p w:rsidR="00000000" w:rsidRDefault="00CF767F">
      <w:pPr>
        <w:ind w:firstLine="400"/>
        <w:jc w:val="both"/>
      </w:pPr>
      <w:r>
        <w:rPr>
          <w:rStyle w:val="s0"/>
        </w:rPr>
        <w:t xml:space="preserve">товары возвращаются поставщику либо иному указанному им лицу </w:t>
      </w:r>
      <w:r>
        <w:rPr>
          <w:rStyle w:val="s0"/>
        </w:rPr>
        <w:t>в виду несоответствия условиям внешнеэкономической сделки.</w:t>
      </w:r>
      <w:r>
        <w:t xml:space="preserve"> </w:t>
      </w:r>
    </w:p>
    <w:p w:rsidR="00000000" w:rsidRDefault="00CF767F">
      <w:pPr>
        <w:jc w:val="both"/>
      </w:pPr>
      <w:r>
        <w:rPr>
          <w:rStyle w:val="s3"/>
        </w:rPr>
        <w:t xml:space="preserve">Статья дополнена пунктом 1-1 в соответствии с </w:t>
      </w:r>
      <w:hyperlink r:id="rId511" w:anchor="sub_id=210"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1-1. При реэкспорте товаров прим</w:t>
      </w:r>
      <w:r>
        <w:rPr>
          <w:rStyle w:val="s0"/>
        </w:rPr>
        <w:t>еняется таможенная стоимость на день помещения под предыдущий таможенный режим.</w:t>
      </w:r>
    </w:p>
    <w:p w:rsidR="00000000" w:rsidRDefault="00CF767F">
      <w:pPr>
        <w:ind w:firstLine="400"/>
        <w:jc w:val="both"/>
      </w:pPr>
      <w:r>
        <w:rPr>
          <w:rStyle w:val="s0"/>
        </w:rPr>
        <w:t xml:space="preserve">2. Исключен в соответствии с </w:t>
      </w:r>
      <w:hyperlink r:id="rId512" w:anchor="sub_id=210" w:history="1">
        <w:r>
          <w:rPr>
            <w:rStyle w:val="a3"/>
          </w:rPr>
          <w:t>Законом</w:t>
        </w:r>
      </w:hyperlink>
      <w:r>
        <w:rPr>
          <w:rStyle w:val="s0"/>
        </w:rPr>
        <w:t xml:space="preserve"> РК от 20.06.05 г. № 62-III </w:t>
      </w:r>
      <w:r>
        <w:rPr>
          <w:rStyle w:val="s3"/>
        </w:rPr>
        <w:t>(</w:t>
      </w:r>
      <w:hyperlink r:id="rId513" w:anchor="sub_id=2100000" w:history="1">
        <w:r>
          <w:rPr>
            <w:rStyle w:val="a3"/>
            <w:i/>
            <w:iCs/>
            <w:bdr w:val="none" w:sz="0" w:space="0" w:color="auto" w:frame="1"/>
          </w:rPr>
          <w:t>см. стар. ред.</w:t>
        </w:r>
      </w:hyperlink>
      <w:r>
        <w:rPr>
          <w:rStyle w:val="s3"/>
        </w:rPr>
        <w:t>)</w:t>
      </w:r>
    </w:p>
    <w:p w:rsidR="00000000" w:rsidRDefault="00CF767F">
      <w:pPr>
        <w:ind w:firstLine="400"/>
        <w:jc w:val="both"/>
      </w:pPr>
      <w:r>
        <w:t xml:space="preserve">3. Реэкспорт </w:t>
      </w:r>
      <w:hyperlink r:id="rId514" w:anchor="sub_id=2570000" w:history="1">
        <w:r>
          <w:rPr>
            <w:rStyle w:val="a3"/>
          </w:rPr>
          <w:t>подакцизных товаров</w:t>
        </w:r>
      </w:hyperlink>
      <w:r>
        <w:t xml:space="preserve"> осуществляется при условии обеспечения уплаты ввозных таможенных пош</w:t>
      </w:r>
      <w:r>
        <w:t xml:space="preserve">лин и налогов либо таможенного сопровождения. Возврат обеспечения уплаты ввозных таможенных </w:t>
      </w:r>
      <w:r>
        <w:rPr>
          <w:rStyle w:val="s0"/>
        </w:rPr>
        <w:t>пошлин и налогов осуществляется после подтверждения фактического вывоза товаров за пределы таможенной территории Республики Казахстан.</w:t>
      </w:r>
    </w:p>
    <w:p w:rsidR="00000000" w:rsidRDefault="00CF767F">
      <w:pPr>
        <w:jc w:val="both"/>
      </w:pPr>
      <w:r>
        <w:rPr>
          <w:rStyle w:val="s3"/>
        </w:rPr>
        <w:t xml:space="preserve">См. </w:t>
      </w:r>
      <w:hyperlink r:id="rId515" w:anchor="sub_id=62" w:history="1">
        <w:r>
          <w:rPr>
            <w:rStyle w:val="a3"/>
            <w:b/>
            <w:bCs/>
            <w:i/>
            <w:iCs/>
            <w:bdr w:val="none" w:sz="0" w:space="0" w:color="auto" w:frame="1"/>
          </w:rPr>
          <w:t>перечень</w:t>
        </w:r>
      </w:hyperlink>
      <w:r>
        <w:rPr>
          <w:rStyle w:val="s3"/>
        </w:rPr>
        <w:t xml:space="preserve"> товаров, запрещенных к помещению под таможенный режим реэкспорта товаров.</w:t>
      </w:r>
    </w:p>
    <w:p w:rsidR="00000000" w:rsidRDefault="00CF767F">
      <w:pPr>
        <w:jc w:val="both"/>
      </w:pPr>
      <w:r>
        <w:rPr>
          <w:rStyle w:val="s3"/>
        </w:rPr>
        <w:t xml:space="preserve">Статья дополнена пунктом 4 в соответствии с </w:t>
      </w:r>
      <w:hyperlink r:id="rId516" w:anchor="sub_id=210"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4. Помещение товаров под таможенный режим реэкспорта товаров при условии соблюдения требований, установленных пунктом 1 настоящей статьи, д</w:t>
      </w:r>
      <w:r>
        <w:rPr>
          <w:rStyle w:val="s0"/>
        </w:rPr>
        <w:t>опускается также и в случае, если обратно вывозится только часть ввезенных товаров.</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211. </w:t>
      </w:r>
      <w:r>
        <w:t xml:space="preserve">Применение таможенного режима реэкспорта товаров к товарам, выпущенным для свободного обращения </w:t>
      </w:r>
    </w:p>
    <w:p w:rsidR="00000000" w:rsidRDefault="00CF767F">
      <w:pPr>
        <w:ind w:firstLine="400"/>
        <w:jc w:val="both"/>
      </w:pPr>
      <w:r>
        <w:t>1. Реэкспорт товаров допускается в отношении товаров, выпущенных для свободного обращения, если установлено, что при получении товаров получателем у них имелись дефекты либо они иным образом не соответствовали условиям внешнеэкономической сделки, и по этим</w:t>
      </w:r>
      <w:r>
        <w:t xml:space="preserve"> причинам товары возвращаются поставщику либо иному указанному им лицу при соблюдении следующих условий: </w:t>
      </w:r>
    </w:p>
    <w:p w:rsidR="00000000" w:rsidRDefault="00CF767F">
      <w:pPr>
        <w:jc w:val="both"/>
      </w:pPr>
      <w:r>
        <w:rPr>
          <w:rStyle w:val="s3"/>
        </w:rPr>
        <w:t xml:space="preserve">В подпункт 1 внесены изменения в соответствии с </w:t>
      </w:r>
      <w:hyperlink r:id="rId517" w:anchor="sub_id=211" w:history="1">
        <w:r>
          <w:rPr>
            <w:rStyle w:val="a3"/>
            <w:b/>
            <w:bCs/>
            <w:i/>
            <w:iCs/>
            <w:bdr w:val="none" w:sz="0" w:space="0" w:color="auto" w:frame="1"/>
          </w:rPr>
          <w:t>Законом</w:t>
        </w:r>
      </w:hyperlink>
      <w:r>
        <w:rPr>
          <w:rStyle w:val="s3"/>
        </w:rPr>
        <w:t xml:space="preserve"> РК от 26.07.0</w:t>
      </w:r>
      <w:r>
        <w:rPr>
          <w:rStyle w:val="s3"/>
        </w:rPr>
        <w:t>7 г. № 312-III (</w:t>
      </w:r>
      <w:hyperlink r:id="rId518" w:anchor="sub_id=2110000" w:history="1">
        <w:r>
          <w:rPr>
            <w:rStyle w:val="a3"/>
            <w:b/>
            <w:bCs/>
            <w:i/>
            <w:iCs/>
            <w:bdr w:val="none" w:sz="0" w:space="0" w:color="auto" w:frame="1"/>
          </w:rPr>
          <w:t>см. стар. ред.</w:t>
        </w:r>
      </w:hyperlink>
      <w:r>
        <w:rPr>
          <w:rStyle w:val="s3"/>
        </w:rPr>
        <w:t>)</w:t>
      </w:r>
    </w:p>
    <w:p w:rsidR="00000000" w:rsidRDefault="00CF767F">
      <w:pPr>
        <w:ind w:firstLine="400"/>
        <w:jc w:val="both"/>
      </w:pPr>
      <w:r>
        <w:t>1) вывоз товаров осуществляется в течение шести месяцев со дня их выпуска для свободного обращения</w:t>
      </w:r>
      <w:r>
        <w:rPr>
          <w:rStyle w:val="s0"/>
        </w:rPr>
        <w:t>, если иной срок не предусмотрен условиям</w:t>
      </w:r>
      <w:r>
        <w:rPr>
          <w:rStyle w:val="s0"/>
        </w:rPr>
        <w:t>и контракта</w:t>
      </w:r>
      <w:r>
        <w:t xml:space="preserve">; </w:t>
      </w:r>
    </w:p>
    <w:p w:rsidR="00000000" w:rsidRDefault="00CF767F">
      <w:pPr>
        <w:ind w:firstLine="400"/>
        <w:jc w:val="both"/>
      </w:pPr>
      <w:r>
        <w:t xml:space="preserve">2) товары могут быть идентифицированы таможенными органами; </w:t>
      </w:r>
    </w:p>
    <w:p w:rsidR="00000000" w:rsidRDefault="00CF767F">
      <w:pPr>
        <w:ind w:firstLine="400"/>
        <w:jc w:val="both"/>
      </w:pPr>
      <w:r>
        <w:t>3) товары не использовались в Республике Казахстан, за исключением случаев, когда использование товаров необходимо для обнаружения дефектов или иных обстоятельств, повлекших возврат</w:t>
      </w:r>
      <w:r>
        <w:t xml:space="preserve"> товаров. </w:t>
      </w:r>
    </w:p>
    <w:p w:rsidR="00000000" w:rsidRDefault="00CF767F">
      <w:pPr>
        <w:jc w:val="both"/>
      </w:pPr>
      <w:r>
        <w:rPr>
          <w:rStyle w:val="s3"/>
        </w:rPr>
        <w:t xml:space="preserve">В пункт 2 внесены изменения в соответствии с </w:t>
      </w:r>
      <w:hyperlink r:id="rId519" w:anchor="sub_id=211" w:history="1">
        <w:r>
          <w:rPr>
            <w:rStyle w:val="a3"/>
            <w:b/>
            <w:bCs/>
            <w:i/>
            <w:iCs/>
            <w:bdr w:val="none" w:sz="0" w:space="0" w:color="auto" w:frame="1"/>
          </w:rPr>
          <w:t>Законом</w:t>
        </w:r>
      </w:hyperlink>
      <w:r>
        <w:rPr>
          <w:rStyle w:val="s3"/>
        </w:rPr>
        <w:t xml:space="preserve"> РК от 20.06.05 г. № 62-III (</w:t>
      </w:r>
      <w:hyperlink r:id="rId520" w:anchor="sub_id=211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2. При реэкспорте товаров в соответствии с пунктом 1 настоящей статьи производится возврат уплаченных сумм таможенных пошлин и налогов.</w:t>
      </w:r>
    </w:p>
    <w:p w:rsidR="00000000" w:rsidRDefault="00CF767F">
      <w:pPr>
        <w:ind w:firstLine="400"/>
        <w:jc w:val="both"/>
      </w:pPr>
      <w:r>
        <w:rPr>
          <w:rStyle w:val="s0"/>
        </w:rPr>
        <w:t>При помещении под таможенный режим реэкспорта товаров части партии ввезенных товаров возврат уплаченны</w:t>
      </w:r>
      <w:r>
        <w:rPr>
          <w:rStyle w:val="s0"/>
        </w:rPr>
        <w:t>х сумм производится по количественному соотношению этой части к партии ввезенных товаров.</w:t>
      </w:r>
    </w:p>
    <w:p w:rsidR="00000000" w:rsidRDefault="00CF767F">
      <w:pPr>
        <w:ind w:firstLine="400"/>
        <w:jc w:val="both"/>
      </w:pPr>
      <w:r>
        <w:rPr>
          <w:rStyle w:val="s0"/>
        </w:rPr>
        <w:t> </w:t>
      </w:r>
    </w:p>
    <w:p w:rsidR="00000000" w:rsidRDefault="00CF767F">
      <w:pPr>
        <w:spacing w:after="240"/>
        <w:jc w:val="center"/>
      </w:pPr>
      <w:bookmarkStart w:id="27" w:name="SUB2120000"/>
      <w:bookmarkEnd w:id="27"/>
      <w:r>
        <w:rPr>
          <w:rStyle w:val="s1"/>
        </w:rPr>
        <w:t>Глава 27. Транзит товаров</w:t>
      </w:r>
    </w:p>
    <w:p w:rsidR="00000000" w:rsidRDefault="00CF767F">
      <w:pPr>
        <w:ind w:firstLine="400"/>
        <w:jc w:val="both"/>
      </w:pPr>
      <w:r>
        <w:rPr>
          <w:rStyle w:val="s1"/>
        </w:rPr>
        <w:t>Статья 212.</w:t>
      </w:r>
      <w:r>
        <w:t xml:space="preserve"> Назначение таможенного режима транзита товаров </w:t>
      </w:r>
    </w:p>
    <w:p w:rsidR="00000000" w:rsidRDefault="00CF767F">
      <w:pPr>
        <w:ind w:firstLine="400"/>
        <w:jc w:val="both"/>
      </w:pPr>
      <w:r>
        <w:rPr>
          <w:rStyle w:val="s1"/>
        </w:rPr>
        <w:t>Транзит товаров</w:t>
      </w:r>
      <w:r>
        <w:t xml:space="preserve"> - таможенный режим, при котором: </w:t>
      </w:r>
    </w:p>
    <w:p w:rsidR="00000000" w:rsidRDefault="00CF767F">
      <w:pPr>
        <w:ind w:firstLine="400"/>
        <w:jc w:val="both"/>
      </w:pPr>
      <w:r>
        <w:t>1) иностранные товары переме</w:t>
      </w:r>
      <w:r>
        <w:t>щаются по таможенной территории Республики Казахстан под таможенным контролем между местом их прибытия на таможенную территорию Республики Казахстан и местом их убытия с этой территории без уплаты таможенных пошлин и налогов, без применения мер нетарифного</w:t>
      </w:r>
      <w:r>
        <w:t xml:space="preserve"> регулирования, за исключением требований по безопасности товаров и мер в области экспортного контроля; </w:t>
      </w:r>
    </w:p>
    <w:p w:rsidR="00000000" w:rsidRDefault="00CF767F">
      <w:pPr>
        <w:jc w:val="both"/>
      </w:pPr>
      <w:r>
        <w:rPr>
          <w:rStyle w:val="s3"/>
        </w:rPr>
        <w:t xml:space="preserve">В подпункт 2 внесены изменения в соответствии с </w:t>
      </w:r>
      <w:hyperlink r:id="rId521" w:anchor="sub_id=212" w:history="1">
        <w:r>
          <w:rPr>
            <w:rStyle w:val="a3"/>
            <w:i/>
            <w:iCs/>
            <w:bdr w:val="none" w:sz="0" w:space="0" w:color="auto" w:frame="1"/>
          </w:rPr>
          <w:t>Законом</w:t>
        </w:r>
      </w:hyperlink>
      <w:r>
        <w:rPr>
          <w:rStyle w:val="s3"/>
        </w:rPr>
        <w:t xml:space="preserve"> РК от 20.06.05</w:t>
      </w:r>
      <w:r>
        <w:rPr>
          <w:rStyle w:val="s3"/>
        </w:rPr>
        <w:t xml:space="preserve"> г. № 62-III (</w:t>
      </w:r>
      <w:hyperlink r:id="rId522" w:anchor="sub_id=212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2) казахстанские товары перемещаются по территории иностранного государства между местом и</w:t>
      </w:r>
      <w:r>
        <w:t xml:space="preserve">х убытия с таможенной территории Республики Казахстан и местом их прибытия на таможенную территорию Республики Казахстан без уплаты таможенных пошлин и применения мер нетарифного регулирования. </w:t>
      </w:r>
    </w:p>
    <w:p w:rsidR="00000000" w:rsidRDefault="00CF767F">
      <w:pPr>
        <w:ind w:firstLine="400"/>
        <w:jc w:val="both"/>
      </w:pPr>
      <w:r>
        <w:rPr>
          <w:rStyle w:val="s1"/>
        </w:rPr>
        <w:t>Статья 213.</w:t>
      </w:r>
      <w:r>
        <w:t xml:space="preserve"> Условия помещения товаров под таможенный режим тр</w:t>
      </w:r>
      <w:r>
        <w:t xml:space="preserve">анзита товаров </w:t>
      </w:r>
    </w:p>
    <w:p w:rsidR="00000000" w:rsidRDefault="00CF767F">
      <w:pPr>
        <w:ind w:firstLine="400"/>
        <w:jc w:val="both"/>
      </w:pPr>
      <w:r>
        <w:t xml:space="preserve">1. Под таможенный режим транзита товаров могут быть помещены любые товары при условии: </w:t>
      </w:r>
    </w:p>
    <w:p w:rsidR="00000000" w:rsidRDefault="00CF767F">
      <w:pPr>
        <w:jc w:val="both"/>
      </w:pPr>
      <w:r>
        <w:rPr>
          <w:rStyle w:val="s3"/>
        </w:rPr>
        <w:t xml:space="preserve">В подпункт 1 внесены изменения в соответствии с </w:t>
      </w:r>
      <w:hyperlink r:id="rId523" w:anchor="sub_id=213" w:history="1">
        <w:r>
          <w:rPr>
            <w:rStyle w:val="a3"/>
            <w:i/>
            <w:iCs/>
            <w:bdr w:val="none" w:sz="0" w:space="0" w:color="auto" w:frame="1"/>
          </w:rPr>
          <w:t>Законом</w:t>
        </w:r>
      </w:hyperlink>
      <w:r>
        <w:rPr>
          <w:rStyle w:val="s3"/>
        </w:rPr>
        <w:t xml:space="preserve"> РК от 20.06.05 </w:t>
      </w:r>
      <w:r>
        <w:rPr>
          <w:rStyle w:val="s3"/>
        </w:rPr>
        <w:t>г. № 62-III (</w:t>
      </w:r>
      <w:hyperlink r:id="rId524" w:anchor="sub_id=2130000" w:history="1">
        <w:r>
          <w:rPr>
            <w:rStyle w:val="a3"/>
            <w:i/>
            <w:iCs/>
            <w:bdr w:val="none" w:sz="0" w:space="0" w:color="auto" w:frame="1"/>
          </w:rPr>
          <w:t>см. стар. ред.</w:t>
        </w:r>
      </w:hyperlink>
      <w:r>
        <w:rPr>
          <w:rStyle w:val="s3"/>
        </w:rPr>
        <w:t>)</w:t>
      </w:r>
    </w:p>
    <w:p w:rsidR="00000000" w:rsidRDefault="00CF767F">
      <w:pPr>
        <w:ind w:firstLine="400"/>
        <w:jc w:val="both"/>
      </w:pPr>
      <w:r>
        <w:t xml:space="preserve">1) что данные товары не включены в перечень товаров, запрещенных к </w:t>
      </w:r>
      <w:r>
        <w:rPr>
          <w:rStyle w:val="s0"/>
        </w:rPr>
        <w:t>транзиту через территорию</w:t>
      </w:r>
      <w:r>
        <w:t xml:space="preserve"> Республики Казахстан; </w:t>
      </w:r>
    </w:p>
    <w:p w:rsidR="00000000" w:rsidRDefault="00CF767F">
      <w:pPr>
        <w:ind w:firstLine="400"/>
        <w:jc w:val="both"/>
      </w:pPr>
      <w:r>
        <w:t>2) что данные товары будут</w:t>
      </w:r>
      <w:r>
        <w:t xml:space="preserve"> перевозиться по путям и направлениям транзита, если таковые установлены Правительством Республики Казахстан; </w:t>
      </w:r>
    </w:p>
    <w:p w:rsidR="00000000" w:rsidRDefault="00CF767F">
      <w:pPr>
        <w:ind w:firstLine="400"/>
        <w:jc w:val="both"/>
      </w:pPr>
      <w:r>
        <w:t>3) перевозки товаров в срок, установленный таможенным органом в соответствии с обычными сроками доставки, исходя из возможностей транспортного ср</w:t>
      </w:r>
      <w:r>
        <w:t xml:space="preserve">едства, намеченного маршрута и других условий перевозки, но не превышающий предельный срок, определенный из расчета две тысячи километров за один месяц; </w:t>
      </w:r>
    </w:p>
    <w:p w:rsidR="00000000" w:rsidRDefault="00CF767F">
      <w:pPr>
        <w:ind w:firstLine="400"/>
        <w:jc w:val="both"/>
      </w:pPr>
      <w:r>
        <w:t>4) доставки товаров в неизменном состоянии, кроме изменений вследствие естественного износа или естест</w:t>
      </w:r>
      <w:r>
        <w:t xml:space="preserve">венной убыли при нормальных условиях транспортировки и хранения. </w:t>
      </w:r>
    </w:p>
    <w:p w:rsidR="00000000" w:rsidRDefault="00CF767F">
      <w:pPr>
        <w:spacing w:after="240"/>
        <w:ind w:firstLine="400"/>
        <w:jc w:val="both"/>
      </w:pPr>
      <w:r>
        <w:t>2. Транзит иностранных товаров через таможенную территорию Республики Казахстан по перечню, определяемому Правительством Республики Казахстан, допускается при условии обеспечения уплаты тамо</w:t>
      </w:r>
      <w:r>
        <w:t>женных пошлин и налогов.</w:t>
      </w:r>
    </w:p>
    <w:p w:rsidR="00000000" w:rsidRDefault="00CF767F">
      <w:pPr>
        <w:ind w:firstLine="400"/>
        <w:jc w:val="both"/>
      </w:pPr>
      <w:r>
        <w:rPr>
          <w:rStyle w:val="s1"/>
        </w:rPr>
        <w:t>Статья 214.</w:t>
      </w:r>
      <w:r>
        <w:t xml:space="preserve"> Транзит по таможенной территории Республики Казахстан </w:t>
      </w:r>
    </w:p>
    <w:p w:rsidR="00000000" w:rsidRDefault="00CF767F">
      <w:pPr>
        <w:spacing w:after="240"/>
        <w:ind w:firstLine="400"/>
        <w:jc w:val="both"/>
      </w:pPr>
      <w:r>
        <w:t xml:space="preserve">Порядок транзита иностранных товаров через таможенную территорию Республики Казахстан определяется в соответствии с </w:t>
      </w:r>
      <w:hyperlink r:id="rId525" w:anchor="sub_id=710000" w:history="1">
        <w:r>
          <w:rPr>
            <w:rStyle w:val="a3"/>
          </w:rPr>
          <w:t>главой 12</w:t>
        </w:r>
      </w:hyperlink>
      <w:r>
        <w:t xml:space="preserve"> настоящего Кодекса с учетом положений, установленных настоящей главой.</w:t>
      </w:r>
    </w:p>
    <w:p w:rsidR="00000000" w:rsidRDefault="00CF767F">
      <w:pPr>
        <w:ind w:left="1200" w:hanging="800"/>
        <w:jc w:val="both"/>
      </w:pPr>
      <w:r>
        <w:rPr>
          <w:rStyle w:val="s1"/>
        </w:rPr>
        <w:t xml:space="preserve">Статья 215. </w:t>
      </w:r>
      <w:r>
        <w:t>Перегрузка и иные операции с товарами, перемещаемыми по таможенной территории Ре</w:t>
      </w:r>
      <w:r>
        <w:t xml:space="preserve">спублики Казахстан в соответствии с таможенным режимом транзита товаров </w:t>
      </w:r>
    </w:p>
    <w:p w:rsidR="00000000" w:rsidRDefault="00CF767F">
      <w:pPr>
        <w:ind w:firstLine="400"/>
        <w:jc w:val="both"/>
      </w:pPr>
      <w:r>
        <w:t xml:space="preserve">1. В случаях и порядке, установленных настоящей статьей, допускается совершение с транзитными товарами следующих операций: </w:t>
      </w:r>
    </w:p>
    <w:p w:rsidR="00000000" w:rsidRDefault="00CF767F">
      <w:pPr>
        <w:ind w:firstLine="400"/>
        <w:jc w:val="both"/>
      </w:pPr>
      <w:r>
        <w:t xml:space="preserve">1) перегрузка с одного транспортного средства на другое; </w:t>
      </w:r>
    </w:p>
    <w:p w:rsidR="00000000" w:rsidRDefault="00CF767F">
      <w:pPr>
        <w:ind w:firstLine="400"/>
        <w:jc w:val="both"/>
      </w:pPr>
      <w:r>
        <w:t>2</w:t>
      </w:r>
      <w:r>
        <w:t xml:space="preserve">) разгрузка и временное складирование под таможенным контролем. </w:t>
      </w:r>
    </w:p>
    <w:p w:rsidR="00000000" w:rsidRDefault="00CF767F">
      <w:pPr>
        <w:ind w:firstLine="400"/>
        <w:jc w:val="both"/>
      </w:pPr>
      <w:r>
        <w:t>2. При повреждении транспортного средства, осуществляющего перевозку транзитных товаров, допускается разгрузка и временное складирование таких товаров на таможенной территории Республики Каза</w:t>
      </w:r>
      <w:r>
        <w:t xml:space="preserve">хстан. </w:t>
      </w:r>
    </w:p>
    <w:p w:rsidR="00000000" w:rsidRDefault="00CF767F">
      <w:pPr>
        <w:ind w:firstLine="400"/>
        <w:jc w:val="both"/>
      </w:pPr>
      <w:r>
        <w:t>Временное складирование транзитных товаров осуществляется на складе временного хранения, учрежденном таможенным органом, а при его отсутствии - в иных местах временного хранения с соблюдением условий и требований к временному хранению товаров, уста</w:t>
      </w:r>
      <w:r>
        <w:t xml:space="preserve">новленных настоящим Кодексом. </w:t>
      </w:r>
    </w:p>
    <w:p w:rsidR="00000000" w:rsidRDefault="00CF767F">
      <w:pPr>
        <w:ind w:firstLine="400"/>
        <w:jc w:val="both"/>
      </w:pPr>
      <w:r>
        <w:t xml:space="preserve">Срок временного складирования транзитных товаров определяется перевозчиком исходя из времени, необходимого для проведения ремонтно-восстановительных работ, но не более предельных сроков временного хранения товаров. </w:t>
      </w:r>
    </w:p>
    <w:p w:rsidR="00000000" w:rsidRDefault="00CF767F">
      <w:pPr>
        <w:ind w:firstLine="400"/>
        <w:jc w:val="both"/>
      </w:pPr>
      <w:r>
        <w:t>Таможенны</w:t>
      </w:r>
      <w:r>
        <w:t xml:space="preserve">й орган, в зоне деятельности которого осуществляется временное складирование транзитных товаров, уведомляет таможенные органы отправления и назначения об обстоятельствах повреждения транспортного средства с целью продления срока доставки товаров. </w:t>
      </w:r>
    </w:p>
    <w:p w:rsidR="00000000" w:rsidRDefault="00CF767F">
      <w:pPr>
        <w:ind w:firstLine="400"/>
        <w:jc w:val="both"/>
      </w:pPr>
      <w:r>
        <w:t>3. В слу</w:t>
      </w:r>
      <w:r>
        <w:t>чае возникновения реальной угрозы уничтожения, утери или существенного повреждения транзитных товаров и отсутствия возможности соблюдения установленных требований при совершении операций с транзитными товарами перевозчик вправе по своему усмотрению произве</w:t>
      </w:r>
      <w:r>
        <w:t xml:space="preserve">сти необходимые действия при условии: </w:t>
      </w:r>
    </w:p>
    <w:p w:rsidR="00000000" w:rsidRDefault="00CF767F">
      <w:pPr>
        <w:ind w:firstLine="400"/>
        <w:jc w:val="both"/>
      </w:pPr>
      <w:r>
        <w:t xml:space="preserve">1) принятия необходимых мер к обеспечению сохранности товаров и недопущения их неправомерного использования; </w:t>
      </w:r>
    </w:p>
    <w:p w:rsidR="00000000" w:rsidRDefault="00CF767F">
      <w:pPr>
        <w:ind w:firstLine="400"/>
        <w:jc w:val="both"/>
      </w:pPr>
      <w:r>
        <w:t>2) незамедлительного сообщения в ближайший таможенный орган об обстоятельствах прекращения перевозки транзи</w:t>
      </w:r>
      <w:r>
        <w:t xml:space="preserve">тных товаров. </w:t>
      </w:r>
    </w:p>
    <w:p w:rsidR="00000000" w:rsidRDefault="00CF767F">
      <w:pPr>
        <w:spacing w:after="240"/>
        <w:ind w:firstLine="400"/>
        <w:jc w:val="both"/>
      </w:pPr>
      <w:r>
        <w:t xml:space="preserve">4. Перевозка казахстанских товаров через территорию иностранного государства в соответствии с таможенным режимом транзита товаров осуществляется в соответствии с законодательством государства, через территорию которого производится транзит, </w:t>
      </w:r>
      <w:r>
        <w:t>с соблюдением сроков транзита и условий о неизменности состояния транзитных товаров.</w:t>
      </w:r>
    </w:p>
    <w:p w:rsidR="00000000" w:rsidRDefault="00CF767F">
      <w:pPr>
        <w:ind w:firstLine="400"/>
        <w:jc w:val="both"/>
      </w:pPr>
      <w:r>
        <w:rPr>
          <w:rStyle w:val="s1"/>
        </w:rPr>
        <w:t>Статья 216.</w:t>
      </w:r>
      <w:r>
        <w:t xml:space="preserve"> Завершение таможенного режима транзита товаров </w:t>
      </w:r>
    </w:p>
    <w:p w:rsidR="00000000" w:rsidRDefault="00CF767F">
      <w:pPr>
        <w:ind w:firstLine="400"/>
        <w:jc w:val="both"/>
      </w:pPr>
      <w:r>
        <w:t xml:space="preserve">Таможенный режим транзита товаров завершается: </w:t>
      </w:r>
    </w:p>
    <w:p w:rsidR="00000000" w:rsidRDefault="00CF767F">
      <w:pPr>
        <w:ind w:firstLine="400"/>
        <w:jc w:val="both"/>
      </w:pPr>
      <w:r>
        <w:t xml:space="preserve">1) вывозом иностранных товаров за пределы Республики Казахстан </w:t>
      </w:r>
      <w:r>
        <w:t xml:space="preserve">либо ввозом казахстанских товаров на таможенную территорию Республики Казахстан; </w:t>
      </w:r>
    </w:p>
    <w:p w:rsidR="00000000" w:rsidRDefault="00CF767F">
      <w:pPr>
        <w:ind w:firstLine="400"/>
        <w:jc w:val="both"/>
      </w:pPr>
      <w:r>
        <w:t xml:space="preserve">2) помещением товаров под иные таможенные режимы в случае: </w:t>
      </w:r>
    </w:p>
    <w:p w:rsidR="00000000" w:rsidRDefault="00CF767F">
      <w:pPr>
        <w:ind w:firstLine="400"/>
        <w:jc w:val="both"/>
      </w:pPr>
      <w:r>
        <w:t>если перевозчик не может обеспечить выполнение условий и требований таможенного режима транзита товаров вследствие</w:t>
      </w:r>
      <w:r>
        <w:t xml:space="preserve"> аварии или действия непреодолимой силы, что делает невозможным либо нецелесообразным дальнейшее перемещение транзитных товаров; </w:t>
      </w:r>
    </w:p>
    <w:p w:rsidR="00000000" w:rsidRDefault="00CF767F">
      <w:pPr>
        <w:spacing w:after="240"/>
        <w:ind w:firstLine="400"/>
        <w:jc w:val="both"/>
      </w:pPr>
      <w:r>
        <w:t>изменения намерений лиц, являющихся собственниками транзитных товаров.</w:t>
      </w:r>
    </w:p>
    <w:p w:rsidR="00000000" w:rsidRDefault="00CF767F">
      <w:pPr>
        <w:ind w:firstLine="400"/>
        <w:jc w:val="both"/>
      </w:pPr>
      <w:r>
        <w:rPr>
          <w:rStyle w:val="s1"/>
        </w:rPr>
        <w:t>Статья 217.</w:t>
      </w:r>
      <w:r>
        <w:t xml:space="preserve"> Особенности применения таможенного режима т</w:t>
      </w:r>
      <w:r>
        <w:t xml:space="preserve">ранзита товаров </w:t>
      </w:r>
    </w:p>
    <w:p w:rsidR="00000000" w:rsidRDefault="00CF767F">
      <w:pPr>
        <w:spacing w:after="240"/>
        <w:ind w:firstLine="400"/>
        <w:jc w:val="both"/>
      </w:pPr>
      <w:hyperlink r:id="rId526" w:anchor="sub_id=1000" w:history="1">
        <w:r>
          <w:rPr>
            <w:rStyle w:val="a3"/>
          </w:rPr>
          <w:t>Особенности применения таможенного режима транзита товаров</w:t>
        </w:r>
      </w:hyperlink>
      <w:r>
        <w:t xml:space="preserve"> определяются уполномоченным органом.</w:t>
      </w:r>
    </w:p>
    <w:p w:rsidR="00000000" w:rsidRDefault="00CF767F">
      <w:pPr>
        <w:ind w:firstLine="400"/>
        <w:jc w:val="both"/>
      </w:pPr>
      <w:r>
        <w:rPr>
          <w:rStyle w:val="s1"/>
        </w:rPr>
        <w:t>Статья 218.</w:t>
      </w:r>
      <w:r>
        <w:t xml:space="preserve"> Транзит международных почтовых отправлений </w:t>
      </w:r>
    </w:p>
    <w:p w:rsidR="00000000" w:rsidRDefault="00CF767F">
      <w:pPr>
        <w:spacing w:after="240"/>
        <w:ind w:firstLine="400"/>
        <w:jc w:val="both"/>
      </w:pPr>
      <w:r>
        <w:t>Таможе</w:t>
      </w:r>
      <w:r>
        <w:t>нное оформление международных почтовых отправлений, перемещаемых транзитом по таможенной территории Республики Казахстан, не производится.</w:t>
      </w:r>
    </w:p>
    <w:p w:rsidR="00000000" w:rsidRDefault="00CF767F">
      <w:pPr>
        <w:ind w:firstLine="400"/>
        <w:jc w:val="both"/>
      </w:pPr>
      <w:r>
        <w:rPr>
          <w:rStyle w:val="s1"/>
        </w:rPr>
        <w:t>Статья 219.</w:t>
      </w:r>
      <w:r>
        <w:t xml:space="preserve"> Транзит товаров, перемещаемых трубопроводным транспортом и по линиям электропередачи </w:t>
      </w:r>
    </w:p>
    <w:p w:rsidR="00000000" w:rsidRDefault="00CF767F">
      <w:pPr>
        <w:ind w:firstLine="400"/>
        <w:jc w:val="both"/>
      </w:pPr>
      <w:r>
        <w:t>Таможенное оформлен</w:t>
      </w:r>
      <w:r>
        <w:t xml:space="preserve">ие транзита товаров, перемещаемых трубопроводным транспортом и по линиям электропередачи, осуществляется в упрощенном </w:t>
      </w:r>
      <w:hyperlink r:id="rId527" w:history="1">
        <w:r>
          <w:rPr>
            <w:rStyle w:val="a3"/>
          </w:rPr>
          <w:t>порядке, определяемом уполномоченным органом</w:t>
        </w:r>
      </w:hyperlink>
      <w:r>
        <w:t xml:space="preserve">. </w:t>
      </w:r>
    </w:p>
    <w:p w:rsidR="00000000" w:rsidRDefault="00CF767F">
      <w:pPr>
        <w:spacing w:after="240"/>
        <w:ind w:firstLine="400"/>
        <w:jc w:val="both"/>
      </w:pPr>
      <w:r>
        <w:t>Допускается изменение состояния транзитных товаров, перемещаемых по таможенной территории Республики Казахстан трубопроводным транспортом, вследствие технологических особенностей транспортировки и специфических характеристик товаров в соответствии с нормам</w:t>
      </w:r>
      <w:r>
        <w:t>и и стандартами, установленными в Республике Казахстан.</w:t>
      </w:r>
    </w:p>
    <w:p w:rsidR="00000000" w:rsidRDefault="00CF767F">
      <w:pPr>
        <w:spacing w:after="240"/>
        <w:jc w:val="center"/>
      </w:pPr>
      <w:bookmarkStart w:id="28" w:name="SUB2200000"/>
      <w:bookmarkEnd w:id="28"/>
      <w:r>
        <w:rPr>
          <w:rStyle w:val="s1"/>
        </w:rPr>
        <w:t>Глава 28. Уничтожение товаров</w:t>
      </w:r>
    </w:p>
    <w:p w:rsidR="00000000" w:rsidRDefault="00CF767F">
      <w:pPr>
        <w:ind w:firstLine="400"/>
        <w:jc w:val="both"/>
      </w:pPr>
      <w:r>
        <w:rPr>
          <w:rStyle w:val="s1"/>
        </w:rPr>
        <w:t>Статья 220.</w:t>
      </w:r>
      <w:r>
        <w:t xml:space="preserve"> Назначение таможенного режима уничтожения товаров </w:t>
      </w:r>
    </w:p>
    <w:p w:rsidR="00000000" w:rsidRDefault="00CF767F">
      <w:pPr>
        <w:spacing w:after="240"/>
        <w:ind w:firstLine="400"/>
        <w:jc w:val="both"/>
      </w:pPr>
      <w:r>
        <w:rPr>
          <w:rStyle w:val="s1"/>
        </w:rPr>
        <w:t>Уничтожение товаров</w:t>
      </w:r>
      <w:r>
        <w:t xml:space="preserve"> - таможенный режим, при котором иностранные товары уничтожаются, в том числе приводятся</w:t>
      </w:r>
      <w:r>
        <w:t xml:space="preserve"> в состояние, непригодное для использования, под таможенным контролем без уплаты таможенных пошлин и налогов, а также без применения мер нетарифного регулирования.</w:t>
      </w:r>
    </w:p>
    <w:p w:rsidR="00000000" w:rsidRDefault="00CF767F">
      <w:pPr>
        <w:ind w:firstLine="400"/>
        <w:jc w:val="both"/>
      </w:pPr>
      <w:r>
        <w:rPr>
          <w:rStyle w:val="s1"/>
        </w:rPr>
        <w:t>Статья 221.</w:t>
      </w:r>
      <w:r>
        <w:t xml:space="preserve"> Условия помещения товаров под таможенный режим уничтожения товаров </w:t>
      </w:r>
    </w:p>
    <w:p w:rsidR="00000000" w:rsidRDefault="00CF767F">
      <w:pPr>
        <w:ind w:firstLine="400"/>
        <w:jc w:val="both"/>
      </w:pPr>
      <w:r>
        <w:t>1. Помещение</w:t>
      </w:r>
      <w:r>
        <w:t xml:space="preserve"> товаров под таможенный режим уничтожения товаров допускается на основании заключения соответствующего уполномоченного государственного органа о возможности уничтожения, в котором указываются способ и место уничтожения. </w:t>
      </w:r>
    </w:p>
    <w:p w:rsidR="00000000" w:rsidRDefault="00CF767F">
      <w:pPr>
        <w:ind w:firstLine="400"/>
        <w:jc w:val="both"/>
      </w:pPr>
      <w:r>
        <w:t>2. Не допускается помещение под там</w:t>
      </w:r>
      <w:r>
        <w:t xml:space="preserve">оженный режим уничтожения товаров: </w:t>
      </w:r>
    </w:p>
    <w:p w:rsidR="00000000" w:rsidRDefault="00CF767F">
      <w:pPr>
        <w:ind w:firstLine="400"/>
        <w:jc w:val="both"/>
      </w:pPr>
      <w:r>
        <w:t xml:space="preserve">1) товаров, которые могут быть использованы в качестве изделий и (или) материалов, за исключением лекарственных средств и продуктов питания, признанных непригодными к применению, а также изделий, которые могут причинить </w:t>
      </w:r>
      <w:r>
        <w:t xml:space="preserve">вред здоровью человека, окружающей среде; </w:t>
      </w:r>
    </w:p>
    <w:p w:rsidR="00000000" w:rsidRDefault="00CF767F">
      <w:pPr>
        <w:ind w:firstLine="400"/>
        <w:jc w:val="both"/>
      </w:pPr>
      <w:r>
        <w:t xml:space="preserve">2) </w:t>
      </w:r>
      <w:hyperlink r:id="rId528" w:anchor="sub_id=10012" w:history="1">
        <w:r>
          <w:rPr>
            <w:rStyle w:val="a3"/>
          </w:rPr>
          <w:t>культурных</w:t>
        </w:r>
      </w:hyperlink>
      <w:r>
        <w:t xml:space="preserve">, археологических, исторических ценностей; </w:t>
      </w:r>
    </w:p>
    <w:p w:rsidR="00000000" w:rsidRDefault="00CF767F">
      <w:pPr>
        <w:ind w:firstLine="400"/>
        <w:jc w:val="both"/>
      </w:pPr>
      <w:r>
        <w:t xml:space="preserve">3) видов </w:t>
      </w:r>
      <w:hyperlink r:id="rId529" w:anchor="sub_id=780000" w:history="1">
        <w:r>
          <w:rPr>
            <w:rStyle w:val="a3"/>
          </w:rPr>
          <w:t>животных и растений, находящихся под угрозой исчезновения</w:t>
        </w:r>
      </w:hyperlink>
      <w:r>
        <w:t xml:space="preserve">, их частей и дериватов, за исключением случаев, когда требуется их уничтожение в целях пресечения эпидемий и эпизоотий и распространения карантинных объектов; </w:t>
      </w:r>
    </w:p>
    <w:p w:rsidR="00000000" w:rsidRDefault="00CF767F">
      <w:pPr>
        <w:ind w:firstLine="400"/>
        <w:jc w:val="both"/>
      </w:pPr>
      <w:r>
        <w:t>4) товаров и транс</w:t>
      </w:r>
      <w:r>
        <w:t xml:space="preserve">портных средств, принятых таможенными органами в качестве предмета залога, до прекращения отношений залога; </w:t>
      </w:r>
    </w:p>
    <w:p w:rsidR="00000000" w:rsidRDefault="00CF767F">
      <w:pPr>
        <w:ind w:firstLine="400"/>
        <w:jc w:val="both"/>
      </w:pPr>
      <w:r>
        <w:t>5) изъятых товаров или товаров, на которые наложен арест, в том числе товаров, являющихся вещественными доказательствами, в соответствии с законода</w:t>
      </w:r>
      <w:r>
        <w:t xml:space="preserve">тельными актами Республики Казахстан. </w:t>
      </w:r>
    </w:p>
    <w:p w:rsidR="00000000" w:rsidRDefault="00CF767F">
      <w:pPr>
        <w:ind w:firstLine="400"/>
        <w:jc w:val="both"/>
      </w:pPr>
      <w:r>
        <w:t xml:space="preserve">3. Уничтожение товаров осуществляется за счет лица, заявившего данный таможенный режим, и не должно повлечь какие-либо расходы для таможенных и иных государственных органов Республики Казахстан. </w:t>
      </w:r>
    </w:p>
    <w:p w:rsidR="00000000" w:rsidRDefault="00CF767F">
      <w:pPr>
        <w:ind w:firstLine="400"/>
        <w:jc w:val="both"/>
      </w:pPr>
      <w:r>
        <w:t>4. Уничтожение допуск</w:t>
      </w:r>
      <w:r>
        <w:t xml:space="preserve">ается, если товары, заявляемые к таможенному режиму уничтожения товаров, не могут быть восстановлены в первоначальном состоянии экономически выгодным способом. </w:t>
      </w:r>
    </w:p>
    <w:p w:rsidR="00000000" w:rsidRDefault="00CF767F">
      <w:pPr>
        <w:spacing w:after="240"/>
        <w:ind w:firstLine="400"/>
        <w:jc w:val="both"/>
      </w:pPr>
      <w:r>
        <w:t>5. В отношении товаров, хранящихся на таможенном складе, таможенный режим уничтожения товаров м</w:t>
      </w:r>
      <w:r>
        <w:t>ожет быть заявлен владельцем таможенного склада по согласованию с лицом, поместившим товары на таможенный склад.</w:t>
      </w:r>
    </w:p>
    <w:p w:rsidR="00000000" w:rsidRDefault="00CF767F">
      <w:pPr>
        <w:ind w:firstLine="400"/>
        <w:jc w:val="both"/>
      </w:pPr>
      <w:r>
        <w:rPr>
          <w:rStyle w:val="s1"/>
        </w:rPr>
        <w:t>Статья 222.</w:t>
      </w:r>
      <w:r>
        <w:t xml:space="preserve"> Сроки уничтожения товаров </w:t>
      </w:r>
    </w:p>
    <w:p w:rsidR="00000000" w:rsidRDefault="00CF767F">
      <w:pPr>
        <w:spacing w:after="240"/>
        <w:ind w:firstLine="400"/>
        <w:jc w:val="both"/>
      </w:pPr>
      <w:r>
        <w:t>Уничтожение товаров производится под таможенным контролем в сроки, определенные таможенным органом для ф</w:t>
      </w:r>
      <w:r>
        <w:t>актического уничтожения товаров, исходя из способа уничтожения и места его проведения.</w:t>
      </w:r>
    </w:p>
    <w:p w:rsidR="00000000" w:rsidRDefault="00CF767F">
      <w:pPr>
        <w:ind w:firstLine="400"/>
        <w:jc w:val="both"/>
      </w:pPr>
      <w:r>
        <w:rPr>
          <w:rStyle w:val="s1"/>
        </w:rPr>
        <w:t>Статья 223.</w:t>
      </w:r>
      <w:r>
        <w:t xml:space="preserve"> Порядок уничтожения товаров </w:t>
      </w:r>
    </w:p>
    <w:p w:rsidR="00000000" w:rsidRDefault="00CF767F">
      <w:pPr>
        <w:ind w:firstLine="400"/>
        <w:jc w:val="both"/>
      </w:pPr>
      <w:r>
        <w:t xml:space="preserve">1. Уничтожение товаров производится: </w:t>
      </w:r>
    </w:p>
    <w:p w:rsidR="00000000" w:rsidRDefault="00CF767F">
      <w:pPr>
        <w:ind w:firstLine="400"/>
        <w:jc w:val="both"/>
      </w:pPr>
      <w:r>
        <w:t>1) путем термического, химического, механического либо иного воздействия (сжигания, разруш</w:t>
      </w:r>
      <w:r>
        <w:t xml:space="preserve">ения, захоронения и другого), в результате которого товары полностью уничтожаются. Способ уничтожения товара должен обеспечивать невозможность его восстановления, приведения в первоначальное состояние для использования по назначению; </w:t>
      </w:r>
    </w:p>
    <w:p w:rsidR="00000000" w:rsidRDefault="00CF767F">
      <w:pPr>
        <w:ind w:firstLine="400"/>
        <w:jc w:val="both"/>
      </w:pPr>
      <w:r>
        <w:t>2) путем демонтажа, р</w:t>
      </w:r>
      <w:r>
        <w:t xml:space="preserve">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 </w:t>
      </w:r>
    </w:p>
    <w:p w:rsidR="00000000" w:rsidRDefault="00CF767F">
      <w:pPr>
        <w:ind w:firstLine="400"/>
        <w:jc w:val="both"/>
      </w:pPr>
      <w:r>
        <w:t>2. В отношении товаров, требую</w:t>
      </w:r>
      <w:r>
        <w:t>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произведенным на основании заключения соответствующего уполномоченного государственного органа о невозмож</w:t>
      </w:r>
      <w:r>
        <w:t xml:space="preserve">ности изъятия товаров из мест хранения и их дальнейшего использования. </w:t>
      </w:r>
    </w:p>
    <w:p w:rsidR="00000000" w:rsidRDefault="00CF767F">
      <w:pPr>
        <w:jc w:val="both"/>
      </w:pPr>
      <w:r>
        <w:rPr>
          <w:rStyle w:val="s3"/>
        </w:rPr>
        <w:t xml:space="preserve">В пункт 3 внесены изменения в соответствии с </w:t>
      </w:r>
      <w:hyperlink r:id="rId530" w:anchor="sub_id=223" w:history="1">
        <w:r>
          <w:rPr>
            <w:rStyle w:val="a3"/>
            <w:i/>
            <w:iCs/>
            <w:bdr w:val="none" w:sz="0" w:space="0" w:color="auto" w:frame="1"/>
          </w:rPr>
          <w:t>Законом</w:t>
        </w:r>
      </w:hyperlink>
      <w:r>
        <w:rPr>
          <w:rStyle w:val="s3"/>
        </w:rPr>
        <w:t xml:space="preserve"> РК от 20.06.05 г. № 62-III (</w:t>
      </w:r>
      <w:hyperlink r:id="rId531" w:anchor="sub_id=2230000" w:history="1">
        <w:r>
          <w:rPr>
            <w:rStyle w:val="a3"/>
            <w:i/>
            <w:iCs/>
            <w:bdr w:val="none" w:sz="0" w:space="0" w:color="auto" w:frame="1"/>
          </w:rPr>
          <w:t>см. стар. ред.</w:t>
        </w:r>
      </w:hyperlink>
      <w:r>
        <w:rPr>
          <w:rStyle w:val="s3"/>
        </w:rPr>
        <w:t xml:space="preserve">); </w:t>
      </w:r>
      <w:hyperlink r:id="rId532" w:anchor="sub_id=223" w:history="1">
        <w:r>
          <w:rPr>
            <w:rStyle w:val="a3"/>
            <w:b/>
            <w:bCs/>
            <w:i/>
            <w:iCs/>
            <w:bdr w:val="none" w:sz="0" w:space="0" w:color="auto" w:frame="1"/>
          </w:rPr>
          <w:t>Законом</w:t>
        </w:r>
      </w:hyperlink>
      <w:r>
        <w:rPr>
          <w:rStyle w:val="s3"/>
        </w:rPr>
        <w:t xml:space="preserve"> РК от 26.07.07 г. № 312-III (</w:t>
      </w:r>
      <w:hyperlink r:id="rId533" w:anchor="sub_id=2230000" w:history="1">
        <w:r>
          <w:rPr>
            <w:rStyle w:val="a3"/>
            <w:b/>
            <w:bCs/>
            <w:i/>
            <w:iCs/>
            <w:bdr w:val="none" w:sz="0" w:space="0" w:color="auto" w:frame="1"/>
          </w:rPr>
          <w:t>см. стар. ред.</w:t>
        </w:r>
      </w:hyperlink>
      <w:r>
        <w:rPr>
          <w:rStyle w:val="s3"/>
        </w:rPr>
        <w:t>)</w:t>
      </w:r>
    </w:p>
    <w:p w:rsidR="00000000" w:rsidRDefault="00CF767F">
      <w:pPr>
        <w:ind w:firstLine="400"/>
        <w:jc w:val="both"/>
      </w:pPr>
      <w:r>
        <w:t>3. Отходы, образовавшиеся в результате уничтожения товаров, при возможности их дальнейшего использования должны быть помещены под соответствующий таможенны</w:t>
      </w:r>
      <w:r>
        <w:t xml:space="preserve">й режим как иностранные товары, находящиеся под таможенным контролем. </w:t>
      </w:r>
    </w:p>
    <w:p w:rsidR="00000000" w:rsidRDefault="00CF767F">
      <w:pPr>
        <w:ind w:firstLine="400"/>
        <w:jc w:val="both"/>
      </w:pPr>
      <w:r>
        <w:rPr>
          <w:rStyle w:val="s0"/>
        </w:rPr>
        <w:t>При этом таможенная стоимость товаров устанавливается в соответствии с особенностями определения таможенной стоимости при помещении под соответствующий таможенный режим.</w:t>
      </w:r>
    </w:p>
    <w:p w:rsidR="00000000" w:rsidRDefault="00CF767F">
      <w:pPr>
        <w:spacing w:after="240"/>
        <w:ind w:firstLine="400"/>
        <w:jc w:val="both"/>
      </w:pPr>
      <w:r>
        <w:t xml:space="preserve">4. </w:t>
      </w:r>
      <w:hyperlink r:id="rId534" w:history="1">
        <w:r>
          <w:rPr>
            <w:rStyle w:val="a3"/>
          </w:rPr>
          <w:t>Порядок уничтожения товаров</w:t>
        </w:r>
      </w:hyperlink>
      <w:r>
        <w:t xml:space="preserve"> определяется Правительством Республики Казахстан.</w:t>
      </w:r>
    </w:p>
    <w:p w:rsidR="00000000" w:rsidRDefault="00CF767F">
      <w:pPr>
        <w:ind w:firstLine="400"/>
        <w:jc w:val="both"/>
      </w:pPr>
      <w:r>
        <w:rPr>
          <w:rStyle w:val="s1"/>
        </w:rPr>
        <w:t>Статья 224.</w:t>
      </w:r>
      <w:r>
        <w:t xml:space="preserve"> Завершение таможенного режима уничтожения товаров </w:t>
      </w:r>
    </w:p>
    <w:p w:rsidR="00000000" w:rsidRDefault="00CF767F">
      <w:pPr>
        <w:spacing w:after="240"/>
        <w:ind w:firstLine="400"/>
        <w:jc w:val="both"/>
      </w:pPr>
      <w:r>
        <w:t>Таможенный режим уничтожения товаров завершается фактическим уничтожением товаров.</w:t>
      </w:r>
    </w:p>
    <w:p w:rsidR="00000000" w:rsidRDefault="00CF767F">
      <w:pPr>
        <w:spacing w:after="240"/>
        <w:jc w:val="center"/>
      </w:pPr>
      <w:bookmarkStart w:id="29" w:name="SUB2250000"/>
      <w:bookmarkEnd w:id="29"/>
      <w:r>
        <w:rPr>
          <w:rStyle w:val="s1"/>
        </w:rPr>
        <w:t>Глава 29. Отказ от товара в пользу государства</w:t>
      </w:r>
    </w:p>
    <w:p w:rsidR="00000000" w:rsidRDefault="00CF767F">
      <w:pPr>
        <w:jc w:val="both"/>
      </w:pPr>
      <w:r>
        <w:rPr>
          <w:rStyle w:val="s3"/>
        </w:rPr>
        <w:t xml:space="preserve">В статью 225 внесены изменения в соответствии с </w:t>
      </w:r>
      <w:hyperlink r:id="rId535" w:anchor="sub_id=225" w:history="1">
        <w:r>
          <w:rPr>
            <w:rStyle w:val="a3"/>
            <w:i/>
            <w:iCs/>
            <w:bdr w:val="none" w:sz="0" w:space="0" w:color="auto" w:frame="1"/>
          </w:rPr>
          <w:t>Законом</w:t>
        </w:r>
      </w:hyperlink>
      <w:r>
        <w:rPr>
          <w:rStyle w:val="s3"/>
        </w:rPr>
        <w:t xml:space="preserve"> РК от 20.06.05 г. № 62-III (</w:t>
      </w:r>
      <w:hyperlink r:id="rId536" w:anchor="sub_id=225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Статья 225.</w:t>
      </w:r>
      <w:r>
        <w:t xml:space="preserve"> Назначение таможенного режима отказа от товара в пользу государства </w:t>
      </w:r>
    </w:p>
    <w:p w:rsidR="00000000" w:rsidRDefault="00CF767F">
      <w:pPr>
        <w:spacing w:after="240"/>
        <w:ind w:firstLine="400"/>
        <w:jc w:val="both"/>
      </w:pPr>
      <w:r>
        <w:rPr>
          <w:rStyle w:val="s1"/>
        </w:rPr>
        <w:t>Отказ от товара в пользу государств</w:t>
      </w:r>
      <w:r>
        <w:rPr>
          <w:rStyle w:val="s1"/>
        </w:rPr>
        <w:t>а</w:t>
      </w:r>
      <w:r>
        <w:t xml:space="preserve"> - таможенный режим, при котором иностранные товары безвозмездно передаются в собственность государства без уплаты таможенных </w:t>
      </w:r>
      <w:r>
        <w:rPr>
          <w:rStyle w:val="s0"/>
        </w:rPr>
        <w:t>платежей</w:t>
      </w:r>
      <w:r>
        <w:t>, налогов и применения мер нетарифного регулирования, за исключением требований по безопасности товаров.</w:t>
      </w:r>
    </w:p>
    <w:p w:rsidR="00000000" w:rsidRDefault="00CF767F">
      <w:pPr>
        <w:ind w:left="1200" w:hanging="800"/>
        <w:jc w:val="both"/>
      </w:pPr>
      <w:r>
        <w:rPr>
          <w:rStyle w:val="s1"/>
        </w:rPr>
        <w:t xml:space="preserve">Статья 226. </w:t>
      </w:r>
      <w:r>
        <w:t>Усло</w:t>
      </w:r>
      <w:r>
        <w:t xml:space="preserve">вия помещения товаров под таможенный режим отказа от товара в пользу государства </w:t>
      </w:r>
    </w:p>
    <w:p w:rsidR="00000000" w:rsidRDefault="00CF767F">
      <w:pPr>
        <w:ind w:firstLine="400"/>
        <w:jc w:val="both"/>
      </w:pPr>
      <w:r>
        <w:t xml:space="preserve">1. Отказ от товара в пользу государства не должен повлечь для таможенных органов какие-либо расходы. </w:t>
      </w:r>
    </w:p>
    <w:p w:rsidR="00000000" w:rsidRDefault="00CF767F">
      <w:pPr>
        <w:ind w:firstLine="400"/>
        <w:jc w:val="both"/>
      </w:pPr>
      <w:r>
        <w:t>2. Не допускается помещение под таможенный режим отказа от товара в поль</w:t>
      </w:r>
      <w:r>
        <w:t xml:space="preserve">зу государства: </w:t>
      </w:r>
    </w:p>
    <w:p w:rsidR="00000000" w:rsidRDefault="00CF767F">
      <w:pPr>
        <w:ind w:firstLine="400"/>
        <w:jc w:val="both"/>
      </w:pPr>
      <w:r>
        <w:t xml:space="preserve">1) вооружения, боеприпасов к нему, военной техники, запасных частей, комплектующих изделий и приборов к ним; </w:t>
      </w:r>
    </w:p>
    <w:p w:rsidR="00000000" w:rsidRDefault="00CF767F">
      <w:pPr>
        <w:ind w:firstLine="400"/>
        <w:jc w:val="both"/>
      </w:pPr>
      <w:r>
        <w:t>2) специального снаряжения личного состава военизированных организаций и нормативно-технической продукции на их производство и эк</w:t>
      </w:r>
      <w:r>
        <w:t xml:space="preserve">сплуатацию; </w:t>
      </w:r>
    </w:p>
    <w:p w:rsidR="00000000" w:rsidRDefault="00CF767F">
      <w:pPr>
        <w:ind w:firstLine="400"/>
        <w:jc w:val="both"/>
      </w:pPr>
      <w:r>
        <w:t xml:space="preserve">3) взрывчатых веществ, средств взрывания; </w:t>
      </w:r>
    </w:p>
    <w:p w:rsidR="00000000" w:rsidRDefault="00CF767F">
      <w:pPr>
        <w:ind w:firstLine="400"/>
        <w:jc w:val="both"/>
      </w:pPr>
      <w:r>
        <w:t xml:space="preserve">4) ракетно-космических комплексов, систем связи и управления военного назначения и нормативно-технической документации на их производство и эксплуатацию; </w:t>
      </w:r>
    </w:p>
    <w:p w:rsidR="00000000" w:rsidRDefault="00CF767F">
      <w:pPr>
        <w:ind w:firstLine="400"/>
        <w:jc w:val="both"/>
      </w:pPr>
      <w:r>
        <w:t>5) всех видов ракетного топлива, а также спец</w:t>
      </w:r>
      <w:r>
        <w:t xml:space="preserve">иальных материалов и специального оборудования для их производства; </w:t>
      </w:r>
    </w:p>
    <w:p w:rsidR="00000000" w:rsidRDefault="00CF767F">
      <w:pPr>
        <w:ind w:firstLine="400"/>
        <w:jc w:val="both"/>
      </w:pPr>
      <w:r>
        <w:t xml:space="preserve">6) боевых отравляющих веществ, средств защиты от них и нормативно-технической документации на их производство и использование; </w:t>
      </w:r>
    </w:p>
    <w:p w:rsidR="00000000" w:rsidRDefault="00CF767F">
      <w:pPr>
        <w:ind w:firstLine="400"/>
        <w:jc w:val="both"/>
      </w:pPr>
      <w:r>
        <w:t xml:space="preserve">7) урана, других делящихся материалов и изделий из них; </w:t>
      </w:r>
    </w:p>
    <w:p w:rsidR="00000000" w:rsidRDefault="00CF767F">
      <w:pPr>
        <w:ind w:firstLine="400"/>
        <w:jc w:val="both"/>
      </w:pPr>
      <w:r>
        <w:t>8)</w:t>
      </w:r>
      <w:r>
        <w:t xml:space="preserve"> результатов научно-исследовательских и проектных работ, а также фундаментальных поисковых исследований по созданию вооружения и военной техники; </w:t>
      </w:r>
    </w:p>
    <w:p w:rsidR="00000000" w:rsidRDefault="00CF767F">
      <w:pPr>
        <w:ind w:firstLine="400"/>
        <w:jc w:val="both"/>
      </w:pPr>
      <w:r>
        <w:t xml:space="preserve">9) шифровальной техники и нормативно-технической документации на ее производство и использование; </w:t>
      </w:r>
    </w:p>
    <w:p w:rsidR="00000000" w:rsidRDefault="00CF767F">
      <w:pPr>
        <w:ind w:firstLine="400"/>
        <w:jc w:val="both"/>
      </w:pPr>
      <w:r>
        <w:t>10) наркот</w:t>
      </w:r>
      <w:r>
        <w:t xml:space="preserve">ических средств, психотропных, сильнодействующих, ядовитых веществ, а также прекурсоров; </w:t>
      </w:r>
    </w:p>
    <w:p w:rsidR="00000000" w:rsidRDefault="00CF767F">
      <w:pPr>
        <w:ind w:firstLine="400"/>
        <w:jc w:val="both"/>
      </w:pPr>
      <w:r>
        <w:t xml:space="preserve">11) отходов радиоактивных материалов; </w:t>
      </w:r>
    </w:p>
    <w:p w:rsidR="00000000" w:rsidRDefault="00CF767F">
      <w:pPr>
        <w:ind w:firstLine="400"/>
        <w:jc w:val="both"/>
      </w:pPr>
      <w:r>
        <w:t xml:space="preserve">12) отходов взрывчатых веществ; </w:t>
      </w:r>
    </w:p>
    <w:p w:rsidR="00000000" w:rsidRDefault="00CF767F">
      <w:pPr>
        <w:ind w:firstLine="400"/>
        <w:jc w:val="both"/>
      </w:pPr>
      <w:r>
        <w:t xml:space="preserve">13) промышленных отходов; </w:t>
      </w:r>
    </w:p>
    <w:p w:rsidR="00000000" w:rsidRDefault="00CF767F">
      <w:pPr>
        <w:ind w:firstLine="400"/>
        <w:jc w:val="both"/>
      </w:pPr>
      <w:r>
        <w:t xml:space="preserve">14) электрической, тепловой и иных видов энергии; </w:t>
      </w:r>
    </w:p>
    <w:p w:rsidR="00000000" w:rsidRDefault="00CF767F">
      <w:pPr>
        <w:spacing w:after="240"/>
        <w:ind w:firstLine="400"/>
        <w:jc w:val="both"/>
      </w:pPr>
      <w:r>
        <w:t>15) товаров с пр</w:t>
      </w:r>
      <w:r>
        <w:t xml:space="preserve">осроченным сроком потребления, а также товаров, не соответствующих установленному государственному стандарту в соответствии с </w:t>
      </w:r>
      <w:hyperlink r:id="rId537" w:history="1">
        <w:r>
          <w:rPr>
            <w:rStyle w:val="a3"/>
          </w:rPr>
          <w:t>законодательством</w:t>
        </w:r>
      </w:hyperlink>
      <w:r>
        <w:t xml:space="preserve"> Республики Казахстан.</w:t>
      </w:r>
    </w:p>
    <w:p w:rsidR="00000000" w:rsidRDefault="00CF767F">
      <w:pPr>
        <w:ind w:left="1200" w:hanging="800"/>
        <w:jc w:val="both"/>
      </w:pPr>
      <w:r>
        <w:rPr>
          <w:rStyle w:val="s1"/>
        </w:rPr>
        <w:t xml:space="preserve">Статья 227. </w:t>
      </w:r>
      <w:r>
        <w:t xml:space="preserve">Завершение таможенного режима отказа от товара в пользу государства </w:t>
      </w:r>
    </w:p>
    <w:p w:rsidR="00000000" w:rsidRDefault="00CF767F">
      <w:pPr>
        <w:ind w:firstLine="400"/>
        <w:jc w:val="both"/>
      </w:pPr>
      <w:r>
        <w:t>1. Таможенный режим отказа от товара в пользу государства завершается таможенным оформлением в порядке и на условиях, определенных настоящим Кодексом, при этом после завершения таможенног</w:t>
      </w:r>
      <w:r>
        <w:t xml:space="preserve">о оформления изменение указанного таможенного режима не допускается. </w:t>
      </w:r>
    </w:p>
    <w:p w:rsidR="00000000" w:rsidRDefault="00CF767F">
      <w:pPr>
        <w:spacing w:after="240"/>
        <w:ind w:firstLine="400"/>
        <w:jc w:val="both"/>
      </w:pPr>
      <w:r>
        <w:t>2. После завершения таможенного оформления товаров, помещенных под таможенный режим отказа от товара в пользу государства, такие товары обращаются в собственность государства в соответст</w:t>
      </w:r>
      <w:r>
        <w:t xml:space="preserve">вии с </w:t>
      </w:r>
      <w:hyperlink r:id="rId538" w:anchor="sub_id=4850000" w:history="1">
        <w:r>
          <w:rPr>
            <w:rStyle w:val="a3"/>
          </w:rPr>
          <w:t>главой 64</w:t>
        </w:r>
      </w:hyperlink>
      <w:r>
        <w:t xml:space="preserve"> настоящего Кодекса.</w:t>
      </w:r>
    </w:p>
    <w:p w:rsidR="00000000" w:rsidRDefault="00CF767F">
      <w:pPr>
        <w:ind w:firstLine="400"/>
        <w:jc w:val="both"/>
      </w:pPr>
      <w:r>
        <w:rPr>
          <w:rStyle w:val="s1"/>
        </w:rPr>
        <w:t xml:space="preserve">Статья 228. </w:t>
      </w:r>
      <w:r>
        <w:rPr>
          <w:rStyle w:val="s0"/>
        </w:rPr>
        <w:t xml:space="preserve">Исключена в соответствии с </w:t>
      </w:r>
      <w:hyperlink r:id="rId539" w:anchor="sub_id=228" w:history="1">
        <w:r>
          <w:rPr>
            <w:rStyle w:val="a3"/>
          </w:rPr>
          <w:t>Законом</w:t>
        </w:r>
      </w:hyperlink>
      <w:r>
        <w:rPr>
          <w:rStyle w:val="s0"/>
        </w:rPr>
        <w:t xml:space="preserve"> РК от 20</w:t>
      </w:r>
      <w:r>
        <w:rPr>
          <w:rStyle w:val="s0"/>
        </w:rPr>
        <w:t xml:space="preserve">.06.05 г. № 62-III </w:t>
      </w:r>
      <w:r>
        <w:rPr>
          <w:rStyle w:val="s3"/>
        </w:rPr>
        <w:t>(</w:t>
      </w:r>
      <w:hyperlink r:id="rId540" w:anchor="sub_id=228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 </w:t>
      </w:r>
    </w:p>
    <w:p w:rsidR="00000000" w:rsidRDefault="00CF767F">
      <w:pPr>
        <w:spacing w:after="240"/>
        <w:jc w:val="center"/>
      </w:pPr>
      <w:bookmarkStart w:id="30" w:name="SUB2290000"/>
      <w:bookmarkEnd w:id="30"/>
      <w:r>
        <w:rPr>
          <w:rStyle w:val="s1"/>
        </w:rPr>
        <w:t>Глава 30. Свободная таможенная зона</w:t>
      </w:r>
    </w:p>
    <w:p w:rsidR="00000000" w:rsidRDefault="00CF767F">
      <w:pPr>
        <w:ind w:firstLine="400"/>
        <w:jc w:val="both"/>
      </w:pPr>
      <w:r>
        <w:rPr>
          <w:rStyle w:val="s1"/>
        </w:rPr>
        <w:t>Статья 229.</w:t>
      </w:r>
      <w:r>
        <w:t xml:space="preserve"> Назначение таможенного режима свободной таможенной зоны </w:t>
      </w:r>
    </w:p>
    <w:p w:rsidR="00000000" w:rsidRDefault="00CF767F">
      <w:pPr>
        <w:spacing w:after="240"/>
        <w:ind w:firstLine="400"/>
        <w:jc w:val="both"/>
      </w:pPr>
      <w:r>
        <w:rPr>
          <w:rStyle w:val="s1"/>
        </w:rPr>
        <w:t>Свободная таможенная зона</w:t>
      </w:r>
      <w:r>
        <w:t xml:space="preserve"> </w:t>
      </w:r>
      <w:r>
        <w:t xml:space="preserve">- это таможенный режим, при котором иностранные и казахстанские товары размещаются и используются в соответствующих территориальных границах </w:t>
      </w:r>
      <w:hyperlink r:id="rId541" w:anchor="sub_id=10000" w:history="1">
        <w:r>
          <w:rPr>
            <w:rStyle w:val="a3"/>
          </w:rPr>
          <w:t>специальной экономической зоны</w:t>
        </w:r>
      </w:hyperlink>
      <w:r>
        <w:t xml:space="preserve"> б</w:t>
      </w:r>
      <w:r>
        <w:t>ез взимания таможенных пошлин, налогов, за исключением взимания акциза на импортируемые товары, без применения мер нетарифного регулирования, кроме требований по безопасности товаров.</w:t>
      </w:r>
    </w:p>
    <w:p w:rsidR="00000000" w:rsidRDefault="00CF767F">
      <w:pPr>
        <w:ind w:left="1200" w:hanging="800"/>
        <w:jc w:val="both"/>
      </w:pPr>
      <w:r>
        <w:rPr>
          <w:rStyle w:val="s1"/>
        </w:rPr>
        <w:t xml:space="preserve">Статья 230. </w:t>
      </w:r>
      <w:r>
        <w:t>Товары, допускаемые к помещению под таможенный режим свободн</w:t>
      </w:r>
      <w:r>
        <w:t xml:space="preserve">ой таможенной зоны </w:t>
      </w:r>
    </w:p>
    <w:p w:rsidR="00000000" w:rsidRDefault="00CF767F">
      <w:pPr>
        <w:ind w:firstLine="400"/>
        <w:jc w:val="both"/>
      </w:pPr>
      <w:r>
        <w:t xml:space="preserve">На территорию специальной экономической зоны под таможенный режим свободной таможенной зоны допускается помещение товаров, необходимых для достижения цели создания специальной экономической зоны, за исключением случаев, предусмотренных </w:t>
      </w:r>
      <w:r>
        <w:t xml:space="preserve">законами Республики Казахстан. </w:t>
      </w:r>
    </w:p>
    <w:p w:rsidR="00000000" w:rsidRDefault="00CF767F">
      <w:pPr>
        <w:spacing w:after="240"/>
        <w:ind w:firstLine="400"/>
        <w:jc w:val="both"/>
      </w:pPr>
      <w:hyperlink r:id="rId542" w:history="1">
        <w:r>
          <w:rPr>
            <w:rStyle w:val="a3"/>
          </w:rPr>
          <w:t>Перечень товаров</w:t>
        </w:r>
      </w:hyperlink>
      <w:r>
        <w:t>, необходимых для достижения цели создания специальной экономической зоны, устанавливается положением о специальной экономической зоне, утве</w:t>
      </w:r>
      <w:r>
        <w:t xml:space="preserve">рждаемым в соответствии с </w:t>
      </w:r>
      <w:hyperlink r:id="rId543" w:history="1">
        <w:r>
          <w:rPr>
            <w:rStyle w:val="a3"/>
          </w:rPr>
          <w:t>законодательными актами</w:t>
        </w:r>
      </w:hyperlink>
      <w:r>
        <w:t xml:space="preserve"> Республики Казахстан.</w:t>
      </w:r>
    </w:p>
    <w:p w:rsidR="00000000" w:rsidRDefault="00CF767F">
      <w:pPr>
        <w:ind w:left="1200" w:hanging="800"/>
        <w:jc w:val="both"/>
      </w:pPr>
      <w:r>
        <w:rPr>
          <w:rStyle w:val="s1"/>
        </w:rPr>
        <w:t xml:space="preserve">Статья 231. </w:t>
      </w:r>
      <w:r>
        <w:t xml:space="preserve">Операции, производимые с товарами, помещенными под таможенный режим свободной таможенной зоны </w:t>
      </w:r>
    </w:p>
    <w:p w:rsidR="00000000" w:rsidRDefault="00CF767F">
      <w:pPr>
        <w:spacing w:after="240"/>
        <w:ind w:firstLine="400"/>
        <w:jc w:val="both"/>
      </w:pPr>
      <w:r>
        <w:t xml:space="preserve">С товарами, </w:t>
      </w:r>
      <w:r>
        <w:t>помещенными под таможенный режим свободной таможенной зоны, совершаются операции по перечню, установленному положением о специальной экономической зоне.</w:t>
      </w:r>
    </w:p>
    <w:p w:rsidR="00000000" w:rsidRDefault="00CF767F">
      <w:pPr>
        <w:ind w:left="1200" w:hanging="800"/>
        <w:jc w:val="both"/>
      </w:pPr>
      <w:r>
        <w:rPr>
          <w:rStyle w:val="s1"/>
        </w:rPr>
        <w:t xml:space="preserve">Статья 232. </w:t>
      </w:r>
      <w:r>
        <w:t xml:space="preserve">Сроки нахождения товаров под таможенным режимом свободной таможенной зоны </w:t>
      </w:r>
    </w:p>
    <w:p w:rsidR="00000000" w:rsidRDefault="00CF767F">
      <w:pPr>
        <w:ind w:firstLine="400"/>
        <w:jc w:val="both"/>
      </w:pPr>
      <w:r>
        <w:t>Товары могут нах</w:t>
      </w:r>
      <w:r>
        <w:t xml:space="preserve">одиться под таможенным режимом свободной таможенной зоны без ограничения сроков при условии функционирования специальной экономической зоны. </w:t>
      </w:r>
    </w:p>
    <w:p w:rsidR="00000000" w:rsidRDefault="00CF767F">
      <w:pPr>
        <w:spacing w:after="240"/>
        <w:ind w:firstLine="400"/>
        <w:jc w:val="both"/>
      </w:pPr>
      <w:r>
        <w:t xml:space="preserve">При упразднении специальной экономической зоны товары, ранее помещенные под таможенный режим свободной таможенной </w:t>
      </w:r>
      <w:r>
        <w:t xml:space="preserve">зоны, должны быть заявлены к иному таможенному режиму в течение срока осуществления процедуры упразднения специальной экономической зоны, определенного </w:t>
      </w:r>
      <w:hyperlink r:id="rId544" w:anchor="sub_id=60000" w:history="1">
        <w:r>
          <w:rPr>
            <w:rStyle w:val="a3"/>
          </w:rPr>
          <w:t>законодательством</w:t>
        </w:r>
      </w:hyperlink>
      <w:r>
        <w:t xml:space="preserve"> Рес</w:t>
      </w:r>
      <w:r>
        <w:t>публики Казахстан, за исключением товаров, подвергшихся операциям по переработке и использованных для достижения цели создания специальной экономической зоны.</w:t>
      </w:r>
    </w:p>
    <w:p w:rsidR="00000000" w:rsidRDefault="00CF767F">
      <w:pPr>
        <w:ind w:left="1200" w:hanging="800"/>
        <w:jc w:val="both"/>
      </w:pPr>
      <w:r>
        <w:rPr>
          <w:rStyle w:val="s1"/>
        </w:rPr>
        <w:t xml:space="preserve">Статья 233. </w:t>
      </w:r>
      <w:r>
        <w:t>Меры по обеспечению соблюдения таможенного законодательства Республики Казахстан в сп</w:t>
      </w:r>
      <w:r>
        <w:t xml:space="preserve">ециальных экономических зонах </w:t>
      </w:r>
    </w:p>
    <w:p w:rsidR="00000000" w:rsidRDefault="00CF767F">
      <w:pPr>
        <w:spacing w:after="240"/>
        <w:ind w:firstLine="400"/>
        <w:jc w:val="both"/>
      </w:pPr>
      <w:r>
        <w:t>Таможенные органы осуществляют таможенный контроль за товарами, помещенными под таможенный режим свободной таможенной зоны, находящимися на территории специальной экономической зоны.</w:t>
      </w:r>
    </w:p>
    <w:p w:rsidR="00000000" w:rsidRDefault="00CF767F">
      <w:pPr>
        <w:ind w:left="1200" w:hanging="800"/>
        <w:jc w:val="both"/>
      </w:pPr>
      <w:r>
        <w:rPr>
          <w:rStyle w:val="s1"/>
        </w:rPr>
        <w:t xml:space="preserve">Статья 234. </w:t>
      </w:r>
      <w:r>
        <w:t>Учет товаров, находящихся в сп</w:t>
      </w:r>
      <w:r>
        <w:t xml:space="preserve">ециальных экономических зонах </w:t>
      </w:r>
    </w:p>
    <w:p w:rsidR="00000000" w:rsidRDefault="00CF767F">
      <w:pPr>
        <w:spacing w:after="240"/>
        <w:ind w:firstLine="400"/>
        <w:jc w:val="both"/>
      </w:pPr>
      <w:r>
        <w:t xml:space="preserve">Лица, осуществляющие деятельность в специальных экономических зонах, ведут учет товаров, помещенных под таможенный режим свободной таможенной зоны, и операций с ними и представляют таможенным органам отчетность о них в </w:t>
      </w:r>
      <w:hyperlink r:id="rId545" w:anchor="sub_id=100" w:history="1">
        <w:r>
          <w:rPr>
            <w:rStyle w:val="a3"/>
          </w:rPr>
          <w:t>порядке</w:t>
        </w:r>
      </w:hyperlink>
      <w:r>
        <w:t>, определяемом уполномоченным органом.</w:t>
      </w:r>
    </w:p>
    <w:p w:rsidR="00000000" w:rsidRDefault="00CF767F">
      <w:pPr>
        <w:ind w:left="1200" w:hanging="800"/>
        <w:jc w:val="both"/>
      </w:pPr>
      <w:r>
        <w:rPr>
          <w:rStyle w:val="s1"/>
        </w:rPr>
        <w:t xml:space="preserve">Статья 235. </w:t>
      </w:r>
      <w:r>
        <w:t xml:space="preserve">Взимание таможенных пошлин, налогов и применение мер нетарифного регулирования </w:t>
      </w:r>
    </w:p>
    <w:p w:rsidR="00000000" w:rsidRDefault="00CF767F">
      <w:pPr>
        <w:ind w:firstLine="400"/>
        <w:jc w:val="both"/>
      </w:pPr>
      <w:r>
        <w:t>1. При помещении иностранных товаров под там</w:t>
      </w:r>
      <w:r>
        <w:t>оженный режим свободной таможенной зоны таможенные пошлины и налоги не взимаются, за исключением взимания акциза на импортируемые товары, и меры нетарифного регулирования не применяются, кроме требований по безопасности товаров. При вывозе указанных товаро</w:t>
      </w:r>
      <w:r>
        <w:t xml:space="preserve">в с территории специальных экономических зон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w:t>
      </w:r>
    </w:p>
    <w:p w:rsidR="00000000" w:rsidRDefault="00CF767F">
      <w:pPr>
        <w:ind w:firstLine="400"/>
        <w:jc w:val="both"/>
      </w:pPr>
      <w:r>
        <w:t>2. При</w:t>
      </w:r>
      <w:r>
        <w:t xml:space="preserve"> ввозе казахстанских товаров на территорию специальных экономических зон с соблюдением условий и требований таможенного режима свободной таможенной зоны с остальной части таможенной территории Республики Казахстан, а также вывозе с территории специальной э</w:t>
      </w:r>
      <w:r>
        <w:t>кономической зоны на остальную часть таможенной территории Республики Казахстан таможенные пошлины и налоги не взимаются и меры нетарифного регулирования не применяются. Вывоз указанных товаров за пределы таможенной территории Республики Казахстан осуществ</w:t>
      </w:r>
      <w:r>
        <w:t xml:space="preserve">ляется в соответствии с условиями выбранного таможенного режима. </w:t>
      </w:r>
    </w:p>
    <w:p w:rsidR="00000000" w:rsidRDefault="00CF767F">
      <w:pPr>
        <w:ind w:firstLine="400"/>
        <w:jc w:val="both"/>
      </w:pPr>
      <w:r>
        <w:t>3. Товары, помещаемые под таможенный режим свободной таможенной зоны на территории специальной экономической зоны, рассматриваются в целях взимания таможенных платежей и налогов как находящи</w:t>
      </w:r>
      <w:r>
        <w:t xml:space="preserve">еся вне таможенной территории Республики Казахстан. </w:t>
      </w:r>
    </w:p>
    <w:p w:rsidR="00000000" w:rsidRDefault="00CF767F">
      <w:pPr>
        <w:ind w:firstLine="400"/>
        <w:jc w:val="both"/>
      </w:pPr>
      <w:r>
        <w:t xml:space="preserve">4. Происхождение товаров с территории специальных экономических зон подтверждается сертификатом о происхождении товара. При отсутствии указанного сертификата товар рассматривается: </w:t>
      </w:r>
    </w:p>
    <w:p w:rsidR="00000000" w:rsidRDefault="00CF767F">
      <w:pPr>
        <w:ind w:firstLine="400"/>
        <w:jc w:val="both"/>
      </w:pPr>
      <w:r>
        <w:t xml:space="preserve">1) в целях взимания вывозных таможенных пошлин и применения мер нетарифного регулирования как казахстанский - при вывозе за пределы Республики Казахстан; </w:t>
      </w:r>
    </w:p>
    <w:p w:rsidR="00000000" w:rsidRDefault="00CF767F">
      <w:pPr>
        <w:spacing w:after="240"/>
        <w:ind w:firstLine="400"/>
        <w:jc w:val="both"/>
      </w:pPr>
      <w:r>
        <w:t>2) в целях взимания ввозных таможенных пошлин и налогов, а также применения мер нетарифного регулиров</w:t>
      </w:r>
      <w:r>
        <w:t>ания как иностранный - при ввозе на остальную часть таможенной территории Республики Казахстан.</w:t>
      </w:r>
    </w:p>
    <w:p w:rsidR="00000000" w:rsidRDefault="00CF767F">
      <w:pPr>
        <w:ind w:left="1200" w:hanging="800"/>
        <w:jc w:val="both"/>
      </w:pPr>
      <w:r>
        <w:rPr>
          <w:rStyle w:val="s1"/>
        </w:rPr>
        <w:t xml:space="preserve">Статья 236. </w:t>
      </w:r>
      <w:r>
        <w:t xml:space="preserve">Особенности таможенного оформления товаров в таможенном режиме свободной таможенной зоны </w:t>
      </w:r>
    </w:p>
    <w:p w:rsidR="00000000" w:rsidRDefault="00CF767F">
      <w:pPr>
        <w:ind w:firstLine="400"/>
        <w:jc w:val="both"/>
      </w:pPr>
      <w:r>
        <w:t>1. Товары, ввозимые на территорию специальной экономическо</w:t>
      </w:r>
      <w:r>
        <w:t xml:space="preserve">й зоны и помещаемые под таможенный режим свободной таможенной зоны, а также товары, в отношении которых изменяется таможенный режим свободной таможенной зоны, подлежат таможенному оформлению в </w:t>
      </w:r>
      <w:hyperlink r:id="rId546" w:anchor="sub_id=100" w:history="1">
        <w:r>
          <w:rPr>
            <w:rStyle w:val="a3"/>
          </w:rPr>
          <w:t>порядке</w:t>
        </w:r>
      </w:hyperlink>
      <w:r>
        <w:t xml:space="preserve">, определяемом уполномоченным органом. </w:t>
      </w:r>
    </w:p>
    <w:p w:rsidR="00000000" w:rsidRDefault="00CF767F">
      <w:pPr>
        <w:spacing w:after="240"/>
        <w:ind w:firstLine="400"/>
        <w:jc w:val="both"/>
      </w:pPr>
      <w:r>
        <w:t>2. В случае изменения таможенного режима свободной таможенной зоны на иной таможенный режим таможенное оформление иностранных товаров, применение мер нетарифного регулирования, уплата таможенн</w:t>
      </w:r>
      <w:r>
        <w:t>ых пошлин и налогов производятся в соответствии с условиями и требованиями выбранного таможенного режима. При этом таможенная стоимость товаров определяется в отношении используемых (эксплуатируемых) товаров с учетом установленных налоговым законодательств</w:t>
      </w:r>
      <w:r>
        <w:t>ом Республики Казахстан норм амортизации за время использования (эксплуатации) в соответствии с таможенным режимом свободной таможенной зоны.</w:t>
      </w:r>
    </w:p>
    <w:p w:rsidR="00000000" w:rsidRDefault="00CF767F">
      <w:pPr>
        <w:ind w:firstLine="400"/>
        <w:jc w:val="both"/>
      </w:pPr>
      <w:r>
        <w:rPr>
          <w:rStyle w:val="s1"/>
        </w:rPr>
        <w:t>Статья 237.</w:t>
      </w:r>
      <w:r>
        <w:t xml:space="preserve"> Завершение таможенного режима свободной таможенной зоны </w:t>
      </w:r>
    </w:p>
    <w:p w:rsidR="00000000" w:rsidRDefault="00CF767F">
      <w:pPr>
        <w:ind w:firstLine="400"/>
        <w:jc w:val="both"/>
      </w:pPr>
      <w:r>
        <w:t>Таможенный режим свободной таможенной зоны за</w:t>
      </w:r>
      <w:r>
        <w:t xml:space="preserve">вершается: </w:t>
      </w:r>
    </w:p>
    <w:p w:rsidR="00000000" w:rsidRDefault="00CF767F">
      <w:pPr>
        <w:ind w:firstLine="400"/>
        <w:jc w:val="both"/>
      </w:pPr>
      <w:r>
        <w:t xml:space="preserve">1) таможенным оформлением товаров в ином таможенном режиме; </w:t>
      </w:r>
    </w:p>
    <w:p w:rsidR="00000000" w:rsidRDefault="00CF767F">
      <w:pPr>
        <w:spacing w:after="240"/>
        <w:ind w:firstLine="400"/>
        <w:jc w:val="both"/>
      </w:pPr>
      <w:r>
        <w:t>2) в случае совершения с товарами операций по переработке и использованию полученных товаров для достижения целей создания специальной экономической зоны.</w:t>
      </w:r>
    </w:p>
    <w:p w:rsidR="00000000" w:rsidRDefault="00CF767F">
      <w:pPr>
        <w:spacing w:after="240"/>
        <w:jc w:val="center"/>
      </w:pPr>
      <w:bookmarkStart w:id="31" w:name="SUB2380000"/>
      <w:bookmarkEnd w:id="31"/>
      <w:r>
        <w:rPr>
          <w:rStyle w:val="s1"/>
        </w:rPr>
        <w:t>Глава 31. Свободный склад</w:t>
      </w:r>
    </w:p>
    <w:p w:rsidR="00000000" w:rsidRDefault="00CF767F">
      <w:pPr>
        <w:ind w:left="1200" w:hanging="800"/>
        <w:jc w:val="both"/>
      </w:pPr>
      <w:r>
        <w:rPr>
          <w:rStyle w:val="s1"/>
        </w:rPr>
        <w:t>Ст</w:t>
      </w:r>
      <w:r>
        <w:rPr>
          <w:rStyle w:val="s1"/>
        </w:rPr>
        <w:t xml:space="preserve">атья 238. </w:t>
      </w:r>
      <w:r>
        <w:t xml:space="preserve">Назначение таможенного режима свободного склада </w:t>
      </w:r>
    </w:p>
    <w:p w:rsidR="00000000" w:rsidRDefault="00CF767F">
      <w:pPr>
        <w:spacing w:after="240"/>
        <w:ind w:firstLine="400"/>
        <w:jc w:val="both"/>
      </w:pPr>
      <w:r>
        <w:rPr>
          <w:rStyle w:val="s1"/>
        </w:rPr>
        <w:t>Свободный склад</w:t>
      </w:r>
      <w:r>
        <w:t xml:space="preserve"> - таможенный режим, при котором иностранные и казахстанские товары размещаются и используются в соответствующих помещениях (местах), признанных в качестве свободного склада, без взи</w:t>
      </w:r>
      <w:r>
        <w:t>мания таможенных пошлин, налогов и применения мер нетарифного регулирования, за исключением требований по безопасности товаров.</w:t>
      </w:r>
    </w:p>
    <w:p w:rsidR="00000000" w:rsidRDefault="00CF767F">
      <w:pPr>
        <w:ind w:firstLine="400"/>
        <w:jc w:val="both"/>
      </w:pPr>
      <w:r>
        <w:rPr>
          <w:rStyle w:val="s1"/>
        </w:rPr>
        <w:t>Статья 239.</w:t>
      </w:r>
      <w:r>
        <w:t xml:space="preserve"> Товары, допускаемые к помещению на свободный склад </w:t>
      </w:r>
    </w:p>
    <w:p w:rsidR="00000000" w:rsidRDefault="00CF767F">
      <w:pPr>
        <w:spacing w:after="240"/>
        <w:ind w:firstLine="400"/>
        <w:jc w:val="both"/>
      </w:pPr>
      <w:r>
        <w:t>Под таможенный режим свободного склада допускается помещение тов</w:t>
      </w:r>
      <w:r>
        <w:t>аров, предназначенных для переработки, а также товаров, с помощью которых осуществляются операции по переработке товаров, за исключением товаров, предусмотренных законодательными актами Республики Казахстан.</w:t>
      </w:r>
    </w:p>
    <w:p w:rsidR="00000000" w:rsidRDefault="00CF767F">
      <w:pPr>
        <w:jc w:val="both"/>
      </w:pPr>
      <w:r>
        <w:rPr>
          <w:rStyle w:val="s3"/>
        </w:rPr>
        <w:t xml:space="preserve">Статья 240 изложена в редакции </w:t>
      </w:r>
      <w:hyperlink r:id="rId547" w:anchor="sub_id=240" w:history="1">
        <w:r>
          <w:rPr>
            <w:rStyle w:val="a3"/>
            <w:b/>
            <w:bCs/>
            <w:i/>
            <w:iCs/>
            <w:bdr w:val="none" w:sz="0" w:space="0" w:color="auto" w:frame="1"/>
          </w:rPr>
          <w:t>Закона</w:t>
        </w:r>
      </w:hyperlink>
      <w:r>
        <w:rPr>
          <w:rStyle w:val="s3"/>
        </w:rPr>
        <w:t xml:space="preserve"> РК от 26.07.07 г. № 312-III (</w:t>
      </w:r>
      <w:hyperlink r:id="rId548" w:anchor="sub_id=240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240. </w:t>
      </w:r>
      <w:r>
        <w:rPr>
          <w:rStyle w:val="s0"/>
        </w:rPr>
        <w:t>Операции, производимые с товарами на свобод</w:t>
      </w:r>
      <w:r>
        <w:rPr>
          <w:rStyle w:val="s0"/>
        </w:rPr>
        <w:t>ных складах</w:t>
      </w:r>
    </w:p>
    <w:p w:rsidR="00000000" w:rsidRDefault="00CF767F">
      <w:pPr>
        <w:ind w:firstLine="400"/>
        <w:jc w:val="both"/>
      </w:pPr>
      <w:r>
        <w:rPr>
          <w:rStyle w:val="s0"/>
        </w:rPr>
        <w:t>1. На свободных складах для товаров, предназначенных для переработки, допускается совершение операций по переработке:</w:t>
      </w:r>
    </w:p>
    <w:p w:rsidR="00000000" w:rsidRDefault="00CF767F">
      <w:pPr>
        <w:ind w:firstLine="400"/>
        <w:jc w:val="both"/>
      </w:pPr>
      <w:r>
        <w:rPr>
          <w:rStyle w:val="s0"/>
        </w:rPr>
        <w:t>изготовление (обработка) другого товара, включая монтаж, сборку и подгонку, при котором сохраняются основные характеристики вв</w:t>
      </w:r>
      <w:r>
        <w:rPr>
          <w:rStyle w:val="s0"/>
        </w:rPr>
        <w:t>езенных товаров, собственно переработка товара,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w:t>
      </w:r>
      <w:r>
        <w:rPr>
          <w:rStyle w:val="s0"/>
        </w:rPr>
        <w:t>ляется обязательным условием переработки; ремонт товаров, включая их восстановление, использование некоторых товаров, предназначенных для облегчения производства продуктов переработки, с их полным или частичным потреблением в процессе переработки.</w:t>
      </w:r>
    </w:p>
    <w:p w:rsidR="00000000" w:rsidRDefault="00CF767F">
      <w:pPr>
        <w:ind w:firstLine="400"/>
        <w:jc w:val="both"/>
      </w:pPr>
      <w:r>
        <w:rPr>
          <w:rStyle w:val="s0"/>
        </w:rPr>
        <w:t>2. Для т</w:t>
      </w:r>
      <w:r>
        <w:rPr>
          <w:rStyle w:val="s0"/>
        </w:rPr>
        <w:t>оваров, с помощью которых осуществляются операции по переработке товаров, допускается использование в качестве технологического оборудования и запасных частей к нему, погрузочно-разгрузочной техники, иных технических средств, эксплуатируемых на свободном с</w:t>
      </w:r>
      <w:r>
        <w:rPr>
          <w:rStyle w:val="s0"/>
        </w:rPr>
        <w:t>кладе.</w:t>
      </w:r>
    </w:p>
    <w:p w:rsidR="00000000" w:rsidRDefault="00CF767F">
      <w:pPr>
        <w:ind w:firstLine="400"/>
        <w:jc w:val="both"/>
      </w:pPr>
      <w:r>
        <w:rPr>
          <w:rStyle w:val="s0"/>
        </w:rPr>
        <w:t>3. Для продуктов переработки допускается совершение операций по подготовке товаров к продаже и транспортировке:</w:t>
      </w:r>
    </w:p>
    <w:p w:rsidR="00000000" w:rsidRDefault="00CF767F">
      <w:pPr>
        <w:ind w:firstLine="400"/>
        <w:jc w:val="both"/>
      </w:pPr>
      <w:r>
        <w:rPr>
          <w:rStyle w:val="s0"/>
        </w:rPr>
        <w:t>дробление партий, формирование отправок, сортировка, упаковка, переупаковка, маркировка, погрузка, разгрузка, перегрузка, простые операции, связанные с доукомплектованием или приведением в рабочее состояние, перемещение товаров в пределах склада с целью ра</w:t>
      </w:r>
      <w:r>
        <w:rPr>
          <w:rStyle w:val="s0"/>
        </w:rPr>
        <w:t>ционального размещения, размещение товаров на демонстрационных стендах, тестирование.</w:t>
      </w:r>
    </w:p>
    <w:p w:rsidR="00000000" w:rsidRDefault="00CF767F">
      <w:pPr>
        <w:ind w:firstLine="400"/>
        <w:jc w:val="both"/>
      </w:pPr>
      <w:r>
        <w:rPr>
          <w:rStyle w:val="s0"/>
        </w:rPr>
        <w:t>4. Для товаров, предназначенных для переработки, и для продуктов переработки допускается совершение операций по обеспечению сохранности этих товаров:</w:t>
      </w:r>
    </w:p>
    <w:p w:rsidR="00000000" w:rsidRDefault="00CF767F">
      <w:pPr>
        <w:ind w:firstLine="400"/>
        <w:jc w:val="both"/>
      </w:pPr>
      <w:r>
        <w:rPr>
          <w:rStyle w:val="s0"/>
        </w:rPr>
        <w:t>чистка, проветривани</w:t>
      </w:r>
      <w:r>
        <w:rPr>
          <w:rStyle w:val="s0"/>
        </w:rPr>
        <w:t>е, сушка (в том числе с созданием притока тепла), создание оптимального температурного режима хранения (охлаждение, замораживание, подогрев), помещение в защитную упаковку, нанесение защитной смазки и консервантов, нанесение антикоррозийного покрытия, введ</w:t>
      </w:r>
      <w:r>
        <w:rPr>
          <w:rStyle w:val="s0"/>
        </w:rPr>
        <w:t>ение предохранительных присадок.</w:t>
      </w:r>
    </w:p>
    <w:p w:rsidR="00000000" w:rsidRDefault="00CF767F">
      <w:pPr>
        <w:ind w:firstLine="400"/>
        <w:jc w:val="both"/>
      </w:pPr>
      <w:r>
        <w:rPr>
          <w:rStyle w:val="s0"/>
        </w:rPr>
        <w:t>5. Операции с товарами, помещенными на свободный склад, указанные в пунктах 3 и 4 настоящей статьи, производятся с уведомления таможенного органа и не должны изменять код товаров по Товарной номенклатуре внешнеэкономической</w:t>
      </w:r>
      <w:r>
        <w:rPr>
          <w:rStyle w:val="s0"/>
        </w:rPr>
        <w:t xml:space="preserve"> деятельности.</w:t>
      </w:r>
    </w:p>
    <w:p w:rsidR="00000000" w:rsidRDefault="00CF767F">
      <w:pPr>
        <w:ind w:firstLine="400"/>
        <w:jc w:val="both"/>
      </w:pPr>
      <w:r>
        <w:rPr>
          <w:rStyle w:val="s0"/>
        </w:rPr>
        <w:t> </w:t>
      </w:r>
    </w:p>
    <w:p w:rsidR="00000000" w:rsidRDefault="00CF767F">
      <w:pPr>
        <w:ind w:firstLine="400"/>
        <w:jc w:val="both"/>
      </w:pPr>
      <w:r>
        <w:rPr>
          <w:rStyle w:val="s1"/>
        </w:rPr>
        <w:t>Статья 241.</w:t>
      </w:r>
      <w:r>
        <w:t xml:space="preserve"> Сроки нахождения товаров на свободных складах </w:t>
      </w:r>
    </w:p>
    <w:p w:rsidR="00000000" w:rsidRDefault="00CF767F">
      <w:pPr>
        <w:spacing w:after="240"/>
        <w:ind w:firstLine="400"/>
        <w:jc w:val="both"/>
      </w:pPr>
      <w:r>
        <w:t>Товары могут находиться на свободных складах без ограничения сроков при условии функционирования свободного склада.</w:t>
      </w:r>
    </w:p>
    <w:p w:rsidR="00000000" w:rsidRDefault="00CF767F">
      <w:pPr>
        <w:ind w:left="1200" w:hanging="800"/>
        <w:jc w:val="both"/>
      </w:pPr>
      <w:r>
        <w:rPr>
          <w:rStyle w:val="s1"/>
        </w:rPr>
        <w:t xml:space="preserve">Статья 242. </w:t>
      </w:r>
      <w:r>
        <w:t xml:space="preserve">Таможенный контроль и таможенное оформление товаров, помещаемых под таможенный режим свободного склада </w:t>
      </w:r>
    </w:p>
    <w:p w:rsidR="00000000" w:rsidRDefault="00CF767F">
      <w:pPr>
        <w:spacing w:after="240"/>
        <w:ind w:firstLine="400"/>
        <w:jc w:val="both"/>
      </w:pPr>
      <w:r>
        <w:t xml:space="preserve">Таможенный контроль и таможенное оформление товаров, помещаемых на свободные склады, а также вывозимых из свободных складов, осуществляются в </w:t>
      </w:r>
      <w:hyperlink r:id="rId549" w:history="1">
        <w:r>
          <w:rPr>
            <w:rStyle w:val="a3"/>
          </w:rPr>
          <w:t>порядке</w:t>
        </w:r>
      </w:hyperlink>
      <w:r>
        <w:t>, определяемом уполномоченным органом.</w:t>
      </w:r>
    </w:p>
    <w:p w:rsidR="00000000" w:rsidRDefault="00CF767F">
      <w:pPr>
        <w:ind w:firstLine="400"/>
        <w:jc w:val="both"/>
      </w:pPr>
      <w:r>
        <w:rPr>
          <w:rStyle w:val="s1"/>
        </w:rPr>
        <w:t>Статья 243.</w:t>
      </w:r>
      <w:r>
        <w:t xml:space="preserve"> Учет товаров, находящихся на свободных складах </w:t>
      </w:r>
    </w:p>
    <w:p w:rsidR="00000000" w:rsidRDefault="00CF767F">
      <w:pPr>
        <w:ind w:firstLine="400"/>
        <w:jc w:val="both"/>
      </w:pPr>
      <w:r>
        <w:t>1. Владельцы свободных складов ведут учет товаров, помещаемых на свободные склады, а также опера</w:t>
      </w:r>
      <w:r>
        <w:t xml:space="preserve">ций, производимых с такими товарами, и представляют таможенным органам отчетность о них в </w:t>
      </w:r>
      <w:hyperlink r:id="rId550" w:anchor="sub_id=1200" w:history="1">
        <w:r>
          <w:rPr>
            <w:rStyle w:val="a3"/>
          </w:rPr>
          <w:t>порядке</w:t>
        </w:r>
      </w:hyperlink>
      <w:r>
        <w:t xml:space="preserve">, определяемом уполномоченным органом. </w:t>
      </w:r>
    </w:p>
    <w:p w:rsidR="00000000" w:rsidRDefault="00CF767F">
      <w:pPr>
        <w:jc w:val="both"/>
      </w:pPr>
      <w:r>
        <w:rPr>
          <w:rStyle w:val="s3"/>
        </w:rPr>
        <w:t>В пункт 2 внесены изменения в соответс</w:t>
      </w:r>
      <w:r>
        <w:rPr>
          <w:rStyle w:val="s3"/>
        </w:rPr>
        <w:t xml:space="preserve">твии с </w:t>
      </w:r>
      <w:hyperlink r:id="rId551" w:anchor="sub_id=243" w:history="1">
        <w:r>
          <w:rPr>
            <w:rStyle w:val="a3"/>
            <w:b/>
            <w:bCs/>
            <w:i/>
            <w:iCs/>
            <w:bdr w:val="none" w:sz="0" w:space="0" w:color="auto" w:frame="1"/>
          </w:rPr>
          <w:t>Законом</w:t>
        </w:r>
      </w:hyperlink>
      <w:r>
        <w:rPr>
          <w:rStyle w:val="s3"/>
        </w:rPr>
        <w:t xml:space="preserve"> РК от 28.02.07 г. № 235-III (</w:t>
      </w:r>
      <w:hyperlink r:id="rId552" w:anchor="sub_id=24302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2. Для учета товаров, находящи</w:t>
      </w:r>
      <w:r>
        <w:t xml:space="preserve">хся на свободном складе, и операций с ними могут использоваться документы, применяемые для ведения бухгалтерского учета и </w:t>
      </w:r>
      <w:r>
        <w:rPr>
          <w:rStyle w:val="s0"/>
        </w:rPr>
        <w:t>составления финансовой</w:t>
      </w:r>
      <w:r>
        <w:t xml:space="preserve"> отчетности, в соответствии с законодательством Республики Казахстан, при условии, что в таких документах отража</w:t>
      </w:r>
      <w:r>
        <w:t>ются наименование и идентификационные признаки товаров, их количество, сведения о перемещении товаров в пределах свободного склада, любые изменения, происходящие с ними на свободном складе.</w:t>
      </w:r>
    </w:p>
    <w:p w:rsidR="00000000" w:rsidRDefault="00CF767F">
      <w:pPr>
        <w:ind w:left="1200" w:hanging="800"/>
        <w:jc w:val="both"/>
      </w:pPr>
      <w:r>
        <w:rPr>
          <w:rStyle w:val="s1"/>
        </w:rPr>
        <w:t xml:space="preserve">Статья 244. </w:t>
      </w:r>
      <w:r>
        <w:t xml:space="preserve">Обязанности владельца свободного склада </w:t>
      </w:r>
    </w:p>
    <w:p w:rsidR="00000000" w:rsidRDefault="00CF767F">
      <w:pPr>
        <w:ind w:firstLine="400"/>
        <w:jc w:val="both"/>
      </w:pPr>
      <w:r>
        <w:t>Владелец своб</w:t>
      </w:r>
      <w:r>
        <w:t xml:space="preserve">одного склада обязан: </w:t>
      </w:r>
    </w:p>
    <w:p w:rsidR="00000000" w:rsidRDefault="00CF767F">
      <w:pPr>
        <w:ind w:firstLine="400"/>
        <w:jc w:val="both"/>
      </w:pPr>
      <w:r>
        <w:t xml:space="preserve">1) обеспечить соответствие свободного склада установленным требованиям на протяжении всего срока функционирования свободного склада; </w:t>
      </w:r>
    </w:p>
    <w:p w:rsidR="00000000" w:rsidRDefault="00CF767F">
      <w:pPr>
        <w:ind w:firstLine="400"/>
        <w:jc w:val="both"/>
      </w:pPr>
      <w:r>
        <w:t>2) обеспечить сохранность товаров и соответствие производимых с ними операций требованиям таможенно</w:t>
      </w:r>
      <w:r>
        <w:t xml:space="preserve">го законодательства Республики Казахстан; </w:t>
      </w:r>
    </w:p>
    <w:p w:rsidR="00000000" w:rsidRDefault="00CF767F">
      <w:pPr>
        <w:ind w:firstLine="400"/>
        <w:jc w:val="both"/>
      </w:pPr>
      <w:r>
        <w:t xml:space="preserve">3) содействовать осуществлению таможенного контроля; </w:t>
      </w:r>
    </w:p>
    <w:p w:rsidR="00000000" w:rsidRDefault="00CF767F">
      <w:pPr>
        <w:ind w:firstLine="400"/>
        <w:jc w:val="both"/>
      </w:pPr>
      <w:r>
        <w:t xml:space="preserve">4) обеспечить, чтобы товары, находящиеся на складе, не могли быть изъяты, помимо таможенного контроля; </w:t>
      </w:r>
    </w:p>
    <w:p w:rsidR="00000000" w:rsidRDefault="00CF767F">
      <w:pPr>
        <w:jc w:val="both"/>
      </w:pPr>
      <w:r>
        <w:rPr>
          <w:rStyle w:val="s3"/>
        </w:rPr>
        <w:t xml:space="preserve">В подпункт 5 внесены изменения в соответствии с </w:t>
      </w:r>
      <w:hyperlink r:id="rId553" w:anchor="sub_id=244" w:history="1">
        <w:r>
          <w:rPr>
            <w:rStyle w:val="a3"/>
            <w:b/>
            <w:bCs/>
            <w:i/>
            <w:iCs/>
            <w:bdr w:val="none" w:sz="0" w:space="0" w:color="auto" w:frame="1"/>
          </w:rPr>
          <w:t>Законом</w:t>
        </w:r>
      </w:hyperlink>
      <w:r>
        <w:rPr>
          <w:rStyle w:val="s3"/>
        </w:rPr>
        <w:t xml:space="preserve"> РК от 12.01.07 г. № 222-III (см. </w:t>
      </w:r>
      <w:hyperlink r:id="rId554" w:anchor="sub_id=20000" w:history="1">
        <w:r>
          <w:rPr>
            <w:rStyle w:val="a3"/>
            <w:b/>
            <w:bCs/>
            <w:i/>
            <w:iCs/>
            <w:bdr w:val="none" w:sz="0" w:space="0" w:color="auto" w:frame="1"/>
          </w:rPr>
          <w:t>сроки</w:t>
        </w:r>
      </w:hyperlink>
      <w:r>
        <w:rPr>
          <w:rStyle w:val="s3"/>
        </w:rPr>
        <w:t xml:space="preserve"> введения в действие) (</w:t>
      </w:r>
      <w:hyperlink r:id="rId555" w:anchor="sub_id=244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5) соблюдать условия </w:t>
      </w:r>
      <w:r>
        <w:rPr>
          <w:rStyle w:val="s0"/>
        </w:rPr>
        <w:t xml:space="preserve">решения </w:t>
      </w:r>
      <w:r>
        <w:t xml:space="preserve">на учреждение свободного склада и выполнять требования таможенных органов, включая обеспечение доступа к товарам; </w:t>
      </w:r>
    </w:p>
    <w:p w:rsidR="00000000" w:rsidRDefault="00CF767F">
      <w:pPr>
        <w:ind w:firstLine="400"/>
        <w:jc w:val="both"/>
      </w:pPr>
      <w:r>
        <w:t>6) предоставлять таможенным органам в пор</w:t>
      </w:r>
      <w:r>
        <w:t xml:space="preserve">ядке, установленном законодательством Республики Казахстан, помещения, оборудование и средства связи на свободном складе для осуществления таможенного контроля и таможенного оформления; </w:t>
      </w:r>
    </w:p>
    <w:p w:rsidR="00000000" w:rsidRDefault="00CF767F">
      <w:pPr>
        <w:spacing w:after="240"/>
        <w:ind w:firstLine="400"/>
        <w:jc w:val="both"/>
      </w:pPr>
      <w:r>
        <w:t>7) вести учет и представлять таможенным органам отчетность о товарах,</w:t>
      </w:r>
      <w:r>
        <w:t xml:space="preserve"> помещенных на свободный склад и произведенных с ними операциях, в порядке, установленном </w:t>
      </w:r>
      <w:hyperlink r:id="rId556" w:anchor="sub_id=2430000" w:history="1">
        <w:r>
          <w:rPr>
            <w:rStyle w:val="a3"/>
          </w:rPr>
          <w:t>статьей 243</w:t>
        </w:r>
      </w:hyperlink>
      <w:r>
        <w:t xml:space="preserve"> настоящего Кодекса.</w:t>
      </w:r>
    </w:p>
    <w:p w:rsidR="00000000" w:rsidRDefault="00CF767F">
      <w:pPr>
        <w:jc w:val="both"/>
      </w:pPr>
      <w:r>
        <w:rPr>
          <w:rStyle w:val="s3"/>
        </w:rPr>
        <w:t xml:space="preserve">В статью 245 внесены изменения в соответствии с </w:t>
      </w:r>
      <w:hyperlink r:id="rId557" w:anchor="sub_id=245" w:history="1">
        <w:r>
          <w:rPr>
            <w:rStyle w:val="a3"/>
            <w:b/>
            <w:bCs/>
            <w:i/>
            <w:iCs/>
            <w:bdr w:val="none" w:sz="0" w:space="0" w:color="auto" w:frame="1"/>
          </w:rPr>
          <w:t>Законом</w:t>
        </w:r>
      </w:hyperlink>
      <w:r>
        <w:rPr>
          <w:rStyle w:val="s3"/>
        </w:rPr>
        <w:t xml:space="preserve"> РК от 26.07.07 г. № 312-III (</w:t>
      </w:r>
      <w:hyperlink r:id="rId558" w:anchor="sub_id=245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245. </w:t>
      </w:r>
      <w:r>
        <w:t xml:space="preserve">Взимание таможенных пошлин, налогов и применение мер нетарифного регулирования </w:t>
      </w:r>
    </w:p>
    <w:p w:rsidR="00000000" w:rsidRDefault="00CF767F">
      <w:pPr>
        <w:ind w:firstLine="400"/>
        <w:jc w:val="both"/>
      </w:pPr>
      <w:r>
        <w:t>При помещении иностранных и казахстанских товаров на свободные склады таможенные пошлины и налоги не взимаются и меры нетарифного регулирования не применяются, за исключением т</w:t>
      </w:r>
      <w:r>
        <w:t>ребований по безопасности товаров. При ввозе товаров со свободных складов на остальную часть таможенной территории Республики Казахстан таможенные пошлины и налоги взимаются и меры нетарифного регулирования применяются в соответствии с условиями заявленног</w:t>
      </w:r>
      <w:r>
        <w:t xml:space="preserve">о таможенного режима, за исключением ввоза казахстанских товаров. </w:t>
      </w:r>
    </w:p>
    <w:p w:rsidR="00000000" w:rsidRDefault="00CF767F">
      <w:pPr>
        <w:ind w:firstLine="400"/>
        <w:jc w:val="both"/>
      </w:pPr>
      <w:r>
        <w:t xml:space="preserve">При вывозе товаров со свободных складов за пределы таможенной территории Республики Казахстан таможенные пошлины и меры нетарифного регулирования не применяются к товарам: </w:t>
      </w:r>
    </w:p>
    <w:p w:rsidR="00000000" w:rsidRDefault="00CF767F">
      <w:pPr>
        <w:ind w:firstLine="400"/>
        <w:jc w:val="both"/>
      </w:pPr>
      <w:r>
        <w:t xml:space="preserve">1) иностранным; </w:t>
      </w:r>
    </w:p>
    <w:p w:rsidR="00000000" w:rsidRDefault="00CF767F">
      <w:pPr>
        <w:ind w:firstLine="400"/>
        <w:jc w:val="both"/>
      </w:pPr>
      <w:r>
        <w:t xml:space="preserve">2) произведенным на свободных складах; </w:t>
      </w:r>
    </w:p>
    <w:p w:rsidR="00000000" w:rsidRDefault="00CF767F">
      <w:pPr>
        <w:ind w:firstLine="400"/>
        <w:jc w:val="both"/>
      </w:pPr>
      <w:r>
        <w:t xml:space="preserve">3) подвергшимся переработке на свободных складах. </w:t>
      </w:r>
    </w:p>
    <w:p w:rsidR="00000000" w:rsidRDefault="00CF767F">
      <w:pPr>
        <w:ind w:firstLine="400"/>
        <w:jc w:val="both"/>
      </w:pPr>
      <w:r>
        <w:t xml:space="preserve">Происхождение товаров со свободных складов подтверждается сертификатом о происхождении товара. При отсутствии указанного сертификата товар рассматривается: </w:t>
      </w:r>
    </w:p>
    <w:p w:rsidR="00000000" w:rsidRDefault="00CF767F">
      <w:pPr>
        <w:ind w:firstLine="400"/>
        <w:jc w:val="both"/>
      </w:pPr>
      <w:r>
        <w:t xml:space="preserve">1) в целях взимания вывозных таможенных пошлин и применения мер нетарифного регулирования как казахстанский - при вывозе за пределы таможенной территории Республики Казахстан; </w:t>
      </w:r>
    </w:p>
    <w:p w:rsidR="00000000" w:rsidRDefault="00CF767F">
      <w:pPr>
        <w:ind w:firstLine="400"/>
        <w:jc w:val="both"/>
      </w:pPr>
      <w:r>
        <w:rPr>
          <w:rStyle w:val="s0"/>
        </w:rPr>
        <w:t>2) в целях взимания ввозных таможенных пошлин и налогов, а также применения мер</w:t>
      </w:r>
      <w:r>
        <w:rPr>
          <w:rStyle w:val="s0"/>
        </w:rPr>
        <w:t xml:space="preserve"> нетарифного регулирования как иностранный - при ввозе на остальную часть таможенной территории Республики Казахстан.</w:t>
      </w:r>
    </w:p>
    <w:p w:rsidR="00000000" w:rsidRDefault="00CF767F">
      <w:pPr>
        <w:ind w:firstLine="400"/>
        <w:jc w:val="both"/>
      </w:pPr>
      <w:r>
        <w:rPr>
          <w:rStyle w:val="s0"/>
        </w:rPr>
        <w:t>При этом таможенная стоимость переработанных товаров определяется как стоимость ввезенного для переработки товара.</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246. </w:t>
      </w:r>
      <w:r>
        <w:t>Квалифика</w:t>
      </w:r>
      <w:r>
        <w:t xml:space="preserve">ционные требования, предъявляемые к деятельности свободного склада </w:t>
      </w:r>
    </w:p>
    <w:p w:rsidR="00000000" w:rsidRDefault="00CF767F">
      <w:pPr>
        <w:ind w:firstLine="400"/>
        <w:jc w:val="both"/>
      </w:pPr>
      <w:r>
        <w:t xml:space="preserve">1. Помещение, предназначенное для учреждения свободного склада, должно отвечать следующим требованиям: </w:t>
      </w:r>
    </w:p>
    <w:p w:rsidR="00000000" w:rsidRDefault="00CF767F">
      <w:pPr>
        <w:jc w:val="both"/>
      </w:pPr>
      <w:r>
        <w:rPr>
          <w:rStyle w:val="s3"/>
        </w:rPr>
        <w:t xml:space="preserve">В подпункт 1 внесены изменения в соответствии с </w:t>
      </w:r>
      <w:hyperlink r:id="rId559" w:anchor="sub_id=244" w:history="1">
        <w:r>
          <w:rPr>
            <w:rStyle w:val="a3"/>
            <w:b/>
            <w:bCs/>
            <w:i/>
            <w:iCs/>
            <w:bdr w:val="none" w:sz="0" w:space="0" w:color="auto" w:frame="1"/>
          </w:rPr>
          <w:t>Законом</w:t>
        </w:r>
      </w:hyperlink>
      <w:r>
        <w:rPr>
          <w:rStyle w:val="s3"/>
        </w:rPr>
        <w:t xml:space="preserve"> РК от 12.01.07 г. № 222-III (см. </w:t>
      </w:r>
      <w:hyperlink r:id="rId560" w:anchor="sub_id=20000" w:history="1">
        <w:r>
          <w:rPr>
            <w:rStyle w:val="a3"/>
            <w:b/>
            <w:bCs/>
            <w:i/>
            <w:iCs/>
            <w:bdr w:val="none" w:sz="0" w:space="0" w:color="auto" w:frame="1"/>
          </w:rPr>
          <w:t>сроки</w:t>
        </w:r>
      </w:hyperlink>
      <w:r>
        <w:rPr>
          <w:rStyle w:val="s3"/>
        </w:rPr>
        <w:t xml:space="preserve"> введения в действие) (</w:t>
      </w:r>
      <w:hyperlink r:id="rId561" w:anchor="sub_id=246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находиться в собственности владельца склада либо быть арендовано им на срок не менее трех лет с момента подачи заявления на выдачу решения; </w:t>
      </w:r>
    </w:p>
    <w:p w:rsidR="00000000" w:rsidRDefault="00CF767F">
      <w:pPr>
        <w:ind w:firstLine="400"/>
        <w:jc w:val="both"/>
      </w:pPr>
      <w:r>
        <w:t xml:space="preserve">2) быть обозначено и огорожено по периметру; </w:t>
      </w:r>
    </w:p>
    <w:p w:rsidR="00000000" w:rsidRDefault="00CF767F">
      <w:pPr>
        <w:ind w:firstLine="400"/>
        <w:jc w:val="both"/>
      </w:pPr>
      <w:r>
        <w:t>3) на территории свободн</w:t>
      </w:r>
      <w:r>
        <w:t xml:space="preserve">ого склада не должны быть расположены здания (строения) и сооружения, не являющиеся частью склада; </w:t>
      </w:r>
    </w:p>
    <w:p w:rsidR="00000000" w:rsidRDefault="00CF767F">
      <w:pPr>
        <w:ind w:firstLine="400"/>
        <w:jc w:val="both"/>
      </w:pPr>
      <w:r>
        <w:t xml:space="preserve">4) иметь в наличии места для досмотра товаров; </w:t>
      </w:r>
    </w:p>
    <w:p w:rsidR="00000000" w:rsidRDefault="00CF767F">
      <w:pPr>
        <w:ind w:firstLine="400"/>
        <w:jc w:val="both"/>
      </w:pPr>
      <w:r>
        <w:t xml:space="preserve">5) обустроено и оборудовано для совершения операций по переработке товаров; </w:t>
      </w:r>
    </w:p>
    <w:p w:rsidR="00000000" w:rsidRDefault="00CF767F">
      <w:pPr>
        <w:jc w:val="both"/>
      </w:pPr>
      <w:r>
        <w:rPr>
          <w:rStyle w:val="s3"/>
        </w:rPr>
        <w:t>Пункт дополнен подпунктом 6 в с</w:t>
      </w:r>
      <w:r>
        <w:rPr>
          <w:rStyle w:val="s3"/>
        </w:rPr>
        <w:t xml:space="preserve">оответствии с </w:t>
      </w:r>
      <w:hyperlink r:id="rId562" w:anchor="sub_id=246"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6) иметь в наличии компьютерное оборудование для установки и обязательного использования программного продукта, совместимого</w:t>
      </w:r>
      <w:r>
        <w:rPr>
          <w:rStyle w:val="s0"/>
        </w:rPr>
        <w:t xml:space="preserve"> с программными продуктами, используемыми таможенными органами в соответствии с </w:t>
      </w:r>
      <w:hyperlink r:id="rId563" w:anchor="sub_id=4240600" w:history="1">
        <w:r>
          <w:rPr>
            <w:rStyle w:val="a3"/>
          </w:rPr>
          <w:t>пунктом 6 статьи 424</w:t>
        </w:r>
      </w:hyperlink>
      <w:r>
        <w:rPr>
          <w:rStyle w:val="s0"/>
        </w:rPr>
        <w:t xml:space="preserve"> настоящего Кодекса, для ведения автоматизированного учета поступающих, </w:t>
      </w:r>
      <w:r>
        <w:rPr>
          <w:rStyle w:val="s0"/>
        </w:rPr>
        <w:t>хранящихся, вывозимых товаров;</w:t>
      </w:r>
    </w:p>
    <w:p w:rsidR="00000000" w:rsidRDefault="00CF767F">
      <w:pPr>
        <w:jc w:val="both"/>
      </w:pPr>
      <w:r>
        <w:rPr>
          <w:rStyle w:val="s3"/>
        </w:rPr>
        <w:t xml:space="preserve">Пункт дополнен подпунктом 7 в соответствии с </w:t>
      </w:r>
      <w:hyperlink r:id="rId564" w:anchor="sub_id=246"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7) соответствовать требованиям пожарной безопасности, санитарн</w:t>
      </w:r>
      <w:r>
        <w:rPr>
          <w:rStyle w:val="s0"/>
        </w:rPr>
        <w:t>о-эпидемиологическим и техническим нормам.</w:t>
      </w:r>
    </w:p>
    <w:p w:rsidR="00000000" w:rsidRDefault="00CF767F">
      <w:pPr>
        <w:jc w:val="both"/>
      </w:pPr>
      <w:r>
        <w:rPr>
          <w:rStyle w:val="s3"/>
        </w:rPr>
        <w:t xml:space="preserve">См.: </w:t>
      </w:r>
      <w:hyperlink r:id="rId565" w:anchor="sub_id=4" w:history="1">
        <w:r>
          <w:rPr>
            <w:rStyle w:val="a3"/>
            <w:b/>
            <w:bCs/>
            <w:i/>
            <w:iCs/>
            <w:bdr w:val="none" w:sz="0" w:space="0" w:color="auto" w:frame="1"/>
          </w:rPr>
          <w:t>заключение</w:t>
        </w:r>
      </w:hyperlink>
      <w:r>
        <w:rPr>
          <w:rStyle w:val="s3"/>
        </w:rPr>
        <w:t xml:space="preserve"> на соответствие квалификационным требованиям и условиям. </w:t>
      </w:r>
    </w:p>
    <w:p w:rsidR="00000000" w:rsidRDefault="00CF767F">
      <w:pPr>
        <w:spacing w:after="240"/>
        <w:ind w:firstLine="400"/>
        <w:jc w:val="both"/>
      </w:pPr>
      <w:r>
        <w:t>2. Свободные склады должны соответствовать установленным треб</w:t>
      </w:r>
      <w:r>
        <w:t>ованиям на протяжении всего срока их функционирования.</w:t>
      </w:r>
    </w:p>
    <w:p w:rsidR="00000000" w:rsidRDefault="00CF767F">
      <w:pPr>
        <w:jc w:val="both"/>
      </w:pPr>
      <w:r>
        <w:rPr>
          <w:rStyle w:val="s3"/>
        </w:rPr>
        <w:t xml:space="preserve">В заголовок и пункт 1 внесены изменения в соответствии с </w:t>
      </w:r>
      <w:hyperlink r:id="rId566" w:anchor="sub_id=247" w:history="1">
        <w:r>
          <w:rPr>
            <w:rStyle w:val="a3"/>
            <w:b/>
            <w:bCs/>
            <w:i/>
            <w:iCs/>
            <w:bdr w:val="none" w:sz="0" w:space="0" w:color="auto" w:frame="1"/>
          </w:rPr>
          <w:t>Законом</w:t>
        </w:r>
      </w:hyperlink>
      <w:r>
        <w:rPr>
          <w:rStyle w:val="s3"/>
        </w:rPr>
        <w:t xml:space="preserve"> РК от 12.01.07 г. № 222-III (см. </w:t>
      </w:r>
      <w:hyperlink r:id="rId567" w:anchor="sub_id=20000" w:history="1">
        <w:r>
          <w:rPr>
            <w:rStyle w:val="a3"/>
            <w:b/>
            <w:bCs/>
            <w:i/>
            <w:iCs/>
            <w:bdr w:val="none" w:sz="0" w:space="0" w:color="auto" w:frame="1"/>
          </w:rPr>
          <w:t>сроки</w:t>
        </w:r>
      </w:hyperlink>
      <w:r>
        <w:rPr>
          <w:rStyle w:val="s3"/>
        </w:rPr>
        <w:t xml:space="preserve"> введения в действие) (</w:t>
      </w:r>
      <w:hyperlink r:id="rId568" w:anchor="sub_id=247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1"/>
        </w:rPr>
        <w:t>Статья 247.</w:t>
      </w:r>
      <w:r>
        <w:t xml:space="preserve"> Решение на учреждение свободного</w:t>
      </w:r>
      <w:r>
        <w:t xml:space="preserve"> склада </w:t>
      </w:r>
    </w:p>
    <w:p w:rsidR="00000000" w:rsidRDefault="00CF767F">
      <w:pPr>
        <w:ind w:firstLine="400"/>
        <w:jc w:val="both"/>
      </w:pPr>
      <w:r>
        <w:t xml:space="preserve">1. Свободный склад учреждается после получения </w:t>
      </w:r>
      <w:r>
        <w:rPr>
          <w:rStyle w:val="s0"/>
        </w:rPr>
        <w:t>решения, выданного</w:t>
      </w:r>
      <w:r>
        <w:t xml:space="preserve"> уполномоченным органом. Такое решение выдается казахстанскому лицу, являющемуся собственником площадей, предназначенных для учреждения свободного склада, или распоряжающемуся ими на</w:t>
      </w:r>
      <w:r>
        <w:t xml:space="preserve"> правах хозяйственного ведения или оперативного управления. </w:t>
      </w:r>
    </w:p>
    <w:p w:rsidR="00000000" w:rsidRDefault="00CF767F">
      <w:pPr>
        <w:jc w:val="both"/>
      </w:pPr>
      <w:r>
        <w:rPr>
          <w:rStyle w:val="s3"/>
        </w:rPr>
        <w:t xml:space="preserve">См. </w:t>
      </w:r>
      <w:hyperlink r:id="rId569" w:anchor="sub_id=1" w:history="1">
        <w:r>
          <w:rPr>
            <w:rStyle w:val="a3"/>
            <w:b/>
            <w:bCs/>
            <w:i/>
            <w:iCs/>
            <w:bdr w:val="none" w:sz="0" w:space="0" w:color="auto" w:frame="1"/>
          </w:rPr>
          <w:t>форму решения</w:t>
        </w:r>
      </w:hyperlink>
      <w:r>
        <w:rPr>
          <w:rStyle w:val="s3"/>
        </w:rPr>
        <w:t xml:space="preserve"> об учреждении свободного склада</w:t>
      </w:r>
    </w:p>
    <w:p w:rsidR="00000000" w:rsidRDefault="00CF767F">
      <w:pPr>
        <w:jc w:val="both"/>
      </w:pPr>
      <w:r>
        <w:rPr>
          <w:rStyle w:val="s3"/>
        </w:rPr>
        <w:t xml:space="preserve">Пункт 2 изложен в редакции </w:t>
      </w:r>
      <w:hyperlink r:id="rId570" w:anchor="sub_id=247" w:history="1">
        <w:r>
          <w:rPr>
            <w:rStyle w:val="a3"/>
            <w:b/>
            <w:bCs/>
            <w:i/>
            <w:iCs/>
            <w:bdr w:val="none" w:sz="0" w:space="0" w:color="auto" w:frame="1"/>
          </w:rPr>
          <w:t>Закона</w:t>
        </w:r>
      </w:hyperlink>
      <w:r>
        <w:rPr>
          <w:rStyle w:val="s3"/>
        </w:rPr>
        <w:t xml:space="preserve"> РК от 12.01.07 г. № 222-III (см. </w:t>
      </w:r>
      <w:hyperlink r:id="rId571" w:anchor="sub_id=20000" w:history="1">
        <w:r>
          <w:rPr>
            <w:rStyle w:val="a3"/>
            <w:b/>
            <w:bCs/>
            <w:i/>
            <w:iCs/>
            <w:bdr w:val="none" w:sz="0" w:space="0" w:color="auto" w:frame="1"/>
          </w:rPr>
          <w:t>сроки</w:t>
        </w:r>
      </w:hyperlink>
      <w:r>
        <w:rPr>
          <w:rStyle w:val="s3"/>
        </w:rPr>
        <w:t xml:space="preserve"> введения в действие) (</w:t>
      </w:r>
      <w:hyperlink r:id="rId572" w:anchor="sub_id=247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xml:space="preserve">2. Решение уполномоченного органа об учреждении свободного склада оформляется по </w:t>
      </w:r>
      <w:hyperlink r:id="rId573" w:anchor="sub_id=1" w:history="1">
        <w:r>
          <w:rPr>
            <w:rStyle w:val="a3"/>
          </w:rPr>
          <w:t>форме</w:t>
        </w:r>
      </w:hyperlink>
      <w:r>
        <w:rPr>
          <w:rStyle w:val="s0"/>
        </w:rPr>
        <w:t>, установленной им.</w:t>
      </w:r>
    </w:p>
    <w:p w:rsidR="00000000" w:rsidRDefault="00CF767F">
      <w:pPr>
        <w:ind w:firstLine="400"/>
        <w:jc w:val="both"/>
      </w:pPr>
      <w:r>
        <w:t xml:space="preserve">3. Уполномоченный орган обеспечивает опубликование информации об учрежденных и действующих свободных складах. </w:t>
      </w:r>
    </w:p>
    <w:p w:rsidR="00000000" w:rsidRDefault="00CF767F">
      <w:pPr>
        <w:ind w:firstLine="400"/>
        <w:jc w:val="both"/>
      </w:pPr>
      <w:r>
        <w:rPr>
          <w:rStyle w:val="s0"/>
        </w:rPr>
        <w:t xml:space="preserve">4. Исключен в соответствии с </w:t>
      </w:r>
      <w:hyperlink r:id="rId574" w:anchor="sub_id=247" w:history="1">
        <w:r>
          <w:rPr>
            <w:rStyle w:val="a3"/>
          </w:rPr>
          <w:t>Законом</w:t>
        </w:r>
      </w:hyperlink>
      <w:r>
        <w:rPr>
          <w:rStyle w:val="s0"/>
        </w:rPr>
        <w:t xml:space="preserve"> РК от 12.01.07 г. № 222-III</w:t>
      </w:r>
      <w:r>
        <w:rPr>
          <w:rStyle w:val="s0"/>
        </w:rPr>
        <w:t xml:space="preserve"> </w:t>
      </w:r>
      <w:r>
        <w:rPr>
          <w:rStyle w:val="s3"/>
        </w:rPr>
        <w:t xml:space="preserve">(см. </w:t>
      </w:r>
      <w:hyperlink r:id="rId575" w:anchor="sub_id=20000" w:history="1">
        <w:r>
          <w:rPr>
            <w:rStyle w:val="a3"/>
            <w:b/>
            <w:bCs/>
            <w:i/>
            <w:iCs/>
            <w:bdr w:val="none" w:sz="0" w:space="0" w:color="auto" w:frame="1"/>
          </w:rPr>
          <w:t>сроки</w:t>
        </w:r>
      </w:hyperlink>
      <w:r>
        <w:rPr>
          <w:rStyle w:val="s3"/>
        </w:rPr>
        <w:t xml:space="preserve"> введения в действие) (</w:t>
      </w:r>
      <w:hyperlink r:id="rId576" w:anchor="sub_id=247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w:t>
      </w:r>
    </w:p>
    <w:p w:rsidR="00000000" w:rsidRDefault="00CF767F">
      <w:pPr>
        <w:jc w:val="both"/>
      </w:pPr>
      <w:r>
        <w:rPr>
          <w:rStyle w:val="s3"/>
        </w:rPr>
        <w:t xml:space="preserve">В статью 248 внесены изменения в соответствии с </w:t>
      </w:r>
      <w:hyperlink r:id="rId577" w:anchor="sub_id=248" w:history="1">
        <w:r>
          <w:rPr>
            <w:rStyle w:val="a3"/>
            <w:b/>
            <w:bCs/>
            <w:i/>
            <w:iCs/>
            <w:bdr w:val="none" w:sz="0" w:space="0" w:color="auto" w:frame="1"/>
          </w:rPr>
          <w:t>Законом</w:t>
        </w:r>
      </w:hyperlink>
      <w:r>
        <w:rPr>
          <w:rStyle w:val="s3"/>
        </w:rPr>
        <w:t xml:space="preserve"> РК от 12.01.07 г. № 222-III (см. </w:t>
      </w:r>
      <w:hyperlink r:id="rId578" w:anchor="sub_id=20000" w:history="1">
        <w:r>
          <w:rPr>
            <w:rStyle w:val="a3"/>
            <w:b/>
            <w:bCs/>
            <w:i/>
            <w:iCs/>
            <w:bdr w:val="none" w:sz="0" w:space="0" w:color="auto" w:frame="1"/>
          </w:rPr>
          <w:t>сро</w:t>
        </w:r>
        <w:r>
          <w:rPr>
            <w:rStyle w:val="a3"/>
            <w:b/>
            <w:bCs/>
            <w:i/>
            <w:iCs/>
            <w:bdr w:val="none" w:sz="0" w:space="0" w:color="auto" w:frame="1"/>
          </w:rPr>
          <w:t>ки</w:t>
        </w:r>
      </w:hyperlink>
      <w:r>
        <w:rPr>
          <w:rStyle w:val="s3"/>
        </w:rPr>
        <w:t xml:space="preserve"> введения в действие) (</w:t>
      </w:r>
      <w:hyperlink r:id="rId579" w:anchor="sub_id=248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248. </w:t>
      </w:r>
      <w:r>
        <w:t xml:space="preserve">Документы, необходимые для получения </w:t>
      </w:r>
      <w:r>
        <w:rPr>
          <w:rStyle w:val="s0"/>
        </w:rPr>
        <w:t xml:space="preserve">решения </w:t>
      </w:r>
      <w:r>
        <w:t xml:space="preserve">на учреждение свободного склада </w:t>
      </w:r>
    </w:p>
    <w:p w:rsidR="00000000" w:rsidRDefault="00CF767F">
      <w:pPr>
        <w:ind w:firstLine="400"/>
        <w:jc w:val="both"/>
      </w:pPr>
      <w:r>
        <w:t xml:space="preserve">1. Для получения </w:t>
      </w:r>
      <w:r>
        <w:rPr>
          <w:rStyle w:val="s0"/>
        </w:rPr>
        <w:t xml:space="preserve">решения </w:t>
      </w:r>
      <w:r>
        <w:t>на учреждение с</w:t>
      </w:r>
      <w:r>
        <w:t xml:space="preserve">вободного склада необходимы следующие документы: </w:t>
      </w:r>
    </w:p>
    <w:p w:rsidR="00000000" w:rsidRDefault="00CF767F">
      <w:pPr>
        <w:ind w:firstLine="400"/>
        <w:jc w:val="both"/>
      </w:pPr>
      <w:r>
        <w:t xml:space="preserve">1) заявление лица о выдаче </w:t>
      </w:r>
      <w:r>
        <w:rPr>
          <w:rStyle w:val="s0"/>
        </w:rPr>
        <w:t xml:space="preserve">решения </w:t>
      </w:r>
      <w:r>
        <w:t xml:space="preserve">по установленной форме; </w:t>
      </w:r>
    </w:p>
    <w:p w:rsidR="00000000" w:rsidRDefault="00CF767F">
      <w:pPr>
        <w:ind w:firstLine="400"/>
        <w:jc w:val="both"/>
      </w:pPr>
      <w:r>
        <w:t xml:space="preserve">2) подтверждающие соответствие требованиям пожарной безопасности, санитарным и техническим нормам; </w:t>
      </w:r>
    </w:p>
    <w:p w:rsidR="00000000" w:rsidRDefault="00CF767F">
      <w:pPr>
        <w:ind w:firstLine="400"/>
        <w:jc w:val="both"/>
      </w:pPr>
      <w:r>
        <w:t>3) нотариально засвидетельствованные копии рег</w:t>
      </w:r>
      <w:r>
        <w:t xml:space="preserve">истрационных документов; </w:t>
      </w:r>
    </w:p>
    <w:p w:rsidR="00000000" w:rsidRDefault="00CF767F">
      <w:pPr>
        <w:ind w:firstLine="400"/>
        <w:jc w:val="both"/>
      </w:pPr>
      <w:r>
        <w:t>4</w:t>
      </w:r>
      <w:r>
        <w:rPr>
          <w:rStyle w:val="s0"/>
        </w:rPr>
        <w:t xml:space="preserve">) Исключен в соответствии с </w:t>
      </w:r>
      <w:hyperlink r:id="rId580" w:anchor="sub_id=248" w:history="1">
        <w:r>
          <w:rPr>
            <w:rStyle w:val="a3"/>
          </w:rPr>
          <w:t>Законом</w:t>
        </w:r>
      </w:hyperlink>
      <w:r>
        <w:rPr>
          <w:rStyle w:val="s0"/>
        </w:rPr>
        <w:t xml:space="preserve"> РК от 12.01.07 г. № 222-III </w:t>
      </w:r>
      <w:r>
        <w:rPr>
          <w:rStyle w:val="s3"/>
        </w:rPr>
        <w:t xml:space="preserve">(см. </w:t>
      </w:r>
      <w:hyperlink r:id="rId581" w:anchor="sub_id=20000" w:history="1">
        <w:r>
          <w:rPr>
            <w:rStyle w:val="a3"/>
            <w:b/>
            <w:bCs/>
            <w:i/>
            <w:iCs/>
            <w:bdr w:val="none" w:sz="0" w:space="0" w:color="auto" w:frame="1"/>
          </w:rPr>
          <w:t>сроки</w:t>
        </w:r>
      </w:hyperlink>
      <w:r>
        <w:rPr>
          <w:rStyle w:val="s3"/>
        </w:rPr>
        <w:t xml:space="preserve"> введения в действие) (</w:t>
      </w:r>
      <w:hyperlink r:id="rId582" w:anchor="sub_id=248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5) подтверждающие право собственности или владения и пользования в отношении соответствующих помещений или мест; </w:t>
      </w:r>
    </w:p>
    <w:p w:rsidR="00000000" w:rsidRDefault="00CF767F">
      <w:pPr>
        <w:ind w:firstLine="400"/>
        <w:jc w:val="both"/>
      </w:pPr>
      <w:r>
        <w:t>6) планы,</w:t>
      </w:r>
      <w:r>
        <w:t xml:space="preserve"> чертежи помещений и территорий, заявляемых в качестве свободного склада;</w:t>
      </w:r>
    </w:p>
    <w:p w:rsidR="00000000" w:rsidRDefault="00CF767F">
      <w:pPr>
        <w:jc w:val="both"/>
      </w:pPr>
      <w:r>
        <w:rPr>
          <w:rStyle w:val="s3"/>
        </w:rPr>
        <w:t xml:space="preserve">Пункт дополнен подпунктом 7 в соответствии с </w:t>
      </w:r>
      <w:hyperlink r:id="rId583" w:anchor="sub_id=248"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7) заключение тамож</w:t>
      </w:r>
      <w:r>
        <w:rPr>
          <w:rStyle w:val="s0"/>
        </w:rPr>
        <w:t>енного органа, в зоне деятельности которого учреждается свободный склад, о соответствии квалификационным требованиям.</w:t>
      </w:r>
    </w:p>
    <w:p w:rsidR="00000000" w:rsidRDefault="00CF767F">
      <w:pPr>
        <w:jc w:val="both"/>
      </w:pPr>
      <w:r>
        <w:rPr>
          <w:rStyle w:val="s3"/>
        </w:rPr>
        <w:t xml:space="preserve">В пункт 2 внесены изменения в соответствии с </w:t>
      </w:r>
      <w:hyperlink r:id="rId584" w:anchor="sub_id=248" w:history="1">
        <w:r>
          <w:rPr>
            <w:rStyle w:val="a3"/>
            <w:b/>
            <w:bCs/>
            <w:i/>
            <w:iCs/>
            <w:bdr w:val="none" w:sz="0" w:space="0" w:color="auto" w:frame="1"/>
          </w:rPr>
          <w:t>Законом</w:t>
        </w:r>
      </w:hyperlink>
      <w:r>
        <w:rPr>
          <w:rStyle w:val="s3"/>
        </w:rPr>
        <w:t xml:space="preserve"> РК о</w:t>
      </w:r>
      <w:r>
        <w:rPr>
          <w:rStyle w:val="s3"/>
        </w:rPr>
        <w:t xml:space="preserve">т 12.01.07 г. № 222-III (см. </w:t>
      </w:r>
      <w:hyperlink r:id="rId585" w:anchor="sub_id=20000" w:history="1">
        <w:r>
          <w:rPr>
            <w:rStyle w:val="a3"/>
            <w:b/>
            <w:bCs/>
            <w:i/>
            <w:iCs/>
            <w:bdr w:val="none" w:sz="0" w:space="0" w:color="auto" w:frame="1"/>
          </w:rPr>
          <w:t>сроки</w:t>
        </w:r>
      </w:hyperlink>
      <w:r>
        <w:rPr>
          <w:rStyle w:val="s3"/>
        </w:rPr>
        <w:t xml:space="preserve"> введения в действие) (</w:t>
      </w:r>
      <w:hyperlink r:id="rId586" w:anchor="sub_id=248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 xml:space="preserve">2. При изменении сведений, указанных в заявлении и документах, определенных в подпунктах 5) и 6) пункта 1 настоящей статьи, </w:t>
      </w:r>
      <w:r>
        <w:rPr>
          <w:rStyle w:val="s0"/>
        </w:rPr>
        <w:t xml:space="preserve">владелец свободного склада </w:t>
      </w:r>
      <w:r>
        <w:t>уведомляет таможенный орган о соответствующих изменениях не позднее тридцати календарных дней с даты внес</w:t>
      </w:r>
      <w:r>
        <w:t>ения изменений.</w:t>
      </w:r>
    </w:p>
    <w:p w:rsidR="00000000" w:rsidRDefault="00CF767F">
      <w:pPr>
        <w:jc w:val="both"/>
      </w:pPr>
      <w:r>
        <w:rPr>
          <w:rStyle w:val="s3"/>
        </w:rPr>
        <w:t xml:space="preserve">Статья 249 изложена в редакции </w:t>
      </w:r>
      <w:hyperlink r:id="rId587" w:anchor="sub_id=249" w:history="1">
        <w:r>
          <w:rPr>
            <w:rStyle w:val="a3"/>
            <w:b/>
            <w:bCs/>
            <w:i/>
            <w:iCs/>
            <w:bdr w:val="none" w:sz="0" w:space="0" w:color="auto" w:frame="1"/>
          </w:rPr>
          <w:t>Закона</w:t>
        </w:r>
      </w:hyperlink>
      <w:r>
        <w:rPr>
          <w:rStyle w:val="s3"/>
        </w:rPr>
        <w:t xml:space="preserve"> РК от 12.01.07 г. № 222-III (см. </w:t>
      </w:r>
      <w:hyperlink r:id="rId588" w:anchor="sub_id=20000" w:history="1">
        <w:r>
          <w:rPr>
            <w:rStyle w:val="a3"/>
            <w:b/>
            <w:bCs/>
            <w:i/>
            <w:iCs/>
            <w:bdr w:val="none" w:sz="0" w:space="0" w:color="auto" w:frame="1"/>
          </w:rPr>
          <w:t>сроки</w:t>
        </w:r>
      </w:hyperlink>
      <w:r>
        <w:rPr>
          <w:rStyle w:val="s3"/>
        </w:rPr>
        <w:t xml:space="preserve"> введения в действие) (</w:t>
      </w:r>
      <w:hyperlink r:id="rId589" w:anchor="sub_id=249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249. </w:t>
      </w:r>
      <w:r>
        <w:rPr>
          <w:rStyle w:val="s0"/>
        </w:rPr>
        <w:t>Приостановление действия решения на учреждение свободного склада</w:t>
      </w:r>
    </w:p>
    <w:p w:rsidR="00000000" w:rsidRDefault="00CF767F">
      <w:pPr>
        <w:ind w:firstLine="400"/>
        <w:jc w:val="both"/>
      </w:pPr>
      <w:r>
        <w:rPr>
          <w:rStyle w:val="s0"/>
        </w:rPr>
        <w:t>1. При несоблюдении владельцем свободного склада требов</w:t>
      </w:r>
      <w:r>
        <w:rPr>
          <w:rStyle w:val="s0"/>
        </w:rPr>
        <w:t>аний и обязанностей, установленных настоящим Кодексом, действие решения может быть приостановлено по решению уполномоченного органа на срок до шести месяцев с указанием причины приостановления.</w:t>
      </w:r>
    </w:p>
    <w:p w:rsidR="00000000" w:rsidRDefault="00CF767F">
      <w:pPr>
        <w:ind w:firstLine="400"/>
        <w:jc w:val="both"/>
      </w:pPr>
      <w:r>
        <w:rPr>
          <w:rStyle w:val="s0"/>
        </w:rPr>
        <w:t>2. При приостановлении действия решения помещение товаров на с</w:t>
      </w:r>
      <w:r>
        <w:rPr>
          <w:rStyle w:val="s0"/>
        </w:rPr>
        <w:t>вободный склад не допускается. Товары, помещенные на свободный склад до приостановления действия решения, должны быть перемещены под таможенным контролем на другой свободный склад либо помещены под иные таможенные режимы.</w:t>
      </w:r>
    </w:p>
    <w:p w:rsidR="00000000" w:rsidRDefault="00CF767F">
      <w:pPr>
        <w:ind w:firstLine="400"/>
        <w:jc w:val="both"/>
      </w:pPr>
      <w:r>
        <w:rPr>
          <w:rStyle w:val="s0"/>
        </w:rPr>
        <w:t>3. Действие решения возобновляется</w:t>
      </w:r>
      <w:r>
        <w:rPr>
          <w:rStyle w:val="s0"/>
        </w:rPr>
        <w:t xml:space="preserve"> приказом руководителя уполномоченного органа со дня принятия такого решения после устранения причин, по которым его действие было приостановлено.</w:t>
      </w:r>
    </w:p>
    <w:p w:rsidR="00000000" w:rsidRDefault="00CF767F">
      <w:pPr>
        <w:ind w:firstLine="400"/>
        <w:jc w:val="both"/>
      </w:pPr>
      <w:r>
        <w:rPr>
          <w:rStyle w:val="s0"/>
        </w:rPr>
        <w:t> </w:t>
      </w:r>
    </w:p>
    <w:p w:rsidR="00000000" w:rsidRDefault="00CF767F">
      <w:pPr>
        <w:jc w:val="both"/>
      </w:pPr>
      <w:r>
        <w:rPr>
          <w:rStyle w:val="s3"/>
        </w:rPr>
        <w:t xml:space="preserve">В статью 250 внесены изменения в соответствии с </w:t>
      </w:r>
      <w:hyperlink r:id="rId590" w:anchor="sub_id=250" w:history="1">
        <w:r>
          <w:rPr>
            <w:rStyle w:val="a3"/>
            <w:b/>
            <w:bCs/>
            <w:i/>
            <w:iCs/>
            <w:bdr w:val="none" w:sz="0" w:space="0" w:color="auto" w:frame="1"/>
          </w:rPr>
          <w:t>Законом</w:t>
        </w:r>
      </w:hyperlink>
      <w:r>
        <w:rPr>
          <w:rStyle w:val="s3"/>
        </w:rPr>
        <w:t xml:space="preserve"> РК от 12.01.07 г. № 222-III (см. </w:t>
      </w:r>
      <w:hyperlink r:id="rId591" w:anchor="sub_id=20000" w:history="1">
        <w:r>
          <w:rPr>
            <w:rStyle w:val="a3"/>
            <w:b/>
            <w:bCs/>
            <w:i/>
            <w:iCs/>
            <w:bdr w:val="none" w:sz="0" w:space="0" w:color="auto" w:frame="1"/>
          </w:rPr>
          <w:t>сроки</w:t>
        </w:r>
      </w:hyperlink>
      <w:r>
        <w:rPr>
          <w:rStyle w:val="s3"/>
        </w:rPr>
        <w:t xml:space="preserve"> введения в действие) (</w:t>
      </w:r>
      <w:hyperlink r:id="rId592" w:anchor="sub_id=250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250. </w:t>
      </w:r>
      <w:r>
        <w:t xml:space="preserve">Отзыв решения на учреждение свободного склада </w:t>
      </w:r>
    </w:p>
    <w:p w:rsidR="00000000" w:rsidRDefault="00CF767F">
      <w:pPr>
        <w:ind w:firstLine="400"/>
        <w:jc w:val="both"/>
      </w:pPr>
      <w:r>
        <w:t>1. Р</w:t>
      </w:r>
      <w:r>
        <w:rPr>
          <w:rStyle w:val="s0"/>
        </w:rPr>
        <w:t xml:space="preserve">ешение </w:t>
      </w:r>
      <w:r>
        <w:t xml:space="preserve">может быть отозвано уполномоченным органом в случаях: </w:t>
      </w:r>
    </w:p>
    <w:p w:rsidR="00000000" w:rsidRDefault="00CF767F">
      <w:pPr>
        <w:ind w:firstLine="400"/>
        <w:jc w:val="both"/>
      </w:pPr>
      <w:r>
        <w:t xml:space="preserve">1) представления заведомо недостоверных сведений; </w:t>
      </w:r>
    </w:p>
    <w:p w:rsidR="00000000" w:rsidRDefault="00CF767F">
      <w:pPr>
        <w:jc w:val="both"/>
      </w:pPr>
      <w:r>
        <w:rPr>
          <w:rStyle w:val="s3"/>
        </w:rPr>
        <w:t xml:space="preserve">В подпункт 2 внесены изменения в соответствии с </w:t>
      </w:r>
      <w:hyperlink r:id="rId593" w:anchor="sub_id=250" w:history="1">
        <w:r>
          <w:rPr>
            <w:rStyle w:val="a3"/>
            <w:b/>
            <w:bCs/>
            <w:i/>
            <w:iCs/>
            <w:bdr w:val="none" w:sz="0" w:space="0" w:color="auto" w:frame="1"/>
          </w:rPr>
          <w:t>Законом</w:t>
        </w:r>
      </w:hyperlink>
      <w:r>
        <w:rPr>
          <w:rStyle w:val="s3"/>
        </w:rPr>
        <w:t xml:space="preserve"> РК от 12.01.07 г. № 222-III (см. </w:t>
      </w:r>
      <w:hyperlink r:id="rId594" w:anchor="sub_id=20000" w:history="1">
        <w:r>
          <w:rPr>
            <w:rStyle w:val="a3"/>
            <w:b/>
            <w:bCs/>
            <w:i/>
            <w:iCs/>
            <w:bdr w:val="none" w:sz="0" w:space="0" w:color="auto" w:frame="1"/>
          </w:rPr>
          <w:t>сроки</w:t>
        </w:r>
      </w:hyperlink>
      <w:r>
        <w:rPr>
          <w:rStyle w:val="s3"/>
        </w:rPr>
        <w:t xml:space="preserve"> введения в действие) (</w:t>
      </w:r>
      <w:hyperlink r:id="rId595" w:anchor="sub_id=250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неисполнения </w:t>
      </w:r>
      <w:r>
        <w:rPr>
          <w:rStyle w:val="s0"/>
        </w:rPr>
        <w:t xml:space="preserve">владельцем свободного склада </w:t>
      </w:r>
      <w:r>
        <w:t xml:space="preserve">требований, содержащихся в </w:t>
      </w:r>
      <w:r>
        <w:rPr>
          <w:rStyle w:val="s0"/>
        </w:rPr>
        <w:t>решении</w:t>
      </w:r>
      <w:r>
        <w:t xml:space="preserve">; </w:t>
      </w:r>
    </w:p>
    <w:p w:rsidR="00000000" w:rsidRDefault="00CF767F">
      <w:pPr>
        <w:ind w:firstLine="400"/>
        <w:jc w:val="both"/>
      </w:pPr>
      <w:r>
        <w:t xml:space="preserve">3) неустранения причин, по которым действие </w:t>
      </w:r>
      <w:r>
        <w:rPr>
          <w:rStyle w:val="s0"/>
        </w:rPr>
        <w:t xml:space="preserve">решения </w:t>
      </w:r>
      <w:r>
        <w:t xml:space="preserve">было ранее приостановлено; </w:t>
      </w:r>
    </w:p>
    <w:p w:rsidR="00000000" w:rsidRDefault="00CF767F">
      <w:pPr>
        <w:jc w:val="both"/>
      </w:pPr>
      <w:r>
        <w:rPr>
          <w:rStyle w:val="s3"/>
        </w:rPr>
        <w:t xml:space="preserve">В подпункт 4 внесены изменения в соответствии с </w:t>
      </w:r>
      <w:hyperlink r:id="rId596" w:anchor="sub_id=250" w:history="1">
        <w:r>
          <w:rPr>
            <w:rStyle w:val="a3"/>
            <w:b/>
            <w:bCs/>
            <w:i/>
            <w:iCs/>
            <w:bdr w:val="none" w:sz="0" w:space="0" w:color="auto" w:frame="1"/>
          </w:rPr>
          <w:t>Законом</w:t>
        </w:r>
      </w:hyperlink>
      <w:r>
        <w:rPr>
          <w:rStyle w:val="s3"/>
        </w:rPr>
        <w:t xml:space="preserve"> РК от 12.01.07 г. № 222-III (см. </w:t>
      </w:r>
      <w:hyperlink r:id="rId597" w:anchor="sub_id=20000" w:history="1">
        <w:r>
          <w:rPr>
            <w:rStyle w:val="a3"/>
            <w:b/>
            <w:bCs/>
            <w:i/>
            <w:iCs/>
            <w:bdr w:val="none" w:sz="0" w:space="0" w:color="auto" w:frame="1"/>
          </w:rPr>
          <w:t>сро</w:t>
        </w:r>
        <w:r>
          <w:rPr>
            <w:rStyle w:val="a3"/>
            <w:b/>
            <w:bCs/>
            <w:i/>
            <w:iCs/>
            <w:bdr w:val="none" w:sz="0" w:space="0" w:color="auto" w:frame="1"/>
          </w:rPr>
          <w:t>ки</w:t>
        </w:r>
      </w:hyperlink>
      <w:r>
        <w:rPr>
          <w:rStyle w:val="s3"/>
        </w:rPr>
        <w:t xml:space="preserve"> введения в действие) (</w:t>
      </w:r>
      <w:hyperlink r:id="rId598" w:anchor="sub_id=250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4) запрещения судом </w:t>
      </w:r>
      <w:r>
        <w:rPr>
          <w:rStyle w:val="s0"/>
        </w:rPr>
        <w:t xml:space="preserve">владельцу свободного склада </w:t>
      </w:r>
      <w:r>
        <w:t xml:space="preserve">заниматься деятельностью по оказанию услуг свободного склада. </w:t>
      </w:r>
    </w:p>
    <w:p w:rsidR="00000000" w:rsidRDefault="00CF767F">
      <w:pPr>
        <w:jc w:val="both"/>
      </w:pPr>
      <w:r>
        <w:rPr>
          <w:rStyle w:val="s3"/>
        </w:rPr>
        <w:t>В пункт 2 внесены и</w:t>
      </w:r>
      <w:r>
        <w:rPr>
          <w:rStyle w:val="s3"/>
        </w:rPr>
        <w:t xml:space="preserve">зменения в соответствии с </w:t>
      </w:r>
      <w:hyperlink r:id="rId599" w:anchor="sub_id=250" w:history="1">
        <w:r>
          <w:rPr>
            <w:rStyle w:val="a3"/>
            <w:b/>
            <w:bCs/>
            <w:i/>
            <w:iCs/>
            <w:bdr w:val="none" w:sz="0" w:space="0" w:color="auto" w:frame="1"/>
          </w:rPr>
          <w:t>Законом</w:t>
        </w:r>
      </w:hyperlink>
      <w:r>
        <w:rPr>
          <w:rStyle w:val="s3"/>
        </w:rPr>
        <w:t xml:space="preserve"> РК от 12.01.07 г. № 222-III (см. </w:t>
      </w:r>
      <w:hyperlink r:id="rId600" w:anchor="sub_id=20000" w:history="1">
        <w:r>
          <w:rPr>
            <w:rStyle w:val="a3"/>
            <w:b/>
            <w:bCs/>
            <w:i/>
            <w:iCs/>
            <w:bdr w:val="none" w:sz="0" w:space="0" w:color="auto" w:frame="1"/>
          </w:rPr>
          <w:t>сроки</w:t>
        </w:r>
      </w:hyperlink>
      <w:r>
        <w:rPr>
          <w:rStyle w:val="s3"/>
        </w:rPr>
        <w:t xml:space="preserve"> введения в действие</w:t>
      </w:r>
      <w:r>
        <w:rPr>
          <w:rStyle w:val="s3"/>
        </w:rPr>
        <w:t>) (</w:t>
      </w:r>
      <w:hyperlink r:id="rId601" w:anchor="sub_id=250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Отзыв </w:t>
      </w:r>
      <w:r>
        <w:rPr>
          <w:rStyle w:val="s0"/>
        </w:rPr>
        <w:t xml:space="preserve">решения </w:t>
      </w:r>
      <w:r>
        <w:t xml:space="preserve">оформляется приказом руководителя уполномоченного органа с обоснованием такого решения </w:t>
      </w:r>
      <w:r>
        <w:rPr>
          <w:rStyle w:val="s0"/>
        </w:rPr>
        <w:t>и действует со дня принятия решения об отзыве</w:t>
      </w:r>
      <w:r>
        <w:t xml:space="preserve">. </w:t>
      </w:r>
    </w:p>
    <w:p w:rsidR="00000000" w:rsidRDefault="00CF767F">
      <w:pPr>
        <w:ind w:firstLine="400"/>
        <w:jc w:val="both"/>
      </w:pPr>
      <w:r>
        <w:t xml:space="preserve">3. </w:t>
      </w:r>
      <w:r>
        <w:rPr>
          <w:rStyle w:val="s0"/>
        </w:rPr>
        <w:t xml:space="preserve">Исключен в соответствии с </w:t>
      </w:r>
      <w:hyperlink r:id="rId602" w:anchor="sub_id=250" w:history="1">
        <w:r>
          <w:rPr>
            <w:rStyle w:val="a3"/>
          </w:rPr>
          <w:t>Законом</w:t>
        </w:r>
      </w:hyperlink>
      <w:r>
        <w:rPr>
          <w:rStyle w:val="s0"/>
        </w:rPr>
        <w:t xml:space="preserve"> РК от 12.01.07 г. № 222-III </w:t>
      </w:r>
      <w:r>
        <w:rPr>
          <w:rStyle w:val="s3"/>
        </w:rPr>
        <w:t xml:space="preserve">(см. </w:t>
      </w:r>
      <w:hyperlink r:id="rId603" w:anchor="sub_id=20000" w:history="1">
        <w:r>
          <w:rPr>
            <w:rStyle w:val="a3"/>
            <w:b/>
            <w:bCs/>
            <w:i/>
            <w:iCs/>
            <w:bdr w:val="none" w:sz="0" w:space="0" w:color="auto" w:frame="1"/>
          </w:rPr>
          <w:t>сроки</w:t>
        </w:r>
      </w:hyperlink>
      <w:r>
        <w:rPr>
          <w:rStyle w:val="s3"/>
        </w:rPr>
        <w:t xml:space="preserve"> введения в дейст</w:t>
      </w:r>
      <w:r>
        <w:rPr>
          <w:rStyle w:val="s3"/>
        </w:rPr>
        <w:t>вие) (</w:t>
      </w:r>
      <w:hyperlink r:id="rId604" w:anchor="sub_id=2500000" w:history="1">
        <w:r>
          <w:rPr>
            <w:rStyle w:val="a3"/>
            <w:b/>
            <w:bCs/>
            <w:i/>
            <w:iCs/>
            <w:bdr w:val="none" w:sz="0" w:space="0" w:color="auto" w:frame="1"/>
          </w:rPr>
          <w:t>см. стар. ред.</w:t>
        </w:r>
      </w:hyperlink>
      <w:r>
        <w:rPr>
          <w:rStyle w:val="s3"/>
        </w:rPr>
        <w:t>)</w:t>
      </w:r>
      <w:r>
        <w:t xml:space="preserve"> </w:t>
      </w:r>
    </w:p>
    <w:p w:rsidR="00000000" w:rsidRDefault="00CF767F">
      <w:pPr>
        <w:ind w:firstLine="400"/>
        <w:jc w:val="both"/>
      </w:pPr>
      <w:r>
        <w:rPr>
          <w:rStyle w:val="s0"/>
        </w:rPr>
        <w:t xml:space="preserve">4. Исключен в соответствии с </w:t>
      </w:r>
      <w:hyperlink r:id="rId605" w:anchor="sub_id=250" w:history="1">
        <w:r>
          <w:rPr>
            <w:rStyle w:val="a3"/>
          </w:rPr>
          <w:t>Законом</w:t>
        </w:r>
      </w:hyperlink>
      <w:r>
        <w:rPr>
          <w:rStyle w:val="s0"/>
        </w:rPr>
        <w:t xml:space="preserve"> РК от 12.01.07 г. № 222-III </w:t>
      </w:r>
      <w:r>
        <w:rPr>
          <w:rStyle w:val="s3"/>
        </w:rPr>
        <w:t xml:space="preserve">(см. </w:t>
      </w:r>
      <w:hyperlink r:id="rId606" w:anchor="sub_id=20000" w:history="1">
        <w:r>
          <w:rPr>
            <w:rStyle w:val="a3"/>
            <w:b/>
            <w:bCs/>
            <w:i/>
            <w:iCs/>
            <w:bdr w:val="none" w:sz="0" w:space="0" w:color="auto" w:frame="1"/>
          </w:rPr>
          <w:t>сроки</w:t>
        </w:r>
      </w:hyperlink>
      <w:r>
        <w:rPr>
          <w:rStyle w:val="s3"/>
        </w:rPr>
        <w:t xml:space="preserve"> введения в действие) (</w:t>
      </w:r>
      <w:hyperlink r:id="rId607" w:anchor="sub_id=250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5. При отзыве </w:t>
      </w:r>
      <w:r>
        <w:rPr>
          <w:rStyle w:val="s0"/>
        </w:rPr>
        <w:t xml:space="preserve">решения </w:t>
      </w:r>
      <w:r>
        <w:t>владелец свободно</w:t>
      </w:r>
      <w:r>
        <w:t xml:space="preserve">го склада не позднее пятнадцати календарных дней со дня получения решения об отзыве обязан возвратить </w:t>
      </w:r>
      <w:r>
        <w:rPr>
          <w:rStyle w:val="s0"/>
        </w:rPr>
        <w:t xml:space="preserve">решение </w:t>
      </w:r>
      <w:r>
        <w:t xml:space="preserve">в уполномоченный орган. </w:t>
      </w:r>
    </w:p>
    <w:p w:rsidR="00000000" w:rsidRDefault="00CF767F">
      <w:pPr>
        <w:jc w:val="both"/>
      </w:pPr>
      <w:r>
        <w:rPr>
          <w:rStyle w:val="s3"/>
        </w:rPr>
        <w:t xml:space="preserve">В пункт 6 внесены изменения в соответствии с </w:t>
      </w:r>
      <w:hyperlink r:id="rId608" w:anchor="sub_id=250" w:history="1">
        <w:r>
          <w:rPr>
            <w:rStyle w:val="a3"/>
            <w:b/>
            <w:bCs/>
            <w:i/>
            <w:iCs/>
            <w:bdr w:val="none" w:sz="0" w:space="0" w:color="auto" w:frame="1"/>
          </w:rPr>
          <w:t>Законом</w:t>
        </w:r>
      </w:hyperlink>
      <w:r>
        <w:rPr>
          <w:rStyle w:val="s3"/>
        </w:rPr>
        <w:t xml:space="preserve"> РК от 12.01.07 г. № 222-III (см. </w:t>
      </w:r>
      <w:hyperlink r:id="rId609" w:anchor="sub_id=20000" w:history="1">
        <w:r>
          <w:rPr>
            <w:rStyle w:val="a3"/>
            <w:b/>
            <w:bCs/>
            <w:i/>
            <w:iCs/>
            <w:bdr w:val="none" w:sz="0" w:space="0" w:color="auto" w:frame="1"/>
          </w:rPr>
          <w:t>сроки</w:t>
        </w:r>
      </w:hyperlink>
      <w:r>
        <w:rPr>
          <w:rStyle w:val="s3"/>
        </w:rPr>
        <w:t xml:space="preserve"> введения в действие) (</w:t>
      </w:r>
      <w:hyperlink r:id="rId610" w:anchor="sub_id=250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6. Повторное заявление о выдаче решения на учреждение свободного склада может быть рассмотрено в установленном порядке при условии устранения причин, послуживших основанием для его отзыва.</w:t>
      </w:r>
    </w:p>
    <w:p w:rsidR="00000000" w:rsidRDefault="00CF767F">
      <w:pPr>
        <w:ind w:firstLine="400"/>
        <w:jc w:val="both"/>
      </w:pPr>
      <w:r>
        <w:rPr>
          <w:rStyle w:val="s0"/>
        </w:rPr>
        <w:t> </w:t>
      </w:r>
    </w:p>
    <w:p w:rsidR="00000000" w:rsidRDefault="00CF767F">
      <w:pPr>
        <w:jc w:val="both"/>
      </w:pPr>
      <w:r>
        <w:rPr>
          <w:rStyle w:val="s3"/>
        </w:rPr>
        <w:t xml:space="preserve">В статью 251 внесены изменения в соответствии с </w:t>
      </w:r>
      <w:hyperlink r:id="rId611" w:anchor="sub_id=251" w:history="1">
        <w:r>
          <w:rPr>
            <w:rStyle w:val="a3"/>
            <w:b/>
            <w:bCs/>
            <w:i/>
            <w:iCs/>
            <w:bdr w:val="none" w:sz="0" w:space="0" w:color="auto" w:frame="1"/>
          </w:rPr>
          <w:t>Законом</w:t>
        </w:r>
      </w:hyperlink>
      <w:r>
        <w:rPr>
          <w:rStyle w:val="s3"/>
        </w:rPr>
        <w:t xml:space="preserve"> РК от 12.01.07 г. № 222-III (см. </w:t>
      </w:r>
      <w:hyperlink r:id="rId612" w:anchor="sub_id=20000" w:history="1">
        <w:r>
          <w:rPr>
            <w:rStyle w:val="a3"/>
            <w:b/>
            <w:bCs/>
            <w:i/>
            <w:iCs/>
            <w:bdr w:val="none" w:sz="0" w:space="0" w:color="auto" w:frame="1"/>
          </w:rPr>
          <w:t>сроки</w:t>
        </w:r>
      </w:hyperlink>
      <w:r>
        <w:rPr>
          <w:rStyle w:val="s3"/>
        </w:rPr>
        <w:t xml:space="preserve"> введения в действие) (</w:t>
      </w:r>
      <w:hyperlink r:id="rId613" w:anchor="sub_id=251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1"/>
        </w:rPr>
        <w:t>Статья 251.</w:t>
      </w:r>
      <w:r>
        <w:t xml:space="preserve"> Прекращение действия </w:t>
      </w:r>
      <w:r>
        <w:rPr>
          <w:rStyle w:val="s0"/>
        </w:rPr>
        <w:t xml:space="preserve">решения </w:t>
      </w:r>
      <w:r>
        <w:t xml:space="preserve">на учреждение свободного склада </w:t>
      </w:r>
    </w:p>
    <w:p w:rsidR="00000000" w:rsidRDefault="00CF767F">
      <w:pPr>
        <w:ind w:firstLine="400"/>
        <w:jc w:val="both"/>
      </w:pPr>
      <w:r>
        <w:t xml:space="preserve">1. Решение на учреждение свободного склада прекращает свое действие по решению уполномоченного органа в случаях: </w:t>
      </w:r>
    </w:p>
    <w:p w:rsidR="00000000" w:rsidRDefault="00CF767F">
      <w:pPr>
        <w:ind w:firstLine="400"/>
        <w:jc w:val="both"/>
      </w:pPr>
      <w:r>
        <w:t>1) от</w:t>
      </w:r>
      <w:r>
        <w:t xml:space="preserve">зыва </w:t>
      </w:r>
      <w:r>
        <w:rPr>
          <w:rStyle w:val="s0"/>
        </w:rPr>
        <w:t>решения</w:t>
      </w:r>
      <w:r>
        <w:t xml:space="preserve">; </w:t>
      </w:r>
    </w:p>
    <w:p w:rsidR="00000000" w:rsidRDefault="00CF767F">
      <w:pPr>
        <w:ind w:firstLine="400"/>
        <w:jc w:val="both"/>
      </w:pPr>
      <w:r>
        <w:t xml:space="preserve">2) прекращения деятельности свободного склада с представлением в уполномоченный орган письменного заявления владельца свободного склада; </w:t>
      </w:r>
    </w:p>
    <w:p w:rsidR="00000000" w:rsidRDefault="00CF767F">
      <w:pPr>
        <w:ind w:firstLine="400"/>
        <w:jc w:val="both"/>
      </w:pPr>
      <w:r>
        <w:t xml:space="preserve">3) реорганизации или ликвидации юридического лица, являющегося владельцем свободного склада. </w:t>
      </w:r>
    </w:p>
    <w:p w:rsidR="00000000" w:rsidRDefault="00CF767F">
      <w:pPr>
        <w:jc w:val="both"/>
      </w:pPr>
      <w:r>
        <w:rPr>
          <w:rStyle w:val="s3"/>
        </w:rPr>
        <w:t>В пункт 2</w:t>
      </w:r>
      <w:r>
        <w:rPr>
          <w:rStyle w:val="s3"/>
        </w:rPr>
        <w:t xml:space="preserve"> внесены изменения в соответствии с </w:t>
      </w:r>
      <w:hyperlink r:id="rId614" w:anchor="sub_id=251" w:history="1">
        <w:r>
          <w:rPr>
            <w:rStyle w:val="a3"/>
            <w:b/>
            <w:bCs/>
            <w:i/>
            <w:iCs/>
            <w:bdr w:val="none" w:sz="0" w:space="0" w:color="auto" w:frame="1"/>
          </w:rPr>
          <w:t>Законом</w:t>
        </w:r>
      </w:hyperlink>
      <w:r>
        <w:rPr>
          <w:rStyle w:val="s3"/>
        </w:rPr>
        <w:t xml:space="preserve"> РК от 12.01.07 г. № 222-III (см. </w:t>
      </w:r>
      <w:hyperlink r:id="rId615"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616" w:anchor="sub_id=251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Прекращение действия </w:t>
      </w:r>
      <w:r>
        <w:rPr>
          <w:rStyle w:val="s0"/>
        </w:rPr>
        <w:t xml:space="preserve">решения </w:t>
      </w:r>
      <w:r>
        <w:t xml:space="preserve">на учреждение свободного склада оформляется приказом руководителя уполномоченного органа с указанием </w:t>
      </w:r>
      <w:r>
        <w:t xml:space="preserve">причины такого прекращения. </w:t>
      </w:r>
    </w:p>
    <w:p w:rsidR="00000000" w:rsidRDefault="00CF767F">
      <w:pPr>
        <w:ind w:firstLine="400"/>
        <w:jc w:val="both"/>
      </w:pPr>
      <w:r>
        <w:t xml:space="preserve">3. При прекращении деятельности свободного склада, реорганизации или ликвидации юридического лица владелец свободного склада обязан в течение пятнадцати календарных дней с момента прекращения действия </w:t>
      </w:r>
      <w:r>
        <w:rPr>
          <w:rStyle w:val="s0"/>
        </w:rPr>
        <w:t xml:space="preserve">решения </w:t>
      </w:r>
      <w:r>
        <w:t xml:space="preserve">возвратить </w:t>
      </w:r>
      <w:r>
        <w:rPr>
          <w:rStyle w:val="s0"/>
        </w:rPr>
        <w:t>решение</w:t>
      </w:r>
      <w:r>
        <w:rPr>
          <w:rStyle w:val="s0"/>
        </w:rPr>
        <w:t xml:space="preserve"> </w:t>
      </w:r>
      <w:r>
        <w:t xml:space="preserve">в уполномоченный орган. </w:t>
      </w:r>
    </w:p>
    <w:p w:rsidR="00000000" w:rsidRDefault="00CF767F">
      <w:pPr>
        <w:ind w:firstLine="400"/>
        <w:jc w:val="both"/>
      </w:pPr>
      <w:r>
        <w:t xml:space="preserve">4. При прекращении деятельности свободного склада товары, помещенные под таможенный режим свободного склада до принятия решения о прекращении действия </w:t>
      </w:r>
      <w:r>
        <w:rPr>
          <w:rStyle w:val="s0"/>
        </w:rPr>
        <w:t>решения</w:t>
      </w:r>
      <w:r>
        <w:t>, могут быть перемещены на другой свободный склад в порядке, определенно</w:t>
      </w:r>
      <w:r>
        <w:t xml:space="preserve">м </w:t>
      </w:r>
      <w:hyperlink r:id="rId617" w:anchor="sub_id=710000" w:history="1">
        <w:r>
          <w:rPr>
            <w:rStyle w:val="a3"/>
          </w:rPr>
          <w:t>главой 12</w:t>
        </w:r>
      </w:hyperlink>
      <w:r>
        <w:t xml:space="preserve"> настоящего Кодекса, либо в отношении данных товаров действие таможенного режима свободного склада должно быть завершено в течение тридцати календарных дней со дн</w:t>
      </w:r>
      <w:r>
        <w:t xml:space="preserve">я принятия решения о прекращении действия </w:t>
      </w:r>
      <w:r>
        <w:rPr>
          <w:rStyle w:val="s0"/>
        </w:rPr>
        <w:t>решения</w:t>
      </w:r>
      <w:r>
        <w:t xml:space="preserve">. </w:t>
      </w:r>
    </w:p>
    <w:p w:rsidR="00000000" w:rsidRDefault="00CF767F">
      <w:pPr>
        <w:ind w:firstLine="400"/>
        <w:jc w:val="both"/>
      </w:pPr>
      <w:r>
        <w:t xml:space="preserve">В случае, если на свободном складе находятся товары, подвергающиеся операциям по переработке, таможенный орган извещает лицо, поместившее данные товары на свободный склад, о его ликвидации. </w:t>
      </w:r>
    </w:p>
    <w:p w:rsidR="00000000" w:rsidRDefault="00CF767F">
      <w:pPr>
        <w:spacing w:after="240"/>
        <w:ind w:firstLine="400"/>
        <w:jc w:val="both"/>
      </w:pPr>
      <w:r>
        <w:t>При этом таможенный режим свободного склада сохраняется в отношении данных товаров до завершения последней операции переработки.</w:t>
      </w:r>
    </w:p>
    <w:p w:rsidR="00000000" w:rsidRDefault="00CF767F">
      <w:pPr>
        <w:spacing w:after="240"/>
        <w:jc w:val="center"/>
      </w:pPr>
      <w:bookmarkStart w:id="32" w:name="SUB2520000"/>
      <w:bookmarkEnd w:id="32"/>
      <w:r>
        <w:rPr>
          <w:rStyle w:val="s1"/>
        </w:rPr>
        <w:t>Глава 32. Специальный таможенный режим</w:t>
      </w:r>
    </w:p>
    <w:p w:rsidR="00000000" w:rsidRDefault="00CF767F">
      <w:pPr>
        <w:jc w:val="both"/>
      </w:pPr>
      <w:r>
        <w:rPr>
          <w:rStyle w:val="s3"/>
        </w:rPr>
        <w:t xml:space="preserve">В статью 252 внесены изменения в соответствии с </w:t>
      </w:r>
      <w:hyperlink r:id="rId618" w:anchor="sub_id=252" w:history="1">
        <w:r>
          <w:rPr>
            <w:rStyle w:val="a3"/>
            <w:i/>
            <w:iCs/>
            <w:bdr w:val="none" w:sz="0" w:space="0" w:color="auto" w:frame="1"/>
          </w:rPr>
          <w:t>Законом</w:t>
        </w:r>
      </w:hyperlink>
      <w:r>
        <w:rPr>
          <w:rStyle w:val="s3"/>
        </w:rPr>
        <w:t xml:space="preserve"> РК от 20.06.05 г. № 62-III (</w:t>
      </w:r>
      <w:hyperlink r:id="rId619" w:anchor="sub_id=252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Статья 252.</w:t>
      </w:r>
      <w:r>
        <w:t xml:space="preserve"> Назначение специального таможенного режима </w:t>
      </w:r>
    </w:p>
    <w:p w:rsidR="00000000" w:rsidRDefault="00CF767F">
      <w:pPr>
        <w:spacing w:after="240"/>
        <w:ind w:firstLine="400"/>
        <w:jc w:val="both"/>
      </w:pPr>
      <w:r>
        <w:rPr>
          <w:rStyle w:val="s1"/>
        </w:rPr>
        <w:t>Специальный таможенный</w:t>
      </w:r>
      <w:r>
        <w:rPr>
          <w:rStyle w:val="s1"/>
        </w:rPr>
        <w:t xml:space="preserve"> режим</w:t>
      </w:r>
      <w:r>
        <w:t xml:space="preserve"> - таможенный режим, при котором отдельные категории товаров перемещаются через таможенную границу Республики Казахстан без взимания таможенных пошлин и налогов и без применения мер нетарифного регулирования</w:t>
      </w:r>
      <w:r>
        <w:rPr>
          <w:rStyle w:val="s0"/>
        </w:rPr>
        <w:t>, за исключением требований в области экспо</w:t>
      </w:r>
      <w:r>
        <w:rPr>
          <w:rStyle w:val="s0"/>
        </w:rPr>
        <w:t>ртного контроля</w:t>
      </w:r>
      <w:r>
        <w:t>.</w:t>
      </w:r>
    </w:p>
    <w:p w:rsidR="00000000" w:rsidRDefault="00CF767F">
      <w:pPr>
        <w:ind w:firstLine="400"/>
        <w:jc w:val="both"/>
      </w:pPr>
      <w:r>
        <w:rPr>
          <w:rStyle w:val="s1"/>
        </w:rPr>
        <w:t>Статья 253.</w:t>
      </w:r>
      <w:r>
        <w:t xml:space="preserve"> Товары, помещаемые под специальный таможенный режим </w:t>
      </w:r>
    </w:p>
    <w:p w:rsidR="00000000" w:rsidRDefault="00CF767F">
      <w:pPr>
        <w:ind w:firstLine="400"/>
        <w:jc w:val="both"/>
      </w:pPr>
      <w:r>
        <w:t xml:space="preserve">Помещению под специальный таможенный режим подлежат следующие товары, перемещаемые через таможенную границу Республики Казахстан в </w:t>
      </w:r>
      <w:hyperlink r:id="rId620" w:history="1">
        <w:r>
          <w:rPr>
            <w:rStyle w:val="a3"/>
          </w:rPr>
          <w:t>порядке, установленном уполномоченным органом</w:t>
        </w:r>
      </w:hyperlink>
      <w:r>
        <w:t xml:space="preserve">: </w:t>
      </w:r>
    </w:p>
    <w:p w:rsidR="00000000" w:rsidRDefault="00CF767F">
      <w:pPr>
        <w:ind w:firstLine="400"/>
        <w:jc w:val="both"/>
      </w:pPr>
      <w:r>
        <w:t>1) товары, вывозимые за пределы таможенной территории Республики Казахстан и предназначенные для обеспечения функционирования загранучреждений и иных официальных представительств Республи</w:t>
      </w:r>
      <w:r>
        <w:t xml:space="preserve">ки Казахстан за рубежом; </w:t>
      </w:r>
    </w:p>
    <w:p w:rsidR="00000000" w:rsidRDefault="00CF767F">
      <w:pPr>
        <w:ind w:firstLine="400"/>
        <w:jc w:val="both"/>
      </w:pPr>
      <w:r>
        <w:t xml:space="preserve">2) товары, перемещаемые через таможенную границу между воинскими учреждениями Республики Казахстан, дислоцированными на таможенной территории Республики Казахстан и за ее пределами; </w:t>
      </w:r>
    </w:p>
    <w:p w:rsidR="00000000" w:rsidRDefault="00CF767F">
      <w:pPr>
        <w:ind w:firstLine="400"/>
        <w:jc w:val="both"/>
      </w:pPr>
      <w:r>
        <w:t>3) бортовые запасы и судовые припасы, перемещае</w:t>
      </w:r>
      <w:r>
        <w:t>мые на транспортных средствах морского, воздушного и железнодорожного видов транспорта, предназначенные для обеспечения нормального функционирования и технического обслуживания указанных транспортных средств, обеспечения жизнедеятельности их экипажа и пасс</w:t>
      </w:r>
      <w:r>
        <w:t xml:space="preserve">ажиров; </w:t>
      </w:r>
    </w:p>
    <w:p w:rsidR="00000000" w:rsidRDefault="00CF767F">
      <w:pPr>
        <w:ind w:firstLine="400"/>
        <w:jc w:val="both"/>
      </w:pPr>
      <w:r>
        <w:t xml:space="preserve">4) товары, перемещаемые через таможенную границу и предназначенные для предупреждения и ликвидации </w:t>
      </w:r>
      <w:hyperlink r:id="rId621" w:history="1">
        <w:r>
          <w:rPr>
            <w:rStyle w:val="a3"/>
          </w:rPr>
          <w:t>чрезвычайных ситуаций природного и техногенного характера</w:t>
        </w:r>
      </w:hyperlink>
      <w:r>
        <w:t>, в том числе товары, предн</w:t>
      </w:r>
      <w:r>
        <w:t xml:space="preserve">азначенные для бесплатной раздачи лицам, пострадавшим в результате чрезвычайных ситуаций, либо для передачи благотворительным некоммерческим организациям в этих же целях; товары, необходимые для проведения спасательных, аварийно-восстановительных и других </w:t>
      </w:r>
      <w:r>
        <w:t xml:space="preserve">неотложных работ и сил гражданской обороны, участвующих в мероприятиях по предупреждению чрезвычайных ситуаций природного и техногенного характера; </w:t>
      </w:r>
    </w:p>
    <w:p w:rsidR="00000000" w:rsidRDefault="00CF767F">
      <w:pPr>
        <w:spacing w:after="240"/>
        <w:ind w:firstLine="400"/>
        <w:jc w:val="both"/>
      </w:pPr>
      <w:r>
        <w:t>5) образцы сырья либо промышленной продукции, перемещаемые через таможенную границу Республики Казахстан дл</w:t>
      </w:r>
      <w:r>
        <w:t>я проведения исследований (сертификации) в целях определения возможного спроса данного сырья либо промышленной продукции. При этом под образцом понимается минимальное количество сырья либо промышленной продукции, не имеющее коммерческой ценности, достаточн</w:t>
      </w:r>
      <w:r>
        <w:t>ое для проведения таких исследований.</w:t>
      </w:r>
    </w:p>
    <w:p w:rsidR="00000000" w:rsidRDefault="00CF767F">
      <w:pPr>
        <w:spacing w:after="240"/>
        <w:jc w:val="center"/>
      </w:pPr>
      <w:bookmarkStart w:id="33" w:name="SUB2540000"/>
      <w:bookmarkEnd w:id="33"/>
      <w:r>
        <w:rPr>
          <w:rStyle w:val="s1"/>
        </w:rPr>
        <w:t>Раздел 7. Специальные таможенные процедуры</w:t>
      </w:r>
    </w:p>
    <w:p w:rsidR="00000000" w:rsidRDefault="00CF767F">
      <w:pPr>
        <w:spacing w:after="240"/>
        <w:jc w:val="center"/>
      </w:pPr>
      <w:r>
        <w:rPr>
          <w:rStyle w:val="s1"/>
        </w:rPr>
        <w:t>Глава 33. Перемещение транспортных средств</w:t>
      </w:r>
    </w:p>
    <w:p w:rsidR="00000000" w:rsidRDefault="00CF767F">
      <w:pPr>
        <w:ind w:firstLine="400"/>
        <w:jc w:val="both"/>
      </w:pPr>
      <w:r>
        <w:rPr>
          <w:rStyle w:val="s1"/>
        </w:rPr>
        <w:t>Статья 254.</w:t>
      </w:r>
      <w:r>
        <w:t xml:space="preserve"> Таможенные режимы, применяемые к транспортным средствам </w:t>
      </w:r>
    </w:p>
    <w:p w:rsidR="00000000" w:rsidRDefault="00CF767F">
      <w:pPr>
        <w:spacing w:after="240"/>
        <w:ind w:firstLine="400"/>
        <w:jc w:val="both"/>
      </w:pPr>
      <w:r>
        <w:t xml:space="preserve">Транспортные средства (включая порожние), за исключением случаев, предусмотренных </w:t>
      </w:r>
      <w:hyperlink r:id="rId622" w:anchor="sub_id=2620000" w:history="1">
        <w:r>
          <w:rPr>
            <w:rStyle w:val="a3"/>
          </w:rPr>
          <w:t>статьями 262</w:t>
        </w:r>
      </w:hyperlink>
      <w:r>
        <w:t xml:space="preserve">, </w:t>
      </w:r>
      <w:hyperlink r:id="rId623" w:anchor="sub_id=2670000" w:history="1">
        <w:r>
          <w:rPr>
            <w:rStyle w:val="a3"/>
          </w:rPr>
          <w:t>267</w:t>
        </w:r>
      </w:hyperlink>
      <w:r>
        <w:t xml:space="preserve"> настоящего Кодекса, перемещаемые через таможенную границу Республики Казахстан, подлежат таможенному оформлению в упрощенном порядке, предусмотренном настоящей главой, в соответствии с режимами временного ввоза и временного вывоза с полным осво</w:t>
      </w:r>
      <w:r>
        <w:t>бождением от таможенных платежей, налогов и без применения мер нетарифного регулирования.</w:t>
      </w:r>
    </w:p>
    <w:p w:rsidR="00000000" w:rsidRDefault="00CF767F">
      <w:pPr>
        <w:ind w:firstLine="400"/>
        <w:jc w:val="both"/>
      </w:pPr>
      <w:r>
        <w:rPr>
          <w:rStyle w:val="s1"/>
        </w:rPr>
        <w:t>Статья 255.</w:t>
      </w:r>
      <w:r>
        <w:t xml:space="preserve"> Порядок перемещения транспортных средств </w:t>
      </w:r>
    </w:p>
    <w:p w:rsidR="00000000" w:rsidRDefault="00CF767F">
      <w:pPr>
        <w:ind w:firstLine="400"/>
        <w:jc w:val="both"/>
      </w:pPr>
      <w:r>
        <w:t>1. Транспортные средства, следующие через таможенную границу Республики Казахстан, перемещаются исключительно че</w:t>
      </w:r>
      <w:r>
        <w:t xml:space="preserve">рез пункты пропуска и подлежат остановке и стоянке в них для осуществления таможенных процедур, предусмотренных настоящим Кодексом. </w:t>
      </w:r>
    </w:p>
    <w:p w:rsidR="00000000" w:rsidRDefault="00CF767F">
      <w:pPr>
        <w:ind w:firstLine="400"/>
        <w:jc w:val="both"/>
      </w:pPr>
      <w:r>
        <w:t>2. Продолжительность стоянки транспортных средств, указанных в пункте 1 настоящей статьи, должна быть минимальной и не прев</w:t>
      </w:r>
      <w:r>
        <w:t>ышать для железнодорожного транспорта времени, установленного национальной железнодорожной компанией по согласованию с уполномоченным органом и органами пограничного контроля, для автомобильного транспорта - до пяти часов, для морского, внутреннего водного</w:t>
      </w:r>
      <w:r>
        <w:t xml:space="preserve"> - до одних суток, за исключением случаев, когда начало или завершение таможенных процедур не может быть осуществлено по причинам, не зависящим от таможенных органов. </w:t>
      </w:r>
    </w:p>
    <w:p w:rsidR="00000000" w:rsidRDefault="00CF767F">
      <w:pPr>
        <w:spacing w:after="240"/>
        <w:ind w:firstLine="400"/>
        <w:jc w:val="both"/>
      </w:pPr>
      <w:r>
        <w:t>3. Отправление транспортных средств из мест их стоянки производится после завершения там</w:t>
      </w:r>
      <w:r>
        <w:t xml:space="preserve">оженных процедур, предусмотренных </w:t>
      </w:r>
      <w:hyperlink r:id="rId624" w:anchor="sub_id=530000" w:history="1">
        <w:r>
          <w:rPr>
            <w:rStyle w:val="a3"/>
          </w:rPr>
          <w:t>главой 10</w:t>
        </w:r>
      </w:hyperlink>
      <w:r>
        <w:t xml:space="preserve"> настоящего Кодекса при въезде на таможенную территорию Республики Казахстан и </w:t>
      </w:r>
      <w:hyperlink r:id="rId625" w:anchor="sub_id=1120000" w:history="1">
        <w:r>
          <w:rPr>
            <w:rStyle w:val="a3"/>
          </w:rPr>
          <w:t>главой 14</w:t>
        </w:r>
      </w:hyperlink>
      <w:r>
        <w:t xml:space="preserve"> настоящего Кодекса при выезде с таможенной территории Республики Казахстан.</w:t>
      </w:r>
    </w:p>
    <w:p w:rsidR="00000000" w:rsidRDefault="00CF767F">
      <w:pPr>
        <w:ind w:left="1200" w:hanging="800"/>
        <w:jc w:val="both"/>
      </w:pPr>
      <w:r>
        <w:rPr>
          <w:rStyle w:val="s1"/>
        </w:rPr>
        <w:t xml:space="preserve">Статья 256. </w:t>
      </w:r>
      <w:r>
        <w:t xml:space="preserve">Таможенное оформление временного ввоза и временного вывоза транспортных средств в упрощенном порядке </w:t>
      </w:r>
    </w:p>
    <w:p w:rsidR="00000000" w:rsidRDefault="00CF767F">
      <w:pPr>
        <w:ind w:firstLine="400"/>
        <w:jc w:val="both"/>
      </w:pPr>
      <w:r>
        <w:t>1. Транспортные средств</w:t>
      </w:r>
      <w:r>
        <w:t>а декларируются перевозчиком при непосредственном прибытии транспортных средств в пункт пропуска через таможенную границу Республики Казахстан путем представления в таможенный орган транспортных документов перевозчика, предусмотренных международными догово</w:t>
      </w:r>
      <w:r>
        <w:t xml:space="preserve">рами, ратифицированными Республикой Казахстан. </w:t>
      </w:r>
    </w:p>
    <w:p w:rsidR="00000000" w:rsidRDefault="00CF767F">
      <w:pPr>
        <w:spacing w:after="240"/>
        <w:ind w:firstLine="400"/>
        <w:jc w:val="both"/>
      </w:pPr>
      <w:r>
        <w:t>2. Таможенное оформление временного ввоза или временного вывоза транспортных средств осуществляется путем проставления на представленном перевозчиком транспортном документе соответствующих отметок таможенного</w:t>
      </w:r>
      <w:r>
        <w:t xml:space="preserve"> органа.</w:t>
      </w:r>
    </w:p>
    <w:p w:rsidR="00000000" w:rsidRDefault="00CF767F">
      <w:pPr>
        <w:ind w:left="1200" w:hanging="800"/>
        <w:jc w:val="both"/>
      </w:pPr>
      <w:r>
        <w:rPr>
          <w:rStyle w:val="s1"/>
        </w:rPr>
        <w:t xml:space="preserve">Статья 257. </w:t>
      </w:r>
      <w:r>
        <w:t xml:space="preserve">Особенности таможенного оформления автотранспортных средств </w:t>
      </w:r>
    </w:p>
    <w:p w:rsidR="00000000" w:rsidRDefault="00CF767F">
      <w:pPr>
        <w:ind w:firstLine="400"/>
        <w:jc w:val="both"/>
      </w:pPr>
      <w:r>
        <w:t xml:space="preserve">1. При временном ввозе порожнего автотранспортного средства таможенным органом производится оформление удостоверения ввоза порожнего иностранного автотранспортного средства, </w:t>
      </w:r>
      <w:hyperlink r:id="rId626" w:anchor="sub_id=11" w:history="1">
        <w:r>
          <w:rPr>
            <w:rStyle w:val="a3"/>
          </w:rPr>
          <w:t>форма</w:t>
        </w:r>
      </w:hyperlink>
      <w:r>
        <w:t xml:space="preserve"> и </w:t>
      </w:r>
      <w:hyperlink r:id="rId627" w:anchor="sub_id=3600" w:history="1">
        <w:r>
          <w:rPr>
            <w:rStyle w:val="a3"/>
          </w:rPr>
          <w:t>порядок заполнения</w:t>
        </w:r>
      </w:hyperlink>
      <w:r>
        <w:t xml:space="preserve"> которого устанавливаются уполномоченным органом. </w:t>
      </w:r>
    </w:p>
    <w:p w:rsidR="00000000" w:rsidRDefault="00CF767F">
      <w:pPr>
        <w:spacing w:after="240"/>
        <w:ind w:firstLine="400"/>
        <w:jc w:val="both"/>
      </w:pPr>
      <w:r>
        <w:t>2. При обратном выв</w:t>
      </w:r>
      <w:r>
        <w:t>озе с таможенной территории Республики Казахстан автотранспортного средства в таможенный орган должны быть представлены документы, подтверждающие временный ввоз автотранспортного средства на таможенную территорию Республики Казахстан.</w:t>
      </w:r>
    </w:p>
    <w:p w:rsidR="00000000" w:rsidRDefault="00CF767F">
      <w:pPr>
        <w:ind w:left="1200" w:hanging="800"/>
        <w:jc w:val="both"/>
      </w:pPr>
      <w:r>
        <w:rPr>
          <w:rStyle w:val="s1"/>
        </w:rPr>
        <w:t xml:space="preserve">Статья 258. </w:t>
      </w:r>
      <w:r>
        <w:t xml:space="preserve">Операции </w:t>
      </w:r>
      <w:r>
        <w:t xml:space="preserve">с временно ввезенными и временно вывезенными транспортными средствами </w:t>
      </w:r>
    </w:p>
    <w:p w:rsidR="00000000" w:rsidRDefault="00CF767F">
      <w:pPr>
        <w:ind w:firstLine="400"/>
        <w:jc w:val="both"/>
      </w:pPr>
      <w:r>
        <w:t>1. С временно ввезенными и временно вывезенными транспортными средствами допускается совершать обычные операции по их техническому обслуживанию или ремонту, потребовавшиеся при их нахож</w:t>
      </w:r>
      <w:r>
        <w:t xml:space="preserve">дении на территории иностранного государства либо использовании на территории Республики Казахстан. </w:t>
      </w:r>
    </w:p>
    <w:p w:rsidR="00000000" w:rsidRDefault="00CF767F">
      <w:pPr>
        <w:ind w:firstLine="400"/>
        <w:jc w:val="both"/>
      </w:pPr>
      <w:r>
        <w:t>2. При совершении ремонта временно вывезенного транспортного средства, связанного с заменой частей транспортного средства, подлежащих учету в соответствующ</w:t>
      </w:r>
      <w:r>
        <w:t xml:space="preserve">их уполномоченных государственных органах Республики Казахстан, замененная часть подлежит таможенному оформлению, за исключением случаев осуществления бесплатного ремонта согласно условиям договора, заключенного в соответствии с </w:t>
      </w:r>
      <w:hyperlink r:id="rId628" w:anchor="sub_id=3930000" w:history="1">
        <w:r>
          <w:rPr>
            <w:rStyle w:val="a3"/>
          </w:rPr>
          <w:t>гражданским законодательством</w:t>
        </w:r>
      </w:hyperlink>
      <w:r>
        <w:t xml:space="preserve"> Республики Казахстан, либо осуществления ремонта, необходимого для восстановления транспортного средства после его повреждения вследствие аварии или действия непреодолим</w:t>
      </w:r>
      <w:r>
        <w:t xml:space="preserve">ой силы, имевших место за пределами таможенной территории Республики Казахстан. Особенности </w:t>
      </w:r>
      <w:hyperlink r:id="rId629" w:history="1">
        <w:r>
          <w:rPr>
            <w:rStyle w:val="a3"/>
          </w:rPr>
          <w:t>таможенного оформления частей воздушных судов, замененных при совершении технического обслуживания и</w:t>
        </w:r>
        <w:r>
          <w:rPr>
            <w:rStyle w:val="a3"/>
          </w:rPr>
          <w:t>ли ремонта</w:t>
        </w:r>
      </w:hyperlink>
      <w:r>
        <w:t xml:space="preserve">, определяются уполномоченным органом по согласованию с соответствующим уполномоченным государственным органом. </w:t>
      </w:r>
    </w:p>
    <w:p w:rsidR="00000000" w:rsidRDefault="00CF767F">
      <w:pPr>
        <w:ind w:firstLine="400"/>
        <w:jc w:val="both"/>
      </w:pPr>
      <w:r>
        <w:t>3. Замененные запасные части и оборудование временно ввезенных транспортных средств, которые не были вывезены за пределы таможенной т</w:t>
      </w:r>
      <w:r>
        <w:t xml:space="preserve">ерритории Республики Казахстан, или временно вывезенных транспортных средств, которые не были ввезены на таможенную территорию Республики Казахстан, подлежат таможенному оформлению в порядке, предусмотренном настоящим Кодексом. </w:t>
      </w:r>
    </w:p>
    <w:p w:rsidR="00000000" w:rsidRDefault="00CF767F">
      <w:pPr>
        <w:spacing w:after="240"/>
        <w:ind w:firstLine="400"/>
        <w:jc w:val="both"/>
      </w:pPr>
      <w:r>
        <w:t xml:space="preserve">4. В случае передачи права </w:t>
      </w:r>
      <w:r>
        <w:t>пользования и (или) распоряжения либо отчуждения временно ввезенного транспортного средства казахстанскому лицу либо временно вывезенного транспортного средства иностранному лицу лицо, которым фактически осуществлено перемещение транспортного средства чере</w:t>
      </w:r>
      <w:r>
        <w:t>з таможенную границу Республики Казахстан, обязано заявить соответствующий таможенный режим.</w:t>
      </w:r>
    </w:p>
    <w:p w:rsidR="00000000" w:rsidRDefault="00CF767F">
      <w:pPr>
        <w:ind w:left="1200" w:hanging="800"/>
        <w:jc w:val="both"/>
      </w:pPr>
      <w:r>
        <w:rPr>
          <w:rStyle w:val="s1"/>
        </w:rPr>
        <w:t xml:space="preserve">Статья 259. </w:t>
      </w:r>
      <w:r>
        <w:t xml:space="preserve">Сроки временного ввоза и временного вывоза транспортных средств </w:t>
      </w:r>
    </w:p>
    <w:p w:rsidR="00000000" w:rsidRDefault="00CF767F">
      <w:pPr>
        <w:ind w:firstLine="400"/>
        <w:jc w:val="both"/>
      </w:pPr>
      <w:r>
        <w:t>1. Обратный вывоз временно ввезенного транспортного средства должен быть осуществлен н</w:t>
      </w:r>
      <w:r>
        <w:t xml:space="preserve">езамедлительно после завершения перевозочных операций, для осуществления которых оно было ввезено на таможенную территорию Республики Казахстан, с учетом сроков доставки товаров и транспортных средств, предусмотренных </w:t>
      </w:r>
      <w:hyperlink r:id="rId630" w:anchor="sub_id=790000" w:history="1">
        <w:r>
          <w:rPr>
            <w:rStyle w:val="a3"/>
          </w:rPr>
          <w:t>статьей 79</w:t>
        </w:r>
      </w:hyperlink>
      <w:r>
        <w:t xml:space="preserve"> настоящего Кодекса. </w:t>
      </w:r>
    </w:p>
    <w:p w:rsidR="00000000" w:rsidRDefault="00CF767F">
      <w:pPr>
        <w:ind w:firstLine="400"/>
        <w:jc w:val="both"/>
      </w:pPr>
      <w:r>
        <w:t>При невозможности вывоза временно ввезенного транспортного средства в установленные сроки по причинам, не зависящим от лица, осуществившего его ввоз, срок обратного вывоза транспо</w:t>
      </w:r>
      <w:r>
        <w:t>ртного средства может быть продлен таможенным органом без предоставления права его эксплуатации до начала фактического вывоза транспортного средства с территории Республики Казахстан. Общий срок временного ввоза транспортного средства с учетом продления не</w:t>
      </w:r>
      <w:r>
        <w:t xml:space="preserve"> должен превышать один год. </w:t>
      </w:r>
    </w:p>
    <w:p w:rsidR="00000000" w:rsidRDefault="00CF767F">
      <w:pPr>
        <w:spacing w:after="240"/>
        <w:ind w:firstLine="400"/>
        <w:jc w:val="both"/>
      </w:pPr>
      <w:r>
        <w:t>2. Обратный ввоз временно вывезенного транспортного средства осуществляется в сроки, не превышающие одного года с момента его фактического вывоза с таможенной территории Республики Казахстан.</w:t>
      </w:r>
    </w:p>
    <w:p w:rsidR="00000000" w:rsidRDefault="00CF767F">
      <w:pPr>
        <w:ind w:left="1200" w:hanging="800"/>
        <w:jc w:val="both"/>
      </w:pPr>
      <w:r>
        <w:rPr>
          <w:rStyle w:val="s1"/>
        </w:rPr>
        <w:t xml:space="preserve">Статья 260. </w:t>
      </w:r>
      <w:r>
        <w:t>Обратный ввоз и обратны</w:t>
      </w:r>
      <w:r>
        <w:t xml:space="preserve">й вывоз транспортных средств </w:t>
      </w:r>
    </w:p>
    <w:p w:rsidR="00000000" w:rsidRDefault="00CF767F">
      <w:pPr>
        <w:ind w:firstLine="400"/>
        <w:jc w:val="both"/>
      </w:pPr>
      <w:r>
        <w:t xml:space="preserve">1. До истечения сроков, установленных </w:t>
      </w:r>
      <w:hyperlink r:id="rId631" w:anchor="sub_id=2590000" w:history="1">
        <w:r>
          <w:rPr>
            <w:rStyle w:val="a3"/>
          </w:rPr>
          <w:t>статьей 259</w:t>
        </w:r>
      </w:hyperlink>
      <w:r>
        <w:t xml:space="preserve"> настоящего Кодекса, временно вывезенные транспортные средства должны быть возвращены на тамо</w:t>
      </w:r>
      <w:r>
        <w:t xml:space="preserve">женную территорию Республики Казахстан, а временно ввезенные транспортные средства должны быть вывезены за пределы таможенной территории Республики Казахстан либо заявлены к иному таможенному режиму, предусмотренному для товаров. </w:t>
      </w:r>
    </w:p>
    <w:p w:rsidR="00000000" w:rsidRDefault="00CF767F">
      <w:pPr>
        <w:ind w:firstLine="400"/>
        <w:jc w:val="both"/>
      </w:pPr>
      <w:r>
        <w:t>При этом заявление таможе</w:t>
      </w:r>
      <w:r>
        <w:t xml:space="preserve">нного режима экспорта товаров либо временного вывоза товаров допускается без фактического представления временно вывезенного транспортного средства таможенному органу. </w:t>
      </w:r>
    </w:p>
    <w:p w:rsidR="00000000" w:rsidRDefault="00CF767F">
      <w:pPr>
        <w:spacing w:after="240"/>
        <w:ind w:firstLine="400"/>
        <w:jc w:val="both"/>
      </w:pPr>
      <w:r>
        <w:t>2. Обратный вывоз и обратный ввоз транспортных средств осуществляются в упрощенном поря</w:t>
      </w:r>
      <w:r>
        <w:t>дке с полным освобождением от таможенных платежей, налогов и без применения мер нетарифного регулирования.</w:t>
      </w:r>
    </w:p>
    <w:p w:rsidR="00000000" w:rsidRDefault="00CF767F">
      <w:pPr>
        <w:ind w:left="1200" w:hanging="800"/>
        <w:jc w:val="both"/>
      </w:pPr>
      <w:r>
        <w:rPr>
          <w:rStyle w:val="s1"/>
        </w:rPr>
        <w:t xml:space="preserve">Статья 261. </w:t>
      </w:r>
      <w:r>
        <w:t xml:space="preserve">Перемещение через таможенную границу водных и воздушных судов, не используемых для международных перевозок </w:t>
      </w:r>
    </w:p>
    <w:p w:rsidR="00000000" w:rsidRDefault="00CF767F">
      <w:pPr>
        <w:ind w:firstLine="400"/>
        <w:jc w:val="both"/>
      </w:pPr>
      <w:r>
        <w:t>1. Морские, внутренние водные</w:t>
      </w:r>
      <w:r>
        <w:t xml:space="preserve"> суда, временно вывозимые за пределы таможенной территории Республики Казахстан, в целях их использования для промысла водных биологических ресурсов, разведки и разработки минеральных и других неживых ресурсов морского дна и его недр, лоцманской проводки, </w:t>
      </w:r>
      <w:r>
        <w:t xml:space="preserve">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w:t>
      </w:r>
      <w:r>
        <w:t xml:space="preserve">исследований, учебных, спортивных и культурных целей, а также в иных целях, связанных с </w:t>
      </w:r>
      <w:hyperlink r:id="rId632" w:anchor="sub_id=10050" w:history="1">
        <w:r>
          <w:rPr>
            <w:rStyle w:val="a3"/>
          </w:rPr>
          <w:t>торговым мореплаванием</w:t>
        </w:r>
      </w:hyperlink>
      <w:r>
        <w:t>, перемещаются через таможенную границу Республики Казахстан при</w:t>
      </w:r>
      <w:r>
        <w:t xml:space="preserve"> их временном вывозе и обратном ввозе применительно к порядку и на условиях, установленных настоящей главой, за исключением транспортных средств, перемещаемых физическими лицами. </w:t>
      </w:r>
    </w:p>
    <w:p w:rsidR="00000000" w:rsidRDefault="00CF767F">
      <w:pPr>
        <w:spacing w:after="240"/>
        <w:ind w:firstLine="400"/>
        <w:jc w:val="both"/>
      </w:pPr>
      <w:r>
        <w:t>2. Воздушные суда, за исключением военных воздушных судов, не используемые д</w:t>
      </w:r>
      <w:r>
        <w:t>ля международных перевозок товаров и пассажиров, перемещаются через таможенную границу Республики Казахстан при их временном вывозе и обратном ввозе в порядке, предусмотренном настоящей главой.</w:t>
      </w:r>
    </w:p>
    <w:p w:rsidR="00000000" w:rsidRDefault="00CF767F">
      <w:pPr>
        <w:ind w:left="1200" w:hanging="800"/>
        <w:jc w:val="both"/>
      </w:pPr>
      <w:r>
        <w:rPr>
          <w:rStyle w:val="s1"/>
        </w:rPr>
        <w:t xml:space="preserve">Статья 262. </w:t>
      </w:r>
      <w:r>
        <w:t>Перемещение транспортных средств в качестве товара</w:t>
      </w:r>
      <w:r>
        <w:t xml:space="preserve"> </w:t>
      </w:r>
    </w:p>
    <w:p w:rsidR="00000000" w:rsidRDefault="00CF767F">
      <w:pPr>
        <w:ind w:firstLine="400"/>
        <w:jc w:val="both"/>
      </w:pPr>
      <w:r>
        <w:t>1. Транспортные средства, ввозимые на таможенную территорию Республики Казахстан и вывозимые с таможенной территории Республики Казахстан, в связи с их передачей во временное или постоянное пользование, владение или распоряжение подлежат таможенному офор</w:t>
      </w:r>
      <w:r>
        <w:t xml:space="preserve">млению в соответствии с таможенными режимами. </w:t>
      </w:r>
    </w:p>
    <w:p w:rsidR="00000000" w:rsidRDefault="00CF767F">
      <w:pPr>
        <w:ind w:firstLine="400"/>
        <w:jc w:val="both"/>
      </w:pPr>
      <w:r>
        <w:t>2. Транспортные средства, перемещаемые через таможенную территорию Республики Казахстан транзитом, в связи с их передачей во временное или постоянное пользование, владение или распоряжение от одного иностранно</w:t>
      </w:r>
      <w:r>
        <w:t xml:space="preserve">го лица другому иностранному лицу подлежат таможенному оформлению и таможенному контролю в соответствии с таможенным режимом транзита товаров. </w:t>
      </w:r>
    </w:p>
    <w:p w:rsidR="00000000" w:rsidRDefault="00CF767F">
      <w:pPr>
        <w:spacing w:after="240"/>
        <w:ind w:firstLine="400"/>
        <w:jc w:val="both"/>
      </w:pPr>
      <w:r>
        <w:t>3. Транспортные средства, ввозимые на территорию Республики Казахстан для осуществления внутренних перевозок (пе</w:t>
      </w:r>
      <w:r>
        <w:t>ревозок между пунктами загрузки и разгрузки либо посадки и высадки пассажиров, находящихся на таможенной территории Республики Казахстан), а также перемещаемые через таможенную границу Республики Казахстан для целей переработки, подлежат таможенному контро</w:t>
      </w:r>
      <w:r>
        <w:t>лю и таможенному оформлению в соответствии с таможенными режимами, применяемыми к товарам.</w:t>
      </w:r>
    </w:p>
    <w:p w:rsidR="00000000" w:rsidRDefault="00CF767F">
      <w:pPr>
        <w:jc w:val="center"/>
      </w:pPr>
      <w:bookmarkStart w:id="34" w:name="SUB2630000"/>
      <w:bookmarkEnd w:id="34"/>
      <w:r>
        <w:rPr>
          <w:rStyle w:val="s1"/>
        </w:rPr>
        <w:t>Глава 34. Перемещение товаров и транспортных средств</w:t>
      </w:r>
      <w:r>
        <w:t xml:space="preserve"> </w:t>
      </w:r>
    </w:p>
    <w:p w:rsidR="00000000" w:rsidRDefault="00CF767F">
      <w:pPr>
        <w:spacing w:after="240"/>
        <w:jc w:val="center"/>
      </w:pPr>
      <w:r>
        <w:rPr>
          <w:rStyle w:val="s1"/>
        </w:rPr>
        <w:t>физическими лицами</w:t>
      </w:r>
    </w:p>
    <w:p w:rsidR="00000000" w:rsidRDefault="00CF767F">
      <w:pPr>
        <w:ind w:left="1200" w:hanging="800"/>
        <w:jc w:val="both"/>
      </w:pPr>
      <w:r>
        <w:rPr>
          <w:rStyle w:val="s1"/>
        </w:rPr>
        <w:t xml:space="preserve">Статья 263. </w:t>
      </w:r>
      <w:r>
        <w:t xml:space="preserve">Понятия, применяемые в настоящей главе </w:t>
      </w:r>
    </w:p>
    <w:p w:rsidR="00000000" w:rsidRDefault="00CF767F">
      <w:pPr>
        <w:ind w:firstLine="400"/>
        <w:jc w:val="both"/>
      </w:pPr>
      <w:r>
        <w:t xml:space="preserve">Для целей применения настоящей главы используются следующие понятия: </w:t>
      </w:r>
    </w:p>
    <w:p w:rsidR="00000000" w:rsidRDefault="00CF767F">
      <w:pPr>
        <w:ind w:firstLine="400"/>
        <w:jc w:val="both"/>
      </w:pPr>
      <w:r>
        <w:t xml:space="preserve">1) </w:t>
      </w:r>
      <w:r>
        <w:rPr>
          <w:rStyle w:val="s1"/>
        </w:rPr>
        <w:t>товары, не предназначенные для производственной или иной предпринимательской деятельности,</w:t>
      </w:r>
      <w:r>
        <w:t xml:space="preserve"> - товары, которые не будут использованы физическим лицом с целью извлечения дохода, а также </w:t>
      </w:r>
      <w:r>
        <w:t xml:space="preserve">не соответствуют характеру, периодичности перемещения через таможенную границу Республики Казахстан, </w:t>
      </w:r>
      <w:hyperlink r:id="rId633" w:history="1">
        <w:r>
          <w:rPr>
            <w:rStyle w:val="a3"/>
          </w:rPr>
          <w:t>количеству и иным критериям, установленным Правительством</w:t>
        </w:r>
      </w:hyperlink>
      <w:r>
        <w:t xml:space="preserve"> Республики Казахстан; </w:t>
      </w:r>
    </w:p>
    <w:p w:rsidR="00000000" w:rsidRDefault="00CF767F">
      <w:pPr>
        <w:ind w:firstLine="400"/>
        <w:jc w:val="both"/>
      </w:pPr>
      <w:r>
        <w:t xml:space="preserve">2) </w:t>
      </w:r>
      <w:r>
        <w:rPr>
          <w:rStyle w:val="s1"/>
        </w:rPr>
        <w:t>сопров</w:t>
      </w:r>
      <w:r>
        <w:rPr>
          <w:rStyle w:val="s1"/>
        </w:rPr>
        <w:t>ождаемый багаж</w:t>
      </w:r>
      <w:r>
        <w:t xml:space="preserve"> - товары, непосредственно перемещаемые физическим лицом, следующим через таможенную границу Республики Казахстан; </w:t>
      </w:r>
    </w:p>
    <w:p w:rsidR="00000000" w:rsidRDefault="00CF767F">
      <w:pPr>
        <w:ind w:firstLine="400"/>
        <w:jc w:val="both"/>
      </w:pPr>
      <w:r>
        <w:t xml:space="preserve">3) </w:t>
      </w:r>
      <w:r>
        <w:rPr>
          <w:rStyle w:val="s1"/>
        </w:rPr>
        <w:t>несопровождаемый багаж</w:t>
      </w:r>
      <w:r>
        <w:t xml:space="preserve"> - товары, перемещаемые через таможенную границу Республики Казахстан перевозчиком по договору перево</w:t>
      </w:r>
      <w:r>
        <w:t xml:space="preserve">зки (по багажной квитанции, накладной, коносаменту и другим документам), заключенному с физическим лицом, перемещающим товары; </w:t>
      </w:r>
    </w:p>
    <w:p w:rsidR="00000000" w:rsidRDefault="00CF767F">
      <w:pPr>
        <w:ind w:firstLine="400"/>
        <w:jc w:val="both"/>
      </w:pPr>
      <w:r>
        <w:t xml:space="preserve">4) </w:t>
      </w:r>
      <w:r>
        <w:rPr>
          <w:rStyle w:val="s1"/>
        </w:rPr>
        <w:t>транспортное средство</w:t>
      </w:r>
      <w:r>
        <w:t xml:space="preserve"> - авто-, мототранспортное средство, прицеп, морское и внутреннее водное или воздушное судно вместе с за</w:t>
      </w:r>
      <w:r>
        <w:t>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собственности или временном распоряжении физического лица, перемещающего данное транспортное с</w:t>
      </w:r>
      <w:r>
        <w:t xml:space="preserve">редство через таможенную границу Республики Казахстан; </w:t>
      </w:r>
    </w:p>
    <w:p w:rsidR="00000000" w:rsidRDefault="00CF767F">
      <w:pPr>
        <w:spacing w:after="240"/>
        <w:ind w:firstLine="400"/>
        <w:jc w:val="both"/>
      </w:pPr>
      <w:r>
        <w:t xml:space="preserve">5) </w:t>
      </w:r>
      <w:r>
        <w:rPr>
          <w:rStyle w:val="s1"/>
        </w:rPr>
        <w:t>конклюдентная форма декларирования</w:t>
      </w:r>
      <w:r>
        <w:t xml:space="preserve"> - совершение физическим лицом действий, свидетельствующих о том, что в его ручной клади и сопровождаемом багаже не содержатся товары, подлежащие обязательному пис</w:t>
      </w:r>
      <w:r>
        <w:t>ьменному декларированию.</w:t>
      </w:r>
    </w:p>
    <w:p w:rsidR="00000000" w:rsidRDefault="00CF767F">
      <w:pPr>
        <w:ind w:left="1200" w:hanging="800"/>
        <w:jc w:val="both"/>
      </w:pPr>
      <w:r>
        <w:rPr>
          <w:rStyle w:val="s1"/>
        </w:rPr>
        <w:t xml:space="preserve">Статья 264. </w:t>
      </w:r>
      <w:r>
        <w:t xml:space="preserve">Порядок перемещения товаров физическими лицами </w:t>
      </w:r>
    </w:p>
    <w:p w:rsidR="00000000" w:rsidRDefault="00CF767F">
      <w:pPr>
        <w:ind w:firstLine="400"/>
        <w:jc w:val="both"/>
      </w:pPr>
      <w:r>
        <w:t xml:space="preserve">1. Товары, за исключением </w:t>
      </w:r>
      <w:hyperlink r:id="rId634" w:anchor="sub_id=1" w:history="1">
        <w:r>
          <w:rPr>
            <w:rStyle w:val="a3"/>
          </w:rPr>
          <w:t>запрещенных к ввозу в Республику Казахстан или вывозу из Республики Казахстан</w:t>
        </w:r>
      </w:hyperlink>
      <w:r>
        <w:t xml:space="preserve">, не предназначенные для производственной или иной предпринимательской деятельности, при соблюдении </w:t>
      </w:r>
      <w:hyperlink r:id="rId635" w:history="1">
        <w:r>
          <w:rPr>
            <w:rStyle w:val="a3"/>
          </w:rPr>
          <w:t>условий и норм</w:t>
        </w:r>
      </w:hyperlink>
      <w:r>
        <w:t xml:space="preserve">, установленных Правительством Республики Казахстан, перемещаются физическими лицами через таможенную границу Республики Казахстан в льготном порядке, предусмотренном настоящей главой. </w:t>
      </w:r>
    </w:p>
    <w:p w:rsidR="00000000" w:rsidRDefault="00CF767F">
      <w:pPr>
        <w:ind w:firstLine="400"/>
        <w:jc w:val="both"/>
      </w:pPr>
      <w:r>
        <w:t xml:space="preserve">2. Товары в пределах </w:t>
      </w:r>
      <w:hyperlink r:id="rId636" w:history="1">
        <w:r>
          <w:rPr>
            <w:rStyle w:val="a3"/>
          </w:rPr>
          <w:t>весовых и стоимостных норм</w:t>
        </w:r>
      </w:hyperlink>
      <w:r>
        <w:t>, установленных Правительством Республики Казахстан, в отношении которых не предусмотрен льготный порядок, могут перемещаться физическими лицами через таможенную границу Республики Казахстан в упрощенном порядке, п</w:t>
      </w:r>
      <w:r>
        <w:t xml:space="preserve">редусмотренном настоящей главой. </w:t>
      </w:r>
    </w:p>
    <w:p w:rsidR="00000000" w:rsidRDefault="00CF767F">
      <w:pPr>
        <w:jc w:val="both"/>
      </w:pPr>
      <w:r>
        <w:rPr>
          <w:rStyle w:val="s3"/>
        </w:rPr>
        <w:t xml:space="preserve">В пункт 3 внесены изменения в соответствии с </w:t>
      </w:r>
      <w:hyperlink r:id="rId637" w:anchor="sub_id=264" w:history="1">
        <w:r>
          <w:rPr>
            <w:rStyle w:val="a3"/>
            <w:b/>
            <w:bCs/>
            <w:i/>
            <w:iCs/>
            <w:bdr w:val="none" w:sz="0" w:space="0" w:color="auto" w:frame="1"/>
          </w:rPr>
          <w:t>Законом</w:t>
        </w:r>
      </w:hyperlink>
      <w:r>
        <w:rPr>
          <w:rStyle w:val="s3"/>
        </w:rPr>
        <w:t xml:space="preserve"> РК от 20.06.05 г. № 62-III (</w:t>
      </w:r>
      <w:hyperlink r:id="rId638" w:anchor="sub_id=264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3. Персонал дипломатической службы Республики Казахстан, срок непрерывного пребывания которого в иностранных государствах составляет более шести месяцев, по окончании работы в </w:t>
      </w:r>
      <w:r>
        <w:rPr>
          <w:rStyle w:val="s0"/>
        </w:rPr>
        <w:t>загранучреждениях</w:t>
      </w:r>
      <w:r>
        <w:t xml:space="preserve"> Республики Казахстан </w:t>
      </w:r>
      <w:r>
        <w:t xml:space="preserve">имеет право ввозить без уплаты таможенных пошлин товары </w:t>
      </w:r>
      <w:r>
        <w:rPr>
          <w:rStyle w:val="s0"/>
        </w:rPr>
        <w:t>из страны пребывания</w:t>
      </w:r>
      <w:r>
        <w:t xml:space="preserve">, предназначенные для личного пользования, в пределах суммы заработной платы, полученной за весь период работы за пределами таможенной территории Республики Казахстан. </w:t>
      </w:r>
    </w:p>
    <w:p w:rsidR="00000000" w:rsidRDefault="00CF767F">
      <w:pPr>
        <w:spacing w:after="240"/>
        <w:ind w:firstLine="400"/>
        <w:jc w:val="both"/>
      </w:pPr>
      <w:r>
        <w:t>4. К товара</w:t>
      </w:r>
      <w:r>
        <w:t>м, в отношении которых не предусмотрен упрощенный или льготный порядок перемещения через таможенную границу Республики Казахстан, применяется общий порядок таможенного оформления, установленный настоящим Кодексом.</w:t>
      </w:r>
    </w:p>
    <w:p w:rsidR="00000000" w:rsidRDefault="00CF767F">
      <w:pPr>
        <w:ind w:left="1200" w:hanging="800"/>
        <w:jc w:val="both"/>
      </w:pPr>
      <w:r>
        <w:rPr>
          <w:rStyle w:val="s1"/>
        </w:rPr>
        <w:t xml:space="preserve">Статья 265. </w:t>
      </w:r>
      <w:r>
        <w:t>Обязательное письменное деклар</w:t>
      </w:r>
      <w:r>
        <w:t xml:space="preserve">ирование товаров физическими лицами </w:t>
      </w:r>
    </w:p>
    <w:p w:rsidR="00000000" w:rsidRDefault="00CF767F">
      <w:pPr>
        <w:ind w:firstLine="400"/>
        <w:jc w:val="both"/>
      </w:pPr>
      <w:r>
        <w:t xml:space="preserve">1. При перемещении физическим лицом, пересекающим таможенную границу Республики Казахстан, товаров, подлежащих обязательному письменному декларированию, заявление о них производится путем </w:t>
      </w:r>
      <w:hyperlink r:id="rId639" w:history="1">
        <w:r>
          <w:rPr>
            <w:rStyle w:val="a3"/>
          </w:rPr>
          <w:t>заполнения пассажирской таможенной декларации</w:t>
        </w:r>
      </w:hyperlink>
      <w:r>
        <w:t xml:space="preserve">, за исключением случаев, когда товары подлежат таможенному оформлению в порядке, предусмотренном настоящим Кодексом. </w:t>
      </w:r>
    </w:p>
    <w:p w:rsidR="00000000" w:rsidRDefault="00CF767F">
      <w:pPr>
        <w:ind w:firstLine="400"/>
        <w:jc w:val="both"/>
      </w:pPr>
      <w:r>
        <w:t xml:space="preserve">2. Обязательному декларированию товаров в письменной форме </w:t>
      </w:r>
      <w:r>
        <w:t xml:space="preserve">подлежат следующие товары: </w:t>
      </w:r>
    </w:p>
    <w:p w:rsidR="00000000" w:rsidRDefault="00CF767F">
      <w:pPr>
        <w:ind w:firstLine="400"/>
        <w:jc w:val="both"/>
      </w:pPr>
      <w:r>
        <w:t xml:space="preserve">1) оружие, боеприпасы и взрывчатые вещества; </w:t>
      </w:r>
    </w:p>
    <w:p w:rsidR="00000000" w:rsidRDefault="00CF767F">
      <w:pPr>
        <w:ind w:firstLine="400"/>
        <w:jc w:val="both"/>
      </w:pPr>
      <w:r>
        <w:t xml:space="preserve">2) наркотические средства, психотропные вещества и прекурсоры; </w:t>
      </w:r>
    </w:p>
    <w:p w:rsidR="00000000" w:rsidRDefault="00CF767F">
      <w:pPr>
        <w:ind w:firstLine="400"/>
        <w:jc w:val="both"/>
      </w:pPr>
      <w:r>
        <w:t>3) вывозимые произведения искусства, предметы коллекционирования и антиквариат, представляющие историческую, художеств</w:t>
      </w:r>
      <w:r>
        <w:t xml:space="preserve">енную, научную или культурную ценность для государства; </w:t>
      </w:r>
    </w:p>
    <w:p w:rsidR="00000000" w:rsidRDefault="00CF767F">
      <w:pPr>
        <w:ind w:firstLine="400"/>
        <w:jc w:val="both"/>
      </w:pPr>
      <w:r>
        <w:t xml:space="preserve">4) ядовитые и сильнодействующие вещества; </w:t>
      </w:r>
    </w:p>
    <w:p w:rsidR="00000000" w:rsidRDefault="00CF767F">
      <w:pPr>
        <w:ind w:firstLine="400"/>
        <w:jc w:val="both"/>
      </w:pPr>
      <w:r>
        <w:t xml:space="preserve">5) радиационные материалы; </w:t>
      </w:r>
    </w:p>
    <w:p w:rsidR="00000000" w:rsidRDefault="00CF767F">
      <w:pPr>
        <w:ind w:firstLine="400"/>
        <w:jc w:val="both"/>
      </w:pPr>
      <w:r>
        <w:t xml:space="preserve">6) </w:t>
      </w:r>
      <w:hyperlink r:id="rId640" w:history="1">
        <w:r>
          <w:rPr>
            <w:rStyle w:val="a3"/>
          </w:rPr>
          <w:t>высокочастотные устройства и радиоэлектронные средства связи</w:t>
        </w:r>
      </w:hyperlink>
      <w:r>
        <w:t>,</w:t>
      </w:r>
      <w:r>
        <w:t xml:space="preserve"> использование которых на территории Республики Казахстан подлежит контролю со стороны государственных органов Республики Казахстан; </w:t>
      </w:r>
    </w:p>
    <w:p w:rsidR="00000000" w:rsidRDefault="00CF767F">
      <w:pPr>
        <w:ind w:firstLine="400"/>
        <w:jc w:val="both"/>
      </w:pPr>
      <w:r>
        <w:t xml:space="preserve">7) редкие коллекции и образцы флоры и фауны, их части и полученная из них продукция; </w:t>
      </w:r>
    </w:p>
    <w:p w:rsidR="00000000" w:rsidRDefault="00CF767F">
      <w:pPr>
        <w:ind w:firstLine="400"/>
        <w:jc w:val="both"/>
      </w:pPr>
      <w:r>
        <w:t>8) валютные ценности, в отношении ко</w:t>
      </w:r>
      <w:r>
        <w:t xml:space="preserve">торых </w:t>
      </w:r>
      <w:hyperlink r:id="rId641" w:anchor="sub_id=180000" w:history="1">
        <w:r>
          <w:rPr>
            <w:rStyle w:val="a3"/>
          </w:rPr>
          <w:t>валютным законодательством</w:t>
        </w:r>
      </w:hyperlink>
      <w:r>
        <w:t xml:space="preserve"> Республики Казахстан установлены ограничения или условия их ввоза в Республику Казахстан и вывоза из Республики Казахстан; </w:t>
      </w:r>
    </w:p>
    <w:p w:rsidR="00000000" w:rsidRDefault="00CF767F">
      <w:pPr>
        <w:ind w:firstLine="400"/>
        <w:jc w:val="both"/>
      </w:pPr>
      <w:r>
        <w:t xml:space="preserve">9) драгоценные металлы и камни, за исключением личных ювелирных изделий, в отношении которых Правительством Республики Казахстан установлен льготный порядок перемещения через таможенную границу Республики Казахстан; </w:t>
      </w:r>
    </w:p>
    <w:p w:rsidR="00000000" w:rsidRDefault="00CF767F">
      <w:pPr>
        <w:ind w:firstLine="400"/>
        <w:jc w:val="both"/>
      </w:pPr>
      <w:r>
        <w:t>10) подакцизные товары, ввозимые на тер</w:t>
      </w:r>
      <w:r>
        <w:t xml:space="preserve">риторию Республики Казахстан свыше </w:t>
      </w:r>
      <w:hyperlink r:id="rId642" w:anchor="sub_id=50" w:history="1">
        <w:r>
          <w:rPr>
            <w:rStyle w:val="a3"/>
          </w:rPr>
          <w:t>норм, установленных Правительством Республики Казахстан</w:t>
        </w:r>
      </w:hyperlink>
      <w:r>
        <w:t xml:space="preserve">; </w:t>
      </w:r>
    </w:p>
    <w:p w:rsidR="00000000" w:rsidRDefault="00CF767F">
      <w:pPr>
        <w:ind w:firstLine="400"/>
        <w:jc w:val="both"/>
      </w:pPr>
      <w:r>
        <w:t>11) фармацевтическая продукция, за исключением лекарственных средств, предназначенн</w:t>
      </w:r>
      <w:r>
        <w:t xml:space="preserve">ых только для личного пользования лиц, пересекающих таможенную границу Республики Казахстан, в пути следования либо для проведения лечения; </w:t>
      </w:r>
    </w:p>
    <w:p w:rsidR="00000000" w:rsidRDefault="00CF767F">
      <w:pPr>
        <w:ind w:firstLine="400"/>
        <w:jc w:val="both"/>
      </w:pPr>
      <w:r>
        <w:t xml:space="preserve">12) товары, классифицируемые в товарных позициях 9018-9022 по </w:t>
      </w:r>
      <w:hyperlink r:id="rId643" w:history="1">
        <w:r>
          <w:rPr>
            <w:rStyle w:val="a3"/>
          </w:rPr>
          <w:t>Товарной номенклатуре</w:t>
        </w:r>
      </w:hyperlink>
      <w:r>
        <w:t xml:space="preserve"> внешнеэкономической деятельности; </w:t>
      </w:r>
    </w:p>
    <w:p w:rsidR="00000000" w:rsidRDefault="00CF767F">
      <w:pPr>
        <w:ind w:firstLine="400"/>
        <w:jc w:val="both"/>
      </w:pPr>
      <w:r>
        <w:t xml:space="preserve">13) товары, предназначенные для производственной или иной предпринимательской деятельности; </w:t>
      </w:r>
    </w:p>
    <w:p w:rsidR="00000000" w:rsidRDefault="00CF767F">
      <w:pPr>
        <w:ind w:firstLine="400"/>
        <w:jc w:val="both"/>
      </w:pPr>
      <w:r>
        <w:t xml:space="preserve">14) товары, не предназначенные для производственной или иной предпринимательской деятельности, </w:t>
      </w:r>
      <w:r>
        <w:t xml:space="preserve">количество или стоимость которых превышает </w:t>
      </w:r>
      <w:hyperlink r:id="rId644" w:history="1">
        <w:r>
          <w:rPr>
            <w:rStyle w:val="a3"/>
          </w:rPr>
          <w:t>нормы, установленные Правительством Республики Казахстан</w:t>
        </w:r>
      </w:hyperlink>
      <w:r>
        <w:t xml:space="preserve">; </w:t>
      </w:r>
    </w:p>
    <w:p w:rsidR="00000000" w:rsidRDefault="00CF767F">
      <w:pPr>
        <w:ind w:firstLine="400"/>
        <w:jc w:val="both"/>
      </w:pPr>
      <w:r>
        <w:t xml:space="preserve">15) товары, перемещаемые в несопровождаемом багаже; </w:t>
      </w:r>
    </w:p>
    <w:p w:rsidR="00000000" w:rsidRDefault="00CF767F">
      <w:pPr>
        <w:ind w:firstLine="400"/>
        <w:jc w:val="both"/>
      </w:pPr>
      <w:r>
        <w:t>16) временно ввозимые (вывозимые) то</w:t>
      </w:r>
      <w:r>
        <w:t xml:space="preserve">вары, в отношении которых не предусмотрено льготное перемещение товаров при их ввозе и вывозе; </w:t>
      </w:r>
    </w:p>
    <w:p w:rsidR="00000000" w:rsidRDefault="00CF767F">
      <w:pPr>
        <w:ind w:firstLine="400"/>
        <w:jc w:val="both"/>
      </w:pPr>
      <w:r>
        <w:t xml:space="preserve">17) транспортные средства; </w:t>
      </w:r>
    </w:p>
    <w:p w:rsidR="00000000" w:rsidRDefault="00CF767F">
      <w:pPr>
        <w:ind w:firstLine="400"/>
        <w:jc w:val="both"/>
      </w:pPr>
      <w:r>
        <w:t>18) товары, перемещаемые через таможенную границу Республики Казахстан в связи с переселением физического лица на постоянное место ж</w:t>
      </w:r>
      <w:r>
        <w:t xml:space="preserve">ительства в Республику Казахстан из иностранного государства либо в иностранное государство из Республики Казахстан. </w:t>
      </w:r>
    </w:p>
    <w:p w:rsidR="00000000" w:rsidRDefault="00CF767F">
      <w:pPr>
        <w:ind w:firstLine="400"/>
        <w:jc w:val="both"/>
      </w:pPr>
      <w:r>
        <w:t xml:space="preserve">3. </w:t>
      </w:r>
      <w:hyperlink r:id="rId645" w:anchor="sub_id=1" w:history="1">
        <w:r>
          <w:rPr>
            <w:rStyle w:val="a3"/>
          </w:rPr>
          <w:t>Форма пассажирской таможенной декларации</w:t>
        </w:r>
      </w:hyperlink>
      <w:r>
        <w:t xml:space="preserve"> определяется упо</w:t>
      </w:r>
      <w:r>
        <w:t xml:space="preserve">лномоченным органом. </w:t>
      </w:r>
    </w:p>
    <w:p w:rsidR="00000000" w:rsidRDefault="00CF767F">
      <w:pPr>
        <w:ind w:firstLine="400"/>
        <w:jc w:val="both"/>
      </w:pPr>
      <w:r>
        <w:t xml:space="preserve">4. Письменное декларирование товаров, перемещаемых лицом, не достигшим шестнадцатилетнего возраста, осуществляется лицом, его сопровождающим. </w:t>
      </w:r>
    </w:p>
    <w:p w:rsidR="00000000" w:rsidRDefault="00CF767F">
      <w:pPr>
        <w:ind w:firstLine="400"/>
        <w:jc w:val="both"/>
      </w:pPr>
      <w:r>
        <w:t>5. В отношении товаров, перемещаемых в несопровождаемом багаже, пассажирская таможенная дек</w:t>
      </w:r>
      <w:r>
        <w:t xml:space="preserve">ларация должна быть подана в течение пятнадцати календарных дней со дня представления товаров таможенному органу при ввозе товаров на таможенную территорию Республики Казахстан и одновременно с представлением товаров таможенному органу при их вывозе. </w:t>
      </w:r>
    </w:p>
    <w:p w:rsidR="00000000" w:rsidRDefault="00CF767F">
      <w:pPr>
        <w:ind w:firstLine="400"/>
        <w:jc w:val="both"/>
      </w:pPr>
      <w:r>
        <w:t>6. Т</w:t>
      </w:r>
      <w:r>
        <w:t>овары, содержащиеся в несопровождаемом багаже, могут декларироваться лицом, перемещающим товары, или другим лицом, действующим по доверенности лица, перемещающего товары. Ответственность за достоверность сведений, заявляемых таможенному органу, несет лицо,</w:t>
      </w:r>
      <w:r>
        <w:t xml:space="preserve"> декларирующее товары. </w:t>
      </w:r>
    </w:p>
    <w:p w:rsidR="00000000" w:rsidRDefault="00CF767F">
      <w:pPr>
        <w:spacing w:after="240"/>
        <w:ind w:firstLine="400"/>
        <w:jc w:val="both"/>
      </w:pPr>
      <w:r>
        <w:t>7. Товары, содержащиеся в несопровождаемом багаже лица, не достигшего шестнадцатилетнего возраста, подлежат декларированию его родителями или опекунами либо лицами, действующими по доверенности родителей или опекунов.</w:t>
      </w:r>
    </w:p>
    <w:p w:rsidR="00000000" w:rsidRDefault="00CF767F">
      <w:pPr>
        <w:ind w:firstLine="400"/>
        <w:jc w:val="both"/>
      </w:pPr>
      <w:r>
        <w:rPr>
          <w:rStyle w:val="s1"/>
        </w:rPr>
        <w:t>Статья 266.</w:t>
      </w:r>
      <w:r>
        <w:t xml:space="preserve"> Вр</w:t>
      </w:r>
      <w:r>
        <w:t xml:space="preserve">еменный ввоз и временный вывоз товаров физическими лицами </w:t>
      </w:r>
    </w:p>
    <w:p w:rsidR="00000000" w:rsidRDefault="00CF767F">
      <w:pPr>
        <w:ind w:firstLine="400"/>
        <w:jc w:val="both"/>
      </w:pPr>
      <w:r>
        <w:t xml:space="preserve">1. </w:t>
      </w:r>
      <w:hyperlink r:id="rId646" w:history="1">
        <w:r>
          <w:rPr>
            <w:rStyle w:val="a3"/>
          </w:rPr>
          <w:t>Товары, перечень которых определяется Правительством</w:t>
        </w:r>
      </w:hyperlink>
      <w:r>
        <w:t xml:space="preserve"> Республики Казахстан, могут временно вывозиться физическими лицами, постоянн</w:t>
      </w:r>
      <w:r>
        <w:t xml:space="preserve">о проживающими на территории Республики Казахстан, на срок их временного пребывания в иностранном государстве с полным освобождением от таможенных платежей, налогов и без применения мер нетарифного регулирования. </w:t>
      </w:r>
    </w:p>
    <w:p w:rsidR="00000000" w:rsidRDefault="00CF767F">
      <w:pPr>
        <w:ind w:firstLine="400"/>
        <w:jc w:val="both"/>
      </w:pPr>
      <w:r>
        <w:t xml:space="preserve">2. </w:t>
      </w:r>
      <w:hyperlink r:id="rId647" w:history="1">
        <w:r>
          <w:rPr>
            <w:rStyle w:val="a3"/>
          </w:rPr>
          <w:t>Товары, перечень которых определяется Правительством</w:t>
        </w:r>
      </w:hyperlink>
      <w:r>
        <w:t xml:space="preserve"> Республики Казахстан, могут временно ввозиться физическими лицами, постоянно проживающими за пределами территории Республики Казахстан, на срок их временного пребывания в Респуб</w:t>
      </w:r>
      <w:r>
        <w:t xml:space="preserve">лике Казахстан с полным освобождением от таможенных платежей, налогов и без применения мер нетарифного регулирования. </w:t>
      </w:r>
    </w:p>
    <w:p w:rsidR="00000000" w:rsidRDefault="00CF767F">
      <w:pPr>
        <w:ind w:firstLine="400"/>
        <w:jc w:val="both"/>
      </w:pPr>
      <w:r>
        <w:t>3. Правительством Республики Казахстан могут быть установлены ограниченные сроки временного ввоза в льготном порядке в отношении отдельны</w:t>
      </w:r>
      <w:r>
        <w:t xml:space="preserve">х категорий товаров, временно ввозимых на таможенную территорию Республики Казахстан физическими лицами. </w:t>
      </w:r>
    </w:p>
    <w:p w:rsidR="00000000" w:rsidRDefault="00CF767F">
      <w:pPr>
        <w:ind w:firstLine="400"/>
        <w:jc w:val="both"/>
      </w:pPr>
      <w:r>
        <w:t>4. Временно ввозимые и временно вывозимые в льготном порядке товары декларируются в письменной форме путем заполнения пассажирской таможенной декларац</w:t>
      </w:r>
      <w:r>
        <w:t xml:space="preserve">ии, за исключением случаев, когда в отношении перемещения данных товаров предусмотрено устное декларирование. </w:t>
      </w:r>
    </w:p>
    <w:p w:rsidR="00000000" w:rsidRDefault="00CF767F">
      <w:pPr>
        <w:ind w:firstLine="400"/>
        <w:jc w:val="both"/>
      </w:pPr>
      <w:r>
        <w:t>5. Временно ввозимые и временно вывозимые товары подлежат обратному вывозу и обратному ввозу в неизменном состоянии, кроме изменений вследствие е</w:t>
      </w:r>
      <w:r>
        <w:t xml:space="preserve">стественного износа или естественной убыли. </w:t>
      </w:r>
    </w:p>
    <w:p w:rsidR="00000000" w:rsidRDefault="00CF767F">
      <w:pPr>
        <w:ind w:firstLine="400"/>
        <w:jc w:val="both"/>
      </w:pPr>
      <w:r>
        <w:t xml:space="preserve">6. Товары могут обратно вывозиться и обратно ввозиться через любой таможенный орган. </w:t>
      </w:r>
    </w:p>
    <w:p w:rsidR="00000000" w:rsidRDefault="00CF767F">
      <w:pPr>
        <w:spacing w:after="240"/>
        <w:ind w:firstLine="400"/>
        <w:jc w:val="both"/>
      </w:pPr>
      <w:r>
        <w:t>7. Обратно вывозимые и обратно ввозимые товары освобождаются от таможенных платежей, налогов и применения мер нетарифного рег</w:t>
      </w:r>
      <w:r>
        <w:t>улирования при условии наличия сведений об этих товарах в пассажирской таможенной декларации, оформленной при ввозе и вывозе соответственно.</w:t>
      </w:r>
    </w:p>
    <w:p w:rsidR="00000000" w:rsidRDefault="00CF767F">
      <w:pPr>
        <w:ind w:firstLine="400"/>
        <w:jc w:val="both"/>
      </w:pPr>
      <w:r>
        <w:rPr>
          <w:rStyle w:val="s1"/>
        </w:rPr>
        <w:t>Статья 267.</w:t>
      </w:r>
      <w:r>
        <w:t xml:space="preserve"> Временный ввоз и временный вывоз транспортных средств физическими лицами </w:t>
      </w:r>
    </w:p>
    <w:p w:rsidR="00000000" w:rsidRDefault="00CF767F">
      <w:pPr>
        <w:ind w:firstLine="400"/>
        <w:jc w:val="both"/>
      </w:pPr>
      <w:r>
        <w:t>1. Физические лица, постоянно</w:t>
      </w:r>
      <w:r>
        <w:t xml:space="preserve"> проживающие на территории Республики Казахстан, вправе временно вывозить и обратно ввозить принадлежащие либо переданные им во временное пользование, распоряжение транспортные средства, зарегистрированные в Республике Казахстан, с полным освобождением от </w:t>
      </w:r>
      <w:r>
        <w:t xml:space="preserve">таможенных платежей, налогов и без применения мер нетарифного регулирования. </w:t>
      </w:r>
    </w:p>
    <w:p w:rsidR="00000000" w:rsidRDefault="00CF767F">
      <w:pPr>
        <w:ind w:firstLine="400"/>
        <w:jc w:val="both"/>
      </w:pPr>
      <w:r>
        <w:t>2. Физические лица, постоянно проживающие за пределами территории Республики Казахстан, вправе временно ввозить и обратно вывозить принадлежащие либо переданные им во временное п</w:t>
      </w:r>
      <w:r>
        <w:t xml:space="preserve">ользование, распоряжение транспортные средства, зарегистрированные в иностранных государствах, с полным освобождением от таможенных платежей, налогов и без применения мер нетарифного регулирования. </w:t>
      </w:r>
    </w:p>
    <w:p w:rsidR="00000000" w:rsidRDefault="00CF767F">
      <w:pPr>
        <w:ind w:firstLine="400"/>
        <w:jc w:val="both"/>
      </w:pPr>
      <w:r>
        <w:t>3. Срок временного вывоза в льготном порядке транспортных</w:t>
      </w:r>
      <w:r>
        <w:t xml:space="preserve"> средств не должен превышать сроки временного пребывания лица, осуществившего вывоз транспортного средства, в иностранном государстве. </w:t>
      </w:r>
    </w:p>
    <w:p w:rsidR="00000000" w:rsidRDefault="00CF767F">
      <w:pPr>
        <w:ind w:firstLine="400"/>
        <w:jc w:val="both"/>
      </w:pPr>
      <w:r>
        <w:t xml:space="preserve">Срок временного ввоза в льготном порядке транспортных средств не должен превышать в совокупности шесть месяцев в любом последовательном двенадцатимесячном периоде. </w:t>
      </w:r>
    </w:p>
    <w:p w:rsidR="00000000" w:rsidRDefault="00CF767F">
      <w:pPr>
        <w:ind w:firstLine="400"/>
        <w:jc w:val="both"/>
      </w:pPr>
      <w:r>
        <w:t>При невозможности вывоза транспортного средства в установленные сроки по причинам, не завис</w:t>
      </w:r>
      <w:r>
        <w:t>ящим от лица, осуществившего его ввоз, срок временного ввоза транспортного средства может быть продлен таможенным органом на один месяц без предоставления права его эксплуатации до начала фактического вывоза транспортного средства с территории Республики К</w:t>
      </w:r>
      <w:r>
        <w:t xml:space="preserve">азахстан. </w:t>
      </w:r>
    </w:p>
    <w:p w:rsidR="00000000" w:rsidRDefault="00CF767F">
      <w:pPr>
        <w:ind w:firstLine="400"/>
        <w:jc w:val="both"/>
      </w:pPr>
      <w:r>
        <w:t xml:space="preserve">4. До истечения установленных сроков временно ввезенные транспортные средства должны быть вывезены за пределы таможенной территории Республики Казахстан либо заявлены к одному из таможенных режимов, предусмотренных для товаров. </w:t>
      </w:r>
    </w:p>
    <w:p w:rsidR="00000000" w:rsidRDefault="00CF767F">
      <w:pPr>
        <w:ind w:firstLine="400"/>
        <w:jc w:val="both"/>
      </w:pPr>
      <w:r>
        <w:t xml:space="preserve">5. Транспортные </w:t>
      </w:r>
      <w:r>
        <w:t xml:space="preserve">средства могут обратно вывозиться и обратно ввозиться через любой таможенный орган. </w:t>
      </w:r>
    </w:p>
    <w:p w:rsidR="00000000" w:rsidRDefault="00CF767F">
      <w:pPr>
        <w:ind w:firstLine="400"/>
        <w:jc w:val="both"/>
      </w:pPr>
      <w:r>
        <w:t>6. При вывозе ранее временно ввезенного транспортного средства обязательство об обратном вывозе транспортного средства остается в таможенном органе, через который осуществ</w:t>
      </w:r>
      <w:r>
        <w:t xml:space="preserve">ляется вывоз транспортного средства. </w:t>
      </w:r>
    </w:p>
    <w:p w:rsidR="00000000" w:rsidRDefault="00CF767F">
      <w:pPr>
        <w:spacing w:after="240"/>
        <w:ind w:firstLine="400"/>
        <w:jc w:val="both"/>
      </w:pPr>
      <w:r>
        <w:t xml:space="preserve">7. При выполнении условий </w:t>
      </w:r>
      <w:hyperlink r:id="rId648" w:anchor="sub_id=2670400" w:history="1">
        <w:r>
          <w:rPr>
            <w:rStyle w:val="a3"/>
          </w:rPr>
          <w:t>пункта 4</w:t>
        </w:r>
      </w:hyperlink>
      <w:r>
        <w:t xml:space="preserve"> </w:t>
      </w:r>
      <w:r>
        <w:t>настоящей статьи таможенный орган, осуществляющий оформление транспортного средства в таможенном режиме, предусмотренном для товаров, или таможенный орган, через который осуществляется его вывоз, уведомляет таможенный орган, оформивший обязательство об обр</w:t>
      </w:r>
      <w:r>
        <w:t>атном вывозе транспортного средства, о факте таможенного оформления либо вывоза транспортного средства с таможенной территории Республики Казахстан.</w:t>
      </w:r>
    </w:p>
    <w:p w:rsidR="00000000" w:rsidRDefault="00CF767F">
      <w:pPr>
        <w:ind w:left="1200" w:hanging="800"/>
        <w:jc w:val="both"/>
      </w:pPr>
      <w:r>
        <w:rPr>
          <w:rStyle w:val="s1"/>
        </w:rPr>
        <w:t xml:space="preserve">Статья 268. </w:t>
      </w:r>
      <w:r>
        <w:t xml:space="preserve">Декларирование транспортных средств, временно ввозимых и временно вывозимых физическими лицами </w:t>
      </w:r>
      <w:r>
        <w:t xml:space="preserve">в льготном порядке </w:t>
      </w:r>
    </w:p>
    <w:p w:rsidR="00000000" w:rsidRDefault="00CF767F">
      <w:pPr>
        <w:ind w:firstLine="400"/>
        <w:jc w:val="both"/>
      </w:pPr>
      <w:r>
        <w:t>1. Декларирование транспортных средств, временно ввозимых и временно вывозимых в льготном порядке, осуществляется путем заполнения пассажирской таможенной декларации и представления в таможенный орган документов, идентифицирующих трансп</w:t>
      </w:r>
      <w:r>
        <w:t xml:space="preserve">ортное средство, подтверждающих право собственности или владения данным транспортным средством, а также документов, подтверждающих страну постоянного проживания лица, его перемещающего. </w:t>
      </w:r>
    </w:p>
    <w:p w:rsidR="00000000" w:rsidRDefault="00CF767F">
      <w:pPr>
        <w:ind w:firstLine="400"/>
        <w:jc w:val="both"/>
      </w:pPr>
      <w:r>
        <w:t>2. При декларировании временного ввоза транспортного средства таможен</w:t>
      </w:r>
      <w:r>
        <w:t xml:space="preserve">ными органами производится оформление обязательства об обратном вывозе транспортного средства, </w:t>
      </w:r>
      <w:hyperlink r:id="rId649" w:anchor="sub_id=200" w:history="1">
        <w:r>
          <w:rPr>
            <w:rStyle w:val="a3"/>
          </w:rPr>
          <w:t>форма которого устанавливается уполномоченным органом</w:t>
        </w:r>
      </w:hyperlink>
      <w:r>
        <w:t xml:space="preserve">. </w:t>
      </w:r>
    </w:p>
    <w:p w:rsidR="00000000" w:rsidRDefault="00CF767F">
      <w:pPr>
        <w:jc w:val="both"/>
      </w:pPr>
      <w:r>
        <w:rPr>
          <w:rStyle w:val="s3"/>
        </w:rPr>
        <w:t>В пункт 3 внесены изменен</w:t>
      </w:r>
      <w:r>
        <w:rPr>
          <w:rStyle w:val="s3"/>
        </w:rPr>
        <w:t xml:space="preserve">ия в соответствии с </w:t>
      </w:r>
      <w:hyperlink r:id="rId650" w:anchor="sub_id=268" w:history="1">
        <w:r>
          <w:rPr>
            <w:rStyle w:val="a3"/>
            <w:b/>
            <w:bCs/>
            <w:i/>
            <w:iCs/>
            <w:bdr w:val="none" w:sz="0" w:space="0" w:color="auto" w:frame="1"/>
          </w:rPr>
          <w:t>Законом</w:t>
        </w:r>
      </w:hyperlink>
      <w:r>
        <w:rPr>
          <w:rStyle w:val="s3"/>
        </w:rPr>
        <w:t xml:space="preserve"> РК от 26.07.07 г. № 312-III (</w:t>
      </w:r>
      <w:hyperlink r:id="rId651" w:anchor="sub_id=268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3. Временно ввезе</w:t>
      </w:r>
      <w:r>
        <w:t xml:space="preserve">нные </w:t>
      </w:r>
      <w:r>
        <w:rPr>
          <w:rStyle w:val="s0"/>
        </w:rPr>
        <w:t xml:space="preserve">и временно вывезенные </w:t>
      </w:r>
      <w:r>
        <w:t xml:space="preserve">в льготном порядке транспортные средства не могут отчуждаться, передаваться в </w:t>
      </w:r>
      <w:hyperlink r:id="rId652" w:anchor="sub_id=1880200" w:history="1">
        <w:r>
          <w:rPr>
            <w:rStyle w:val="a3"/>
          </w:rPr>
          <w:t>пользование или распоряжение</w:t>
        </w:r>
      </w:hyperlink>
      <w:r>
        <w:t xml:space="preserve"> другим лицам без помещения их под опре</w:t>
      </w:r>
      <w:r>
        <w:t>деленный таможенный режим.</w:t>
      </w:r>
    </w:p>
    <w:p w:rsidR="00000000" w:rsidRDefault="00CF767F">
      <w:pPr>
        <w:ind w:firstLine="400"/>
        <w:jc w:val="both"/>
      </w:pPr>
      <w:r>
        <w:rPr>
          <w:rStyle w:val="s1"/>
        </w:rPr>
        <w:t>Статья 269.</w:t>
      </w:r>
      <w:r>
        <w:t xml:space="preserve"> Перемещение товаров физическими лицами в льготном порядке </w:t>
      </w:r>
    </w:p>
    <w:p w:rsidR="00000000" w:rsidRDefault="00CF767F">
      <w:pPr>
        <w:ind w:firstLine="400"/>
        <w:jc w:val="both"/>
      </w:pPr>
      <w:r>
        <w:t>1. Льготный порядок перемещения товаров через таможенную границу Республики Казахстан предусматривает полное освобождение от таможенных платежей, налогов и не</w:t>
      </w:r>
      <w:r>
        <w:t xml:space="preserve">применение </w:t>
      </w:r>
      <w:hyperlink r:id="rId653" w:anchor="sub_id=70114" w:history="1">
        <w:r>
          <w:rPr>
            <w:rStyle w:val="a3"/>
          </w:rPr>
          <w:t>мер нетарифного регулирования</w:t>
        </w:r>
      </w:hyperlink>
      <w:r>
        <w:t xml:space="preserve">, за исключением мер, предусмотренных настоящей статьей. </w:t>
      </w:r>
    </w:p>
    <w:p w:rsidR="00000000" w:rsidRDefault="00CF767F">
      <w:pPr>
        <w:ind w:firstLine="400"/>
        <w:jc w:val="both"/>
      </w:pPr>
      <w:r>
        <w:t>2. Декларирование товаров, перемещаемых в льготном порядке, осуществляется ф</w:t>
      </w:r>
      <w:r>
        <w:t xml:space="preserve">изическими лицами при их следовании через таможенную границу Республики Казахстан одновременно с представлением товаров таможенному органу в устной или конклюдентной форме, за исключением случаев, предусмотренных </w:t>
      </w:r>
      <w:hyperlink r:id="rId654" w:anchor="sub_id=2650000" w:history="1">
        <w:r>
          <w:rPr>
            <w:rStyle w:val="a3"/>
          </w:rPr>
          <w:t>статьей 265</w:t>
        </w:r>
      </w:hyperlink>
      <w:r>
        <w:t xml:space="preserve"> настоящего Кодекса. </w:t>
      </w:r>
    </w:p>
    <w:p w:rsidR="00000000" w:rsidRDefault="00CF767F">
      <w:pPr>
        <w:ind w:firstLine="400"/>
        <w:jc w:val="both"/>
      </w:pPr>
      <w:r>
        <w:t xml:space="preserve">Выбор формы декларирования товаров, перемещаемых лицом, не достигшим шестнадцатилетнего возраста, производится лицом, его сопровождающим. </w:t>
      </w:r>
    </w:p>
    <w:p w:rsidR="00000000" w:rsidRDefault="00CF767F">
      <w:pPr>
        <w:ind w:firstLine="400"/>
        <w:jc w:val="both"/>
      </w:pPr>
      <w:r>
        <w:t>3. При ввозе несопровождаемого багажа на та</w:t>
      </w:r>
      <w:r>
        <w:t xml:space="preserve">моженную территорию Республики Казахстан обязательным условием применения льготного порядка перемещения является представление в таможенный орган пассажирской таможенной декларации, подтверждающей факт перемещения физического лица. </w:t>
      </w:r>
    </w:p>
    <w:p w:rsidR="00000000" w:rsidRDefault="00CF767F">
      <w:pPr>
        <w:ind w:firstLine="400"/>
        <w:jc w:val="both"/>
      </w:pPr>
      <w:r>
        <w:t>4. При устном деклариро</w:t>
      </w:r>
      <w:r>
        <w:t xml:space="preserve">вании физическое лицо заявляет об отсутствии в ручной клади или сопровождаемом багаже товаров, подлежащих письменному декларированию. </w:t>
      </w:r>
    </w:p>
    <w:p w:rsidR="00000000" w:rsidRDefault="00CF767F">
      <w:pPr>
        <w:ind w:firstLine="400"/>
        <w:jc w:val="both"/>
      </w:pPr>
      <w:r>
        <w:t>5. Физическое лицо вправе по своему желанию письменно декларировать товары, перемещаемые им через таможенную границу Респ</w:t>
      </w:r>
      <w:r>
        <w:t xml:space="preserve">ублики Казахстан, не подлежащие обязательному письменному декларированию. </w:t>
      </w:r>
    </w:p>
    <w:p w:rsidR="00000000" w:rsidRDefault="00CF767F">
      <w:pPr>
        <w:ind w:firstLine="400"/>
        <w:jc w:val="both"/>
      </w:pPr>
      <w:r>
        <w:t>6. В целях возможности декларирования товаров в конклюдентной форме в пунктах пропуска через таможенную границу Республики Казахстан обустраиваются специально обозначенные места для</w:t>
      </w:r>
      <w:r>
        <w:t xml:space="preserve"> прохода физических лиц. </w:t>
      </w:r>
      <w:hyperlink r:id="rId655" w:anchor="sub_id=100" w:history="1">
        <w:r>
          <w:rPr>
            <w:rStyle w:val="a3"/>
          </w:rPr>
          <w:t>Требования</w:t>
        </w:r>
      </w:hyperlink>
      <w:r>
        <w:t xml:space="preserve"> к обустройству таких мест определяются уполномоченным органом. </w:t>
      </w:r>
    </w:p>
    <w:p w:rsidR="00000000" w:rsidRDefault="00CF767F">
      <w:pPr>
        <w:ind w:firstLine="400"/>
        <w:jc w:val="both"/>
      </w:pPr>
      <w:r>
        <w:t>7. Перемещение физического лица через специально обозначенное место для прох</w:t>
      </w:r>
      <w:r>
        <w:t xml:space="preserve">ода лиц, не имеющих в ручной клади или в сопровождаемом багаже товаров, подлежащих письменному декларированию, рассматривается как заявление таможенному органу о том, что указанное лицо не имеет товары, подлежащие письменному декларированию. </w:t>
      </w:r>
    </w:p>
    <w:p w:rsidR="00000000" w:rsidRDefault="00CF767F">
      <w:pPr>
        <w:ind w:firstLine="400"/>
        <w:jc w:val="both"/>
      </w:pPr>
      <w:r>
        <w:t>8. В исключит</w:t>
      </w:r>
      <w:r>
        <w:t>ельных случаях уполномоченный орган вправе установить ограничения на применение конклюдентной формы декларирования. Такое решение принимается с учетом оперативной обстановки, сложившейся в пункте пропуска, особенностей какой-либо следующей через таможенную</w:t>
      </w:r>
      <w:r>
        <w:t xml:space="preserve"> границу Республики Казахстан категории лиц, специфики государств, из которых могут ввозиться либо в которые могут вывозиться товары, запрещенные в соответствии с законодательством Республики Казахстан к ввозу в Республику Казахстан и вывозу из Республики </w:t>
      </w:r>
      <w:r>
        <w:t xml:space="preserve">Казахстан. </w:t>
      </w:r>
    </w:p>
    <w:p w:rsidR="00000000" w:rsidRDefault="00CF767F">
      <w:pPr>
        <w:ind w:firstLine="400"/>
        <w:jc w:val="both"/>
      </w:pPr>
      <w:r>
        <w:t xml:space="preserve">9. Товары, указанные в подпунктах 1)-11) </w:t>
      </w:r>
      <w:hyperlink r:id="rId656" w:anchor="sub_id=2650200" w:history="1">
        <w:r>
          <w:rPr>
            <w:rStyle w:val="a3"/>
          </w:rPr>
          <w:t>пункта 2 статьи 265</w:t>
        </w:r>
      </w:hyperlink>
      <w:r>
        <w:t xml:space="preserve"> настоящего Кодекса, пропускаются через таможенную границу Республики Казахстан при условии наличия </w:t>
      </w:r>
      <w:r>
        <w:t xml:space="preserve">разрешительных документов соответствующих уполномоченных государственных органов, предусмотренных законодательством Республики Казахстан. </w:t>
      </w:r>
    </w:p>
    <w:p w:rsidR="00000000" w:rsidRDefault="00CF767F">
      <w:pPr>
        <w:ind w:firstLine="400"/>
        <w:jc w:val="both"/>
      </w:pPr>
      <w:r>
        <w:t xml:space="preserve">10. Товары, перемещаемые в льготном порядке, подлежат выборочному таможенному досмотру. </w:t>
      </w:r>
    </w:p>
    <w:p w:rsidR="00000000" w:rsidRDefault="00CF767F">
      <w:pPr>
        <w:ind w:firstLine="400"/>
        <w:jc w:val="both"/>
      </w:pPr>
      <w:r>
        <w:t xml:space="preserve">11. Таможенный орган вправе </w:t>
      </w:r>
      <w:r>
        <w:t xml:space="preserve">требовать от лица, перемещающего товары, предъявление документов, подтверждающих соответствие условий, на основании которых предоставлены льготы. </w:t>
      </w:r>
    </w:p>
    <w:p w:rsidR="00000000" w:rsidRDefault="00CF767F">
      <w:pPr>
        <w:ind w:firstLine="400"/>
        <w:jc w:val="both"/>
      </w:pPr>
      <w:r>
        <w:rPr>
          <w:rStyle w:val="s0"/>
        </w:rPr>
        <w:t>12. При перемещении товаров физическими лицами в льготном порядке таможенные органы предоставляют возможность</w:t>
      </w:r>
      <w:r>
        <w:rPr>
          <w:rStyle w:val="s0"/>
        </w:rPr>
        <w:t xml:space="preserve"> прохождения таможенных процедур, не покидая транспортные средства, за исключением случаев, когда это необходимо для соблюдения таможенного законодательства Республики Казахстан.</w:t>
      </w:r>
    </w:p>
    <w:p w:rsidR="00000000" w:rsidRDefault="00CF767F">
      <w:pPr>
        <w:ind w:firstLine="400"/>
        <w:jc w:val="both"/>
      </w:pPr>
      <w:r>
        <w:rPr>
          <w:rStyle w:val="s0"/>
        </w:rPr>
        <w:t> </w:t>
      </w:r>
    </w:p>
    <w:p w:rsidR="00000000" w:rsidRDefault="00CF767F">
      <w:pPr>
        <w:jc w:val="both"/>
      </w:pPr>
      <w:r>
        <w:rPr>
          <w:rStyle w:val="s3"/>
        </w:rPr>
        <w:t xml:space="preserve">Кодекс дополнен статьей 269-1 в соответствии с </w:t>
      </w:r>
      <w:hyperlink r:id="rId657" w:anchor="sub_id=2691" w:history="1">
        <w:r>
          <w:rPr>
            <w:rStyle w:val="a3"/>
            <w:b/>
            <w:bCs/>
            <w:i/>
            <w:iCs/>
            <w:bdr w:val="none" w:sz="0" w:space="0" w:color="auto" w:frame="1"/>
          </w:rPr>
          <w:t>Законом</w:t>
        </w:r>
      </w:hyperlink>
      <w:r>
        <w:rPr>
          <w:rStyle w:val="s3"/>
        </w:rPr>
        <w:t xml:space="preserve"> РК от 26.07.07 г. № 312-III </w:t>
      </w:r>
    </w:p>
    <w:p w:rsidR="00000000" w:rsidRDefault="00CF767F">
      <w:pPr>
        <w:ind w:left="1200" w:hanging="800"/>
        <w:jc w:val="both"/>
      </w:pPr>
      <w:r>
        <w:rPr>
          <w:rStyle w:val="s1"/>
        </w:rPr>
        <w:t xml:space="preserve">Статья 269-1. </w:t>
      </w:r>
      <w:r>
        <w:rPr>
          <w:rStyle w:val="s0"/>
        </w:rPr>
        <w:t>Общие положения, относящиеся к обустройству пунктов пропуска при конклюдентной форме декларирования</w:t>
      </w:r>
    </w:p>
    <w:p w:rsidR="00000000" w:rsidRDefault="00CF767F">
      <w:pPr>
        <w:ind w:firstLine="400"/>
        <w:jc w:val="both"/>
      </w:pPr>
      <w:r>
        <w:rPr>
          <w:rStyle w:val="s0"/>
        </w:rPr>
        <w:t>1. Для целей применения</w:t>
      </w:r>
      <w:r>
        <w:rPr>
          <w:rStyle w:val="s0"/>
        </w:rPr>
        <w:t xml:space="preserve"> конклюдентной формы декларирования в пунктах пропуска обустраиваются места для применения системы «зеленого и красного коридоров».</w:t>
      </w:r>
    </w:p>
    <w:p w:rsidR="00000000" w:rsidRDefault="00CF767F">
      <w:pPr>
        <w:ind w:firstLine="400"/>
        <w:jc w:val="both"/>
      </w:pPr>
      <w:r>
        <w:rPr>
          <w:rStyle w:val="s0"/>
        </w:rPr>
        <w:t>2. Применение системы «зеленого и красного коридоров» предусматривает самостоятельный выбор физическим лицом, следующим чере</w:t>
      </w:r>
      <w:r>
        <w:rPr>
          <w:rStyle w:val="s0"/>
        </w:rPr>
        <w:t>з таможенную границу Республики Казахстан, формы декларирования и соответствующего ей коридора для таможенного оформления и таможенного контроля перемещаемых им товаров.</w:t>
      </w:r>
    </w:p>
    <w:p w:rsidR="00000000" w:rsidRDefault="00CF767F">
      <w:pPr>
        <w:ind w:firstLine="400"/>
        <w:jc w:val="both"/>
      </w:pPr>
      <w:r>
        <w:rPr>
          <w:rStyle w:val="s0"/>
        </w:rPr>
        <w:t>3. Выбор формы декларирования и соответствующего ей коридора для таможенного оформлени</w:t>
      </w:r>
      <w:r>
        <w:rPr>
          <w:rStyle w:val="s0"/>
        </w:rPr>
        <w:t>я и таможенного контроля товаров, перемещаемых несовершеннолетними лицами, производится сопровождающим лицом.</w:t>
      </w:r>
    </w:p>
    <w:p w:rsidR="00000000" w:rsidRDefault="00CF767F">
      <w:pPr>
        <w:ind w:firstLine="400"/>
        <w:jc w:val="both"/>
      </w:pPr>
      <w:r>
        <w:rPr>
          <w:rStyle w:val="s0"/>
        </w:rPr>
        <w:t> </w:t>
      </w:r>
    </w:p>
    <w:p w:rsidR="00000000" w:rsidRDefault="00CF767F">
      <w:pPr>
        <w:jc w:val="both"/>
      </w:pPr>
      <w:r>
        <w:rPr>
          <w:rStyle w:val="s3"/>
        </w:rPr>
        <w:t xml:space="preserve">Кодекс дополнен статьей 269-2 в соответствии с </w:t>
      </w:r>
      <w:hyperlink r:id="rId658" w:anchor="sub_id=2691" w:history="1">
        <w:r>
          <w:rPr>
            <w:rStyle w:val="a3"/>
            <w:b/>
            <w:bCs/>
            <w:i/>
            <w:iCs/>
            <w:bdr w:val="none" w:sz="0" w:space="0" w:color="auto" w:frame="1"/>
          </w:rPr>
          <w:t>Законом</w:t>
        </w:r>
      </w:hyperlink>
      <w:r>
        <w:rPr>
          <w:rStyle w:val="s3"/>
        </w:rPr>
        <w:t xml:space="preserve"> </w:t>
      </w:r>
      <w:r>
        <w:rPr>
          <w:rStyle w:val="s3"/>
        </w:rPr>
        <w:t xml:space="preserve">РК от 26.07.07 г. № 312-III </w:t>
      </w:r>
    </w:p>
    <w:p w:rsidR="00000000" w:rsidRDefault="00CF767F">
      <w:pPr>
        <w:ind w:left="1200" w:hanging="800"/>
        <w:jc w:val="both"/>
      </w:pPr>
      <w:r>
        <w:rPr>
          <w:rStyle w:val="s1"/>
        </w:rPr>
        <w:t xml:space="preserve">Статья 269-2. </w:t>
      </w:r>
      <w:r>
        <w:rPr>
          <w:rStyle w:val="s0"/>
        </w:rPr>
        <w:t>Применение в международном пункте пропуска системы «зеленого и красного коридоров»</w:t>
      </w:r>
    </w:p>
    <w:p w:rsidR="00000000" w:rsidRDefault="00CF767F">
      <w:pPr>
        <w:ind w:firstLine="400"/>
        <w:jc w:val="both"/>
      </w:pPr>
      <w:r>
        <w:rPr>
          <w:rStyle w:val="s0"/>
        </w:rPr>
        <w:t xml:space="preserve">1. «Зеленый коридор» — льготный порядок перемещения товаров физическими лицами, следующими через международные пункты пропуска на </w:t>
      </w:r>
      <w:r>
        <w:rPr>
          <w:rStyle w:val="s0"/>
        </w:rPr>
        <w:t xml:space="preserve">таможенной границе Республики Казахстан и не имеющими в ручной клади и сопровождаемом багаже товаров, подлежащих обязательному письменному декларированию в соответствии со </w:t>
      </w:r>
      <w:hyperlink r:id="rId659" w:anchor="sub_id=2890000" w:history="1">
        <w:r>
          <w:rPr>
            <w:rStyle w:val="a3"/>
          </w:rPr>
          <w:t>статьей 289</w:t>
        </w:r>
      </w:hyperlink>
      <w:r>
        <w:rPr>
          <w:rStyle w:val="s0"/>
        </w:rPr>
        <w:t xml:space="preserve"> настоящего Кодекса.</w:t>
      </w:r>
    </w:p>
    <w:p w:rsidR="00000000" w:rsidRDefault="00CF767F">
      <w:pPr>
        <w:ind w:firstLine="400"/>
        <w:jc w:val="both"/>
      </w:pPr>
      <w:r>
        <w:rPr>
          <w:rStyle w:val="s0"/>
        </w:rPr>
        <w:t>Неприменение отдельных форм таможенного контроля в «зеленом коридоре» не означает, что лица освобождаются от обязанностей соблюдать таможенное законодательство Республики Казахстан.</w:t>
      </w:r>
    </w:p>
    <w:p w:rsidR="00000000" w:rsidRDefault="00CF767F">
      <w:pPr>
        <w:ind w:firstLine="400"/>
        <w:jc w:val="both"/>
      </w:pPr>
      <w:r>
        <w:rPr>
          <w:rStyle w:val="s0"/>
        </w:rPr>
        <w:t>2. «Красный коридор» — порядок таможенного</w:t>
      </w:r>
      <w:r>
        <w:rPr>
          <w:rStyle w:val="s0"/>
        </w:rPr>
        <w:t xml:space="preserve"> контроля товаров, перемещаемых физическими лицами, следующими через международные пункты пропуска на таможенной границе Республики Казахстан, с использованием форм таможенного контроля достаточных для обеспечения соблюдения таможенного законодательства Ре</w:t>
      </w:r>
      <w:r>
        <w:rPr>
          <w:rStyle w:val="s0"/>
        </w:rPr>
        <w:t xml:space="preserve">спублики Казахстан, применяемый к физическим лицам, имеющим в ручной клади и сопровождаемом багаже товары, подлежащие обязательному письменному декларированию в соответствии со </w:t>
      </w:r>
      <w:hyperlink r:id="rId660" w:anchor="sub_id=2650000" w:history="1">
        <w:r>
          <w:rPr>
            <w:rStyle w:val="a3"/>
          </w:rPr>
          <w:t>статьей 265</w:t>
        </w:r>
      </w:hyperlink>
      <w:r>
        <w:rPr>
          <w:rStyle w:val="s0"/>
        </w:rPr>
        <w:t xml:space="preserve"> настоящего Кодекса.</w:t>
      </w:r>
    </w:p>
    <w:p w:rsidR="00000000" w:rsidRDefault="00CF767F">
      <w:pPr>
        <w:ind w:firstLine="400"/>
        <w:jc w:val="both"/>
      </w:pPr>
      <w:r>
        <w:rPr>
          <w:rStyle w:val="s0"/>
        </w:rPr>
        <w:t>3. Начало и окончание «зеленого и красного коридоров» устанавливаются территориальным подразделением уполномоченного органа в пределах зоны таможенного контроля.</w:t>
      </w:r>
    </w:p>
    <w:p w:rsidR="00000000" w:rsidRDefault="00CF767F">
      <w:pPr>
        <w:ind w:firstLine="400"/>
        <w:jc w:val="both"/>
      </w:pPr>
      <w:r>
        <w:rPr>
          <w:rStyle w:val="s0"/>
        </w:rPr>
        <w:t> </w:t>
      </w:r>
    </w:p>
    <w:p w:rsidR="00000000" w:rsidRDefault="00CF767F">
      <w:pPr>
        <w:jc w:val="both"/>
      </w:pPr>
      <w:r>
        <w:rPr>
          <w:rStyle w:val="s3"/>
        </w:rPr>
        <w:t xml:space="preserve">Кодекс дополнен статьей 269-3 в соответствии с </w:t>
      </w:r>
      <w:hyperlink r:id="rId661" w:anchor="sub_id=2691" w:history="1">
        <w:r>
          <w:rPr>
            <w:rStyle w:val="a3"/>
            <w:b/>
            <w:bCs/>
            <w:i/>
            <w:iCs/>
            <w:bdr w:val="none" w:sz="0" w:space="0" w:color="auto" w:frame="1"/>
          </w:rPr>
          <w:t>Законом</w:t>
        </w:r>
      </w:hyperlink>
      <w:r>
        <w:rPr>
          <w:rStyle w:val="s3"/>
        </w:rPr>
        <w:t xml:space="preserve"> РК от 26.07.07 г. № 312-III </w:t>
      </w:r>
    </w:p>
    <w:p w:rsidR="00000000" w:rsidRDefault="00CF767F">
      <w:pPr>
        <w:ind w:left="1200" w:hanging="800"/>
        <w:jc w:val="both"/>
      </w:pPr>
      <w:r>
        <w:rPr>
          <w:rStyle w:val="s1"/>
        </w:rPr>
        <w:t xml:space="preserve">Статья 269-3. </w:t>
      </w:r>
      <w:r>
        <w:rPr>
          <w:rStyle w:val="s0"/>
        </w:rPr>
        <w:t>Требования к пунктам пропуска на границе для применения «зеленого и красного коридоров»</w:t>
      </w:r>
    </w:p>
    <w:p w:rsidR="00000000" w:rsidRDefault="00CF767F">
      <w:pPr>
        <w:ind w:firstLine="400"/>
        <w:jc w:val="both"/>
      </w:pPr>
      <w:r>
        <w:rPr>
          <w:rStyle w:val="s0"/>
        </w:rPr>
        <w:t xml:space="preserve">1. Система «зеленого и красного коридоров» </w:t>
      </w:r>
      <w:r>
        <w:rPr>
          <w:rStyle w:val="s0"/>
        </w:rPr>
        <w:t>применяется при наличии в зоне таможенного контроля пункта пропуска на границе не менее одного коридора, оборудованного в соответствии с требованиями «зеленого коридора», и не менее одного коридора, оборудованного с учетом требований к «красному коридору».</w:t>
      </w:r>
    </w:p>
    <w:p w:rsidR="00000000" w:rsidRDefault="00CF767F">
      <w:pPr>
        <w:ind w:firstLine="400"/>
        <w:jc w:val="both"/>
      </w:pPr>
      <w:r>
        <w:rPr>
          <w:rStyle w:val="s0"/>
        </w:rPr>
        <w:t>2. Требования, применяемые к обустройству «зеленого и красного коридоров», определяются уполномоченным органом.</w:t>
      </w:r>
    </w:p>
    <w:p w:rsidR="00000000" w:rsidRDefault="00CF767F">
      <w:pPr>
        <w:ind w:firstLine="400"/>
        <w:jc w:val="both"/>
      </w:pPr>
      <w:r>
        <w:rPr>
          <w:rStyle w:val="s0"/>
        </w:rPr>
        <w:t> </w:t>
      </w:r>
    </w:p>
    <w:p w:rsidR="00000000" w:rsidRDefault="00CF767F">
      <w:pPr>
        <w:ind w:firstLine="400"/>
        <w:jc w:val="both"/>
      </w:pPr>
      <w:r>
        <w:rPr>
          <w:rStyle w:val="s1"/>
        </w:rPr>
        <w:t>Статья 270.</w:t>
      </w:r>
      <w:r>
        <w:t xml:space="preserve"> Перемещение товаров физическими лицами в упрощенном порядке </w:t>
      </w:r>
    </w:p>
    <w:p w:rsidR="00000000" w:rsidRDefault="00CF767F">
      <w:pPr>
        <w:ind w:firstLine="400"/>
        <w:jc w:val="both"/>
      </w:pPr>
      <w:r>
        <w:t>1. Упрощенный порядок перемещения товаров через таможенную границу Р</w:t>
      </w:r>
      <w:r>
        <w:t>еспублики Казахстан означает освобождение от применения таможенных процедур при таможенном оформлении товаров в соответствии с порядком, установленным настоящим Кодексом, без освобождения от таможенных платежей, налогов и применения мер нетарифного регулир</w:t>
      </w:r>
      <w:r>
        <w:t xml:space="preserve">ования. </w:t>
      </w:r>
    </w:p>
    <w:p w:rsidR="00000000" w:rsidRDefault="00CF767F">
      <w:pPr>
        <w:ind w:firstLine="400"/>
        <w:jc w:val="both"/>
      </w:pPr>
      <w:r>
        <w:t>2. Декларирование товаров, перемещаемых в упрощенном порядке, производится одновременно с представлением товаров таможенному органу путем заполнения пассажирской таможенной декларации, а также предъявления документов, подтверждающих личность лица,</w:t>
      </w:r>
      <w:r>
        <w:t xml:space="preserve"> перемещающего товары, стоимость товара, страну происхождения, соблюдение мер нетарифного регулирования. </w:t>
      </w:r>
    </w:p>
    <w:p w:rsidR="00000000" w:rsidRDefault="00CF767F">
      <w:pPr>
        <w:ind w:firstLine="400"/>
        <w:jc w:val="both"/>
      </w:pPr>
      <w:r>
        <w:t>3. Таможенная стоимость товаров при декларировании в упрощенном порядке определяется на основании сведений о цене товара, указанных в кассовых или тов</w:t>
      </w:r>
      <w:r>
        <w:t xml:space="preserve">арных чеках или иных документах, используемых в розничной купле-продаже и подтверждающих оплату товара. </w:t>
      </w:r>
    </w:p>
    <w:p w:rsidR="00000000" w:rsidRDefault="00CF767F">
      <w:pPr>
        <w:ind w:firstLine="400"/>
        <w:jc w:val="both"/>
      </w:pPr>
      <w:r>
        <w:t>4. При ввозе несопровождаемого багажа на таможенную территорию Республики Казахстан в таможенную стоимость включаются расходы по доставке товаров до аэ</w:t>
      </w:r>
      <w:r>
        <w:t xml:space="preserve">ропорта, морского порта или иного места прибытия товаров на таможенную территорию Республики Казахстан. </w:t>
      </w:r>
    </w:p>
    <w:p w:rsidR="00000000" w:rsidRDefault="00CF767F">
      <w:pPr>
        <w:ind w:firstLine="400"/>
        <w:jc w:val="both"/>
      </w:pPr>
      <w:r>
        <w:t>5. При отсутствии документов, подтверждающих стоимость товаров, таможенным органом за основу исчисления таможенных платежей и налогов принимается тамож</w:t>
      </w:r>
      <w:r>
        <w:t xml:space="preserve">енная стоимость товаров, заявленная в пассажирской таможенной декларации. </w:t>
      </w:r>
    </w:p>
    <w:p w:rsidR="00000000" w:rsidRDefault="00CF767F">
      <w:pPr>
        <w:ind w:firstLine="400"/>
        <w:jc w:val="both"/>
      </w:pPr>
      <w:r>
        <w:t xml:space="preserve">6. При наличии оснований о недостоверности заявленной таможенной стоимости таможенный орган может самостоятельно определить таможенную стоимость товаров в соответствии с </w:t>
      </w:r>
      <w:hyperlink r:id="rId662" w:anchor="sub_id=3050000" w:history="1">
        <w:r>
          <w:rPr>
            <w:rStyle w:val="a3"/>
          </w:rPr>
          <w:t>главой 39</w:t>
        </w:r>
      </w:hyperlink>
      <w:r>
        <w:t xml:space="preserve"> настоящего Кодекса. </w:t>
      </w:r>
    </w:p>
    <w:p w:rsidR="00000000" w:rsidRDefault="00CF767F">
      <w:pPr>
        <w:ind w:firstLine="400"/>
        <w:jc w:val="both"/>
      </w:pPr>
      <w:r>
        <w:t xml:space="preserve">7. В отношении товаров, перемещаемых в упрощенном порядке, применяются таможенные платежи и налоги, подлежащие уплате при перемещении товаров в порядке, предусмотренном настоящим Кодексом. </w:t>
      </w:r>
    </w:p>
    <w:p w:rsidR="00000000" w:rsidRDefault="00CF767F">
      <w:pPr>
        <w:ind w:firstLine="400"/>
        <w:jc w:val="both"/>
      </w:pPr>
      <w:r>
        <w:t>8. Документами, подтверждающими страну происхождения товаров, могу</w:t>
      </w:r>
      <w:r>
        <w:t xml:space="preserve">т быть этикетки, ярлыки, паспорта изделий и иные документы, прилагаемые к товарам, в случае если они содержат информацию о стране происхождения данных товаров. </w:t>
      </w:r>
    </w:p>
    <w:p w:rsidR="00000000" w:rsidRDefault="00CF767F">
      <w:pPr>
        <w:ind w:firstLine="400"/>
        <w:jc w:val="both"/>
      </w:pPr>
      <w:r>
        <w:t>9. При отсутствии документов, подтверждающих страну происхождения товаров, к товарам, перемещае</w:t>
      </w:r>
      <w:r>
        <w:t xml:space="preserve">мым в упрощенном порядке, применяются меры </w:t>
      </w:r>
      <w:hyperlink r:id="rId663" w:anchor="sub_id=70114" w:history="1">
        <w:r>
          <w:rPr>
            <w:rStyle w:val="a3"/>
          </w:rPr>
          <w:t>тарифного и нетарифного регулирования</w:t>
        </w:r>
      </w:hyperlink>
      <w:r>
        <w:t xml:space="preserve">, установленные настоящим Кодексом. </w:t>
      </w:r>
    </w:p>
    <w:p w:rsidR="00000000" w:rsidRDefault="00CF767F">
      <w:pPr>
        <w:ind w:firstLine="400"/>
        <w:jc w:val="both"/>
      </w:pPr>
      <w:r>
        <w:t xml:space="preserve">10. Таможенные платежи и налоги уплачиваются физическими </w:t>
      </w:r>
      <w:r>
        <w:t xml:space="preserve">лицами непосредственно при декларировании товаров. При этом должностным лицом таможенного органа производится оформление таможенного приходного ордера, являющегося бланком строгой отчетности, </w:t>
      </w:r>
      <w:hyperlink r:id="rId664" w:anchor="sub_id=1" w:history="1">
        <w:r>
          <w:rPr>
            <w:rStyle w:val="a3"/>
          </w:rPr>
          <w:t>форма</w:t>
        </w:r>
      </w:hyperlink>
      <w:r>
        <w:t xml:space="preserve">, </w:t>
      </w:r>
      <w:hyperlink r:id="rId665" w:history="1">
        <w:r>
          <w:rPr>
            <w:rStyle w:val="a3"/>
          </w:rPr>
          <w:t>порядок заполнения и учета которого определяются уполномоченным органом</w:t>
        </w:r>
      </w:hyperlink>
      <w:r>
        <w:t xml:space="preserve">. </w:t>
      </w:r>
    </w:p>
    <w:p w:rsidR="00000000" w:rsidRDefault="00CF767F">
      <w:pPr>
        <w:ind w:firstLine="400"/>
        <w:jc w:val="both"/>
      </w:pPr>
      <w:r>
        <w:t>11. Если таможенное оформление ввозимых товаров не может быть немедленно завершено из-за невозм</w:t>
      </w:r>
      <w:r>
        <w:t xml:space="preserve">ожности уплаты физическим лицом таможенных платежей и налогов или отсутствия документов, подтверждающих соблюдение мер нетарифного регулирования, товары по желанию перемещающего их лица могут быть: </w:t>
      </w:r>
    </w:p>
    <w:p w:rsidR="00000000" w:rsidRDefault="00CF767F">
      <w:pPr>
        <w:ind w:firstLine="400"/>
        <w:jc w:val="both"/>
      </w:pPr>
      <w:r>
        <w:t>1) немедленно вывезены им обратно за пределы таможенной т</w:t>
      </w:r>
      <w:r>
        <w:t xml:space="preserve">ерритории Республики Казахстан; </w:t>
      </w:r>
    </w:p>
    <w:p w:rsidR="00000000" w:rsidRDefault="00CF767F">
      <w:pPr>
        <w:ind w:firstLine="400"/>
        <w:jc w:val="both"/>
      </w:pPr>
      <w:r>
        <w:t xml:space="preserve">2) помещены на склады временного хранения; </w:t>
      </w:r>
    </w:p>
    <w:p w:rsidR="00000000" w:rsidRDefault="00CF767F">
      <w:pPr>
        <w:ind w:firstLine="400"/>
        <w:jc w:val="both"/>
      </w:pPr>
      <w:r>
        <w:t>3) доставлены до таможенного органа назначения с соблюдением условий доставки товаров по процедуре внутреннего таможенного транзита для последующего таможенного оформления в тамож</w:t>
      </w:r>
      <w:r>
        <w:t xml:space="preserve">енном органе назначения. </w:t>
      </w:r>
    </w:p>
    <w:p w:rsidR="00000000" w:rsidRDefault="00CF767F">
      <w:pPr>
        <w:ind w:firstLine="400"/>
        <w:jc w:val="both"/>
      </w:pPr>
      <w:r>
        <w:t xml:space="preserve">12. Товары, перемещаемые через таможенную границу Республики Казахстан в упрощенном порядке, заявляются исключительно к режимам выпуска товаров для свободного обращения, экспорта товаров или транзита товаров. </w:t>
      </w:r>
    </w:p>
    <w:p w:rsidR="00000000" w:rsidRDefault="00CF767F">
      <w:pPr>
        <w:spacing w:after="240"/>
        <w:ind w:firstLine="400"/>
        <w:jc w:val="both"/>
      </w:pPr>
      <w:r>
        <w:t xml:space="preserve">13. Физические лица </w:t>
      </w:r>
      <w:r>
        <w:t>вправе отказаться от применения упрощенного порядка перемещения товаров и транспортных средств через таможенную границу Республики Казахстан. В этом случае применяется порядок перемещения товаров через таможенную границу Республики Казахстан в соответствии</w:t>
      </w:r>
      <w:r>
        <w:t xml:space="preserve"> с настоящим Кодексом.</w:t>
      </w:r>
    </w:p>
    <w:p w:rsidR="00000000" w:rsidRDefault="00CF767F">
      <w:pPr>
        <w:jc w:val="center"/>
      </w:pPr>
      <w:bookmarkStart w:id="35" w:name="SUB2710000"/>
      <w:bookmarkEnd w:id="35"/>
      <w:r>
        <w:rPr>
          <w:rStyle w:val="s1"/>
        </w:rPr>
        <w:t>Глава 35. Перемещение товаров в международных</w:t>
      </w:r>
      <w:r>
        <w:t xml:space="preserve"> </w:t>
      </w:r>
    </w:p>
    <w:p w:rsidR="00000000" w:rsidRDefault="00CF767F">
      <w:pPr>
        <w:spacing w:after="240"/>
        <w:jc w:val="center"/>
      </w:pPr>
      <w:r>
        <w:rPr>
          <w:rStyle w:val="s1"/>
        </w:rPr>
        <w:t>почтовых отправлениях</w:t>
      </w:r>
    </w:p>
    <w:p w:rsidR="00000000" w:rsidRDefault="00CF767F">
      <w:pPr>
        <w:ind w:firstLine="400"/>
        <w:jc w:val="both"/>
      </w:pPr>
      <w:r>
        <w:rPr>
          <w:rStyle w:val="s1"/>
        </w:rPr>
        <w:t>Статья 271.</w:t>
      </w:r>
      <w:r>
        <w:t xml:space="preserve"> Основные понятия, используемые в настоящей главе </w:t>
      </w:r>
    </w:p>
    <w:p w:rsidR="00000000" w:rsidRDefault="00CF767F">
      <w:pPr>
        <w:ind w:firstLine="400"/>
        <w:jc w:val="both"/>
      </w:pPr>
      <w:r>
        <w:t xml:space="preserve">В настоящей главе используются следующие основные понятия: </w:t>
      </w:r>
    </w:p>
    <w:p w:rsidR="00000000" w:rsidRDefault="00CF767F">
      <w:pPr>
        <w:ind w:firstLine="400"/>
        <w:jc w:val="both"/>
      </w:pPr>
      <w:r>
        <w:t xml:space="preserve">1) </w:t>
      </w:r>
      <w:r>
        <w:rPr>
          <w:rStyle w:val="s1"/>
        </w:rPr>
        <w:t>международное почтовое отправление</w:t>
      </w:r>
      <w:r>
        <w:t xml:space="preserve"> - пр</w:t>
      </w:r>
      <w:r>
        <w:t xml:space="preserve">остое или регистрируемое почтовое отправление, принимаемое для пересылки за пределы Республики Казахстан либо поступающее в Республику Казахстан, либо следующее из одного иностранного государства в другое транзитом через территорию Республики Казахстан; </w:t>
      </w:r>
    </w:p>
    <w:p w:rsidR="00000000" w:rsidRDefault="00CF767F">
      <w:pPr>
        <w:ind w:firstLine="400"/>
        <w:jc w:val="both"/>
      </w:pPr>
      <w:r>
        <w:t>2</w:t>
      </w:r>
      <w:r>
        <w:t xml:space="preserve">) </w:t>
      </w:r>
      <w:r>
        <w:rPr>
          <w:rStyle w:val="s1"/>
        </w:rPr>
        <w:t>организация, оказывающая международные почтовые услуги,</w:t>
      </w:r>
      <w:r>
        <w:t xml:space="preserve"> - юридическое лицо, оказывающее услуги почтовой связи в соответствии с </w:t>
      </w:r>
      <w:hyperlink r:id="rId666" w:history="1">
        <w:r>
          <w:rPr>
            <w:rStyle w:val="a3"/>
          </w:rPr>
          <w:t>законодательством Республики Казахстан о почте</w:t>
        </w:r>
      </w:hyperlink>
      <w:r>
        <w:t xml:space="preserve"> </w:t>
      </w:r>
      <w:r>
        <w:t xml:space="preserve">и актами Всемирного почтового союза; </w:t>
      </w:r>
    </w:p>
    <w:p w:rsidR="00000000" w:rsidRDefault="00CF767F">
      <w:pPr>
        <w:spacing w:after="240"/>
        <w:ind w:firstLine="400"/>
        <w:jc w:val="both"/>
      </w:pPr>
      <w:r>
        <w:t xml:space="preserve">3) </w:t>
      </w:r>
      <w:r>
        <w:rPr>
          <w:rStyle w:val="s1"/>
        </w:rPr>
        <w:t>место международного почтового обмена</w:t>
      </w:r>
      <w:r>
        <w:t xml:space="preserve"> - подразделение почтовой связи, в функции которого включена обработка входящих и исходящих международных почтовых отправлений с оформлением международных сопроводительных докуме</w:t>
      </w:r>
      <w:r>
        <w:t>нтов, по которым производится таможенное оформление.</w:t>
      </w:r>
    </w:p>
    <w:p w:rsidR="00000000" w:rsidRDefault="00CF767F">
      <w:pPr>
        <w:ind w:firstLine="400"/>
        <w:jc w:val="both"/>
      </w:pPr>
      <w:r>
        <w:rPr>
          <w:rStyle w:val="s1"/>
        </w:rPr>
        <w:t>Статья 272.</w:t>
      </w:r>
      <w:r>
        <w:t xml:space="preserve"> Общие положения, относящиеся к международным почтовым отправлениям </w:t>
      </w:r>
    </w:p>
    <w:p w:rsidR="00000000" w:rsidRDefault="00CF767F">
      <w:pPr>
        <w:ind w:firstLine="400"/>
        <w:jc w:val="both"/>
      </w:pPr>
      <w:r>
        <w:t>1. Положения настоящей главы регулируют порядок таможенного контроля и таможенного оформления товаров, перемещаемых через т</w:t>
      </w:r>
      <w:r>
        <w:t xml:space="preserve">аможенную границу Республики Казахстан в международных почтовых отправлениях. </w:t>
      </w:r>
    </w:p>
    <w:p w:rsidR="00000000" w:rsidRDefault="00CF767F">
      <w:pPr>
        <w:ind w:firstLine="400"/>
        <w:jc w:val="both"/>
      </w:pPr>
      <w:r>
        <w:t xml:space="preserve">2. К международным почтовым отправлениям относятся следующие виды: </w:t>
      </w:r>
    </w:p>
    <w:p w:rsidR="00000000" w:rsidRDefault="00CF767F">
      <w:pPr>
        <w:ind w:firstLine="400"/>
        <w:jc w:val="both"/>
      </w:pPr>
      <w:r>
        <w:t xml:space="preserve">1) письма - простые, заказные, с объявленной ценностью; </w:t>
      </w:r>
    </w:p>
    <w:p w:rsidR="00000000" w:rsidRDefault="00CF767F">
      <w:pPr>
        <w:ind w:firstLine="400"/>
        <w:jc w:val="both"/>
      </w:pPr>
      <w:r>
        <w:t xml:space="preserve">2) почтовые карточки - простые, заказные; </w:t>
      </w:r>
    </w:p>
    <w:p w:rsidR="00000000" w:rsidRDefault="00CF767F">
      <w:pPr>
        <w:ind w:firstLine="400"/>
        <w:jc w:val="both"/>
      </w:pPr>
      <w:r>
        <w:t>3) бандер</w:t>
      </w:r>
      <w:r>
        <w:t xml:space="preserve">оли и специальные мешки "М" - простые, заказные; </w:t>
      </w:r>
    </w:p>
    <w:p w:rsidR="00000000" w:rsidRDefault="00CF767F">
      <w:pPr>
        <w:ind w:firstLine="400"/>
        <w:jc w:val="both"/>
      </w:pPr>
      <w:r>
        <w:t xml:space="preserve">4) секограммы - простые, заказные; </w:t>
      </w:r>
    </w:p>
    <w:p w:rsidR="00000000" w:rsidRDefault="00CF767F">
      <w:pPr>
        <w:ind w:firstLine="400"/>
        <w:jc w:val="both"/>
      </w:pPr>
      <w:r>
        <w:t xml:space="preserve">5) мелкие пакеты - заказные; </w:t>
      </w:r>
    </w:p>
    <w:p w:rsidR="00000000" w:rsidRDefault="00CF767F">
      <w:pPr>
        <w:ind w:firstLine="400"/>
        <w:jc w:val="both"/>
      </w:pPr>
      <w:r>
        <w:t xml:space="preserve">6) посылки - обыкновенные, с объявленной ценностью; </w:t>
      </w:r>
    </w:p>
    <w:p w:rsidR="00000000" w:rsidRDefault="00CF767F">
      <w:pPr>
        <w:ind w:firstLine="400"/>
        <w:jc w:val="both"/>
      </w:pPr>
      <w:r>
        <w:t xml:space="preserve">7) международные отправления экспресс-почты (ускоренный прием, обработка, доставка международного почтового отправления в соответствии с актами Всемирного почтового союза). </w:t>
      </w:r>
    </w:p>
    <w:p w:rsidR="00000000" w:rsidRDefault="00CF767F">
      <w:pPr>
        <w:ind w:firstLine="400"/>
        <w:jc w:val="both"/>
      </w:pPr>
      <w:r>
        <w:t>3. Пересылка международных почтовых отправлений должна сопровождаться документами,</w:t>
      </w:r>
      <w:r>
        <w:t xml:space="preserve"> предусмотренными актами Всемирного почтового союза. </w:t>
      </w:r>
    </w:p>
    <w:p w:rsidR="00000000" w:rsidRDefault="00CF767F">
      <w:pPr>
        <w:ind w:firstLine="400"/>
        <w:jc w:val="both"/>
      </w:pPr>
      <w:r>
        <w:t xml:space="preserve">4. Организация, оказывающая международные почтовые услуги, по согласованию с уполномоченным органом определяет места международного почтового обмена. </w:t>
      </w:r>
    </w:p>
    <w:p w:rsidR="00000000" w:rsidRDefault="00CF767F">
      <w:pPr>
        <w:spacing w:after="240"/>
        <w:ind w:firstLine="400"/>
        <w:jc w:val="both"/>
      </w:pPr>
      <w:r>
        <w:t xml:space="preserve">5. Организация, оказывающая международные почтовые </w:t>
      </w:r>
      <w:r>
        <w:t>услуги, должна на договорной основе обеспечить таможенные органы в местах международного почтового обмена служебными помещениями для осуществления таможенного контроля.</w:t>
      </w:r>
    </w:p>
    <w:p w:rsidR="00000000" w:rsidRDefault="00CF767F">
      <w:pPr>
        <w:ind w:firstLine="400"/>
        <w:jc w:val="both"/>
      </w:pPr>
      <w:r>
        <w:rPr>
          <w:rStyle w:val="s1"/>
        </w:rPr>
        <w:t>Статья 273.</w:t>
      </w:r>
      <w:r>
        <w:t xml:space="preserve"> Особенности перемещения товаров в международных почтовых отправлениях </w:t>
      </w:r>
    </w:p>
    <w:p w:rsidR="00000000" w:rsidRDefault="00CF767F">
      <w:pPr>
        <w:ind w:firstLine="400"/>
        <w:jc w:val="both"/>
      </w:pPr>
      <w:r>
        <w:t>1. Н</w:t>
      </w:r>
      <w:r>
        <w:t xml:space="preserve">е допускается пересылка в международных почтовых отправлениях товаров: </w:t>
      </w:r>
    </w:p>
    <w:p w:rsidR="00000000" w:rsidRDefault="00CF767F">
      <w:pPr>
        <w:ind w:firstLine="400"/>
        <w:jc w:val="both"/>
      </w:pPr>
      <w:r>
        <w:t xml:space="preserve">1) </w:t>
      </w:r>
      <w:hyperlink r:id="rId667" w:anchor="sub_id=1" w:history="1">
        <w:r>
          <w:rPr>
            <w:rStyle w:val="a3"/>
          </w:rPr>
          <w:t>запрещенных к ввозу на таможенную территорию Республики Казахстан и вывозу с этой территории</w:t>
        </w:r>
      </w:hyperlink>
      <w:r>
        <w:t xml:space="preserve">; </w:t>
      </w:r>
    </w:p>
    <w:p w:rsidR="00000000" w:rsidRDefault="00CF767F">
      <w:pPr>
        <w:ind w:firstLine="400"/>
        <w:jc w:val="both"/>
      </w:pPr>
      <w:r>
        <w:t>2) перес</w:t>
      </w:r>
      <w:r>
        <w:t xml:space="preserve">ылка которых запрещена в соответствии с актами Всемирного почтового союза. </w:t>
      </w:r>
    </w:p>
    <w:p w:rsidR="00000000" w:rsidRDefault="00CF767F">
      <w:pPr>
        <w:ind w:firstLine="400"/>
        <w:jc w:val="both"/>
      </w:pPr>
      <w:r>
        <w:t>2. К товарам, ограниченным к ввозу на таможенную территорию Республики Казахстан или соответственно к вывозу с этой территории в соответствии с законодательством Республики Казахст</w:t>
      </w:r>
      <w:r>
        <w:t xml:space="preserve">ан, применяются меры </w:t>
      </w:r>
      <w:hyperlink r:id="rId668" w:anchor="sub_id=70114" w:history="1">
        <w:r>
          <w:rPr>
            <w:rStyle w:val="a3"/>
          </w:rPr>
          <w:t>нетарифного регулирования</w:t>
        </w:r>
      </w:hyperlink>
      <w:r>
        <w:t xml:space="preserve">. </w:t>
      </w:r>
    </w:p>
    <w:p w:rsidR="00000000" w:rsidRDefault="00CF767F">
      <w:pPr>
        <w:ind w:firstLine="400"/>
        <w:jc w:val="both"/>
      </w:pPr>
      <w:r>
        <w:t>3. Товары, пересылаемые в адрес физического лица и не предназначенные для производственной или иной предпринимательской деяте</w:t>
      </w:r>
      <w:r>
        <w:t xml:space="preserve">льности, перемещаются через таможенную границу Республики Казахстан с полным освобождением от уплаты таможенных платежей и налогов и без применения к ним мер нетарифного регулирования при соблюдении условий и </w:t>
      </w:r>
      <w:hyperlink r:id="rId669" w:history="1">
        <w:r>
          <w:rPr>
            <w:rStyle w:val="a3"/>
          </w:rPr>
          <w:t>норм, установленных Правительством Республики Казахстан</w:t>
        </w:r>
      </w:hyperlink>
      <w:r>
        <w:t xml:space="preserve">. </w:t>
      </w:r>
    </w:p>
    <w:p w:rsidR="00000000" w:rsidRDefault="00CF767F">
      <w:pPr>
        <w:ind w:firstLine="400"/>
        <w:jc w:val="both"/>
      </w:pPr>
      <w:r>
        <w:t>4. Организация, оказывающая международные почтовые услуги, предоставляет для осмотра и таможенного досмотра международные почтовые отправления, за исключением писем, почтовых карто</w:t>
      </w:r>
      <w:r>
        <w:t xml:space="preserve">чек, секограмм для слепых. </w:t>
      </w:r>
    </w:p>
    <w:p w:rsidR="00000000" w:rsidRDefault="00CF767F">
      <w:pPr>
        <w:ind w:firstLine="400"/>
        <w:jc w:val="both"/>
      </w:pPr>
      <w:r>
        <w:t>5. Международные почтовые отправления не могут быть выданы организацией, оказывающей международные почтовые услуги, их получателям либо отправлены за пределы таможенной территории Республики Казахстан без разрешения таможенных о</w:t>
      </w:r>
      <w:r>
        <w:t xml:space="preserve">рганов. </w:t>
      </w:r>
    </w:p>
    <w:p w:rsidR="00000000" w:rsidRDefault="00CF767F">
      <w:pPr>
        <w:ind w:firstLine="400"/>
        <w:jc w:val="both"/>
      </w:pPr>
      <w:r>
        <w:t xml:space="preserve">6. Письма с объявленной ценностью, мешки "М", бандероли подлежат таможенному контролю без таможенного оформления сопроводительных документов путем проставления отметок на самих отправлениях. </w:t>
      </w:r>
    </w:p>
    <w:p w:rsidR="00000000" w:rsidRDefault="00CF767F">
      <w:pPr>
        <w:ind w:firstLine="400"/>
        <w:jc w:val="both"/>
      </w:pPr>
      <w:r>
        <w:t>7. Изъятие товаров, запрещенных к ввозу в Республику Ка</w:t>
      </w:r>
      <w:r>
        <w:t xml:space="preserve">захстан и вывозу из Республики Казахстан, производится таможенными органами в порядке, установленном законодательными актами Республики Казахстан. </w:t>
      </w:r>
    </w:p>
    <w:p w:rsidR="00000000" w:rsidRDefault="00CF767F">
      <w:pPr>
        <w:spacing w:after="240"/>
        <w:ind w:firstLine="400"/>
        <w:jc w:val="both"/>
      </w:pPr>
      <w:r>
        <w:t xml:space="preserve">8. Организация, оказывающая международные почтовые услуги, за утрату международных почтовых отправлений, за </w:t>
      </w:r>
      <w:r>
        <w:t>их выдачу получателю без разрешения таможенных органов несет ответственность в соответствии с законами Республики Казахстан.</w:t>
      </w:r>
    </w:p>
    <w:p w:rsidR="00000000" w:rsidRDefault="00CF767F">
      <w:pPr>
        <w:ind w:firstLine="400"/>
        <w:jc w:val="both"/>
      </w:pPr>
      <w:r>
        <w:rPr>
          <w:rStyle w:val="s1"/>
        </w:rPr>
        <w:t>Статья 274.</w:t>
      </w:r>
      <w:r>
        <w:t xml:space="preserve"> Таможенное оформление международных почтовых отправлений </w:t>
      </w:r>
    </w:p>
    <w:p w:rsidR="00000000" w:rsidRDefault="00CF767F">
      <w:pPr>
        <w:ind w:firstLine="400"/>
        <w:jc w:val="both"/>
      </w:pPr>
      <w:r>
        <w:t>1. Таможенное оформление международных почтовых отправлений н</w:t>
      </w:r>
      <w:r>
        <w:t xml:space="preserve">ачинается с проверки документов и сведений, осмотра, осуществляемого с помощью средств технического контроля, а при необходимости - таможенным досмотром со вскрытием упаковки на досмотровом столе операторами организации, оказывающей международные почтовые </w:t>
      </w:r>
      <w:r>
        <w:t xml:space="preserve">услуги, и предъявлением вложения должностному лицу таможенного органа. </w:t>
      </w:r>
    </w:p>
    <w:p w:rsidR="00000000" w:rsidRDefault="00CF767F">
      <w:pPr>
        <w:ind w:firstLine="400"/>
        <w:jc w:val="both"/>
      </w:pPr>
      <w:r>
        <w:t>2. Таможенное оформление товаров, в отношении которых Правительством Республики Казахстан предусмотрен льготный порядок перемещения через таможенную границу Республики Казахстан, осуще</w:t>
      </w:r>
      <w:r>
        <w:t xml:space="preserve">ствляется таможенным органом, в зоне деятельности которого располагается место международного почтового обмена. </w:t>
      </w:r>
    </w:p>
    <w:p w:rsidR="00000000" w:rsidRDefault="00CF767F">
      <w:pPr>
        <w:ind w:firstLine="400"/>
        <w:jc w:val="both"/>
      </w:pPr>
      <w:r>
        <w:t xml:space="preserve">3. Таможенное оформление товаров, в отношении которых представляется грузовая таможенная декларация, осуществляется таможенным органом, в зоне </w:t>
      </w:r>
      <w:r>
        <w:t xml:space="preserve">деятельности которого располагается подразделение почтовой связи, являющееся конечным пунктом доставки либо начальным пунктом отправления международного почтового отправления. </w:t>
      </w:r>
    </w:p>
    <w:p w:rsidR="00000000" w:rsidRDefault="00CF767F">
      <w:pPr>
        <w:ind w:firstLine="400"/>
        <w:jc w:val="both"/>
      </w:pPr>
      <w:r>
        <w:t>4. Международные отправления экспресс-почты подлежат таможенному оформлению в п</w:t>
      </w:r>
      <w:r>
        <w:t xml:space="preserve">риоритетном порядке. </w:t>
      </w:r>
    </w:p>
    <w:p w:rsidR="00000000" w:rsidRDefault="00CF767F">
      <w:pPr>
        <w:ind w:firstLine="400"/>
        <w:jc w:val="both"/>
      </w:pPr>
      <w:r>
        <w:t>5. Таможенное оформление аудио-, видеозаписи и информации на магнитных и иных носителях осуществляется после таможенного контроля с применением технических средств контроля при наличии сведений о типе электронной вычислительной машины</w:t>
      </w:r>
      <w:r>
        <w:t xml:space="preserve"> и операционной системе, с использованием которых произведена запись. При отсутствии таких сведений получателю предоставляется возможность расшифровки данной информации. В случае невозможности расшифровки носитель информации возвращается отправителю. </w:t>
      </w:r>
    </w:p>
    <w:p w:rsidR="00000000" w:rsidRDefault="00CF767F">
      <w:pPr>
        <w:ind w:firstLine="400"/>
        <w:jc w:val="both"/>
      </w:pPr>
      <w:r>
        <w:t>6. Т</w:t>
      </w:r>
      <w:r>
        <w:t>аможенное оформление праха умершего производится в упрощенном порядке при наличии документа медицинского учреждения и документов, выдаваемых соответствующими уполномоченными государственными органами, о подтверждении смерти. Емкость с прахом пломбируется д</w:t>
      </w:r>
      <w:r>
        <w:t xml:space="preserve">олжностным лицом таможенного органа с обязательным проставлением отметки об отсутствии иных вложений. </w:t>
      </w:r>
    </w:p>
    <w:p w:rsidR="00000000" w:rsidRDefault="00CF767F">
      <w:pPr>
        <w:spacing w:after="240"/>
        <w:ind w:firstLine="400"/>
        <w:jc w:val="both"/>
      </w:pPr>
      <w:r>
        <w:t>7. Государственные награды (ордена, медали, знаки, именные предметы) допускаются к пересылке через таможенную границу Республики Казахстан только по доку</w:t>
      </w:r>
      <w:r>
        <w:t>ментам о награждении, подтверждающим право собственности лица, перемещающего такие товары в международных почтовых отправлениях с объявленной ценностью.</w:t>
      </w:r>
    </w:p>
    <w:p w:rsidR="00000000" w:rsidRDefault="00CF767F">
      <w:pPr>
        <w:ind w:firstLine="400"/>
        <w:jc w:val="both"/>
      </w:pPr>
      <w:r>
        <w:rPr>
          <w:rStyle w:val="s1"/>
        </w:rPr>
        <w:t>Статья 275.</w:t>
      </w:r>
      <w:r>
        <w:t xml:space="preserve"> Декларирование международных почтовых отправлений </w:t>
      </w:r>
    </w:p>
    <w:p w:rsidR="00000000" w:rsidRDefault="00CF767F">
      <w:pPr>
        <w:jc w:val="both"/>
      </w:pPr>
      <w:r>
        <w:rPr>
          <w:rStyle w:val="s3"/>
        </w:rPr>
        <w:t>В пункт 1 внесены изменения в соответств</w:t>
      </w:r>
      <w:r>
        <w:rPr>
          <w:rStyle w:val="s3"/>
        </w:rPr>
        <w:t xml:space="preserve">ии с </w:t>
      </w:r>
      <w:hyperlink r:id="rId670" w:anchor="sub_id=275" w:history="1">
        <w:r>
          <w:rPr>
            <w:rStyle w:val="a3"/>
            <w:b/>
            <w:bCs/>
            <w:i/>
            <w:iCs/>
            <w:bdr w:val="none" w:sz="0" w:space="0" w:color="auto" w:frame="1"/>
          </w:rPr>
          <w:t>Законом</w:t>
        </w:r>
      </w:hyperlink>
      <w:r>
        <w:rPr>
          <w:rStyle w:val="s3"/>
        </w:rPr>
        <w:t xml:space="preserve"> РК от 26.07.07 г. № 312-III (</w:t>
      </w:r>
      <w:hyperlink r:id="rId671" w:anchor="sub_id=2750000" w:history="1">
        <w:r>
          <w:rPr>
            <w:rStyle w:val="a3"/>
            <w:b/>
            <w:bCs/>
            <w:i/>
            <w:iCs/>
            <w:bdr w:val="none" w:sz="0" w:space="0" w:color="auto" w:frame="1"/>
          </w:rPr>
          <w:t>см. стар. ред.</w:t>
        </w:r>
      </w:hyperlink>
      <w:r>
        <w:rPr>
          <w:rStyle w:val="s3"/>
        </w:rPr>
        <w:t>)</w:t>
      </w:r>
    </w:p>
    <w:p w:rsidR="00000000" w:rsidRDefault="00CF767F">
      <w:pPr>
        <w:ind w:firstLine="400"/>
        <w:jc w:val="both"/>
      </w:pPr>
      <w:r>
        <w:t>1. При наличии всех сведений, не</w:t>
      </w:r>
      <w:r>
        <w:t xml:space="preserve">обходимых таможенным органам, содержащихся в документах, предусмотренных актами Всемирного почтового союза и сопровождающих международные почтовые отправления, представления грузовой таможенной декларации не требуется </w:t>
      </w:r>
      <w:r>
        <w:rPr>
          <w:rStyle w:val="s0"/>
        </w:rPr>
        <w:t>и таможенное оформление в таких случая</w:t>
      </w:r>
      <w:r>
        <w:rPr>
          <w:rStyle w:val="s0"/>
        </w:rPr>
        <w:t>х производится путем проставления на транспортных и коммерческих документах соответствующих отметок таможенного органа, за исключением случаев, предусмотренных пунктом 2 настоящей статьи</w:t>
      </w:r>
      <w:r>
        <w:t xml:space="preserve">. </w:t>
      </w:r>
    </w:p>
    <w:p w:rsidR="00000000" w:rsidRDefault="00CF767F">
      <w:pPr>
        <w:ind w:firstLine="400"/>
        <w:jc w:val="both"/>
      </w:pPr>
      <w:r>
        <w:t xml:space="preserve">2. Декларирование международных почтовых отправлений путем подачи грузовой таможенной декларации требуется в случаях, если: </w:t>
      </w:r>
    </w:p>
    <w:p w:rsidR="00000000" w:rsidRDefault="00CF767F">
      <w:pPr>
        <w:jc w:val="both"/>
      </w:pPr>
      <w:r>
        <w:rPr>
          <w:rStyle w:val="s3"/>
        </w:rPr>
        <w:t xml:space="preserve">Подпункт 1 изложен в редакции </w:t>
      </w:r>
      <w:hyperlink r:id="rId672" w:anchor="sub_id=275" w:history="1">
        <w:r>
          <w:rPr>
            <w:rStyle w:val="a3"/>
            <w:i/>
            <w:iCs/>
            <w:bdr w:val="none" w:sz="0" w:space="0" w:color="auto" w:frame="1"/>
          </w:rPr>
          <w:t>Закона</w:t>
        </w:r>
      </w:hyperlink>
      <w:r>
        <w:rPr>
          <w:rStyle w:val="s3"/>
        </w:rPr>
        <w:t xml:space="preserve"> РК от 20.06.0</w:t>
      </w:r>
      <w:r>
        <w:rPr>
          <w:rStyle w:val="s3"/>
        </w:rPr>
        <w:t>5 г. № 62-III (</w:t>
      </w:r>
      <w:hyperlink r:id="rId673" w:anchor="sub_id=275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1) международные почтовые отправления пересылаются юридическими лицами при условии, что:</w:t>
      </w:r>
    </w:p>
    <w:p w:rsidR="00000000" w:rsidRDefault="00CF767F">
      <w:pPr>
        <w:ind w:firstLine="400"/>
        <w:jc w:val="both"/>
      </w:pPr>
      <w:r>
        <w:rPr>
          <w:rStyle w:val="s0"/>
        </w:rPr>
        <w:t>таможенная стоимость декларируемой партии товара пр</w:t>
      </w:r>
      <w:r>
        <w:rPr>
          <w:rStyle w:val="s0"/>
        </w:rPr>
        <w:t>евышает девяносто месячных расчетных показателей, установленных законом о республиканском бюджете на соответствующий финансовый год;</w:t>
      </w:r>
    </w:p>
    <w:p w:rsidR="00000000" w:rsidRDefault="00CF767F">
      <w:pPr>
        <w:ind w:firstLine="400"/>
        <w:jc w:val="both"/>
      </w:pPr>
      <w:r>
        <w:rPr>
          <w:rStyle w:val="s0"/>
        </w:rPr>
        <w:t>в отношении данных товаров установлены меры нетарифного регулирования;</w:t>
      </w:r>
      <w:r>
        <w:t xml:space="preserve"> </w:t>
      </w:r>
    </w:p>
    <w:p w:rsidR="00000000" w:rsidRDefault="00CF767F">
      <w:pPr>
        <w:ind w:firstLine="400"/>
        <w:jc w:val="both"/>
      </w:pPr>
      <w:r>
        <w:t xml:space="preserve">2) стоимость товаров превышает </w:t>
      </w:r>
      <w:hyperlink r:id="rId674" w:history="1">
        <w:r>
          <w:rPr>
            <w:rStyle w:val="a3"/>
          </w:rPr>
          <w:t>нормы, установленные Правительством</w:t>
        </w:r>
      </w:hyperlink>
      <w:r>
        <w:t xml:space="preserve"> Республики Казахстан для перемещения товаров физическими лицами в международных почтовых отправлениях; </w:t>
      </w:r>
    </w:p>
    <w:p w:rsidR="00000000" w:rsidRDefault="00CF767F">
      <w:pPr>
        <w:spacing w:after="240"/>
        <w:ind w:firstLine="400"/>
        <w:jc w:val="both"/>
      </w:pPr>
      <w:r>
        <w:t>3) товары предназначены для производственной и иной предпринимательской</w:t>
      </w:r>
      <w:r>
        <w:t xml:space="preserve"> деятельности в соответствии с </w:t>
      </w:r>
      <w:hyperlink r:id="rId675" w:history="1">
        <w:r>
          <w:rPr>
            <w:rStyle w:val="a3"/>
          </w:rPr>
          <w:t>критериями определения предназначения товаров, установленными Правительством</w:t>
        </w:r>
      </w:hyperlink>
      <w:r>
        <w:t xml:space="preserve"> Республики Казахстан, пересылаемые физическим лицом с таможенной территории Республ</w:t>
      </w:r>
      <w:r>
        <w:t>ики Казахстан либо в адрес физического лица на таможенную территорию Республики Казахстан.</w:t>
      </w:r>
    </w:p>
    <w:p w:rsidR="00000000" w:rsidRDefault="00CF767F">
      <w:pPr>
        <w:ind w:firstLine="400"/>
        <w:jc w:val="both"/>
      </w:pPr>
      <w:r>
        <w:rPr>
          <w:rStyle w:val="s1"/>
        </w:rPr>
        <w:t>Статья 276.</w:t>
      </w:r>
      <w:r>
        <w:t xml:space="preserve"> Таможенный контроль международных почтовых отправлений </w:t>
      </w:r>
    </w:p>
    <w:p w:rsidR="00000000" w:rsidRDefault="00CF767F">
      <w:pPr>
        <w:ind w:firstLine="400"/>
        <w:jc w:val="both"/>
      </w:pPr>
      <w:r>
        <w:t xml:space="preserve">1. Товары, пересылаемые в международных почтовых отправлениях через таможенную границу Республики Казахстан, находятся под таможенным контролем. </w:t>
      </w:r>
    </w:p>
    <w:p w:rsidR="00000000" w:rsidRDefault="00CF767F">
      <w:pPr>
        <w:ind w:firstLine="400"/>
        <w:jc w:val="both"/>
      </w:pPr>
      <w:r>
        <w:t>2. При пересылке товаров в международных почтовых отправлениях на территорию Республики Казахстан таможенный к</w:t>
      </w:r>
      <w:r>
        <w:t xml:space="preserve">онтроль начинается с момента пересечения таможенной границы Республики Казахстан и завершается в момент выпуска товаров. </w:t>
      </w:r>
    </w:p>
    <w:p w:rsidR="00000000" w:rsidRDefault="00CF767F">
      <w:pPr>
        <w:ind w:firstLine="400"/>
        <w:jc w:val="both"/>
      </w:pPr>
      <w:r>
        <w:t>3. При пересылке товаров в международных почтовых отправлениях за пределы территории Республики Казахстан таможенный контроль начинает</w:t>
      </w:r>
      <w:r>
        <w:t xml:space="preserve">ся с момента предъявления таможенным органам товаров и завершается в момент пересечения таможенной границы Республики Казахстан. </w:t>
      </w:r>
    </w:p>
    <w:p w:rsidR="00000000" w:rsidRDefault="00CF767F">
      <w:pPr>
        <w:ind w:firstLine="400"/>
        <w:jc w:val="both"/>
      </w:pPr>
      <w:r>
        <w:t>4. Контроль доставки международного почтового отправления в подразделение почтовой связи, являющееся конечным пунктом доставки</w:t>
      </w:r>
      <w:r>
        <w:t xml:space="preserve">, осуществляется таможенными органами в </w:t>
      </w:r>
      <w:hyperlink r:id="rId676" w:history="1">
        <w:r>
          <w:rPr>
            <w:rStyle w:val="a3"/>
          </w:rPr>
          <w:t>порядке, установленном уполномоченным органом</w:t>
        </w:r>
      </w:hyperlink>
      <w:r>
        <w:t xml:space="preserve">. </w:t>
      </w:r>
    </w:p>
    <w:p w:rsidR="00000000" w:rsidRDefault="00CF767F">
      <w:pPr>
        <w:ind w:firstLine="400"/>
        <w:jc w:val="both"/>
      </w:pPr>
      <w:r>
        <w:t xml:space="preserve">5. При проведении осмотра и таможенного досмотра международных почтовых отправлений таможенные органы в </w:t>
      </w:r>
      <w:r>
        <w:t xml:space="preserve">максимальной степени используют технические средства таможенного контроля. </w:t>
      </w:r>
    </w:p>
    <w:p w:rsidR="00000000" w:rsidRDefault="00CF767F">
      <w:pPr>
        <w:ind w:firstLine="400"/>
        <w:jc w:val="both"/>
      </w:pPr>
      <w:r>
        <w:t>6. Международные почтовые отправления, поступившие в место международного почтового обмена в поврежденном виде, с расхождением в весе, с испорченным вложением или без необходимых с</w:t>
      </w:r>
      <w:r>
        <w:t xml:space="preserve">опроводительных документов, предъявляются таможенным органам с приложением акта, оформленного организацией, оказывающей международные почтовые услуги. </w:t>
      </w:r>
    </w:p>
    <w:p w:rsidR="00000000" w:rsidRDefault="00CF767F">
      <w:pPr>
        <w:spacing w:after="240"/>
        <w:ind w:firstLine="400"/>
        <w:jc w:val="both"/>
      </w:pPr>
      <w:r>
        <w:t>7. При расхождении в количестве и при несоответствии вложения, выявленных при таможенном досмотре междун</w:t>
      </w:r>
      <w:r>
        <w:t>ародного почтового отправления, должностным лицом таможенного органа совместно с сотрудником организации, оказывающей международные почтовые услуги, составляется акт таможенного досмотра.</w:t>
      </w:r>
    </w:p>
    <w:p w:rsidR="00000000" w:rsidRDefault="00CF767F">
      <w:pPr>
        <w:jc w:val="center"/>
      </w:pPr>
      <w:bookmarkStart w:id="36" w:name="SUB2770000"/>
      <w:bookmarkEnd w:id="36"/>
      <w:r>
        <w:rPr>
          <w:rStyle w:val="s1"/>
        </w:rPr>
        <w:t>Глава 36. Перемещение товаров отдельными категориями</w:t>
      </w:r>
      <w:r>
        <w:t xml:space="preserve"> </w:t>
      </w:r>
    </w:p>
    <w:p w:rsidR="00000000" w:rsidRDefault="00CF767F">
      <w:pPr>
        <w:spacing w:after="240"/>
        <w:jc w:val="center"/>
      </w:pPr>
      <w:r>
        <w:rPr>
          <w:rStyle w:val="s1"/>
        </w:rPr>
        <w:t>иностранных ли</w:t>
      </w:r>
      <w:r>
        <w:rPr>
          <w:rStyle w:val="s1"/>
        </w:rPr>
        <w:t>ц</w:t>
      </w:r>
    </w:p>
    <w:p w:rsidR="00000000" w:rsidRDefault="00CF767F">
      <w:pPr>
        <w:ind w:firstLine="400"/>
        <w:jc w:val="both"/>
      </w:pPr>
      <w:r>
        <w:rPr>
          <w:rStyle w:val="s1"/>
        </w:rPr>
        <w:t>Статья 277.</w:t>
      </w:r>
      <w:r>
        <w:t xml:space="preserve"> Сфера применения настоящей главы </w:t>
      </w:r>
    </w:p>
    <w:p w:rsidR="00000000" w:rsidRDefault="00CF767F">
      <w:pPr>
        <w:spacing w:after="240"/>
        <w:ind w:firstLine="400"/>
        <w:jc w:val="both"/>
      </w:pPr>
      <w:r>
        <w:t>Настоящая глава регулирует порядок таможенного контроля в отношении товаров, перемещаемых через таможенную границу Республики Казахстан, дипломатическими, консульскими и иными официальными представительствами</w:t>
      </w:r>
      <w:r>
        <w:t xml:space="preserve"> иностранных государств, международными организациями, персоналом этих представительств и организаций, а также в отношении имущества и личного багажа отдельных категорий иностранных лиц, пользующихся льготами по таможенным платежам на территории Республики</w:t>
      </w:r>
      <w:r>
        <w:t xml:space="preserve"> Казахстан.</w:t>
      </w:r>
    </w:p>
    <w:p w:rsidR="00000000" w:rsidRDefault="00CF767F">
      <w:pPr>
        <w:ind w:firstLine="400"/>
        <w:jc w:val="both"/>
      </w:pPr>
      <w:r>
        <w:rPr>
          <w:rStyle w:val="s1"/>
        </w:rPr>
        <w:t>Статья 278.</w:t>
      </w:r>
      <w:r>
        <w:t xml:space="preserve"> Понятия, используемые в настоящей главе </w:t>
      </w:r>
    </w:p>
    <w:p w:rsidR="00000000" w:rsidRDefault="00CF767F">
      <w:pPr>
        <w:ind w:firstLine="400"/>
        <w:jc w:val="both"/>
      </w:pPr>
      <w:r>
        <w:t xml:space="preserve">Основные понятия, используемые в настоящей главе: </w:t>
      </w:r>
    </w:p>
    <w:p w:rsidR="00000000" w:rsidRDefault="00CF767F">
      <w:pPr>
        <w:ind w:firstLine="400"/>
        <w:jc w:val="both"/>
      </w:pPr>
      <w:r>
        <w:t xml:space="preserve">1) </w:t>
      </w:r>
      <w:r>
        <w:rPr>
          <w:rStyle w:val="s1"/>
        </w:rPr>
        <w:t>дипломатическое представительство</w:t>
      </w:r>
      <w:r>
        <w:t xml:space="preserve"> - представительство иностранного государства, персонал которого аккредитован в Республике Казахстан; </w:t>
      </w:r>
    </w:p>
    <w:p w:rsidR="00000000" w:rsidRDefault="00CF767F">
      <w:pPr>
        <w:ind w:firstLine="400"/>
        <w:jc w:val="both"/>
      </w:pPr>
      <w:r>
        <w:t>2</w:t>
      </w:r>
      <w:r>
        <w:t xml:space="preserve">) </w:t>
      </w:r>
      <w:r>
        <w:rPr>
          <w:rStyle w:val="s1"/>
        </w:rPr>
        <w:t>консульское учреждение</w:t>
      </w:r>
      <w:r>
        <w:t xml:space="preserve"> - любое генеральное консульство, консульство, вице-консульство или консульское агентство, персонал которых аккредитован в Республике Казахстан; </w:t>
      </w:r>
    </w:p>
    <w:p w:rsidR="00000000" w:rsidRDefault="00CF767F">
      <w:pPr>
        <w:ind w:firstLine="400"/>
        <w:jc w:val="both"/>
      </w:pPr>
      <w:r>
        <w:t xml:space="preserve">3) </w:t>
      </w:r>
      <w:r>
        <w:rPr>
          <w:rStyle w:val="s1"/>
        </w:rPr>
        <w:t>сотрудники дипломатического представительства</w:t>
      </w:r>
      <w:r>
        <w:t xml:space="preserve"> - глава представительства и члены пер</w:t>
      </w:r>
      <w:r>
        <w:t xml:space="preserve">сонала представительства; </w:t>
      </w:r>
    </w:p>
    <w:p w:rsidR="00000000" w:rsidRDefault="00CF767F">
      <w:pPr>
        <w:ind w:firstLine="400"/>
        <w:jc w:val="both"/>
      </w:pPr>
      <w:r>
        <w:t xml:space="preserve">4) </w:t>
      </w:r>
      <w:r>
        <w:rPr>
          <w:rStyle w:val="s1"/>
        </w:rPr>
        <w:t>члены персонала дипломатического представительства</w:t>
      </w:r>
      <w:r>
        <w:t xml:space="preserve"> - члены дипломатического, административно-технического и обслуживающего персонала представительства; </w:t>
      </w:r>
    </w:p>
    <w:p w:rsidR="00000000" w:rsidRDefault="00CF767F">
      <w:pPr>
        <w:ind w:firstLine="400"/>
        <w:jc w:val="both"/>
      </w:pPr>
      <w:r>
        <w:t xml:space="preserve">5) </w:t>
      </w:r>
      <w:r>
        <w:rPr>
          <w:rStyle w:val="s1"/>
        </w:rPr>
        <w:t>консульское должностное лицо</w:t>
      </w:r>
      <w:r>
        <w:t xml:space="preserve"> </w:t>
      </w:r>
      <w:r>
        <w:t xml:space="preserve">- лицо, включая главу консульского учреждения, которому поручено в этом качестве выполнение консульских функций; </w:t>
      </w:r>
    </w:p>
    <w:p w:rsidR="00000000" w:rsidRDefault="00CF767F">
      <w:pPr>
        <w:ind w:firstLine="400"/>
        <w:jc w:val="both"/>
      </w:pPr>
      <w:r>
        <w:t xml:space="preserve">6) </w:t>
      </w:r>
      <w:r>
        <w:rPr>
          <w:rStyle w:val="s1"/>
        </w:rPr>
        <w:t>работники консульского учреждения</w:t>
      </w:r>
      <w:r>
        <w:t xml:space="preserve"> - консульские должностные лица, консульские служащие (лица, выполняющие административно-технические обяза</w:t>
      </w:r>
      <w:r>
        <w:t xml:space="preserve">нности) и работники обслуживающего персонала; </w:t>
      </w:r>
    </w:p>
    <w:p w:rsidR="00000000" w:rsidRDefault="00CF767F">
      <w:pPr>
        <w:ind w:firstLine="400"/>
        <w:jc w:val="both"/>
      </w:pPr>
      <w:r>
        <w:t xml:space="preserve">7) </w:t>
      </w:r>
      <w:r>
        <w:rPr>
          <w:rStyle w:val="s1"/>
        </w:rPr>
        <w:t>представительства, приравненные к дипломатическим</w:t>
      </w:r>
      <w:r>
        <w:t xml:space="preserve"> </w:t>
      </w:r>
      <w:r>
        <w:rPr>
          <w:rStyle w:val="s1"/>
        </w:rPr>
        <w:t>представительствам,</w:t>
      </w:r>
      <w:r>
        <w:t xml:space="preserve"> - представительства международных организаций, персонал которых аккредитован в Республике Казахстан; </w:t>
      </w:r>
    </w:p>
    <w:p w:rsidR="00000000" w:rsidRDefault="00CF767F">
      <w:pPr>
        <w:ind w:firstLine="400"/>
        <w:jc w:val="both"/>
      </w:pPr>
      <w:r>
        <w:t xml:space="preserve">8) </w:t>
      </w:r>
      <w:r>
        <w:rPr>
          <w:rStyle w:val="s1"/>
        </w:rPr>
        <w:t>дипломатическая почта</w:t>
      </w:r>
      <w:r>
        <w:t xml:space="preserve"> - вид свя</w:t>
      </w:r>
      <w:r>
        <w:t xml:space="preserve">зи между государством и его дипломатическим, консульским представительством за рубежом; </w:t>
      </w:r>
    </w:p>
    <w:p w:rsidR="00000000" w:rsidRDefault="00CF767F">
      <w:pPr>
        <w:ind w:firstLine="400"/>
        <w:jc w:val="both"/>
      </w:pPr>
      <w:r>
        <w:t xml:space="preserve">9) </w:t>
      </w:r>
      <w:r>
        <w:rPr>
          <w:rStyle w:val="s1"/>
        </w:rPr>
        <w:t>консульская вализа</w:t>
      </w:r>
      <w:r>
        <w:t xml:space="preserve"> - один из видов связи консульских учреждений; </w:t>
      </w:r>
    </w:p>
    <w:p w:rsidR="00000000" w:rsidRDefault="00CF767F">
      <w:pPr>
        <w:ind w:firstLine="400"/>
        <w:jc w:val="both"/>
      </w:pPr>
      <w:r>
        <w:t xml:space="preserve">10) </w:t>
      </w:r>
      <w:r>
        <w:rPr>
          <w:rStyle w:val="s1"/>
        </w:rPr>
        <w:t>дипломатический курьер</w:t>
      </w:r>
      <w:r>
        <w:t xml:space="preserve"> - лицо, уполномоченное на перемещение через таможенную границу Республи</w:t>
      </w:r>
      <w:r>
        <w:t xml:space="preserve">ки Казахстан дипломатической почты; </w:t>
      </w:r>
    </w:p>
    <w:p w:rsidR="00000000" w:rsidRDefault="00CF767F">
      <w:pPr>
        <w:spacing w:after="240"/>
        <w:ind w:firstLine="400"/>
        <w:jc w:val="both"/>
      </w:pPr>
      <w:r>
        <w:t xml:space="preserve">11) </w:t>
      </w:r>
      <w:r>
        <w:rPr>
          <w:rStyle w:val="s1"/>
        </w:rPr>
        <w:t>консульский курьер</w:t>
      </w:r>
      <w:r>
        <w:t xml:space="preserve"> - лицо, уполномоченное на перемещение через таможенную границу Республики Казахстан консульской вализы.</w:t>
      </w:r>
    </w:p>
    <w:p w:rsidR="00000000" w:rsidRDefault="00CF767F">
      <w:pPr>
        <w:jc w:val="both"/>
      </w:pPr>
      <w:r>
        <w:rPr>
          <w:rStyle w:val="s3"/>
        </w:rPr>
        <w:t xml:space="preserve">В статью 279 внесены изменения в соответствии с </w:t>
      </w:r>
      <w:hyperlink r:id="rId677" w:anchor="sub_id=279" w:history="1">
        <w:r>
          <w:rPr>
            <w:rStyle w:val="a3"/>
            <w:i/>
            <w:iCs/>
            <w:bdr w:val="none" w:sz="0" w:space="0" w:color="auto" w:frame="1"/>
          </w:rPr>
          <w:t>Законом</w:t>
        </w:r>
      </w:hyperlink>
      <w:r>
        <w:rPr>
          <w:rStyle w:val="s3"/>
        </w:rPr>
        <w:t xml:space="preserve"> РК от 20.06.05 г. № 62-III (</w:t>
      </w:r>
      <w:hyperlink r:id="rId678" w:anchor="sub_id=279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Статья 279.</w:t>
      </w:r>
      <w:r>
        <w:t xml:space="preserve"> Перемещение товаров дипломатическими представительствами иностранных г</w:t>
      </w:r>
      <w:r>
        <w:t xml:space="preserve">осударств </w:t>
      </w:r>
    </w:p>
    <w:p w:rsidR="00000000" w:rsidRDefault="00CF767F">
      <w:pPr>
        <w:spacing w:after="240"/>
        <w:ind w:firstLine="400"/>
        <w:jc w:val="both"/>
      </w:pPr>
      <w:r>
        <w:t>Дипломатические представительства иностранных государств на территории Республики Казахстан могут ввозить в Республику Казахстан и вывозить из Республики Казахстан товары, предназначенные для официального пользования представительств, с освобожд</w:t>
      </w:r>
      <w:r>
        <w:t>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CF767F">
      <w:pPr>
        <w:ind w:left="1200" w:hanging="800"/>
        <w:jc w:val="both"/>
      </w:pPr>
      <w:r>
        <w:rPr>
          <w:rStyle w:val="s1"/>
        </w:rPr>
        <w:t xml:space="preserve">Статья 280. </w:t>
      </w:r>
      <w:r>
        <w:t>Перемещение товаров гла</w:t>
      </w:r>
      <w:r>
        <w:t xml:space="preserve">вой дипломатического представительства иностранного государства и членами дипломатического персонала представительства </w:t>
      </w:r>
    </w:p>
    <w:p w:rsidR="00000000" w:rsidRDefault="00CF767F">
      <w:pPr>
        <w:jc w:val="both"/>
      </w:pPr>
      <w:r>
        <w:rPr>
          <w:rStyle w:val="s3"/>
        </w:rPr>
        <w:t xml:space="preserve">В пункт 1 внесены изменения в соответствии с </w:t>
      </w:r>
      <w:hyperlink r:id="rId679" w:anchor="sub_id=279" w:history="1">
        <w:r>
          <w:rPr>
            <w:rStyle w:val="a3"/>
            <w:i/>
            <w:iCs/>
            <w:bdr w:val="none" w:sz="0" w:space="0" w:color="auto" w:frame="1"/>
          </w:rPr>
          <w:t>Законом</w:t>
        </w:r>
      </w:hyperlink>
      <w:r>
        <w:rPr>
          <w:rStyle w:val="s3"/>
        </w:rPr>
        <w:t xml:space="preserve"> РК</w:t>
      </w:r>
      <w:r>
        <w:rPr>
          <w:rStyle w:val="s3"/>
        </w:rPr>
        <w:t xml:space="preserve"> от 20.06.05 г. № 62-III (</w:t>
      </w:r>
      <w:hyperlink r:id="rId680" w:anchor="sub_id=2800000" w:history="1">
        <w:r>
          <w:rPr>
            <w:rStyle w:val="a3"/>
            <w:i/>
            <w:iCs/>
            <w:bdr w:val="none" w:sz="0" w:space="0" w:color="auto" w:frame="1"/>
          </w:rPr>
          <w:t>см. стар. ред.</w:t>
        </w:r>
      </w:hyperlink>
      <w:r>
        <w:rPr>
          <w:rStyle w:val="s3"/>
        </w:rPr>
        <w:t>)</w:t>
      </w:r>
    </w:p>
    <w:p w:rsidR="00000000" w:rsidRDefault="00CF767F">
      <w:pPr>
        <w:ind w:firstLine="400"/>
        <w:jc w:val="both"/>
      </w:pPr>
      <w:r>
        <w:t>1. Глава дипломатического представительства иностранного государства и члены дипломатического персонала представительства, а такж</w:t>
      </w:r>
      <w:r>
        <w:t>е проживающие вместе с ними члены их семей, если они не являются гражданами Республики Казахстан, могут ввозить в Республику Казахстан товары, предназначенные для их личного пользования, включая товары для первоначального обзаведения, и вывозить из Республ</w:t>
      </w:r>
      <w:r>
        <w:t xml:space="preserve">ики Казахстан товары, предназначенные для их личного пользования,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w:t>
      </w:r>
      <w:r>
        <w:t xml:space="preserve">к товарам мер нетарифного регулирования. </w:t>
      </w:r>
    </w:p>
    <w:p w:rsidR="00000000" w:rsidRDefault="00CF767F">
      <w:pPr>
        <w:spacing w:after="240"/>
        <w:ind w:firstLine="400"/>
        <w:jc w:val="both"/>
      </w:pPr>
      <w:r>
        <w:t>2. Личный багаж главы дипломатического представительства иностранного государства, членов дипломатического персонала представительства, а также проживающих вместе с ними членов их семей, если они не являются гражда</w:t>
      </w:r>
      <w:r>
        <w:t xml:space="preserve">нами Республики Казахстан, освобождается от таможенного досмотра, если нет серьезных оснований предполагать, что он содержит товары, не предназначенные для личного пользования, или товары, ввоз или вывоз которых запрещен либо регулируется </w:t>
      </w:r>
      <w:hyperlink r:id="rId681" w:anchor="sub_id=120000" w:history="1">
        <w:r>
          <w:rPr>
            <w:rStyle w:val="a3"/>
          </w:rPr>
          <w:t>законодательством Республики Казахстан о карантине растений</w:t>
        </w:r>
      </w:hyperlink>
      <w:r>
        <w:t>. Такой досмотр товаров должен проводиться только в присутствии данного лица или его уполномоченного представителя.</w:t>
      </w:r>
    </w:p>
    <w:p w:rsidR="00000000" w:rsidRDefault="00CF767F">
      <w:pPr>
        <w:jc w:val="both"/>
      </w:pPr>
      <w:r>
        <w:rPr>
          <w:rStyle w:val="s3"/>
        </w:rPr>
        <w:t>В статью 281 вн</w:t>
      </w:r>
      <w:r>
        <w:rPr>
          <w:rStyle w:val="s3"/>
        </w:rPr>
        <w:t xml:space="preserve">есены изменения в соответствии с </w:t>
      </w:r>
      <w:hyperlink r:id="rId682" w:anchor="sub_id=279" w:history="1">
        <w:r>
          <w:rPr>
            <w:rStyle w:val="a3"/>
            <w:i/>
            <w:iCs/>
            <w:bdr w:val="none" w:sz="0" w:space="0" w:color="auto" w:frame="1"/>
          </w:rPr>
          <w:t>Законом</w:t>
        </w:r>
      </w:hyperlink>
      <w:r>
        <w:rPr>
          <w:rStyle w:val="s3"/>
        </w:rPr>
        <w:t xml:space="preserve"> РК от 20.06.05 г. № 62-III (</w:t>
      </w:r>
      <w:hyperlink r:id="rId683" w:anchor="sub_id=2810000" w:history="1">
        <w:r>
          <w:rPr>
            <w:rStyle w:val="a3"/>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281. </w:t>
      </w:r>
      <w:r>
        <w:t xml:space="preserve">Перемещение товаров членами административно-технического персонала дипломатического представительства иностранного государства </w:t>
      </w:r>
    </w:p>
    <w:p w:rsidR="00000000" w:rsidRDefault="00CF767F">
      <w:pPr>
        <w:spacing w:after="240"/>
        <w:ind w:firstLine="400"/>
        <w:jc w:val="both"/>
      </w:pPr>
      <w:r>
        <w:t>Члены административно-технического персонала дипломатического представительства иностранного государства и проживающ</w:t>
      </w:r>
      <w:r>
        <w:t>ие вместе с ними члены их семей, если они не являются гражданами Республики Казахстан, могут ввозить в Республику Казахстан и вывозить из Республики Казахстан товары, предназначенные для их личного пользования, включая предметы для обзаведения, с освобожде</w:t>
      </w:r>
      <w:r>
        <w:t>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таможенных органов и без применения к товарам мер нетарифного регулирования.</w:t>
      </w:r>
    </w:p>
    <w:p w:rsidR="00000000" w:rsidRDefault="00CF767F">
      <w:pPr>
        <w:ind w:left="1200" w:hanging="800"/>
        <w:jc w:val="both"/>
      </w:pPr>
      <w:r>
        <w:rPr>
          <w:rStyle w:val="s1"/>
        </w:rPr>
        <w:t xml:space="preserve">Статья 282. </w:t>
      </w:r>
      <w:r>
        <w:t>Перемещение товаров член</w:t>
      </w:r>
      <w:r>
        <w:t xml:space="preserve">ами обслуживающего персонала дипломатического представительства иностранного государства </w:t>
      </w:r>
    </w:p>
    <w:p w:rsidR="00000000" w:rsidRDefault="00CF767F">
      <w:pPr>
        <w:spacing w:after="240"/>
        <w:ind w:firstLine="400"/>
        <w:jc w:val="both"/>
      </w:pPr>
      <w:r>
        <w:t>На основе ратифицированного международного договора с иностранным государством льготы по таможенным платежам, предоставляемые настоящим Кодексом членам дипломатическо</w:t>
      </w:r>
      <w:r>
        <w:t>го персонала представительства иностранного государства, могут быть распространены на сотрудников обслуживающего персонала этого дипломатического представительства, а также на членов их семей, если они не являются гражданами Республики Казахстан, исходя из</w:t>
      </w:r>
      <w:r>
        <w:t xml:space="preserve"> принципа взаимности в отношении каждого отдельного иностранного государства.</w:t>
      </w:r>
    </w:p>
    <w:p w:rsidR="00000000" w:rsidRDefault="00CF767F">
      <w:pPr>
        <w:ind w:left="1200" w:hanging="800"/>
        <w:jc w:val="both"/>
      </w:pPr>
      <w:r>
        <w:rPr>
          <w:rStyle w:val="s1"/>
        </w:rPr>
        <w:t xml:space="preserve">Статья 283. </w:t>
      </w:r>
      <w:r>
        <w:t xml:space="preserve">Перемещение товаров консульскими учреждениями иностранных государств и их работниками </w:t>
      </w:r>
    </w:p>
    <w:p w:rsidR="00000000" w:rsidRDefault="00CF767F">
      <w:pPr>
        <w:jc w:val="both"/>
      </w:pPr>
      <w:r>
        <w:rPr>
          <w:rStyle w:val="s3"/>
        </w:rPr>
        <w:t xml:space="preserve">В пункт 1 внесены изменения в соответствии с </w:t>
      </w:r>
      <w:hyperlink r:id="rId684" w:anchor="sub_id=283" w:history="1">
        <w:r>
          <w:rPr>
            <w:rStyle w:val="a3"/>
            <w:i/>
            <w:iCs/>
            <w:bdr w:val="none" w:sz="0" w:space="0" w:color="auto" w:frame="1"/>
          </w:rPr>
          <w:t>Законом</w:t>
        </w:r>
      </w:hyperlink>
      <w:r>
        <w:rPr>
          <w:rStyle w:val="s3"/>
        </w:rPr>
        <w:t xml:space="preserve"> РК от 20.06.05 г. № 62-III (</w:t>
      </w:r>
      <w:hyperlink r:id="rId685" w:anchor="sub_id=2830000" w:history="1">
        <w:r>
          <w:rPr>
            <w:rStyle w:val="a3"/>
            <w:i/>
            <w:iCs/>
            <w:bdr w:val="none" w:sz="0" w:space="0" w:color="auto" w:frame="1"/>
          </w:rPr>
          <w:t>см. стар. ред.</w:t>
        </w:r>
      </w:hyperlink>
      <w:r>
        <w:rPr>
          <w:rStyle w:val="s3"/>
        </w:rPr>
        <w:t>)</w:t>
      </w:r>
    </w:p>
    <w:p w:rsidR="00000000" w:rsidRDefault="00CF767F">
      <w:pPr>
        <w:ind w:firstLine="400"/>
        <w:jc w:val="both"/>
      </w:pPr>
      <w:r>
        <w:t>1. Консульским учреждениям иностранных государств, консульским должностн</w:t>
      </w:r>
      <w:r>
        <w:t xml:space="preserve">ым лицам, включая главу консульского учреждения, и консульским служащим, а также членам их семей, если они не являются гражданами Республики Казахстан, предоставляются льготы по таможенным платежам, предусмотренные настоящим Кодексом для </w:t>
      </w:r>
      <w:r>
        <w:rPr>
          <w:rStyle w:val="s0"/>
        </w:rPr>
        <w:t>дипломатических пр</w:t>
      </w:r>
      <w:r>
        <w:rPr>
          <w:rStyle w:val="s0"/>
        </w:rPr>
        <w:t>едставительств иностранных государств, а также</w:t>
      </w:r>
      <w:r>
        <w:t xml:space="preserve"> членов дипломатического и административно-технического персонала дипломатического представительства иностранных государств. </w:t>
      </w:r>
    </w:p>
    <w:p w:rsidR="00000000" w:rsidRDefault="00CF767F">
      <w:pPr>
        <w:spacing w:after="240"/>
        <w:ind w:firstLine="400"/>
        <w:jc w:val="both"/>
      </w:pPr>
      <w:r>
        <w:t>2. На основе ратифицированного международного договора с иностранным государством на</w:t>
      </w:r>
      <w:r>
        <w:t xml:space="preserve"> работников обслуживающего персонала консульского учреждения, а также на членов их семей, если они не являются гражданами Республики Казахстан, исходя из принципа взаимности в отношении каждого отдельного иностранного государства, могут быть распространены</w:t>
      </w:r>
      <w:r>
        <w:t xml:space="preserve"> льготы по таможенным платежам, предоставляемые настоящим Кодексом членам обслуживающего персонала дипломатического представительства иностранного государства.</w:t>
      </w:r>
    </w:p>
    <w:p w:rsidR="00000000" w:rsidRDefault="00CF767F">
      <w:pPr>
        <w:ind w:left="1200" w:hanging="800"/>
        <w:jc w:val="both"/>
      </w:pPr>
      <w:r>
        <w:rPr>
          <w:rStyle w:val="s1"/>
        </w:rPr>
        <w:t xml:space="preserve">Статья 284. </w:t>
      </w:r>
      <w:r>
        <w:t xml:space="preserve">Перемещение дипломатической почты и консульской вализы иностранных государств через </w:t>
      </w:r>
      <w:r>
        <w:t xml:space="preserve">таможенную границу Республики Казахстан </w:t>
      </w:r>
    </w:p>
    <w:p w:rsidR="00000000" w:rsidRDefault="00CF767F">
      <w:pPr>
        <w:ind w:firstLine="400"/>
        <w:jc w:val="both"/>
      </w:pPr>
      <w:r>
        <w:t>1. Дипломатическая почта иностранных государств, перемещаемая через таможенную границу Республики Казахстан, не подлежит ни вскрытию, ни задержанию таможенными органами и подвергается лишь внешнему осмотру. Все мест</w:t>
      </w:r>
      <w:r>
        <w:t xml:space="preserve">а, составляющие дипломатическую почту, должны иметь видимые внешние знаки, указывающие на их характер, и они должны содержать только дипломатические документы и предметы, предназначенные исключительно для официального пользования. </w:t>
      </w:r>
    </w:p>
    <w:p w:rsidR="00000000" w:rsidRDefault="00CF767F">
      <w:pPr>
        <w:ind w:firstLine="400"/>
        <w:jc w:val="both"/>
      </w:pPr>
      <w:r>
        <w:t>2. Консульская вализа иностранных государств, перемещаемая через таможенную границу Республики Казахстан, не подлежит ни вскрытию, ни задержанию таможенными органами и подвергается лишь внешнему осмотру. Все места, составляющие консульскую вализу, должны и</w:t>
      </w:r>
      <w:r>
        <w:t xml:space="preserve">меть видимые внешние знаки, указывающие на их характер, и должны содержать только официальную корреспонденцию и документы или предметы, предназначенные исключительно для официального пользования. </w:t>
      </w:r>
    </w:p>
    <w:p w:rsidR="00000000" w:rsidRDefault="00CF767F">
      <w:pPr>
        <w:ind w:firstLine="400"/>
        <w:jc w:val="both"/>
      </w:pPr>
      <w:r>
        <w:t>При наличии оснований о содержании в консульской вализе пре</w:t>
      </w:r>
      <w:r>
        <w:t>дметов, не предназначенных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должностных лиц таможенного органа. В случае,</w:t>
      </w:r>
      <w:r>
        <w:t xml:space="preserve"> если власти представляемого государства откажутся от вскрытия, то консульская вализа возвращается в место отправления. </w:t>
      </w:r>
    </w:p>
    <w:p w:rsidR="00000000" w:rsidRDefault="00CF767F">
      <w:pPr>
        <w:ind w:firstLine="400"/>
        <w:jc w:val="both"/>
      </w:pPr>
      <w:r>
        <w:t xml:space="preserve">3. Дипломатическая почта и консульская вализа могут быть вверены капитану судна или командиру воздушного судна, направляющегося в порт </w:t>
      </w:r>
      <w:r>
        <w:t>или аэропорт, прибытие в который разрешено. Капитан судна или командир воздушного судна должен быть снабжен официальным документом с указанием числа мест, составляющих дипломатическую почту и консульскую вализу, при этом он не считается дипломатическим или</w:t>
      </w:r>
      <w:r>
        <w:t xml:space="preserve"> консульским курьером. </w:t>
      </w:r>
    </w:p>
    <w:p w:rsidR="00000000" w:rsidRDefault="00CF767F">
      <w:pPr>
        <w:ind w:firstLine="400"/>
        <w:jc w:val="both"/>
      </w:pPr>
      <w:r>
        <w:t>4. Дипломатическое представительство или консульское учреждение может направить одного из своих сотрудников принять дипломатическую почту и консульскую вализу непосредственно и беспрепятственно от капитана судна или командира воздуш</w:t>
      </w:r>
      <w:r>
        <w:t xml:space="preserve">ного судна. </w:t>
      </w:r>
    </w:p>
    <w:p w:rsidR="00000000" w:rsidRDefault="00CF767F">
      <w:pPr>
        <w:spacing w:after="240"/>
        <w:ind w:firstLine="400"/>
        <w:jc w:val="both"/>
      </w:pPr>
      <w:r>
        <w:t>5. Если дипломатическая почта или консульская вализа доставляется автотранспортным средством иностранного государства непосредственно в представительство или учреждение, находящееся в зоне деятельности другого таможенного органа, то дипломатич</w:t>
      </w:r>
      <w:r>
        <w:t>еская почта и консульская вализа оформляются пограничным таможенным органом.</w:t>
      </w:r>
    </w:p>
    <w:p w:rsidR="00000000" w:rsidRDefault="00CF767F">
      <w:pPr>
        <w:ind w:firstLine="400"/>
        <w:jc w:val="both"/>
      </w:pPr>
      <w:r>
        <w:rPr>
          <w:rStyle w:val="s1"/>
        </w:rPr>
        <w:t>Статья 285.</w:t>
      </w:r>
      <w:r>
        <w:t xml:space="preserve"> Перемещение товаров иностранными дипломатическими и консульскими курьерами </w:t>
      </w:r>
    </w:p>
    <w:p w:rsidR="00000000" w:rsidRDefault="00CF767F">
      <w:pPr>
        <w:jc w:val="both"/>
      </w:pPr>
      <w:r>
        <w:rPr>
          <w:rStyle w:val="s3"/>
        </w:rPr>
        <w:t xml:space="preserve">В пункт 1 внесены изменения в соответствии с </w:t>
      </w:r>
      <w:hyperlink r:id="rId686" w:anchor="sub_id=279" w:history="1">
        <w:r>
          <w:rPr>
            <w:rStyle w:val="a3"/>
            <w:i/>
            <w:iCs/>
            <w:bdr w:val="none" w:sz="0" w:space="0" w:color="auto" w:frame="1"/>
          </w:rPr>
          <w:t>Законом</w:t>
        </w:r>
      </w:hyperlink>
      <w:r>
        <w:rPr>
          <w:rStyle w:val="s3"/>
        </w:rPr>
        <w:t xml:space="preserve"> РК от 20.06.05 г. № 62-III (</w:t>
      </w:r>
      <w:hyperlink r:id="rId687" w:anchor="sub_id=2850000" w:history="1">
        <w:r>
          <w:rPr>
            <w:rStyle w:val="a3"/>
            <w:i/>
            <w:iCs/>
            <w:bdr w:val="none" w:sz="0" w:space="0" w:color="auto" w:frame="1"/>
          </w:rPr>
          <w:t>см. стар. ред.</w:t>
        </w:r>
      </w:hyperlink>
      <w:r>
        <w:rPr>
          <w:rStyle w:val="s3"/>
        </w:rPr>
        <w:t>)</w:t>
      </w:r>
    </w:p>
    <w:p w:rsidR="00000000" w:rsidRDefault="00CF767F">
      <w:pPr>
        <w:ind w:firstLine="400"/>
        <w:jc w:val="both"/>
      </w:pPr>
      <w:r>
        <w:t>1. Иностранные дипломатические и консульские курьеры могут ввозить в Республику Каза</w:t>
      </w:r>
      <w:r>
        <w:t>хстан и вывозить из Республики Казахстан товары, предназначенные для их личного пользования, с освобождением от уплаты таможенных платежей и налогов, а также при осуществлении хранения товаров на складах временного хранения или таможенных складах таможенны</w:t>
      </w:r>
      <w:r>
        <w:t xml:space="preserve">х органов и без применения к товарам мер нетарифного регулирования. </w:t>
      </w:r>
    </w:p>
    <w:p w:rsidR="00000000" w:rsidRDefault="00CF767F">
      <w:pPr>
        <w:ind w:firstLine="400"/>
        <w:jc w:val="both"/>
      </w:pPr>
      <w:r>
        <w:t>2. Дипломатические и консульские курьеры должны быть снабжены официальным курьерским листом, в котором указывается их статус и число мест, составляющих дипломатическую почту и консульскую</w:t>
      </w:r>
      <w:r>
        <w:t xml:space="preserve"> вализу. Курьерский лист подписывается и скрепляется печатью учреждения, отправляющего дипломатическую почту и консульскую вализу. </w:t>
      </w:r>
    </w:p>
    <w:p w:rsidR="00000000" w:rsidRDefault="00CF767F">
      <w:pPr>
        <w:ind w:firstLine="400"/>
        <w:jc w:val="both"/>
      </w:pPr>
      <w:r>
        <w:t>3. Дипломатическая почта и консульская вализа могут быть также вверены временному дипломатическому или консульскому курьеру,</w:t>
      </w:r>
      <w:r>
        <w:t xml:space="preserve"> назначенному для перевозки только данной дипломатической почты или консульской вализы и снабженному курьерским официальным листом. </w:t>
      </w:r>
    </w:p>
    <w:p w:rsidR="00000000" w:rsidRDefault="00CF767F">
      <w:pPr>
        <w:spacing w:after="240"/>
        <w:ind w:firstLine="400"/>
        <w:jc w:val="both"/>
      </w:pPr>
      <w:r>
        <w:t>4. Временному дипломатическому или консульскому курьеру предоставляются льготы по таможенным платежам, предусмотренные пунк</w:t>
      </w:r>
      <w:r>
        <w:t>том 1 настоящей статьи. Такие льготы прекращаются с момента доставки дипломатической почты и консульской вализы по назначению.</w:t>
      </w:r>
    </w:p>
    <w:p w:rsidR="00000000" w:rsidRDefault="00CF767F">
      <w:pPr>
        <w:ind w:left="1200" w:hanging="800"/>
        <w:jc w:val="both"/>
      </w:pPr>
      <w:r>
        <w:rPr>
          <w:rStyle w:val="s1"/>
        </w:rPr>
        <w:t xml:space="preserve">Статья 286. </w:t>
      </w:r>
      <w:r>
        <w:t xml:space="preserve">Перемещение товаров представителями и членами делегаций иностранных государств </w:t>
      </w:r>
    </w:p>
    <w:p w:rsidR="00000000" w:rsidRDefault="00CF767F">
      <w:pPr>
        <w:spacing w:after="240"/>
        <w:ind w:firstLine="400"/>
        <w:jc w:val="both"/>
      </w:pPr>
      <w:r>
        <w:t>Представителям иностранных государств</w:t>
      </w:r>
      <w:r>
        <w:t xml:space="preserve">, членам парламентских и правительственных делегаций, а также на основе взаимности сотрудникам делегаций иностранных государств, которые приезжают в Республику Казахстан для участия в межгосударственных переговорах, международных конференциях и совещаниях </w:t>
      </w:r>
      <w:r>
        <w:t>или с другими официальными поручениями, предоставляются льготы по таможенным платежам, предусмотренные настоящим Кодексом для членов дипломатического персонала представительства иностранного государства. Такие же льготы предоставляются членам их семей, соп</w:t>
      </w:r>
      <w:r>
        <w:t>ровождающим указанных лиц.</w:t>
      </w:r>
    </w:p>
    <w:p w:rsidR="00000000" w:rsidRDefault="00CF767F">
      <w:pPr>
        <w:ind w:left="1200" w:hanging="800"/>
        <w:jc w:val="both"/>
      </w:pPr>
      <w:r>
        <w:rPr>
          <w:rStyle w:val="s1"/>
        </w:rPr>
        <w:t xml:space="preserve">Статья 287. </w:t>
      </w:r>
      <w:r>
        <w:t>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Республики Казахст</w:t>
      </w:r>
      <w:r>
        <w:t xml:space="preserve">ан </w:t>
      </w:r>
    </w:p>
    <w:p w:rsidR="00000000" w:rsidRDefault="00CF767F">
      <w:pPr>
        <w:ind w:firstLine="400"/>
        <w:jc w:val="both"/>
      </w:pPr>
      <w:r>
        <w:t xml:space="preserve">1. Членам дипломатического представительства и консульским должностным лицам иностранных государств, членам их семей, а также лицам, указанным в </w:t>
      </w:r>
      <w:hyperlink r:id="rId688" w:anchor="sub_id=2860000" w:history="1">
        <w:r>
          <w:rPr>
            <w:rStyle w:val="a3"/>
          </w:rPr>
          <w:t>статье 286</w:t>
        </w:r>
      </w:hyperlink>
      <w:r>
        <w:t xml:space="preserve"> настоящего К</w:t>
      </w:r>
      <w:r>
        <w:t xml:space="preserve">одекса, следующим транзитом через таможенную территорию Республики Казахстан, предоставляются льготы по таможенным платежам, предусмотренные настоящим Кодексом для членов дипломатического персонала представительства иностранного государства. </w:t>
      </w:r>
    </w:p>
    <w:p w:rsidR="00000000" w:rsidRDefault="00CF767F">
      <w:pPr>
        <w:spacing w:after="240"/>
        <w:ind w:firstLine="400"/>
        <w:jc w:val="both"/>
      </w:pPr>
      <w:r>
        <w:t>2. Багаж выше</w:t>
      </w:r>
      <w:r>
        <w:t xml:space="preserve">названных лиц, а также следующих с ними членов их семей освобождается от таможенного досмотра, если нет серьезных оснований предполагать, что он содержит товары, ввоз или вывоз которых запрещен либо регулируется </w:t>
      </w:r>
      <w:hyperlink r:id="rId689" w:anchor="sub_id=120000" w:history="1">
        <w:r>
          <w:rPr>
            <w:rStyle w:val="a3"/>
          </w:rPr>
          <w:t>законодательством</w:t>
        </w:r>
      </w:hyperlink>
      <w:r>
        <w:t xml:space="preserve"> Республики Казахстан о карантине растений. Такой досмотр товаров должен проводиться только в присутствии данного лица или его уполномоченных представителей.</w:t>
      </w:r>
    </w:p>
    <w:p w:rsidR="00000000" w:rsidRDefault="00CF767F">
      <w:pPr>
        <w:ind w:left="1200" w:hanging="800"/>
        <w:jc w:val="both"/>
      </w:pPr>
      <w:r>
        <w:rPr>
          <w:rStyle w:val="s1"/>
        </w:rPr>
        <w:t xml:space="preserve">Статья 288. </w:t>
      </w:r>
      <w:r>
        <w:t>Порядок оформления товаров, пе</w:t>
      </w:r>
      <w:r>
        <w:t xml:space="preserve">ремещаемых дипломатическими и приравненными к ним представительствами, консульскими учреждениями и их сотрудниками </w:t>
      </w:r>
    </w:p>
    <w:p w:rsidR="00000000" w:rsidRDefault="00CF767F">
      <w:pPr>
        <w:ind w:firstLine="400"/>
        <w:jc w:val="both"/>
      </w:pPr>
      <w:r>
        <w:t>1. Товары, предназначенные для официального пользования, дипломатического и приравненного к ним представительства, консульского учреждения п</w:t>
      </w:r>
      <w:r>
        <w:t xml:space="preserve">одлежат таможенному оформлению путем представления таможенным органам грузовой таможенной декларации в соответствии с выбранным таможенным режимом. </w:t>
      </w:r>
    </w:p>
    <w:p w:rsidR="00000000" w:rsidRDefault="00CF767F">
      <w:pPr>
        <w:spacing w:after="240"/>
        <w:ind w:firstLine="400"/>
        <w:jc w:val="both"/>
      </w:pPr>
      <w:r>
        <w:t xml:space="preserve">2. </w:t>
      </w:r>
      <w:hyperlink r:id="rId690" w:anchor="sub_id=2630103" w:history="1">
        <w:r>
          <w:rPr>
            <w:rStyle w:val="a3"/>
          </w:rPr>
          <w:t>Несопровождаемый лич</w:t>
        </w:r>
        <w:r>
          <w:rPr>
            <w:rStyle w:val="a3"/>
          </w:rPr>
          <w:t>ный багаж</w:t>
        </w:r>
      </w:hyperlink>
      <w:r>
        <w:t xml:space="preserve"> сотрудников дипломатического представительства и приравненных к ним лиц, работников консульского учреждения, а также проживающих вместе с ними членов их семей подлежит таможенному оформлению путем представления таможенным органам таможенной декла</w:t>
      </w:r>
      <w:r>
        <w:t>рации в соответствии с выбранным таможенным режимом.</w:t>
      </w:r>
    </w:p>
    <w:p w:rsidR="00000000" w:rsidRDefault="00CF767F">
      <w:pPr>
        <w:ind w:firstLine="400"/>
        <w:jc w:val="both"/>
      </w:pPr>
      <w:r>
        <w:rPr>
          <w:rStyle w:val="s1"/>
        </w:rPr>
        <w:t>Статья 289.</w:t>
      </w:r>
      <w:r>
        <w:t xml:space="preserve"> Особенности таможенного оформления отдельных категорий товаров </w:t>
      </w:r>
    </w:p>
    <w:p w:rsidR="00000000" w:rsidRDefault="00CF767F">
      <w:pPr>
        <w:ind w:firstLine="400"/>
        <w:jc w:val="both"/>
      </w:pPr>
      <w:r>
        <w:t>1. Обязательному таможенному оформлению и учету в таможенных органах в соответствии с заявленным таможенным режимом подлежат сл</w:t>
      </w:r>
      <w:r>
        <w:t xml:space="preserve">едующие товары, предназначенные для официального и личного пользования лиц, аккредитованных в Республике Казахстан: </w:t>
      </w:r>
    </w:p>
    <w:p w:rsidR="00000000" w:rsidRDefault="00CF767F">
      <w:pPr>
        <w:ind w:firstLine="400"/>
        <w:jc w:val="both"/>
      </w:pPr>
      <w:r>
        <w:t xml:space="preserve">1) транспортные средства всех видов; </w:t>
      </w:r>
    </w:p>
    <w:p w:rsidR="00000000" w:rsidRDefault="00CF767F">
      <w:pPr>
        <w:ind w:firstLine="400"/>
        <w:jc w:val="both"/>
      </w:pPr>
      <w:r>
        <w:t xml:space="preserve">2) персональные компьютеры и принадлежности к ним; </w:t>
      </w:r>
    </w:p>
    <w:p w:rsidR="00000000" w:rsidRDefault="00CF767F">
      <w:pPr>
        <w:ind w:firstLine="400"/>
        <w:jc w:val="both"/>
      </w:pPr>
      <w:r>
        <w:t>3) теле-, радио-, видеоаппаратура с сателлитовыми</w:t>
      </w:r>
      <w:r>
        <w:t xml:space="preserve"> принадлежностями; </w:t>
      </w:r>
    </w:p>
    <w:p w:rsidR="00000000" w:rsidRDefault="00CF767F">
      <w:pPr>
        <w:ind w:firstLine="400"/>
        <w:jc w:val="both"/>
      </w:pPr>
      <w:r>
        <w:t xml:space="preserve">4) кинокамеры и кинопроекторы с проявленными слайдами и фильмами; </w:t>
      </w:r>
    </w:p>
    <w:p w:rsidR="00000000" w:rsidRDefault="00CF767F">
      <w:pPr>
        <w:ind w:firstLine="400"/>
        <w:jc w:val="both"/>
      </w:pPr>
      <w:r>
        <w:t xml:space="preserve">5) мебель всех разновидностей; </w:t>
      </w:r>
    </w:p>
    <w:p w:rsidR="00000000" w:rsidRDefault="00CF767F">
      <w:pPr>
        <w:ind w:firstLine="400"/>
        <w:jc w:val="both"/>
      </w:pPr>
      <w:r>
        <w:t xml:space="preserve">6) электробытовые приборы, спортивные снаряжения, музыкальные инструменты стоимостью свыше ста </w:t>
      </w:r>
      <w:hyperlink r:id="rId691"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CF767F">
      <w:pPr>
        <w:ind w:firstLine="400"/>
        <w:jc w:val="both"/>
      </w:pPr>
      <w:r>
        <w:t xml:space="preserve">7) личные ювелирные украшения из драгоценных металлов и драгоценных камней. </w:t>
      </w:r>
    </w:p>
    <w:p w:rsidR="00000000" w:rsidRDefault="00CF767F">
      <w:pPr>
        <w:ind w:firstLine="400"/>
        <w:jc w:val="both"/>
      </w:pPr>
      <w:r>
        <w:t>2. Передача прав собственности вышеназванных товаров другому лицу, не имеющему льготы по таможенным платежам на территории Республики Казахстан, подлежит обязательному таможенному переоформлению с уплатой всех причитающихся таможенных платежей и налогов в</w:t>
      </w:r>
      <w:r>
        <w:t xml:space="preserve"> соответствии с законодательством Республики Казахстан. </w:t>
      </w:r>
    </w:p>
    <w:p w:rsidR="00000000" w:rsidRDefault="00CF767F">
      <w:pPr>
        <w:ind w:firstLine="400"/>
        <w:jc w:val="both"/>
      </w:pPr>
      <w:r>
        <w:t xml:space="preserve">3. Для официального пользования дипломатические и приравненные к ним представительства, консульские учреждения могут ввозить в Республику Казахстан без применения </w:t>
      </w:r>
      <w:hyperlink r:id="rId692" w:anchor="sub_id=70114" w:history="1">
        <w:r>
          <w:rPr>
            <w:rStyle w:val="a3"/>
          </w:rPr>
          <w:t>мер нетарифного регулирования</w:t>
        </w:r>
      </w:hyperlink>
      <w:r>
        <w:t xml:space="preserve"> пять тысяч штук различных табачных изделий (сигар, сигарет и другое), сто литров вина и ликероводочной продукции в квартал. </w:t>
      </w:r>
    </w:p>
    <w:p w:rsidR="00000000" w:rsidRDefault="00CF767F">
      <w:pPr>
        <w:ind w:firstLine="400"/>
        <w:jc w:val="both"/>
      </w:pPr>
      <w:r>
        <w:t>4. Иностранные товары, имеющие культурно-исторические ц</w:t>
      </w:r>
      <w:r>
        <w:t xml:space="preserve">енности, и документы на них представляются в таможенный орган для таможенного оформления и таможенного контроля. </w:t>
      </w:r>
    </w:p>
    <w:p w:rsidR="00000000" w:rsidRDefault="00CF767F">
      <w:pPr>
        <w:spacing w:after="240"/>
        <w:ind w:firstLine="400"/>
        <w:jc w:val="both"/>
      </w:pPr>
      <w:r>
        <w:t xml:space="preserve">5. Товары, имеющие </w:t>
      </w:r>
      <w:hyperlink r:id="rId693" w:anchor="sub_id=10012" w:history="1">
        <w:r>
          <w:rPr>
            <w:rStyle w:val="a3"/>
          </w:rPr>
          <w:t>культурно-исторические ценности</w:t>
        </w:r>
      </w:hyperlink>
      <w:r>
        <w:t xml:space="preserve"> </w:t>
      </w:r>
      <w:r>
        <w:t>и приобретенные в Республике Казахстан, могут быть вывезены за пределы территории Республики Казахстан только на основании разрешения соответствующего уполномоченного государственного органа.</w:t>
      </w:r>
    </w:p>
    <w:p w:rsidR="00000000" w:rsidRDefault="00CF767F">
      <w:pPr>
        <w:spacing w:after="240"/>
        <w:jc w:val="center"/>
      </w:pPr>
      <w:bookmarkStart w:id="37" w:name="SUB2900000"/>
      <w:bookmarkEnd w:id="37"/>
      <w:r>
        <w:rPr>
          <w:rStyle w:val="s1"/>
        </w:rPr>
        <w:t>Раздел 8. Таможенные платежи и налоги</w:t>
      </w:r>
    </w:p>
    <w:p w:rsidR="00000000" w:rsidRDefault="00CF767F">
      <w:pPr>
        <w:spacing w:after="240"/>
        <w:jc w:val="center"/>
      </w:pPr>
      <w:r>
        <w:rPr>
          <w:rStyle w:val="s1"/>
        </w:rPr>
        <w:t>Глава 37. Общие положения</w:t>
      </w:r>
    </w:p>
    <w:p w:rsidR="00000000" w:rsidRDefault="00CF767F">
      <w:pPr>
        <w:ind w:firstLine="400"/>
        <w:jc w:val="both"/>
      </w:pPr>
      <w:r>
        <w:rPr>
          <w:rStyle w:val="s1"/>
        </w:rPr>
        <w:t>Статья 290.</w:t>
      </w:r>
      <w:r>
        <w:t xml:space="preserve"> Таможенные платежи и налоги </w:t>
      </w:r>
    </w:p>
    <w:p w:rsidR="00000000" w:rsidRDefault="00CF767F">
      <w:pPr>
        <w:ind w:firstLine="400"/>
        <w:jc w:val="both"/>
      </w:pPr>
      <w:r>
        <w:t xml:space="preserve">1. В Республике Казахстан действуют следующие таможенные платежи: </w:t>
      </w:r>
    </w:p>
    <w:p w:rsidR="00000000" w:rsidRDefault="00CF767F">
      <w:pPr>
        <w:ind w:firstLine="400"/>
        <w:jc w:val="both"/>
      </w:pPr>
      <w:r>
        <w:t xml:space="preserve">1) таможенные пошлины; </w:t>
      </w:r>
    </w:p>
    <w:p w:rsidR="00000000" w:rsidRDefault="00CF767F">
      <w:pPr>
        <w:ind w:firstLine="400"/>
        <w:jc w:val="both"/>
      </w:pPr>
      <w:r>
        <w:t xml:space="preserve">2) таможенные сборы; </w:t>
      </w:r>
    </w:p>
    <w:p w:rsidR="00000000" w:rsidRDefault="00CF767F">
      <w:pPr>
        <w:ind w:firstLine="400"/>
        <w:jc w:val="both"/>
      </w:pPr>
      <w:r>
        <w:t xml:space="preserve">3) сборы; </w:t>
      </w:r>
    </w:p>
    <w:p w:rsidR="00000000" w:rsidRDefault="00CF767F">
      <w:pPr>
        <w:ind w:firstLine="400"/>
        <w:jc w:val="both"/>
      </w:pPr>
      <w:r>
        <w:t xml:space="preserve">4) плата за предварительное решение. </w:t>
      </w:r>
    </w:p>
    <w:p w:rsidR="00000000" w:rsidRDefault="00CF767F">
      <w:pPr>
        <w:ind w:firstLine="400"/>
        <w:jc w:val="both"/>
      </w:pPr>
      <w:r>
        <w:t xml:space="preserve">2. Плательщики, порядок исчисления, уплаты, возврата </w:t>
      </w:r>
      <w:r>
        <w:t xml:space="preserve">и взыскания таможенных платежей, а также льготы по таможенным платежам определяются настоящим Кодексом. </w:t>
      </w:r>
    </w:p>
    <w:p w:rsidR="00000000" w:rsidRDefault="00CF767F">
      <w:pPr>
        <w:jc w:val="both"/>
      </w:pPr>
      <w:r>
        <w:rPr>
          <w:rStyle w:val="s3"/>
        </w:rPr>
        <w:t xml:space="preserve">В пункт 3 внесены изменения в соответствии с </w:t>
      </w:r>
      <w:hyperlink r:id="rId694" w:anchor="sub_id=290" w:history="1">
        <w:r>
          <w:rPr>
            <w:rStyle w:val="a3"/>
            <w:i/>
            <w:iCs/>
            <w:bdr w:val="none" w:sz="0" w:space="0" w:color="auto" w:frame="1"/>
          </w:rPr>
          <w:t>Законом</w:t>
        </w:r>
      </w:hyperlink>
      <w:r>
        <w:rPr>
          <w:rStyle w:val="s3"/>
        </w:rPr>
        <w:t xml:space="preserve"> РК от 20.06.05 г.</w:t>
      </w:r>
      <w:r>
        <w:rPr>
          <w:rStyle w:val="s3"/>
        </w:rPr>
        <w:t xml:space="preserve"> № 62-III (</w:t>
      </w:r>
      <w:hyperlink r:id="rId695" w:anchor="sub_id=2900000" w:history="1">
        <w:r>
          <w:rPr>
            <w:rStyle w:val="a3"/>
            <w:i/>
            <w:iCs/>
            <w:bdr w:val="none" w:sz="0" w:space="0" w:color="auto" w:frame="1"/>
          </w:rPr>
          <w:t>см. стар. ред.</w:t>
        </w:r>
      </w:hyperlink>
      <w:r>
        <w:rPr>
          <w:rStyle w:val="s3"/>
        </w:rPr>
        <w:t>)</w:t>
      </w:r>
    </w:p>
    <w:p w:rsidR="00000000" w:rsidRDefault="00CF767F">
      <w:pPr>
        <w:ind w:firstLine="400"/>
        <w:jc w:val="both"/>
      </w:pPr>
      <w:r>
        <w:t xml:space="preserve">3. Таможенные органы в порядке и на условиях, установленных законодательством Республики Казахстан, взимают </w:t>
      </w:r>
      <w:hyperlink r:id="rId696" w:anchor="sub_id=10000" w:history="1">
        <w:r>
          <w:rPr>
            <w:rStyle w:val="a3"/>
          </w:rPr>
          <w:t>антидемпинговые</w:t>
        </w:r>
      </w:hyperlink>
      <w:r>
        <w:t xml:space="preserve">, </w:t>
      </w:r>
      <w:hyperlink r:id="rId697" w:anchor="sub_id=10000" w:history="1">
        <w:r>
          <w:rPr>
            <w:rStyle w:val="a3"/>
          </w:rPr>
          <w:t>защитные</w:t>
        </w:r>
      </w:hyperlink>
      <w:r>
        <w:t xml:space="preserve"> и </w:t>
      </w:r>
      <w:hyperlink r:id="rId698" w:anchor="sub_id=10003" w:history="1">
        <w:r>
          <w:rPr>
            <w:rStyle w:val="a3"/>
          </w:rPr>
          <w:t>компенсационные</w:t>
        </w:r>
      </w:hyperlink>
      <w:r>
        <w:t xml:space="preserve"> по</w:t>
      </w:r>
      <w:r>
        <w:t xml:space="preserve">шлины. </w:t>
      </w:r>
    </w:p>
    <w:p w:rsidR="00000000" w:rsidRDefault="00CF767F">
      <w:pPr>
        <w:ind w:firstLine="400"/>
        <w:jc w:val="both"/>
      </w:pPr>
      <w:r>
        <w:t xml:space="preserve">4. Плательщики, порядок исчисления и уплаты налогов определяются </w:t>
      </w:r>
      <w:hyperlink r:id="rId699" w:history="1">
        <w:r>
          <w:rPr>
            <w:rStyle w:val="a3"/>
          </w:rPr>
          <w:t>налоговым законодательством</w:t>
        </w:r>
      </w:hyperlink>
      <w:r>
        <w:t xml:space="preserve"> Республики Казахстан. </w:t>
      </w:r>
    </w:p>
    <w:p w:rsidR="00000000" w:rsidRDefault="00CF767F">
      <w:pPr>
        <w:ind w:firstLine="400"/>
        <w:jc w:val="both"/>
      </w:pPr>
      <w:r>
        <w:rPr>
          <w:rStyle w:val="s0"/>
        </w:rPr>
        <w:t>5. При перемещении товаров физическими лицами в упрощенном порядке т</w:t>
      </w:r>
      <w:r>
        <w:rPr>
          <w:rStyle w:val="s0"/>
        </w:rPr>
        <w:t xml:space="preserve">аможенные платежи и налоги могут уплачиваться в виде </w:t>
      </w:r>
      <w:hyperlink r:id="rId700" w:anchor="sub_id=3" w:history="1">
        <w:r>
          <w:rPr>
            <w:rStyle w:val="a3"/>
          </w:rPr>
          <w:t>совокупного таможенного платежа</w:t>
        </w:r>
      </w:hyperlink>
      <w:r>
        <w:rPr>
          <w:rStyle w:val="s0"/>
        </w:rPr>
        <w:t>, устанавливаемого Правительством Республики Казахстан.</w:t>
      </w:r>
    </w:p>
    <w:p w:rsidR="00000000" w:rsidRDefault="00CF767F">
      <w:pPr>
        <w:jc w:val="both"/>
      </w:pPr>
      <w:r>
        <w:rPr>
          <w:rStyle w:val="s3"/>
        </w:rPr>
        <w:t>Статья дополнена пунктом 6 в соответс</w:t>
      </w:r>
      <w:r>
        <w:rPr>
          <w:rStyle w:val="s3"/>
        </w:rPr>
        <w:t xml:space="preserve">твии с </w:t>
      </w:r>
      <w:hyperlink r:id="rId701" w:anchor="sub_id=399" w:history="1">
        <w:r>
          <w:rPr>
            <w:rStyle w:val="a3"/>
            <w:b/>
            <w:bCs/>
            <w:i/>
            <w:iCs/>
            <w:bdr w:val="none" w:sz="0" w:space="0" w:color="auto" w:frame="1"/>
          </w:rPr>
          <w:t>Законом</w:t>
        </w:r>
      </w:hyperlink>
      <w:r>
        <w:rPr>
          <w:rStyle w:val="s3"/>
        </w:rPr>
        <w:t xml:space="preserve"> РК от 22.11.05 г. № 89-III (введен в действие с 1 января 2006 г.)</w:t>
      </w:r>
    </w:p>
    <w:p w:rsidR="00000000" w:rsidRDefault="00CF767F">
      <w:pPr>
        <w:ind w:firstLine="400"/>
        <w:jc w:val="both"/>
      </w:pPr>
      <w:r>
        <w:rPr>
          <w:rStyle w:val="s0"/>
        </w:rPr>
        <w:t>6. При выпуске отдельных видов подакцизных товаров для свободного обращения на таможенную терр</w:t>
      </w:r>
      <w:r>
        <w:rPr>
          <w:rStyle w:val="s0"/>
        </w:rPr>
        <w:t>иторию Республики Казахстан таможенная пошлина и акциз могут уплачиваться в виде суммарного платежа в соответствии с налоговым законодательством Республики Казахстан.</w:t>
      </w:r>
    </w:p>
    <w:p w:rsidR="00000000" w:rsidRDefault="00CF767F">
      <w:pPr>
        <w:ind w:firstLine="400"/>
        <w:jc w:val="both"/>
      </w:pPr>
      <w:r>
        <w:rPr>
          <w:rStyle w:val="s0"/>
        </w:rPr>
        <w:t> </w:t>
      </w:r>
    </w:p>
    <w:p w:rsidR="00000000" w:rsidRDefault="00CF767F">
      <w:pPr>
        <w:ind w:firstLine="400"/>
        <w:jc w:val="both"/>
      </w:pPr>
      <w:r>
        <w:rPr>
          <w:rStyle w:val="s1"/>
        </w:rPr>
        <w:t>Статья 291.</w:t>
      </w:r>
      <w:r>
        <w:t xml:space="preserve"> Виды ставок таможенных платежей </w:t>
      </w:r>
    </w:p>
    <w:p w:rsidR="00000000" w:rsidRDefault="00CF767F">
      <w:pPr>
        <w:ind w:firstLine="400"/>
        <w:jc w:val="both"/>
      </w:pPr>
      <w:r>
        <w:t xml:space="preserve">Ставки таможенных платежей подразделяются </w:t>
      </w:r>
      <w:r>
        <w:t xml:space="preserve">на: </w:t>
      </w:r>
    </w:p>
    <w:p w:rsidR="00000000" w:rsidRDefault="00CF767F">
      <w:pPr>
        <w:ind w:firstLine="400"/>
        <w:jc w:val="both"/>
      </w:pPr>
      <w:r>
        <w:t xml:space="preserve">1) адвалорные - начисляемые в процентах к таможенной стоимости облагаемых товаров; </w:t>
      </w:r>
    </w:p>
    <w:p w:rsidR="00000000" w:rsidRDefault="00CF767F">
      <w:pPr>
        <w:ind w:firstLine="400"/>
        <w:jc w:val="both"/>
      </w:pPr>
      <w:r>
        <w:t xml:space="preserve">2) специфические - начисляемые в установленном размере за единицу облагаемых товаров; </w:t>
      </w:r>
    </w:p>
    <w:p w:rsidR="00000000" w:rsidRDefault="00CF767F">
      <w:pPr>
        <w:spacing w:after="240"/>
        <w:ind w:firstLine="400"/>
        <w:jc w:val="both"/>
      </w:pPr>
      <w:r>
        <w:t>3) комбинированные - сочетающие оба названных вида ставок таможенных платежей.</w:t>
      </w:r>
    </w:p>
    <w:p w:rsidR="00000000" w:rsidRDefault="00CF767F">
      <w:pPr>
        <w:ind w:firstLine="400"/>
        <w:jc w:val="both"/>
      </w:pPr>
      <w:r>
        <w:rPr>
          <w:rStyle w:val="s1"/>
        </w:rPr>
        <w:t>Статья 292.</w:t>
      </w:r>
      <w:r>
        <w:t xml:space="preserve"> Таможенные пошлины </w:t>
      </w:r>
    </w:p>
    <w:p w:rsidR="00000000" w:rsidRDefault="00CF767F">
      <w:pPr>
        <w:ind w:firstLine="400"/>
        <w:jc w:val="both"/>
      </w:pPr>
      <w:r>
        <w:t xml:space="preserve">1. Таможенные пошлины уплачиваются при декларировании товаров в таможенных режимах, условия помещения под которые устанавливают уплату таможенных пошлин в соответствии с таможенным тарифом Республики Казахстан. </w:t>
      </w:r>
    </w:p>
    <w:p w:rsidR="00000000" w:rsidRDefault="00CF767F">
      <w:pPr>
        <w:spacing w:after="240"/>
        <w:ind w:firstLine="400"/>
        <w:jc w:val="both"/>
      </w:pPr>
      <w:r>
        <w:t xml:space="preserve">2. </w:t>
      </w:r>
      <w:hyperlink r:id="rId702" w:history="1">
        <w:r>
          <w:rPr>
            <w:rStyle w:val="a3"/>
          </w:rPr>
          <w:t>Ставки таможенных пошлин</w:t>
        </w:r>
      </w:hyperlink>
      <w:r>
        <w:t xml:space="preserve"> устанавливаются Правительством Республики Казахстан и вступают в силу по истечении тридцати календарных дней после их официального опубликования.</w:t>
      </w:r>
    </w:p>
    <w:p w:rsidR="00000000" w:rsidRDefault="00CF767F">
      <w:pPr>
        <w:ind w:firstLine="400"/>
        <w:jc w:val="both"/>
      </w:pPr>
      <w:r>
        <w:rPr>
          <w:rStyle w:val="s1"/>
        </w:rPr>
        <w:t>Статья 293.</w:t>
      </w:r>
      <w:r>
        <w:t xml:space="preserve"> Таможенные сборы </w:t>
      </w:r>
    </w:p>
    <w:p w:rsidR="00000000" w:rsidRDefault="00CF767F">
      <w:pPr>
        <w:ind w:firstLine="400"/>
        <w:jc w:val="both"/>
      </w:pPr>
      <w:r>
        <w:t xml:space="preserve">1. К таможенным сборам относятся: </w:t>
      </w:r>
    </w:p>
    <w:p w:rsidR="00000000" w:rsidRDefault="00CF767F">
      <w:pPr>
        <w:ind w:firstLine="400"/>
        <w:jc w:val="both"/>
      </w:pPr>
      <w:r>
        <w:t xml:space="preserve">1) таможенный сбор за таможенное оформление; </w:t>
      </w:r>
    </w:p>
    <w:p w:rsidR="00000000" w:rsidRDefault="00CF767F">
      <w:pPr>
        <w:ind w:firstLine="400"/>
        <w:jc w:val="both"/>
      </w:pPr>
      <w:r>
        <w:t xml:space="preserve">2) таможенный сбор за таможенное сопровождение; </w:t>
      </w:r>
    </w:p>
    <w:p w:rsidR="00000000" w:rsidRDefault="00CF767F">
      <w:pPr>
        <w:ind w:firstLine="400"/>
        <w:jc w:val="both"/>
      </w:pPr>
      <w:r>
        <w:t xml:space="preserve">3) таможенный сбор за хранение товаров. </w:t>
      </w:r>
    </w:p>
    <w:p w:rsidR="00000000" w:rsidRDefault="00CF767F">
      <w:pPr>
        <w:spacing w:after="240"/>
        <w:ind w:firstLine="400"/>
        <w:jc w:val="both"/>
      </w:pPr>
      <w:r>
        <w:t>2. Основой для определения размеров таможенных сборов является стоимость затрат тамо</w:t>
      </w:r>
      <w:r>
        <w:t>женных органов за выполнение указанных действий.</w:t>
      </w:r>
    </w:p>
    <w:p w:rsidR="00000000" w:rsidRDefault="00CF767F">
      <w:pPr>
        <w:ind w:firstLine="400"/>
        <w:jc w:val="both"/>
      </w:pPr>
      <w:r>
        <w:rPr>
          <w:rStyle w:val="s1"/>
        </w:rPr>
        <w:t>Статья 294.</w:t>
      </w:r>
      <w:r>
        <w:t xml:space="preserve"> Таможенный сбор за таможенное оформление </w:t>
      </w:r>
    </w:p>
    <w:p w:rsidR="00000000" w:rsidRDefault="00CF767F">
      <w:pPr>
        <w:spacing w:after="240"/>
        <w:ind w:firstLine="400"/>
        <w:jc w:val="both"/>
      </w:pPr>
      <w:r>
        <w:t xml:space="preserve">При основном таможенном оформлении товаров и транспортных средств взимается таможенный сбор за таможенное оформление в </w:t>
      </w:r>
      <w:hyperlink r:id="rId703" w:anchor="sub_id=1" w:history="1">
        <w:r>
          <w:rPr>
            <w:rStyle w:val="a3"/>
          </w:rPr>
          <w:t>размере, установленном Правительством Республики Казахстан</w:t>
        </w:r>
      </w:hyperlink>
      <w:r>
        <w:t>.</w:t>
      </w:r>
    </w:p>
    <w:p w:rsidR="00000000" w:rsidRDefault="00CF767F">
      <w:pPr>
        <w:ind w:firstLine="400"/>
        <w:jc w:val="both"/>
      </w:pPr>
      <w:r>
        <w:rPr>
          <w:rStyle w:val="s1"/>
        </w:rPr>
        <w:t>Статья 295.</w:t>
      </w:r>
      <w:r>
        <w:t xml:space="preserve"> Таможенный сбор за таможенное сопровождение </w:t>
      </w:r>
    </w:p>
    <w:p w:rsidR="00000000" w:rsidRDefault="00CF767F">
      <w:pPr>
        <w:ind w:firstLine="400"/>
        <w:jc w:val="both"/>
      </w:pPr>
      <w:r>
        <w:t>За таможенное сопровождение товаров таможенными органами взим</w:t>
      </w:r>
      <w:r>
        <w:t xml:space="preserve">аются таможенные сборы в </w:t>
      </w:r>
      <w:hyperlink r:id="rId704" w:anchor="sub_id=1" w:history="1">
        <w:r>
          <w:rPr>
            <w:rStyle w:val="a3"/>
          </w:rPr>
          <w:t>размерах, установленных Правительством Республики Казахстан</w:t>
        </w:r>
      </w:hyperlink>
      <w:r>
        <w:t xml:space="preserve">. </w:t>
      </w:r>
    </w:p>
    <w:p w:rsidR="00000000" w:rsidRDefault="00CF767F">
      <w:pPr>
        <w:spacing w:after="240"/>
        <w:ind w:firstLine="400"/>
        <w:jc w:val="both"/>
      </w:pPr>
      <w:r>
        <w:t>При таможенном сопровождении нескольких транспортных средств сумма таможенного сбора делитс</w:t>
      </w:r>
      <w:r>
        <w:t>я пропорционально на количество участников сопровождения.</w:t>
      </w:r>
    </w:p>
    <w:p w:rsidR="00000000" w:rsidRDefault="00CF767F">
      <w:pPr>
        <w:ind w:firstLine="400"/>
        <w:jc w:val="both"/>
      </w:pPr>
      <w:r>
        <w:rPr>
          <w:rStyle w:val="s1"/>
        </w:rPr>
        <w:t>Статья 296.</w:t>
      </w:r>
      <w:r>
        <w:t xml:space="preserve"> Таможенный сбор за хранение товаров </w:t>
      </w:r>
    </w:p>
    <w:p w:rsidR="00000000" w:rsidRDefault="00CF767F">
      <w:pPr>
        <w:spacing w:after="240"/>
        <w:ind w:firstLine="400"/>
        <w:jc w:val="both"/>
      </w:pPr>
      <w:r>
        <w:t>За хранение товаров на таможенных складах и складах временного хранения, владельцами которых являются таможенные органы, взимаются таможенные сборы в</w:t>
      </w:r>
      <w:r>
        <w:t xml:space="preserve"> </w:t>
      </w:r>
      <w:hyperlink r:id="rId705" w:anchor="sub_id=1" w:history="1">
        <w:r>
          <w:rPr>
            <w:rStyle w:val="a3"/>
          </w:rPr>
          <w:t>размерах, установленных Правительством Республики Казахстан</w:t>
        </w:r>
      </w:hyperlink>
      <w:r>
        <w:t>.</w:t>
      </w:r>
    </w:p>
    <w:p w:rsidR="00000000" w:rsidRDefault="00CF767F">
      <w:pPr>
        <w:ind w:firstLine="400"/>
        <w:jc w:val="both"/>
      </w:pPr>
      <w:r>
        <w:rPr>
          <w:rStyle w:val="s1"/>
        </w:rPr>
        <w:t>Статья 297.</w:t>
      </w:r>
      <w:r>
        <w:t xml:space="preserve"> Сборы </w:t>
      </w:r>
    </w:p>
    <w:p w:rsidR="00000000" w:rsidRDefault="00CF767F">
      <w:pPr>
        <w:ind w:firstLine="400"/>
        <w:jc w:val="both"/>
      </w:pPr>
      <w:r>
        <w:t xml:space="preserve">1. К сборам, взимаемым таможенными органами, относятся: </w:t>
      </w:r>
    </w:p>
    <w:p w:rsidR="00000000" w:rsidRDefault="00CF767F">
      <w:pPr>
        <w:ind w:firstLine="400"/>
        <w:jc w:val="both"/>
      </w:pPr>
      <w:r>
        <w:t xml:space="preserve">1) сбор за выдачу лицензии; </w:t>
      </w:r>
    </w:p>
    <w:p w:rsidR="00000000" w:rsidRDefault="00CF767F">
      <w:pPr>
        <w:ind w:firstLine="400"/>
        <w:jc w:val="both"/>
      </w:pPr>
      <w:r>
        <w:rPr>
          <w:rStyle w:val="s0"/>
        </w:rPr>
        <w:t>2) Исключен</w:t>
      </w:r>
      <w:r>
        <w:rPr>
          <w:rStyle w:val="s0"/>
        </w:rPr>
        <w:t xml:space="preserve"> в соответствии с </w:t>
      </w:r>
      <w:hyperlink r:id="rId706" w:anchor="sub_id=297" w:history="1">
        <w:r>
          <w:rPr>
            <w:rStyle w:val="a3"/>
          </w:rPr>
          <w:t>Законом</w:t>
        </w:r>
      </w:hyperlink>
      <w:r>
        <w:rPr>
          <w:rStyle w:val="s0"/>
        </w:rPr>
        <w:t xml:space="preserve"> РК от 26.07.07 г. № 312-III </w:t>
      </w:r>
      <w:r>
        <w:rPr>
          <w:rStyle w:val="s3"/>
        </w:rPr>
        <w:t>(</w:t>
      </w:r>
      <w:hyperlink r:id="rId707" w:anchor="sub_id=297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 xml:space="preserve">2. </w:t>
      </w:r>
      <w:hyperlink r:id="rId708" w:anchor="sub_id=1" w:history="1">
        <w:r>
          <w:rPr>
            <w:rStyle w:val="a3"/>
          </w:rPr>
          <w:t>Размеры сборов</w:t>
        </w:r>
      </w:hyperlink>
      <w:r>
        <w:t>, установленных пунктом 1 настоящей статьи, определяются Правительством Республики Казахстан.</w:t>
      </w:r>
    </w:p>
    <w:p w:rsidR="00000000" w:rsidRDefault="00CF767F">
      <w:pPr>
        <w:ind w:firstLine="400"/>
        <w:jc w:val="both"/>
      </w:pPr>
      <w:r>
        <w:rPr>
          <w:rStyle w:val="s1"/>
        </w:rPr>
        <w:t>Статья 298.</w:t>
      </w:r>
      <w:r>
        <w:t xml:space="preserve"> Сбор за выдачу лицензии </w:t>
      </w:r>
    </w:p>
    <w:p w:rsidR="00000000" w:rsidRDefault="00CF767F">
      <w:pPr>
        <w:ind w:firstLine="400"/>
        <w:jc w:val="both"/>
      </w:pPr>
      <w:r>
        <w:t xml:space="preserve">Сбор за выдачу лицензии взимается за: </w:t>
      </w:r>
    </w:p>
    <w:p w:rsidR="00000000" w:rsidRDefault="00CF767F">
      <w:pPr>
        <w:ind w:firstLine="400"/>
        <w:jc w:val="both"/>
      </w:pPr>
      <w:r>
        <w:t>1) учрежде</w:t>
      </w:r>
      <w:r>
        <w:t xml:space="preserve">ние таможенного склада; </w:t>
      </w:r>
    </w:p>
    <w:p w:rsidR="00000000" w:rsidRDefault="00CF767F">
      <w:pPr>
        <w:ind w:firstLine="400"/>
        <w:jc w:val="both"/>
      </w:pPr>
      <w:r>
        <w:rPr>
          <w:rStyle w:val="s0"/>
        </w:rPr>
        <w:t xml:space="preserve">2) Исключен в соответствии с </w:t>
      </w:r>
      <w:hyperlink r:id="rId709" w:anchor="sub_id=298" w:history="1">
        <w:r>
          <w:rPr>
            <w:rStyle w:val="a3"/>
          </w:rPr>
          <w:t>Законом</w:t>
        </w:r>
      </w:hyperlink>
      <w:r>
        <w:rPr>
          <w:rStyle w:val="s0"/>
        </w:rPr>
        <w:t xml:space="preserve"> РК от 12.01.07 г. № 222-III </w:t>
      </w:r>
      <w:r>
        <w:rPr>
          <w:rStyle w:val="s3"/>
        </w:rPr>
        <w:t xml:space="preserve">(см. </w:t>
      </w:r>
      <w:hyperlink r:id="rId710" w:anchor="sub_id=20000" w:history="1">
        <w:r>
          <w:rPr>
            <w:rStyle w:val="a3"/>
            <w:b/>
            <w:bCs/>
            <w:i/>
            <w:iCs/>
            <w:bdr w:val="none" w:sz="0" w:space="0" w:color="auto" w:frame="1"/>
          </w:rPr>
          <w:t>сроки</w:t>
        </w:r>
      </w:hyperlink>
      <w:r>
        <w:rPr>
          <w:rStyle w:val="s3"/>
        </w:rPr>
        <w:t xml:space="preserve"> введения в действие) (</w:t>
      </w:r>
      <w:hyperlink r:id="rId711" w:anchor="sub_id=298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3) </w:t>
      </w:r>
      <w:r>
        <w:rPr>
          <w:rStyle w:val="s0"/>
        </w:rPr>
        <w:t xml:space="preserve">Исключен в соответствии с </w:t>
      </w:r>
      <w:hyperlink r:id="rId712" w:anchor="sub_id=298" w:history="1">
        <w:r>
          <w:rPr>
            <w:rStyle w:val="a3"/>
          </w:rPr>
          <w:t>Законом</w:t>
        </w:r>
      </w:hyperlink>
      <w:r>
        <w:rPr>
          <w:rStyle w:val="s0"/>
        </w:rPr>
        <w:t xml:space="preserve"> </w:t>
      </w:r>
      <w:r>
        <w:rPr>
          <w:rStyle w:val="s0"/>
        </w:rPr>
        <w:t xml:space="preserve">РК от 12.01.07 г. № 222-III </w:t>
      </w:r>
      <w:r>
        <w:rPr>
          <w:rStyle w:val="s3"/>
        </w:rPr>
        <w:t xml:space="preserve">(см. </w:t>
      </w:r>
      <w:hyperlink r:id="rId713" w:anchor="sub_id=20000" w:history="1">
        <w:r>
          <w:rPr>
            <w:rStyle w:val="a3"/>
            <w:b/>
            <w:bCs/>
            <w:i/>
            <w:iCs/>
            <w:bdr w:val="none" w:sz="0" w:space="0" w:color="auto" w:frame="1"/>
          </w:rPr>
          <w:t>сроки</w:t>
        </w:r>
      </w:hyperlink>
      <w:r>
        <w:rPr>
          <w:rStyle w:val="s3"/>
        </w:rPr>
        <w:t xml:space="preserve"> введения в действие) (</w:t>
      </w:r>
      <w:hyperlink r:id="rId714" w:anchor="sub_id=298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4) учреждение склада временного хранения; </w:t>
      </w:r>
    </w:p>
    <w:p w:rsidR="00000000" w:rsidRDefault="00CF767F">
      <w:pPr>
        <w:ind w:firstLine="400"/>
        <w:jc w:val="both"/>
      </w:pPr>
      <w:r>
        <w:t xml:space="preserve">5) осуществление деятельности в качестве таможенного перевозчика; </w:t>
      </w:r>
    </w:p>
    <w:p w:rsidR="00000000" w:rsidRDefault="00CF767F">
      <w:pPr>
        <w:spacing w:after="240"/>
        <w:ind w:firstLine="400"/>
        <w:jc w:val="both"/>
      </w:pPr>
      <w:r>
        <w:t>6) осуществление деятельности в качестве таможенного брокера.</w:t>
      </w:r>
    </w:p>
    <w:p w:rsidR="00000000" w:rsidRDefault="00CF767F">
      <w:pPr>
        <w:ind w:firstLine="400"/>
        <w:jc w:val="both"/>
      </w:pPr>
      <w:r>
        <w:rPr>
          <w:rStyle w:val="s1"/>
        </w:rPr>
        <w:t>Статья 299.</w:t>
      </w:r>
      <w:r>
        <w:t xml:space="preserve"> Плата за предварительное решение </w:t>
      </w:r>
    </w:p>
    <w:p w:rsidR="00000000" w:rsidRDefault="00CF767F">
      <w:pPr>
        <w:spacing w:after="240"/>
        <w:ind w:firstLine="400"/>
        <w:jc w:val="both"/>
      </w:pPr>
      <w:r>
        <w:t>За принятие предварительного решения о</w:t>
      </w:r>
      <w:r>
        <w:t xml:space="preserve">тносительно классификации, методологии определения страны происхождения и таможенной стоимости товара взимается плата за предварительное решение в </w:t>
      </w:r>
      <w:hyperlink r:id="rId715" w:anchor="sub_id=1" w:history="1">
        <w:r>
          <w:rPr>
            <w:rStyle w:val="a3"/>
          </w:rPr>
          <w:t>размере, установленном Правител</w:t>
        </w:r>
        <w:r>
          <w:rPr>
            <w:rStyle w:val="a3"/>
          </w:rPr>
          <w:t>ьством Республики Казахстан</w:t>
        </w:r>
      </w:hyperlink>
      <w:r>
        <w:t>.</w:t>
      </w:r>
    </w:p>
    <w:p w:rsidR="00000000" w:rsidRDefault="00CF767F">
      <w:pPr>
        <w:spacing w:after="240"/>
        <w:jc w:val="center"/>
      </w:pPr>
      <w:bookmarkStart w:id="38" w:name="SUB3000000"/>
      <w:bookmarkEnd w:id="38"/>
      <w:r>
        <w:rPr>
          <w:rStyle w:val="s1"/>
        </w:rPr>
        <w:t>Глава 38. Исчисление таможенных платежей и налогов</w:t>
      </w:r>
    </w:p>
    <w:p w:rsidR="00000000" w:rsidRDefault="00CF767F">
      <w:pPr>
        <w:ind w:firstLine="400"/>
        <w:jc w:val="both"/>
      </w:pPr>
      <w:r>
        <w:rPr>
          <w:rStyle w:val="s1"/>
        </w:rPr>
        <w:t>Статья 300.</w:t>
      </w:r>
      <w:r>
        <w:t xml:space="preserve"> База для обложения таможенными пошлинами </w:t>
      </w:r>
    </w:p>
    <w:p w:rsidR="00000000" w:rsidRDefault="00CF767F">
      <w:pPr>
        <w:ind w:firstLine="400"/>
        <w:jc w:val="both"/>
      </w:pPr>
      <w:r>
        <w:t>1. Базой для обложения таможенными пошлинами является таможенная стоимость товаров, за исключением случаев, предусмотренны</w:t>
      </w:r>
      <w:r>
        <w:t xml:space="preserve">х пунктом 2 настоящей статьи. </w:t>
      </w:r>
    </w:p>
    <w:p w:rsidR="00000000" w:rsidRDefault="00CF767F">
      <w:pPr>
        <w:spacing w:after="240"/>
        <w:ind w:firstLine="400"/>
        <w:jc w:val="both"/>
      </w:pPr>
      <w:r>
        <w:t>2. По товарам, в отношении которых установлены специфические ставки таможенных пошлин, базой для обложения таможенными пошлинами является единица измерения в соответствии с Товарной номенклатурой внешнеэкономической деятельно</w:t>
      </w:r>
      <w:r>
        <w:t>сти, применяемой в Республике Казахстан.</w:t>
      </w:r>
    </w:p>
    <w:p w:rsidR="00000000" w:rsidRDefault="00CF767F">
      <w:pPr>
        <w:ind w:firstLine="400"/>
        <w:jc w:val="both"/>
      </w:pPr>
      <w:r>
        <w:rPr>
          <w:rStyle w:val="s1"/>
        </w:rPr>
        <w:t>Статья 301.</w:t>
      </w:r>
      <w:r>
        <w:t xml:space="preserve"> Порядок исчисления таможенных платежей и налогов </w:t>
      </w:r>
    </w:p>
    <w:p w:rsidR="00000000" w:rsidRDefault="00CF767F">
      <w:pPr>
        <w:ind w:firstLine="400"/>
        <w:jc w:val="both"/>
      </w:pPr>
      <w:r>
        <w:t xml:space="preserve">1. Таможенные платежи и налоги исчисляются плательщиками таможенных платежей и налогов самостоятельно, за исключением случаев, предусмотренных </w:t>
      </w:r>
      <w:hyperlink r:id="rId716" w:anchor="sub_id=2700000" w:history="1">
        <w:r>
          <w:rPr>
            <w:rStyle w:val="a3"/>
          </w:rPr>
          <w:t>статьей 270</w:t>
        </w:r>
      </w:hyperlink>
      <w:r>
        <w:t xml:space="preserve"> настоящего Кодекса и пунктом 2 настоящей статьи. </w:t>
      </w:r>
    </w:p>
    <w:p w:rsidR="00000000" w:rsidRDefault="00CF767F">
      <w:pPr>
        <w:ind w:firstLine="400"/>
        <w:jc w:val="both"/>
      </w:pPr>
      <w:r>
        <w:t>2. При обнаружении правонарушения в сфере таможенного дела исчисление подлежащих уплате таможенных платежей и налогов пр</w:t>
      </w:r>
      <w:r>
        <w:t xml:space="preserve">оизводится таможенным органом. </w:t>
      </w:r>
    </w:p>
    <w:p w:rsidR="00000000" w:rsidRDefault="00CF767F">
      <w:pPr>
        <w:spacing w:after="240"/>
        <w:ind w:firstLine="400"/>
        <w:jc w:val="both"/>
      </w:pPr>
      <w:r>
        <w:t>3. Исчисление таможенных платежей и налогов производится в национальной валюте Республики Казахстан, за исключением случаев, предусмотренных настоящим Кодексом и иными законодательными актами Республики Казахстан.</w:t>
      </w:r>
    </w:p>
    <w:p w:rsidR="00000000" w:rsidRDefault="00CF767F">
      <w:pPr>
        <w:ind w:firstLine="400"/>
        <w:jc w:val="both"/>
      </w:pPr>
      <w:r>
        <w:rPr>
          <w:rStyle w:val="s1"/>
        </w:rPr>
        <w:t>Статья 302</w:t>
      </w:r>
      <w:r>
        <w:rPr>
          <w:rStyle w:val="s1"/>
        </w:rPr>
        <w:t>.</w:t>
      </w:r>
      <w:r>
        <w:t xml:space="preserve"> Применение ставок таможенных платежей и налогов </w:t>
      </w:r>
    </w:p>
    <w:p w:rsidR="00000000" w:rsidRDefault="00CF767F">
      <w:pPr>
        <w:ind w:firstLine="400"/>
        <w:jc w:val="both"/>
      </w:pPr>
      <w:r>
        <w:t xml:space="preserve">1. Для целей исчисления таможенных платежей и налогов применяются ставки, действующие на день регистрации таможенной декларации таможенным органом, за исключением случаев, предусмотренных </w:t>
      </w:r>
      <w:hyperlink r:id="rId717" w:anchor="sub_id=50000" w:history="1">
        <w:r>
          <w:rPr>
            <w:rStyle w:val="a3"/>
          </w:rPr>
          <w:t>статьями 5</w:t>
        </w:r>
      </w:hyperlink>
      <w:r>
        <w:t xml:space="preserve"> и </w:t>
      </w:r>
      <w:hyperlink r:id="rId718" w:anchor="sub_id=3860000" w:history="1">
        <w:r>
          <w:rPr>
            <w:rStyle w:val="a3"/>
          </w:rPr>
          <w:t>386-388</w:t>
        </w:r>
      </w:hyperlink>
      <w:r>
        <w:t xml:space="preserve"> настоящего Кодекса. </w:t>
      </w:r>
    </w:p>
    <w:p w:rsidR="00000000" w:rsidRDefault="00CF767F">
      <w:pPr>
        <w:spacing w:after="240"/>
        <w:ind w:firstLine="400"/>
        <w:jc w:val="both"/>
      </w:pPr>
      <w:r>
        <w:t>2. Для целей исчисления таможенных пошлин и налогов применяются с</w:t>
      </w:r>
      <w:r>
        <w:t xml:space="preserve">тавки в соответствии с таможенным тарифом Республики Казахстан и налоговым законодательством Республики Казахстан, соответствующие коду товаров по </w:t>
      </w:r>
      <w:hyperlink r:id="rId719" w:history="1">
        <w:r>
          <w:rPr>
            <w:rStyle w:val="a3"/>
          </w:rPr>
          <w:t>Товарной номенклатуре</w:t>
        </w:r>
      </w:hyperlink>
      <w:r>
        <w:t xml:space="preserve"> внешнеэкономической дея</w:t>
      </w:r>
      <w:r>
        <w:t xml:space="preserve">тельности и наименованию товаров, за исключением случаев, предусмотренных </w:t>
      </w:r>
      <w:hyperlink r:id="rId720" w:anchor="sub_id=2900500" w:history="1">
        <w:r>
          <w:rPr>
            <w:rStyle w:val="a3"/>
          </w:rPr>
          <w:t>пунктом 5</w:t>
        </w:r>
      </w:hyperlink>
      <w:r>
        <w:t xml:space="preserve"> статьи 290 настоящего Кодекса.</w:t>
      </w:r>
    </w:p>
    <w:p w:rsidR="00000000" w:rsidRDefault="00CF767F">
      <w:pPr>
        <w:ind w:firstLine="400"/>
        <w:jc w:val="both"/>
      </w:pPr>
      <w:r>
        <w:rPr>
          <w:rStyle w:val="s1"/>
        </w:rPr>
        <w:t>Статья 303.</w:t>
      </w:r>
      <w:r>
        <w:t xml:space="preserve"> Пересчет иностранной валюты для целей исчисле</w:t>
      </w:r>
      <w:r>
        <w:t xml:space="preserve">ния таможенных платежей и налогов </w:t>
      </w:r>
    </w:p>
    <w:p w:rsidR="00000000" w:rsidRDefault="00CF767F">
      <w:pPr>
        <w:spacing w:after="240"/>
        <w:ind w:firstLine="400"/>
        <w:jc w:val="both"/>
      </w:pPr>
      <w:r>
        <w:t>В случаях, когда для целей исчисления таможенных платежей и налогов, в том числе определения таможенной стоимости товаров, требуется произвести пересчет иностранной валюты, применяется рыночный курс обмена валют, определе</w:t>
      </w:r>
      <w:r>
        <w:t xml:space="preserve">нный в соответствии с </w:t>
      </w:r>
      <w:hyperlink r:id="rId721" w:anchor="sub_id=10002701" w:history="1">
        <w:r>
          <w:rPr>
            <w:rStyle w:val="a3"/>
          </w:rPr>
          <w:t>законодательством</w:t>
        </w:r>
      </w:hyperlink>
      <w:r>
        <w:t xml:space="preserve"> Республики Казахстан на день регистрации таможенной декларации таможенным органом либо на день платежа для таможенных платежей, упл</w:t>
      </w:r>
      <w:r>
        <w:t>ата которых не связана с таможенным оформлением товаров.</w:t>
      </w:r>
    </w:p>
    <w:p w:rsidR="00000000" w:rsidRDefault="00CF767F">
      <w:pPr>
        <w:ind w:left="1200" w:hanging="800"/>
        <w:jc w:val="both"/>
      </w:pPr>
      <w:r>
        <w:rPr>
          <w:rStyle w:val="s1"/>
        </w:rPr>
        <w:t xml:space="preserve">Статья 304. </w:t>
      </w:r>
      <w:r>
        <w:t xml:space="preserve">Исчисление таможенных платежей и налогов при совершении правонарушения в сфере таможенного дела </w:t>
      </w:r>
    </w:p>
    <w:p w:rsidR="00000000" w:rsidRDefault="00CF767F">
      <w:pPr>
        <w:ind w:firstLine="400"/>
        <w:jc w:val="both"/>
      </w:pPr>
      <w:r>
        <w:t>1. При использовании условно выпущенных товаров в иных целях, чем те, в связи с которыми б</w:t>
      </w:r>
      <w:r>
        <w:t>ыло предоставлено полное или частичное освобождение от уплаты таможенных платежей и налогов, для исчисления причитающихся к уплате таможенных платежей и налогов применяются ставки таможенных платежей и налогов, действующие на день регистрации таможенной де</w:t>
      </w:r>
      <w:r>
        <w:t xml:space="preserve">кларации таможенным органом. </w:t>
      </w:r>
    </w:p>
    <w:p w:rsidR="00000000" w:rsidRDefault="00CF767F">
      <w:pPr>
        <w:spacing w:after="240"/>
        <w:ind w:firstLine="400"/>
        <w:jc w:val="both"/>
      </w:pPr>
      <w:r>
        <w:t xml:space="preserve">2. При наличии нарушения сроков уплаты таможенных платежей и налогов исчисление таможенных платежей и налогов производится с начислением пени за несвоевременную уплату таможенных платежей и налогов в соответствии со </w:t>
      </w:r>
      <w:hyperlink r:id="rId722" w:anchor="sub_id=3490000" w:history="1">
        <w:r>
          <w:rPr>
            <w:rStyle w:val="a3"/>
          </w:rPr>
          <w:t>статьей 349</w:t>
        </w:r>
      </w:hyperlink>
      <w:r>
        <w:t xml:space="preserve"> настоящего Кодекса.</w:t>
      </w:r>
    </w:p>
    <w:p w:rsidR="00000000" w:rsidRDefault="00CF767F">
      <w:pPr>
        <w:spacing w:after="240"/>
        <w:jc w:val="center"/>
      </w:pPr>
      <w:bookmarkStart w:id="39" w:name="SUB3050000"/>
      <w:bookmarkEnd w:id="39"/>
      <w:r>
        <w:rPr>
          <w:rStyle w:val="s1"/>
        </w:rPr>
        <w:t>Глава 39. Определение таможенной стоимости товаров</w:t>
      </w:r>
    </w:p>
    <w:p w:rsidR="00000000" w:rsidRDefault="00CF767F">
      <w:pPr>
        <w:ind w:firstLine="400"/>
        <w:jc w:val="both"/>
      </w:pPr>
      <w:r>
        <w:rPr>
          <w:rStyle w:val="s1"/>
        </w:rPr>
        <w:t>Статья 305.</w:t>
      </w:r>
      <w:r>
        <w:t xml:space="preserve"> Таможенная стоимость товара </w:t>
      </w:r>
    </w:p>
    <w:p w:rsidR="00000000" w:rsidRDefault="00CF767F">
      <w:pPr>
        <w:ind w:firstLine="400"/>
        <w:jc w:val="both"/>
      </w:pPr>
      <w:r>
        <w:rPr>
          <w:rStyle w:val="s1"/>
        </w:rPr>
        <w:t>Таможенная стоимость товара</w:t>
      </w:r>
      <w:r>
        <w:t xml:space="preserve"> - стоимость товара, перемещаем</w:t>
      </w:r>
      <w:r>
        <w:t xml:space="preserve">ого через таможенную границу Республики Казахстан, определяемая в соответствии с настоящей главой, используемая в целях: </w:t>
      </w:r>
    </w:p>
    <w:p w:rsidR="00000000" w:rsidRDefault="00CF767F">
      <w:pPr>
        <w:ind w:firstLine="400"/>
        <w:jc w:val="both"/>
      </w:pPr>
      <w:r>
        <w:t xml:space="preserve">1) обложения товара таможенными платежами и налогами; </w:t>
      </w:r>
    </w:p>
    <w:p w:rsidR="00000000" w:rsidRDefault="00CF767F">
      <w:pPr>
        <w:spacing w:after="240"/>
        <w:ind w:firstLine="400"/>
        <w:jc w:val="both"/>
      </w:pPr>
      <w:r>
        <w:t>2) применения иных мер государственного регулирования внешнеэкономической деятельности Республики Казахстан.</w:t>
      </w:r>
    </w:p>
    <w:p w:rsidR="00000000" w:rsidRDefault="00CF767F">
      <w:pPr>
        <w:ind w:firstLine="400"/>
        <w:jc w:val="both"/>
      </w:pPr>
      <w:r>
        <w:rPr>
          <w:rStyle w:val="s1"/>
        </w:rPr>
        <w:t>Статья 306.</w:t>
      </w:r>
      <w:r>
        <w:t xml:space="preserve"> Определение таможенной стоимости вывозимых товаров </w:t>
      </w:r>
    </w:p>
    <w:p w:rsidR="00000000" w:rsidRDefault="00CF767F">
      <w:pPr>
        <w:ind w:firstLine="400"/>
        <w:jc w:val="both"/>
      </w:pPr>
      <w:r>
        <w:t>1. Таможенная стоимость вывозимых за пределы таможенной территории Республики Казах</w:t>
      </w:r>
      <w:r>
        <w:t xml:space="preserve">стан товаров определяется на основе цены сделки, фактически уплаченной или подлежащей уплате при продаже на экспорт. </w:t>
      </w:r>
    </w:p>
    <w:p w:rsidR="00000000" w:rsidRDefault="00CF767F">
      <w:pPr>
        <w:ind w:firstLine="400"/>
        <w:jc w:val="both"/>
      </w:pPr>
      <w:r>
        <w:t xml:space="preserve">2. При определении таможенной стоимости товара в цену сделки включаются следующие расходы, если они не были ранее включены: </w:t>
      </w:r>
    </w:p>
    <w:p w:rsidR="00000000" w:rsidRDefault="00CF767F">
      <w:pPr>
        <w:ind w:firstLine="400"/>
        <w:jc w:val="both"/>
      </w:pPr>
      <w:r>
        <w:t>1) расходы по</w:t>
      </w:r>
      <w:r>
        <w:t xml:space="preserve"> доставке товара до аэропорта, порта или иного места вывоза товара с таможенной территории Республики Казахстан: </w:t>
      </w:r>
    </w:p>
    <w:p w:rsidR="00000000" w:rsidRDefault="00CF767F">
      <w:pPr>
        <w:ind w:firstLine="400"/>
        <w:jc w:val="both"/>
      </w:pPr>
      <w:r>
        <w:t xml:space="preserve">стоимость транспортировки; </w:t>
      </w:r>
    </w:p>
    <w:p w:rsidR="00000000" w:rsidRDefault="00CF767F">
      <w:pPr>
        <w:ind w:firstLine="400"/>
        <w:jc w:val="both"/>
      </w:pPr>
      <w:r>
        <w:t xml:space="preserve">расходы по погрузке, разгрузке, перегрузке и перевалке товаров; </w:t>
      </w:r>
    </w:p>
    <w:p w:rsidR="00000000" w:rsidRDefault="00CF767F">
      <w:pPr>
        <w:ind w:firstLine="400"/>
        <w:jc w:val="both"/>
      </w:pPr>
      <w:r>
        <w:t xml:space="preserve">2) стоимость страхования; </w:t>
      </w:r>
    </w:p>
    <w:p w:rsidR="00000000" w:rsidRDefault="00CF767F">
      <w:pPr>
        <w:ind w:firstLine="400"/>
        <w:jc w:val="both"/>
      </w:pPr>
      <w:r>
        <w:t>3) расходы, понесенные</w:t>
      </w:r>
      <w:r>
        <w:t xml:space="preserve"> продавцом: </w:t>
      </w:r>
    </w:p>
    <w:p w:rsidR="00000000" w:rsidRDefault="00CF767F">
      <w:pPr>
        <w:ind w:firstLine="400"/>
        <w:jc w:val="both"/>
      </w:pPr>
      <w:r>
        <w:t xml:space="preserve">комиссионные и брокерские вознаграждения; </w:t>
      </w:r>
    </w:p>
    <w:p w:rsidR="00000000" w:rsidRDefault="00CF767F">
      <w:pPr>
        <w:ind w:firstLine="400"/>
        <w:jc w:val="both"/>
      </w:pPr>
      <w:r>
        <w:t xml:space="preserve">стоимость контейнеров или другой многооборотной тары, если в соответствии с </w:t>
      </w:r>
      <w:hyperlink r:id="rId723" w:history="1">
        <w:r>
          <w:rPr>
            <w:rStyle w:val="a3"/>
          </w:rPr>
          <w:t>Товарной номенклатурой</w:t>
        </w:r>
      </w:hyperlink>
      <w:r>
        <w:t xml:space="preserve"> внешнеэкономической деятельности они </w:t>
      </w:r>
      <w:r>
        <w:t xml:space="preserve">рассматриваются как единое целое с оцениваемыми товарами; </w:t>
      </w:r>
    </w:p>
    <w:p w:rsidR="00000000" w:rsidRDefault="00CF767F">
      <w:pPr>
        <w:ind w:firstLine="400"/>
        <w:jc w:val="both"/>
      </w:pPr>
      <w:r>
        <w:t xml:space="preserve">стоимость упаковки, включая стоимость упаковочных материалов и работ по упаковке; </w:t>
      </w:r>
    </w:p>
    <w:p w:rsidR="00000000" w:rsidRDefault="00CF767F">
      <w:pPr>
        <w:ind w:firstLine="400"/>
        <w:jc w:val="both"/>
      </w:pPr>
      <w:r>
        <w:t>4) роялти и сборы за выдачу лицензии, связанные с оцениваемыми товарами, подлежащие уплате продавцом прямо или кос</w:t>
      </w:r>
      <w:r>
        <w:t xml:space="preserve">венно как условие продажи оцениваемых товаров, если такие роялти и сборы не включены в цену, фактически уплаченную или подлежащую уплате; </w:t>
      </w:r>
    </w:p>
    <w:p w:rsidR="00000000" w:rsidRDefault="00CF767F">
      <w:pPr>
        <w:jc w:val="both"/>
      </w:pPr>
      <w:r>
        <w:rPr>
          <w:rStyle w:val="s3"/>
        </w:rPr>
        <w:t xml:space="preserve">В подпункт 5 внесены изменения в соответствии с </w:t>
      </w:r>
      <w:hyperlink r:id="rId724" w:anchor="sub_id=306" w:history="1">
        <w:r>
          <w:rPr>
            <w:rStyle w:val="a3"/>
            <w:b/>
            <w:bCs/>
            <w:i/>
            <w:iCs/>
            <w:bdr w:val="none" w:sz="0" w:space="0" w:color="auto" w:frame="1"/>
          </w:rPr>
          <w:t>Законом</w:t>
        </w:r>
      </w:hyperlink>
      <w:r>
        <w:rPr>
          <w:rStyle w:val="s3"/>
        </w:rPr>
        <w:t xml:space="preserve"> РК от 26.07.07 г. № 312-III (</w:t>
      </w:r>
      <w:hyperlink r:id="rId725" w:anchor="sub_id=3060000" w:history="1">
        <w:r>
          <w:rPr>
            <w:rStyle w:val="a3"/>
            <w:b/>
            <w:bCs/>
            <w:i/>
            <w:iCs/>
            <w:bdr w:val="none" w:sz="0" w:space="0" w:color="auto" w:frame="1"/>
          </w:rPr>
          <w:t>см. стар. ред.</w:t>
        </w:r>
      </w:hyperlink>
      <w:r>
        <w:rPr>
          <w:rStyle w:val="s3"/>
        </w:rPr>
        <w:t>)</w:t>
      </w:r>
    </w:p>
    <w:p w:rsidR="00000000" w:rsidRDefault="00CF767F">
      <w:pPr>
        <w:ind w:firstLine="400"/>
        <w:jc w:val="both"/>
      </w:pPr>
      <w:r>
        <w:t>5) поступающая продавцу прямо или кос</w:t>
      </w:r>
      <w:r>
        <w:t>венно часть дохода от последующих перепродаж</w:t>
      </w:r>
      <w:r>
        <w:rPr>
          <w:rStyle w:val="s0"/>
        </w:rPr>
        <w:t>,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r>
        <w:t xml:space="preserve">; </w:t>
      </w:r>
    </w:p>
    <w:p w:rsidR="00000000" w:rsidRDefault="00CF767F">
      <w:pPr>
        <w:ind w:firstLine="400"/>
        <w:jc w:val="both"/>
      </w:pPr>
      <w:r>
        <w:t xml:space="preserve">6) налоги, взимаемые на таможенной территории Республики </w:t>
      </w:r>
      <w:r>
        <w:t>Казахстан, если в соответствии с налоговым законодательством Республики Казахстан или международными договорами, участником которых является Республика Казахстан, они не подлежат компенсации продавцу в связи с вывозом товаров с таможенной территории Респуб</w:t>
      </w:r>
      <w:r>
        <w:t xml:space="preserve">лики Казахстан. </w:t>
      </w:r>
    </w:p>
    <w:p w:rsidR="00000000" w:rsidRDefault="00CF767F">
      <w:pPr>
        <w:ind w:firstLine="400"/>
        <w:jc w:val="both"/>
      </w:pPr>
      <w:r>
        <w:t xml:space="preserve">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 </w:t>
      </w:r>
    </w:p>
    <w:p w:rsidR="00000000" w:rsidRDefault="00CF767F">
      <w:pPr>
        <w:ind w:firstLine="400"/>
        <w:jc w:val="both"/>
      </w:pPr>
      <w:r>
        <w:t>1) расходы на монтаж, сборку, наладку об</w:t>
      </w:r>
      <w:r>
        <w:t xml:space="preserve">орудования или оказание технической помощи после вывоза такого оборудования с таможенной территории Республики Казахстан; </w:t>
      </w:r>
    </w:p>
    <w:p w:rsidR="00000000" w:rsidRDefault="00CF767F">
      <w:pPr>
        <w:ind w:firstLine="400"/>
        <w:jc w:val="both"/>
      </w:pPr>
      <w:r>
        <w:t xml:space="preserve">2) расходы по доставке товаров после вывоза их с таможенной территории Республики Казахстан; </w:t>
      </w:r>
    </w:p>
    <w:p w:rsidR="00000000" w:rsidRDefault="00CF767F">
      <w:pPr>
        <w:ind w:firstLine="400"/>
        <w:jc w:val="both"/>
      </w:pPr>
      <w:r>
        <w:t>3) стоимость страхования доставки товар</w:t>
      </w:r>
      <w:r>
        <w:t xml:space="preserve">ов после их вывоза с таможенной территории Республики Казахстан; </w:t>
      </w:r>
    </w:p>
    <w:p w:rsidR="00000000" w:rsidRDefault="00CF767F">
      <w:pPr>
        <w:ind w:firstLine="400"/>
        <w:jc w:val="both"/>
      </w:pPr>
      <w:r>
        <w:t xml:space="preserve">4) таможенные пошлины и налоги, уплачиваемые в стране импорта. </w:t>
      </w:r>
    </w:p>
    <w:p w:rsidR="00000000" w:rsidRDefault="00CF767F">
      <w:pPr>
        <w:ind w:firstLine="400"/>
        <w:jc w:val="both"/>
      </w:pPr>
      <w:r>
        <w:t>4. При отсутствии цены сделки таможенная стоимость вывозимых товаров определяется исходя из представленной декларантом выписки</w:t>
      </w:r>
      <w:r>
        <w:t xml:space="preserve"> из бухгалтерской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w:t>
      </w:r>
      <w:hyperlink r:id="rId726" w:anchor="sub_id=3060200" w:history="1">
        <w:r>
          <w:rPr>
            <w:rStyle w:val="a3"/>
          </w:rPr>
          <w:t>пункте 2</w:t>
        </w:r>
      </w:hyperlink>
      <w:r>
        <w:t xml:space="preserve"> настоящей статьи. </w:t>
      </w:r>
    </w:p>
    <w:p w:rsidR="00000000" w:rsidRDefault="00CF767F">
      <w:pPr>
        <w:spacing w:after="240"/>
        <w:ind w:firstLine="400"/>
        <w:jc w:val="both"/>
      </w:pPr>
      <w:r>
        <w:t>5. В случае отсутствия сведений, подтверждающих заявленную таможенную стоимость вывозимого товара, таможенная стоимость такого товара определяется на основании сведений по идентичным или однор</w:t>
      </w:r>
      <w:r>
        <w:t>одным товарам, имеющимся у таможенного органа, в том числе информации, предоставленной с использованием результатов независимой экспертизы.</w:t>
      </w:r>
    </w:p>
    <w:p w:rsidR="00000000" w:rsidRDefault="00CF767F">
      <w:pPr>
        <w:jc w:val="both"/>
      </w:pPr>
      <w:r>
        <w:rPr>
          <w:rStyle w:val="s3"/>
        </w:rPr>
        <w:t xml:space="preserve">Статья 307 изложена в редакции </w:t>
      </w:r>
      <w:hyperlink r:id="rId727" w:history="1">
        <w:r>
          <w:rPr>
            <w:rStyle w:val="a3"/>
            <w:b/>
            <w:bCs/>
            <w:i/>
            <w:iCs/>
            <w:bdr w:val="none" w:sz="0" w:space="0" w:color="auto" w:frame="1"/>
          </w:rPr>
          <w:t>Закона</w:t>
        </w:r>
      </w:hyperlink>
      <w:r>
        <w:rPr>
          <w:rStyle w:val="s3"/>
        </w:rPr>
        <w:t xml:space="preserve"> РК от 08.01.0</w:t>
      </w:r>
      <w:r>
        <w:rPr>
          <w:rStyle w:val="s3"/>
        </w:rPr>
        <w:t>7 г. № 211-III (</w:t>
      </w:r>
      <w:hyperlink r:id="rId728" w:anchor="sub_id=307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b/>
          <w:bCs/>
        </w:rPr>
        <w:t>Статья 307.</w:t>
      </w:r>
      <w:r>
        <w:rPr>
          <w:rStyle w:val="s0"/>
        </w:rPr>
        <w:t xml:space="preserve"> Определение таможенной стоимости ввозимых товаров</w:t>
      </w:r>
    </w:p>
    <w:p w:rsidR="00000000" w:rsidRDefault="00CF767F">
      <w:pPr>
        <w:ind w:firstLine="400"/>
        <w:jc w:val="both"/>
      </w:pPr>
      <w:r>
        <w:rPr>
          <w:rStyle w:val="s0"/>
        </w:rPr>
        <w:t xml:space="preserve">Таможенная стоимость ввозимых на таможенную территорию Республики Казахстан товаров основывается на общих принципах таможенной оценки Генерального </w:t>
      </w:r>
      <w:hyperlink r:id="rId729" w:history="1">
        <w:r>
          <w:rPr>
            <w:rStyle w:val="a3"/>
          </w:rPr>
          <w:t>соглашения</w:t>
        </w:r>
      </w:hyperlink>
      <w:r>
        <w:rPr>
          <w:rStyle w:val="s0"/>
        </w:rPr>
        <w:t xml:space="preserve"> по тарифам и торговле и </w:t>
      </w:r>
      <w:hyperlink r:id="rId730" w:history="1">
        <w:r>
          <w:rPr>
            <w:rStyle w:val="a3"/>
          </w:rPr>
          <w:t>Соглашения</w:t>
        </w:r>
      </w:hyperlink>
      <w:r>
        <w:rPr>
          <w:rStyle w:val="s0"/>
        </w:rPr>
        <w:t xml:space="preserve"> по применению статьи VII Генерального соглашения по тарифам и торговле.</w:t>
      </w:r>
    </w:p>
    <w:p w:rsidR="00000000" w:rsidRDefault="00CF767F">
      <w:pPr>
        <w:ind w:firstLine="400"/>
        <w:jc w:val="both"/>
      </w:pPr>
      <w:r>
        <w:rPr>
          <w:rStyle w:val="s1"/>
        </w:rPr>
        <w:t> </w:t>
      </w:r>
    </w:p>
    <w:p w:rsidR="00000000" w:rsidRDefault="00CF767F">
      <w:pPr>
        <w:ind w:firstLine="400"/>
        <w:jc w:val="both"/>
      </w:pPr>
      <w:r>
        <w:rPr>
          <w:rStyle w:val="s1"/>
        </w:rPr>
        <w:t>Статья 308.</w:t>
      </w:r>
      <w:r>
        <w:t xml:space="preserve"> Методы определения таможенной стоимости ввозимых товаров </w:t>
      </w:r>
    </w:p>
    <w:p w:rsidR="00000000" w:rsidRDefault="00CF767F">
      <w:pPr>
        <w:ind w:firstLine="400"/>
        <w:jc w:val="both"/>
      </w:pPr>
      <w:r>
        <w:t>1. Определение таможенной стоимости товаров, вв</w:t>
      </w:r>
      <w:r>
        <w:t xml:space="preserve">озимых на таможенную территорию Республики Казахстан, производится путем применения следующих методов: </w:t>
      </w:r>
    </w:p>
    <w:p w:rsidR="00000000" w:rsidRDefault="00CF767F">
      <w:pPr>
        <w:ind w:firstLine="400"/>
        <w:jc w:val="both"/>
      </w:pPr>
      <w:r>
        <w:t xml:space="preserve">1) по цене сделки с ввозимыми товарами; </w:t>
      </w:r>
    </w:p>
    <w:p w:rsidR="00000000" w:rsidRDefault="00CF767F">
      <w:pPr>
        <w:ind w:firstLine="400"/>
        <w:jc w:val="both"/>
      </w:pPr>
      <w:r>
        <w:t xml:space="preserve">2) по цене сделки с идентичными товарами; </w:t>
      </w:r>
    </w:p>
    <w:p w:rsidR="00000000" w:rsidRDefault="00CF767F">
      <w:pPr>
        <w:ind w:firstLine="400"/>
        <w:jc w:val="both"/>
      </w:pPr>
      <w:r>
        <w:t xml:space="preserve">3) по цене сделки с однородными товарами; </w:t>
      </w:r>
    </w:p>
    <w:p w:rsidR="00000000" w:rsidRDefault="00CF767F">
      <w:pPr>
        <w:ind w:firstLine="400"/>
        <w:jc w:val="both"/>
      </w:pPr>
      <w:r>
        <w:t xml:space="preserve">4) вычитания стоимости; </w:t>
      </w:r>
    </w:p>
    <w:p w:rsidR="00000000" w:rsidRDefault="00CF767F">
      <w:pPr>
        <w:ind w:firstLine="400"/>
        <w:jc w:val="both"/>
      </w:pPr>
      <w:r>
        <w:t xml:space="preserve">5) сложения стоимости; </w:t>
      </w:r>
    </w:p>
    <w:p w:rsidR="00000000" w:rsidRDefault="00CF767F">
      <w:pPr>
        <w:ind w:firstLine="400"/>
        <w:jc w:val="both"/>
      </w:pPr>
      <w:r>
        <w:t xml:space="preserve">6) резервного. </w:t>
      </w:r>
    </w:p>
    <w:p w:rsidR="00000000" w:rsidRDefault="00CF767F">
      <w:pPr>
        <w:ind w:firstLine="400"/>
        <w:jc w:val="both"/>
      </w:pPr>
      <w:r>
        <w:t xml:space="preserve">2. Основным методом определения таможенной стоимости товаров является метод по цене сделки с ввозимыми товарами. </w:t>
      </w:r>
    </w:p>
    <w:p w:rsidR="00000000" w:rsidRDefault="00CF767F">
      <w:pPr>
        <w:ind w:firstLine="400"/>
        <w:jc w:val="both"/>
      </w:pPr>
      <w:r>
        <w:t>3. В случае невозможности использования основного метода последовательно применяется каждый из перечис</w:t>
      </w:r>
      <w:r>
        <w:t>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w:t>
      </w:r>
      <w:r>
        <w:t xml:space="preserve">тельности. </w:t>
      </w:r>
    </w:p>
    <w:p w:rsidR="00000000" w:rsidRDefault="00CF767F">
      <w:pPr>
        <w:jc w:val="both"/>
      </w:pPr>
      <w:r>
        <w:rPr>
          <w:rStyle w:val="s3"/>
        </w:rPr>
        <w:t xml:space="preserve">В пункт 4 внесены изменения в соответствии с </w:t>
      </w:r>
      <w:hyperlink r:id="rId731" w:anchor="sub_id=308" w:history="1">
        <w:r>
          <w:rPr>
            <w:rStyle w:val="a3"/>
            <w:b/>
            <w:bCs/>
            <w:i/>
            <w:iCs/>
            <w:bdr w:val="none" w:sz="0" w:space="0" w:color="auto" w:frame="1"/>
          </w:rPr>
          <w:t>Законом</w:t>
        </w:r>
      </w:hyperlink>
      <w:r>
        <w:rPr>
          <w:rStyle w:val="s3"/>
        </w:rPr>
        <w:t xml:space="preserve"> РК от 28.02.07 г. № 235-III (</w:t>
      </w:r>
      <w:hyperlink r:id="rId732" w:anchor="sub_id=30804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 xml:space="preserve">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w:t>
      </w:r>
      <w:hyperlink r:id="rId733" w:anchor="sub_id=50000" w:history="1">
        <w:r>
          <w:rPr>
            <w:rStyle w:val="a3"/>
          </w:rPr>
          <w:t>принципам ведения бухгалтерского учета</w:t>
        </w:r>
      </w:hyperlink>
      <w:r>
        <w:t xml:space="preserve"> Республики Казахстан.</w:t>
      </w:r>
    </w:p>
    <w:p w:rsidR="00000000" w:rsidRDefault="00CF767F">
      <w:pPr>
        <w:ind w:firstLine="400"/>
        <w:jc w:val="both"/>
      </w:pPr>
      <w:r>
        <w:rPr>
          <w:rStyle w:val="s1"/>
        </w:rPr>
        <w:t>Статья 309.</w:t>
      </w:r>
      <w:r>
        <w:t xml:space="preserve"> Метод определения таможенной стоимости по цене сделки с ввозимыми товарами </w:t>
      </w:r>
    </w:p>
    <w:p w:rsidR="00000000" w:rsidRDefault="00CF767F">
      <w:pPr>
        <w:ind w:firstLine="400"/>
        <w:jc w:val="both"/>
      </w:pPr>
      <w:r>
        <w:t xml:space="preserve">1. Таможенной стоимостью товара, ввозимого на таможенную территорию Республики Казахстан, является цена, фактически уплаченная или подлежащая уплате за него при продаже на экспорт в Республику Казахстан. </w:t>
      </w:r>
    </w:p>
    <w:p w:rsidR="00000000" w:rsidRDefault="00CF767F">
      <w:pPr>
        <w:jc w:val="both"/>
      </w:pPr>
      <w:r>
        <w:rPr>
          <w:rStyle w:val="s3"/>
        </w:rPr>
        <w:t xml:space="preserve">В пункт 2 внесены изменения в соответствии с </w:t>
      </w:r>
      <w:hyperlink r:id="rId734" w:anchor="sub_id=309" w:history="1">
        <w:r>
          <w:rPr>
            <w:rStyle w:val="a3"/>
            <w:b/>
            <w:bCs/>
            <w:i/>
            <w:iCs/>
            <w:bdr w:val="none" w:sz="0" w:space="0" w:color="auto" w:frame="1"/>
          </w:rPr>
          <w:t>Законом</w:t>
        </w:r>
      </w:hyperlink>
      <w:r>
        <w:rPr>
          <w:rStyle w:val="s3"/>
        </w:rPr>
        <w:t xml:space="preserve"> РК от 20.06.05 г. № 62-III (</w:t>
      </w:r>
      <w:hyperlink r:id="rId735" w:anchor="sub_id=3090000" w:history="1">
        <w:r>
          <w:rPr>
            <w:rStyle w:val="a3"/>
            <w:b/>
            <w:bCs/>
            <w:i/>
            <w:iCs/>
            <w:bdr w:val="none" w:sz="0" w:space="0" w:color="auto" w:frame="1"/>
          </w:rPr>
          <w:t>см. стар. ред.</w:t>
        </w:r>
      </w:hyperlink>
      <w:r>
        <w:rPr>
          <w:rStyle w:val="s3"/>
        </w:rPr>
        <w:t>)</w:t>
      </w:r>
    </w:p>
    <w:p w:rsidR="00000000" w:rsidRDefault="00CF767F">
      <w:pPr>
        <w:ind w:firstLine="400"/>
        <w:jc w:val="both"/>
      </w:pPr>
      <w:r>
        <w:t>2. При определении таможенной стоимости това</w:t>
      </w:r>
      <w:r>
        <w:t xml:space="preserve">ра в цену сделки включаются следующие расходы, если они не были ранее включены: </w:t>
      </w:r>
    </w:p>
    <w:p w:rsidR="00000000" w:rsidRDefault="00CF767F">
      <w:pPr>
        <w:ind w:firstLine="400"/>
        <w:jc w:val="both"/>
      </w:pPr>
      <w:r>
        <w:t xml:space="preserve">1) расходы по доставке товара до аэропорта, порта или иного места ввоза товара на таможенную территорию Республики Казахстан: </w:t>
      </w:r>
    </w:p>
    <w:p w:rsidR="00000000" w:rsidRDefault="00CF767F">
      <w:pPr>
        <w:ind w:firstLine="400"/>
        <w:jc w:val="both"/>
      </w:pPr>
      <w:r>
        <w:t xml:space="preserve">стоимость транспортировки; </w:t>
      </w:r>
    </w:p>
    <w:p w:rsidR="00000000" w:rsidRDefault="00CF767F">
      <w:pPr>
        <w:ind w:firstLine="400"/>
        <w:jc w:val="both"/>
      </w:pPr>
      <w:r>
        <w:t>расходы по погрузке,</w:t>
      </w:r>
      <w:r>
        <w:t xml:space="preserve"> разгрузке, перегрузке и перевалке товаров; </w:t>
      </w:r>
    </w:p>
    <w:p w:rsidR="00000000" w:rsidRDefault="00CF767F">
      <w:pPr>
        <w:ind w:firstLine="400"/>
        <w:jc w:val="both"/>
      </w:pPr>
      <w:r>
        <w:t xml:space="preserve">2) стоимость страхования; </w:t>
      </w:r>
    </w:p>
    <w:p w:rsidR="00000000" w:rsidRDefault="00CF767F">
      <w:pPr>
        <w:ind w:firstLine="400"/>
        <w:jc w:val="both"/>
      </w:pPr>
      <w:r>
        <w:t xml:space="preserve">3) расходы, понесенные покупателем: </w:t>
      </w:r>
    </w:p>
    <w:p w:rsidR="00000000" w:rsidRDefault="00CF767F">
      <w:pPr>
        <w:ind w:firstLine="400"/>
        <w:jc w:val="both"/>
      </w:pPr>
      <w:r>
        <w:t xml:space="preserve">комиссионные и брокерские вознаграждения, за исключением комиссионных по закупке товаров; </w:t>
      </w:r>
    </w:p>
    <w:p w:rsidR="00000000" w:rsidRDefault="00CF767F">
      <w:pPr>
        <w:ind w:firstLine="400"/>
        <w:jc w:val="both"/>
      </w:pPr>
      <w:r>
        <w:t>стоимость контейнеров или другой многооборотной тары, ес</w:t>
      </w:r>
      <w:r>
        <w:t xml:space="preserve">ли в соответствии с Товарной номенклатурой внешнеэкономической деятельности они рассматриваются как единое целое с оцениваемыми товарами; </w:t>
      </w:r>
    </w:p>
    <w:p w:rsidR="00000000" w:rsidRDefault="00CF767F">
      <w:pPr>
        <w:ind w:firstLine="400"/>
        <w:jc w:val="both"/>
      </w:pPr>
      <w:r>
        <w:t xml:space="preserve">стоимость упаковки, включая стоимость упаковочных материалов и работ по упаковке; </w:t>
      </w:r>
    </w:p>
    <w:p w:rsidR="00000000" w:rsidRDefault="00CF767F">
      <w:pPr>
        <w:ind w:firstLine="400"/>
        <w:jc w:val="both"/>
      </w:pPr>
      <w:r>
        <w:t xml:space="preserve">4) соответствующая часть стоимости следующих товаров (работ, услуг), которые прямо или косвенно были предоставлены продавцу покупателем бесплатно или по сниженной цене для использования в связи с производством и продажей на вывоз оцениваемых товаров: </w:t>
      </w:r>
    </w:p>
    <w:p w:rsidR="00000000" w:rsidRDefault="00CF767F">
      <w:pPr>
        <w:ind w:firstLine="400"/>
        <w:jc w:val="both"/>
      </w:pPr>
      <w:r>
        <w:t>сырь</w:t>
      </w:r>
      <w:r>
        <w:t xml:space="preserve">я, материалов, деталей, полуфабрикатов и других комплектующих изделий, являющихся составной частью оцениваемых товаров; </w:t>
      </w:r>
    </w:p>
    <w:p w:rsidR="00000000" w:rsidRDefault="00CF767F">
      <w:pPr>
        <w:ind w:firstLine="400"/>
        <w:jc w:val="both"/>
      </w:pPr>
      <w:r>
        <w:t xml:space="preserve">инструментов, штампов, форм и других подобных предметов, использованных при производстве оцениваемых товаров; </w:t>
      </w:r>
    </w:p>
    <w:p w:rsidR="00000000" w:rsidRDefault="00CF767F">
      <w:pPr>
        <w:ind w:firstLine="400"/>
        <w:jc w:val="both"/>
      </w:pPr>
      <w:r>
        <w:t>материалов, израсходован</w:t>
      </w:r>
      <w:r>
        <w:t xml:space="preserve">ных при производстве оцениваемых товаров (смазочных материалов, топлива и других); </w:t>
      </w:r>
    </w:p>
    <w:p w:rsidR="00000000" w:rsidRDefault="00CF767F">
      <w:pPr>
        <w:ind w:firstLine="400"/>
        <w:jc w:val="both"/>
      </w:pPr>
      <w:r>
        <w:t>инженерной проработки, опытно-конструкторской работы, дизайна, художественного оформления, эскизов и чертежей, выполненных вне территории Республики Казахстан и непосредств</w:t>
      </w:r>
      <w:r>
        <w:t xml:space="preserve">енно необходимых для производства оцениваемых товаров; </w:t>
      </w:r>
    </w:p>
    <w:p w:rsidR="00000000" w:rsidRDefault="00CF767F">
      <w:pPr>
        <w:ind w:firstLine="400"/>
        <w:jc w:val="both"/>
      </w:pPr>
      <w:r>
        <w:t>5) роялти и сборы за выдачу лицензии, связанные с оцениваемыми товарами, подлежащие уплате покупателем прямо или косвенно как условие продажи оцениваемых товаров, если такие роялти и сборы не включены</w:t>
      </w:r>
      <w:r>
        <w:t xml:space="preserve"> в цену, фактически уплаченную или подлежащую уплате; </w:t>
      </w:r>
    </w:p>
    <w:p w:rsidR="00000000" w:rsidRDefault="00CF767F">
      <w:pPr>
        <w:ind w:firstLine="400"/>
        <w:jc w:val="both"/>
      </w:pPr>
      <w:r>
        <w:t xml:space="preserve">6) величина части прямого или косвенного дохода продавца от любых последующих перепродаж, передачи или использования оцениваемых товаров. </w:t>
      </w:r>
    </w:p>
    <w:p w:rsidR="00000000" w:rsidRDefault="00CF767F">
      <w:pPr>
        <w:ind w:firstLine="400"/>
        <w:jc w:val="both"/>
      </w:pPr>
      <w:r>
        <w:rPr>
          <w:rStyle w:val="s0"/>
        </w:rPr>
        <w:t>В цену сделки, фактически уплаченную или подлежащую уплате, не</w:t>
      </w:r>
      <w:r>
        <w:rPr>
          <w:rStyle w:val="s0"/>
        </w:rPr>
        <w:t xml:space="preserve"> могут быть включены расходы, не указанные в части первой настоящего пункта.</w:t>
      </w:r>
    </w:p>
    <w:p w:rsidR="00000000" w:rsidRDefault="00CF767F">
      <w:pPr>
        <w:ind w:firstLine="400"/>
        <w:jc w:val="both"/>
      </w:pPr>
      <w:r>
        <w:t>3. При поставке одной партией товаров различных наименований определение расходов, подлежащих включению в таможенную стоимость каждого из ввезенных товаров и определенных для всей</w:t>
      </w:r>
      <w:r>
        <w:t xml:space="preserve"> партии товаров, осуществляется пропорционально величине, определяемой соотношением стоимости каждого товара к стоимости партии товаров. </w:t>
      </w:r>
    </w:p>
    <w:p w:rsidR="00000000" w:rsidRDefault="00CF767F">
      <w:pPr>
        <w:ind w:firstLine="400"/>
        <w:jc w:val="both"/>
      </w:pPr>
      <w:r>
        <w:t>4. При определении таможенной стоимости товара в нее не могут быть включены платежи и расходы при условии, что они выд</w:t>
      </w:r>
      <w:r>
        <w:t xml:space="preserve">елены из цены, действительно уплаченной или подлежащей уплате за импортируемые товары: </w:t>
      </w:r>
    </w:p>
    <w:p w:rsidR="00000000" w:rsidRDefault="00CF767F">
      <w:pPr>
        <w:ind w:firstLine="400"/>
        <w:jc w:val="both"/>
      </w:pPr>
      <w:r>
        <w:t xml:space="preserve">1) расходы на монтаж, сборку, наладку оборудования или оказание технической помощи после ввоза такого оборудования на таможенную территорию Республики Казахстан; </w:t>
      </w:r>
    </w:p>
    <w:p w:rsidR="00000000" w:rsidRDefault="00CF767F">
      <w:pPr>
        <w:ind w:firstLine="400"/>
        <w:jc w:val="both"/>
      </w:pPr>
      <w:r>
        <w:t>2) ра</w:t>
      </w:r>
      <w:r>
        <w:t xml:space="preserve">сходы по доставке после ввоза товаров на таможенную территорию Республики Казахстан; </w:t>
      </w:r>
    </w:p>
    <w:p w:rsidR="00000000" w:rsidRDefault="00CF767F">
      <w:pPr>
        <w:ind w:firstLine="400"/>
        <w:jc w:val="both"/>
      </w:pPr>
      <w:r>
        <w:t xml:space="preserve">3) таможенные пошлины и налоги, уплачиваемые в стране импорта. </w:t>
      </w:r>
    </w:p>
    <w:p w:rsidR="00000000" w:rsidRDefault="00CF767F">
      <w:pPr>
        <w:ind w:firstLine="400"/>
        <w:jc w:val="both"/>
      </w:pPr>
      <w:r>
        <w:t xml:space="preserve">5. Метод по цене сделки с ввозимыми товарами не используется для определения таможенной стоимости товара, </w:t>
      </w:r>
      <w:r>
        <w:t xml:space="preserve">если: </w:t>
      </w:r>
    </w:p>
    <w:p w:rsidR="00000000" w:rsidRDefault="00CF767F">
      <w:pPr>
        <w:ind w:firstLine="400"/>
        <w:jc w:val="both"/>
      </w:pPr>
      <w:r>
        <w:t xml:space="preserve">1) существуют ограничения в отношении права на распоряжение или использование покупателем оцениваемых товаров, за исключением: </w:t>
      </w:r>
    </w:p>
    <w:p w:rsidR="00000000" w:rsidRDefault="00CF767F">
      <w:pPr>
        <w:ind w:firstLine="400"/>
        <w:jc w:val="both"/>
      </w:pPr>
      <w:r>
        <w:t xml:space="preserve">ограничений, установленных законодательными актами Республики Казахстан; </w:t>
      </w:r>
    </w:p>
    <w:p w:rsidR="00000000" w:rsidRDefault="00CF767F">
      <w:pPr>
        <w:ind w:firstLine="400"/>
        <w:jc w:val="both"/>
      </w:pPr>
      <w:r>
        <w:t xml:space="preserve">ограничений географического региона, в котором </w:t>
      </w:r>
      <w:r>
        <w:t xml:space="preserve">товары могут быть перепроданы; </w:t>
      </w:r>
    </w:p>
    <w:p w:rsidR="00000000" w:rsidRDefault="00CF767F">
      <w:pPr>
        <w:ind w:firstLine="400"/>
        <w:jc w:val="both"/>
      </w:pPr>
      <w:r>
        <w:t xml:space="preserve">ограничений, существенно не влияющих на стоимость товара; </w:t>
      </w:r>
    </w:p>
    <w:p w:rsidR="00000000" w:rsidRDefault="00CF767F">
      <w:pPr>
        <w:ind w:firstLine="400"/>
        <w:jc w:val="both"/>
      </w:pPr>
      <w:r>
        <w:t xml:space="preserve">2) в Республику Казахстан по сделкам, не содержащим признаков купли-продажи, осуществлена поставка товаров: </w:t>
      </w:r>
    </w:p>
    <w:p w:rsidR="00000000" w:rsidRDefault="00CF767F">
      <w:pPr>
        <w:ind w:firstLine="400"/>
        <w:jc w:val="both"/>
      </w:pPr>
      <w:r>
        <w:t xml:space="preserve">безвозмездная; </w:t>
      </w:r>
    </w:p>
    <w:p w:rsidR="00000000" w:rsidRDefault="00CF767F">
      <w:pPr>
        <w:ind w:firstLine="400"/>
        <w:jc w:val="both"/>
      </w:pPr>
      <w:r>
        <w:t xml:space="preserve">на условиях </w:t>
      </w:r>
      <w:hyperlink r:id="rId736" w:anchor="sub_id=18600" w:history="1">
        <w:r>
          <w:rPr>
            <w:rStyle w:val="a3"/>
          </w:rPr>
          <w:t>консигнации</w:t>
        </w:r>
      </w:hyperlink>
      <w:r>
        <w:t xml:space="preserve">, предусматривающей поставку товаров для продажи в Республике Казахстан без перехода права собственности к импортеру; </w:t>
      </w:r>
    </w:p>
    <w:p w:rsidR="00000000" w:rsidRDefault="00CF767F">
      <w:pPr>
        <w:ind w:firstLine="400"/>
        <w:jc w:val="both"/>
      </w:pPr>
      <w:r>
        <w:t>в адрес своих филиалов (представительств), находящихся на территории Рес</w:t>
      </w:r>
      <w:r>
        <w:t xml:space="preserve">публики Казахстан, иностранным юридическим лицом; </w:t>
      </w:r>
    </w:p>
    <w:p w:rsidR="00000000" w:rsidRDefault="00CF767F">
      <w:pPr>
        <w:ind w:firstLine="400"/>
        <w:jc w:val="both"/>
      </w:pPr>
      <w:r>
        <w:t xml:space="preserve">по договорам </w:t>
      </w:r>
      <w:hyperlink r:id="rId737" w:anchor="sub_id=5400000" w:history="1">
        <w:r>
          <w:rPr>
            <w:rStyle w:val="a3"/>
          </w:rPr>
          <w:t>имущественного найма (лизинга)</w:t>
        </w:r>
      </w:hyperlink>
      <w:r>
        <w:t xml:space="preserve">; </w:t>
      </w:r>
    </w:p>
    <w:p w:rsidR="00000000" w:rsidRDefault="00CF767F">
      <w:pPr>
        <w:ind w:firstLine="400"/>
        <w:jc w:val="both"/>
      </w:pPr>
      <w:r>
        <w:t xml:space="preserve">в целях временного нахождения; </w:t>
      </w:r>
    </w:p>
    <w:p w:rsidR="00000000" w:rsidRDefault="00CF767F">
      <w:pPr>
        <w:ind w:firstLine="400"/>
        <w:jc w:val="both"/>
      </w:pPr>
      <w:r>
        <w:t>как отходов производства в целях их некомме</w:t>
      </w:r>
      <w:r>
        <w:t xml:space="preserve">рческой утилизации; </w:t>
      </w:r>
    </w:p>
    <w:p w:rsidR="00000000" w:rsidRDefault="00CF767F">
      <w:pPr>
        <w:ind w:firstLine="400"/>
        <w:jc w:val="both"/>
      </w:pPr>
      <w:r>
        <w:t xml:space="preserve">в целях замены товаров (комплектующих изделий) ненадлежащего качества, на которые установлен гарантийный срок; </w:t>
      </w:r>
    </w:p>
    <w:p w:rsidR="00000000" w:rsidRDefault="00CF767F">
      <w:pPr>
        <w:ind w:firstLine="400"/>
        <w:jc w:val="both"/>
      </w:pPr>
      <w:r>
        <w:t xml:space="preserve">по иным сделкам; </w:t>
      </w:r>
    </w:p>
    <w:p w:rsidR="00000000" w:rsidRDefault="00CF767F">
      <w:pPr>
        <w:ind w:firstLine="400"/>
        <w:jc w:val="both"/>
      </w:pPr>
      <w:r>
        <w:t>3) продажа или цена сделки зависит от соблюдения условий, влияние которых невозможно исчислить, в силу че</w:t>
      </w:r>
      <w:r>
        <w:t xml:space="preserve">го стоимость сделки не является приемлемой для определения таможенной стоимости по: </w:t>
      </w:r>
    </w:p>
    <w:p w:rsidR="00000000" w:rsidRDefault="00CF767F">
      <w:pPr>
        <w:ind w:firstLine="400"/>
        <w:jc w:val="both"/>
      </w:pPr>
      <w:hyperlink r:id="rId738" w:anchor="sub_id=5010000" w:history="1">
        <w:r>
          <w:rPr>
            <w:rStyle w:val="a3"/>
          </w:rPr>
          <w:t>договору мены</w:t>
        </w:r>
      </w:hyperlink>
      <w:r>
        <w:t xml:space="preserve">; </w:t>
      </w:r>
    </w:p>
    <w:p w:rsidR="00000000" w:rsidRDefault="00CF767F">
      <w:pPr>
        <w:ind w:firstLine="400"/>
        <w:jc w:val="both"/>
      </w:pPr>
      <w:r>
        <w:t xml:space="preserve">договорам, предусматривающим </w:t>
      </w:r>
      <w:hyperlink r:id="rId739" w:anchor="sub_id=6500" w:history="1">
        <w:r>
          <w:rPr>
            <w:rStyle w:val="a3"/>
          </w:rPr>
          <w:t>толлинговые операции</w:t>
        </w:r>
      </w:hyperlink>
      <w:r>
        <w:t xml:space="preserve">; </w:t>
      </w:r>
    </w:p>
    <w:p w:rsidR="00000000" w:rsidRDefault="00CF767F">
      <w:pPr>
        <w:ind w:firstLine="400"/>
        <w:jc w:val="both"/>
      </w:pPr>
      <w:hyperlink r:id="rId740" w:anchor="sub_id=4780000" w:history="1">
        <w:r>
          <w:rPr>
            <w:rStyle w:val="a3"/>
          </w:rPr>
          <w:t>договорам контрактации</w:t>
        </w:r>
      </w:hyperlink>
      <w:r>
        <w:t xml:space="preserve">; </w:t>
      </w:r>
    </w:p>
    <w:p w:rsidR="00000000" w:rsidRDefault="00CF767F">
      <w:pPr>
        <w:ind w:firstLine="400"/>
        <w:jc w:val="both"/>
      </w:pPr>
      <w:r>
        <w:t xml:space="preserve">иным видам договоров; </w:t>
      </w:r>
    </w:p>
    <w:p w:rsidR="00000000" w:rsidRDefault="00CF767F">
      <w:pPr>
        <w:ind w:firstLine="400"/>
        <w:jc w:val="both"/>
      </w:pPr>
      <w:r>
        <w:t>4) данные, использов</w:t>
      </w:r>
      <w:r>
        <w:t xml:space="preserve">анные декларантом при заявлении таможенной стоимости, не подтверждены документально либо не являются количественно определимыми и достоверными; </w:t>
      </w:r>
    </w:p>
    <w:p w:rsidR="00000000" w:rsidRDefault="00CF767F">
      <w:pPr>
        <w:jc w:val="both"/>
      </w:pPr>
      <w:r>
        <w:rPr>
          <w:rStyle w:val="s3"/>
        </w:rPr>
        <w:t xml:space="preserve">В подпункт 5 внесены изменения в соответствии с </w:t>
      </w:r>
      <w:hyperlink r:id="rId741" w:anchor="sub_id=309" w:history="1">
        <w:r>
          <w:rPr>
            <w:rStyle w:val="a3"/>
            <w:b/>
            <w:bCs/>
            <w:i/>
            <w:iCs/>
            <w:bdr w:val="none" w:sz="0" w:space="0" w:color="auto" w:frame="1"/>
          </w:rPr>
          <w:t>Законом</w:t>
        </w:r>
      </w:hyperlink>
      <w:r>
        <w:rPr>
          <w:rStyle w:val="s3"/>
        </w:rPr>
        <w:t xml:space="preserve"> РК от 28.02.07 г. № 235-III (</w:t>
      </w:r>
      <w:hyperlink r:id="rId742" w:anchor="sub_id=30905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5) участники сделки являются </w:t>
      </w:r>
      <w:r>
        <w:rPr>
          <w:rStyle w:val="s0"/>
        </w:rPr>
        <w:t>взаимосвязанными</w:t>
      </w:r>
      <w:r>
        <w:t xml:space="preserve"> лицами и стоимость по сделке не является приемлемой в </w:t>
      </w:r>
      <w:r>
        <w:t xml:space="preserve">качестве основы для определения таможенной стоимости в соответствии с требованиями настоящей статьи. При этом под </w:t>
      </w:r>
      <w:r>
        <w:rPr>
          <w:rStyle w:val="s0"/>
        </w:rPr>
        <w:t>взаимосвязанными</w:t>
      </w:r>
      <w:r>
        <w:t xml:space="preserve"> лицами понимаются лица, удовлетворяющие одному из следующих признаков: </w:t>
      </w:r>
    </w:p>
    <w:p w:rsidR="00000000" w:rsidRDefault="00CF767F">
      <w:pPr>
        <w:ind w:firstLine="400"/>
        <w:jc w:val="both"/>
      </w:pPr>
      <w:r>
        <w:t>один из участников сделки или должностное лицо одного</w:t>
      </w:r>
      <w:r>
        <w:t xml:space="preserve"> из участников сделки является одновременно должностным лицом другого участника сделки; </w:t>
      </w:r>
    </w:p>
    <w:p w:rsidR="00000000" w:rsidRDefault="00CF767F">
      <w:pPr>
        <w:ind w:firstLine="400"/>
        <w:jc w:val="both"/>
      </w:pPr>
      <w:r>
        <w:t xml:space="preserve">участники сделки являются совладельцами предприятия; </w:t>
      </w:r>
    </w:p>
    <w:p w:rsidR="00000000" w:rsidRDefault="00CF767F">
      <w:pPr>
        <w:ind w:firstLine="400"/>
        <w:jc w:val="both"/>
      </w:pPr>
      <w:r>
        <w:t xml:space="preserve">участники сделки связаны </w:t>
      </w:r>
      <w:hyperlink r:id="rId743" w:anchor="sub_id=190000" w:history="1">
        <w:r>
          <w:rPr>
            <w:rStyle w:val="a3"/>
          </w:rPr>
          <w:t>труд</w:t>
        </w:r>
        <w:r>
          <w:rPr>
            <w:rStyle w:val="a3"/>
          </w:rPr>
          <w:t>овыми отношениями</w:t>
        </w:r>
      </w:hyperlink>
      <w:r>
        <w:t xml:space="preserve">; </w:t>
      </w:r>
    </w:p>
    <w:p w:rsidR="00000000" w:rsidRDefault="00CF767F">
      <w:pPr>
        <w:ind w:firstLine="400"/>
        <w:jc w:val="both"/>
      </w:pPr>
      <w:r>
        <w:t xml:space="preserve">какое-либо лицо прямо или косвенно владеет либо контролирует пять или более процентов голосующих акций, находящихся в обращении каждого из участников сделки, или вкладов (паев) в уставном капитале каждого из участников сделки; </w:t>
      </w:r>
    </w:p>
    <w:p w:rsidR="00000000" w:rsidRDefault="00CF767F">
      <w:pPr>
        <w:ind w:firstLine="400"/>
        <w:jc w:val="both"/>
      </w:pPr>
      <w:r>
        <w:t>участник</w:t>
      </w:r>
      <w:r>
        <w:t xml:space="preserve">и сделки находятся под непосредственным либо косвенным контролем третьего лица; </w:t>
      </w:r>
    </w:p>
    <w:p w:rsidR="00000000" w:rsidRDefault="00CF767F">
      <w:pPr>
        <w:ind w:firstLine="400"/>
        <w:jc w:val="both"/>
      </w:pPr>
      <w:r>
        <w:t xml:space="preserve">участники сделки совместно контролируют непосредственно или косвенно третье лицо; </w:t>
      </w:r>
    </w:p>
    <w:p w:rsidR="00000000" w:rsidRDefault="00CF767F">
      <w:pPr>
        <w:ind w:firstLine="400"/>
        <w:jc w:val="both"/>
      </w:pPr>
      <w:r>
        <w:t>один из участников сделки находится под непосредственным или косвенным контролем другого уча</w:t>
      </w:r>
      <w:r>
        <w:t xml:space="preserve">стника сделки; </w:t>
      </w:r>
    </w:p>
    <w:p w:rsidR="00000000" w:rsidRDefault="00CF767F">
      <w:pPr>
        <w:ind w:firstLine="400"/>
        <w:jc w:val="both"/>
      </w:pPr>
      <w:r>
        <w:t xml:space="preserve">участники сделки или их должностные лица являются </w:t>
      </w:r>
      <w:hyperlink r:id="rId744" w:anchor="sub_id=10013" w:history="1">
        <w:r>
          <w:rPr>
            <w:rStyle w:val="a3"/>
          </w:rPr>
          <w:t>близкими родственниками</w:t>
        </w:r>
      </w:hyperlink>
      <w:r>
        <w:t xml:space="preserve">. </w:t>
      </w:r>
    </w:p>
    <w:p w:rsidR="00000000" w:rsidRDefault="00CF767F">
      <w:pPr>
        <w:jc w:val="both"/>
      </w:pPr>
      <w:r>
        <w:rPr>
          <w:rStyle w:val="s3"/>
        </w:rPr>
        <w:t xml:space="preserve">Статья дополнена пунктом 5-1 в соответствии с </w:t>
      </w:r>
      <w:hyperlink r:id="rId745" w:anchor="sub_id=309" w:history="1">
        <w:r>
          <w:rPr>
            <w:rStyle w:val="a3"/>
            <w:b/>
            <w:bCs/>
            <w:i/>
            <w:iCs/>
            <w:bdr w:val="none" w:sz="0" w:space="0" w:color="auto" w:frame="1"/>
          </w:rPr>
          <w:t>Законом</w:t>
        </w:r>
      </w:hyperlink>
      <w:r>
        <w:rPr>
          <w:rStyle w:val="s3"/>
        </w:rPr>
        <w:t xml:space="preserve"> РК от 20.06.05 г. № 62-III; внесены изменения в соответствии с </w:t>
      </w:r>
      <w:hyperlink r:id="rId746" w:anchor="sub_id=309" w:history="1">
        <w:r>
          <w:rPr>
            <w:rStyle w:val="a3"/>
            <w:b/>
            <w:bCs/>
            <w:i/>
            <w:iCs/>
            <w:bdr w:val="none" w:sz="0" w:space="0" w:color="auto" w:frame="1"/>
          </w:rPr>
          <w:t>Законом</w:t>
        </w:r>
      </w:hyperlink>
      <w:r>
        <w:rPr>
          <w:rStyle w:val="s3"/>
        </w:rPr>
        <w:t xml:space="preserve"> РК от 28.02.07 г. № 235-III (</w:t>
      </w:r>
      <w:hyperlink r:id="rId747" w:anchor="sub_id=3090501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xml:space="preserve">5-1. Участники внешнеэкономической деятельности, являющиеся агентами, дилерами, дистрибьюторами с исключительными правами другого, считаются </w:t>
      </w:r>
      <w:r>
        <w:t>взаимосвязан</w:t>
      </w:r>
      <w:r>
        <w:t>ными</w:t>
      </w:r>
      <w:r>
        <w:rPr>
          <w:rStyle w:val="s0"/>
        </w:rPr>
        <w:t>, если они будут удовлетворять одному из признаков, установленных подпунктом 5) пункта 5 настоящей статьи.</w:t>
      </w:r>
    </w:p>
    <w:p w:rsidR="00000000" w:rsidRDefault="00CF767F">
      <w:pPr>
        <w:jc w:val="both"/>
      </w:pPr>
      <w:r>
        <w:rPr>
          <w:rStyle w:val="s3"/>
        </w:rPr>
        <w:t xml:space="preserve">В пункт 6 внесены изменения в соответствии с </w:t>
      </w:r>
      <w:hyperlink r:id="rId748" w:anchor="sub_id=309" w:history="1">
        <w:r>
          <w:rPr>
            <w:rStyle w:val="a3"/>
            <w:b/>
            <w:bCs/>
            <w:i/>
            <w:iCs/>
            <w:bdr w:val="none" w:sz="0" w:space="0" w:color="auto" w:frame="1"/>
          </w:rPr>
          <w:t>Законом</w:t>
        </w:r>
      </w:hyperlink>
      <w:r>
        <w:rPr>
          <w:rStyle w:val="s3"/>
        </w:rPr>
        <w:t xml:space="preserve"> РК от 28.02</w:t>
      </w:r>
      <w:r>
        <w:rPr>
          <w:rStyle w:val="s3"/>
        </w:rPr>
        <w:t>.07 г. № 235-III (</w:t>
      </w:r>
      <w:hyperlink r:id="rId749" w:anchor="sub_id=30906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6. Факт </w:t>
      </w:r>
      <w:r>
        <w:rPr>
          <w:rStyle w:val="s0"/>
        </w:rPr>
        <w:t>взаимосвязанности лиц</w:t>
      </w:r>
      <w:r>
        <w:t xml:space="preserve"> сделки не является достаточным основанием для того, чтобы считать цену сделки неприемлемой. В этом случае т</w:t>
      </w:r>
      <w:r>
        <w:t xml:space="preserve">аможенный орган должен изучить обстоятельства, сопутствующие сделке, и ее цена может быть использована для определения таможенной стоимости товара, если </w:t>
      </w:r>
      <w:r>
        <w:rPr>
          <w:rStyle w:val="s0"/>
        </w:rPr>
        <w:t>взаимосвязанность</w:t>
      </w:r>
      <w:r>
        <w:t xml:space="preserve"> не повлияла на цену. </w:t>
      </w:r>
    </w:p>
    <w:p w:rsidR="00000000" w:rsidRDefault="00CF767F">
      <w:pPr>
        <w:jc w:val="both"/>
      </w:pPr>
      <w:r>
        <w:rPr>
          <w:rStyle w:val="s3"/>
        </w:rPr>
        <w:t xml:space="preserve">В пункт 7 внесены изменения в соответствии с </w:t>
      </w:r>
      <w:hyperlink r:id="rId750" w:anchor="sub_id=309" w:history="1">
        <w:r>
          <w:rPr>
            <w:rStyle w:val="a3"/>
            <w:b/>
            <w:bCs/>
            <w:i/>
            <w:iCs/>
            <w:bdr w:val="none" w:sz="0" w:space="0" w:color="auto" w:frame="1"/>
          </w:rPr>
          <w:t>Законом</w:t>
        </w:r>
      </w:hyperlink>
      <w:r>
        <w:rPr>
          <w:rStyle w:val="s3"/>
        </w:rPr>
        <w:t xml:space="preserve"> РК от 28.02.07 г. № 235-III (</w:t>
      </w:r>
      <w:hyperlink r:id="rId751" w:anchor="sub_id=3090700" w:history="1">
        <w:r>
          <w:rPr>
            <w:rStyle w:val="a3"/>
            <w:b/>
            <w:bCs/>
            <w:i/>
            <w:iCs/>
            <w:bdr w:val="none" w:sz="0" w:space="0" w:color="auto" w:frame="1"/>
          </w:rPr>
          <w:t>см. стар. ред.</w:t>
        </w:r>
      </w:hyperlink>
      <w:r>
        <w:rPr>
          <w:rStyle w:val="s3"/>
        </w:rPr>
        <w:t>)</w:t>
      </w:r>
    </w:p>
    <w:p w:rsidR="00000000" w:rsidRDefault="00CF767F">
      <w:pPr>
        <w:ind w:firstLine="400"/>
        <w:jc w:val="both"/>
      </w:pPr>
      <w:r>
        <w:t>7. В случае возникновения у таможенного органа основани</w:t>
      </w:r>
      <w:r>
        <w:t xml:space="preserve">я, что </w:t>
      </w:r>
      <w:r>
        <w:rPr>
          <w:rStyle w:val="s0"/>
        </w:rPr>
        <w:t>взаимосвязанность лиц</w:t>
      </w:r>
      <w:r>
        <w:t xml:space="preserve"> сделки повлияла на цену товара, декларанту дается рекомендация (по желанию декларанта в письменной форме) о возможности предоставления дополнительной необходимой информации, подтверждающей, что </w:t>
      </w:r>
      <w:r>
        <w:rPr>
          <w:rStyle w:val="s0"/>
        </w:rPr>
        <w:t>взаимосвязанность лиц</w:t>
      </w:r>
      <w:r>
        <w:t xml:space="preserve"> не повлияла</w:t>
      </w:r>
      <w:r>
        <w:t xml:space="preserve"> на цену товара. </w:t>
      </w:r>
    </w:p>
    <w:p w:rsidR="00000000" w:rsidRDefault="00CF767F">
      <w:pPr>
        <w:ind w:firstLine="400"/>
        <w:jc w:val="both"/>
      </w:pPr>
      <w:r>
        <w:t xml:space="preserve">8. По инициативе декларанта за основу определения таможенной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CF767F">
      <w:pPr>
        <w:jc w:val="both"/>
      </w:pPr>
      <w:r>
        <w:rPr>
          <w:rStyle w:val="s3"/>
        </w:rPr>
        <w:t>В подпункт 1 внес</w:t>
      </w:r>
      <w:r>
        <w:rPr>
          <w:rStyle w:val="s3"/>
        </w:rPr>
        <w:t xml:space="preserve">ены изменения в соответствии с </w:t>
      </w:r>
      <w:hyperlink r:id="rId752" w:anchor="sub_id=309" w:history="1">
        <w:r>
          <w:rPr>
            <w:rStyle w:val="a3"/>
            <w:b/>
            <w:bCs/>
            <w:i/>
            <w:iCs/>
            <w:bdr w:val="none" w:sz="0" w:space="0" w:color="auto" w:frame="1"/>
          </w:rPr>
          <w:t>Законом</w:t>
        </w:r>
      </w:hyperlink>
      <w:r>
        <w:rPr>
          <w:rStyle w:val="s3"/>
        </w:rPr>
        <w:t xml:space="preserve"> РК от 28.02.07 г. № 235-III (</w:t>
      </w:r>
      <w:hyperlink r:id="rId753" w:anchor="sub_id=3090800" w:history="1">
        <w:r>
          <w:rPr>
            <w:rStyle w:val="a3"/>
            <w:b/>
            <w:bCs/>
            <w:i/>
            <w:iCs/>
            <w:bdr w:val="none" w:sz="0" w:space="0" w:color="auto" w:frame="1"/>
          </w:rPr>
          <w:t>см. стар. ред.</w:t>
        </w:r>
      </w:hyperlink>
      <w:r>
        <w:rPr>
          <w:rStyle w:val="s3"/>
        </w:rPr>
        <w:t>)</w:t>
      </w:r>
    </w:p>
    <w:p w:rsidR="00000000" w:rsidRDefault="00CF767F">
      <w:pPr>
        <w:ind w:firstLine="400"/>
        <w:jc w:val="both"/>
      </w:pPr>
      <w:r>
        <w:t>1) сто</w:t>
      </w:r>
      <w:r>
        <w:t xml:space="preserve">имости по сделке с идентичными или однородными товарами при экспорте в Республику Казахстан между участниками, не являющимися </w:t>
      </w:r>
      <w:r>
        <w:rPr>
          <w:rStyle w:val="s0"/>
        </w:rPr>
        <w:t>взаимосвязанными</w:t>
      </w:r>
      <w:r>
        <w:t xml:space="preserve">; </w:t>
      </w:r>
    </w:p>
    <w:p w:rsidR="00000000" w:rsidRDefault="00CF767F">
      <w:pPr>
        <w:ind w:firstLine="400"/>
        <w:jc w:val="both"/>
      </w:pPr>
      <w:r>
        <w:t xml:space="preserve">2) таможенной стоимости идентичных или однородных товаров, определенной по методу вычитания стоимости; </w:t>
      </w:r>
    </w:p>
    <w:p w:rsidR="00000000" w:rsidRDefault="00CF767F">
      <w:pPr>
        <w:ind w:firstLine="400"/>
        <w:jc w:val="both"/>
      </w:pPr>
      <w:r>
        <w:t>3) тамо</w:t>
      </w:r>
      <w:r>
        <w:t xml:space="preserve">женной стоимости идентичных или однородных товаров, определенной по методу сложения стоимости. </w:t>
      </w:r>
    </w:p>
    <w:p w:rsidR="00000000" w:rsidRDefault="00CF767F">
      <w:pPr>
        <w:ind w:firstLine="400"/>
        <w:jc w:val="both"/>
      </w:pPr>
      <w:r>
        <w:t xml:space="preserve">9. Цены, представленные декларантом для сравнения, корректируются с учетом различий в: </w:t>
      </w:r>
    </w:p>
    <w:p w:rsidR="00000000" w:rsidRDefault="00CF767F">
      <w:pPr>
        <w:ind w:firstLine="400"/>
        <w:jc w:val="both"/>
      </w:pPr>
      <w:r>
        <w:t xml:space="preserve">1) коммерческом уровне (оптом, в розницу); </w:t>
      </w:r>
    </w:p>
    <w:p w:rsidR="00000000" w:rsidRDefault="00CF767F">
      <w:pPr>
        <w:ind w:firstLine="400"/>
        <w:jc w:val="both"/>
      </w:pPr>
      <w:r>
        <w:t xml:space="preserve">2) количестве; </w:t>
      </w:r>
    </w:p>
    <w:p w:rsidR="00000000" w:rsidRDefault="00CF767F">
      <w:pPr>
        <w:ind w:firstLine="400"/>
        <w:jc w:val="both"/>
      </w:pPr>
      <w:r>
        <w:t xml:space="preserve">3) элементах (расходах), перечисленных в </w:t>
      </w:r>
      <w:hyperlink r:id="rId754" w:anchor="sub_id=3090200" w:history="1">
        <w:r>
          <w:rPr>
            <w:rStyle w:val="a3"/>
          </w:rPr>
          <w:t>пункте 2</w:t>
        </w:r>
      </w:hyperlink>
      <w:r>
        <w:t xml:space="preserve"> настоящей статьи; </w:t>
      </w:r>
    </w:p>
    <w:p w:rsidR="00000000" w:rsidRDefault="00CF767F">
      <w:pPr>
        <w:jc w:val="both"/>
      </w:pPr>
      <w:r>
        <w:rPr>
          <w:rStyle w:val="s3"/>
        </w:rPr>
        <w:t xml:space="preserve">В подпункт 4 внесены изменения в соответствии с </w:t>
      </w:r>
      <w:hyperlink r:id="rId755" w:anchor="sub_id=309" w:history="1">
        <w:r>
          <w:rPr>
            <w:rStyle w:val="a3"/>
            <w:b/>
            <w:bCs/>
            <w:i/>
            <w:iCs/>
            <w:bdr w:val="none" w:sz="0" w:space="0" w:color="auto" w:frame="1"/>
          </w:rPr>
          <w:t>Законом</w:t>
        </w:r>
      </w:hyperlink>
      <w:r>
        <w:rPr>
          <w:rStyle w:val="s3"/>
        </w:rPr>
        <w:t xml:space="preserve"> РК от 28.02.07 г. № 235-III (</w:t>
      </w:r>
      <w:hyperlink r:id="rId756" w:anchor="sub_id=30909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4) иных затратах продавца, возникающих при сделке между </w:t>
      </w:r>
      <w:r>
        <w:rPr>
          <w:rStyle w:val="s0"/>
        </w:rPr>
        <w:t>невзаимосвязанными</w:t>
      </w:r>
      <w:r>
        <w:t xml:space="preserve"> </w:t>
      </w:r>
      <w:r>
        <w:t xml:space="preserve">лицами, если такие затраты не производятся продавцом при сделке с </w:t>
      </w:r>
      <w:r>
        <w:rPr>
          <w:rStyle w:val="s0"/>
        </w:rPr>
        <w:t>взаимосвязанным</w:t>
      </w:r>
      <w:r>
        <w:t xml:space="preserve"> лицом. </w:t>
      </w:r>
    </w:p>
    <w:p w:rsidR="00000000" w:rsidRDefault="00CF767F">
      <w:pPr>
        <w:ind w:firstLine="400"/>
        <w:jc w:val="both"/>
      </w:pPr>
      <w:r>
        <w:rPr>
          <w:rStyle w:val="s0"/>
        </w:rPr>
        <w:t>10. Цена идентичных или однородных товаров, представленная декларантом для сравнения, не может использоваться вместо цены по сделке для определения таможенной стоимос</w:t>
      </w:r>
      <w:r>
        <w:rPr>
          <w:rStyle w:val="s0"/>
        </w:rPr>
        <w:t>ти товаров.</w:t>
      </w:r>
    </w:p>
    <w:p w:rsidR="00000000" w:rsidRDefault="00CF767F">
      <w:pPr>
        <w:jc w:val="both"/>
      </w:pPr>
      <w:r>
        <w:rPr>
          <w:rStyle w:val="s3"/>
        </w:rPr>
        <w:t xml:space="preserve">Статья дополнена пунктом 11 в соответствии с </w:t>
      </w:r>
      <w:hyperlink r:id="rId757" w:anchor="sub_id=309"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 xml:space="preserve">11. При ввозе на таможенную территорию Республики Казахстан носителей информации </w:t>
      </w:r>
      <w:r>
        <w:rPr>
          <w:rStyle w:val="s0"/>
        </w:rPr>
        <w:t>(магнитных дисков, магнитных лент, компакт-дисков, флоппи-дисков и других) с записанной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w:t>
      </w:r>
      <w:r>
        <w:rPr>
          <w:rStyle w:val="s0"/>
        </w:rPr>
        <w:t>санная на указанных носителях.</w:t>
      </w:r>
    </w:p>
    <w:p w:rsidR="00000000" w:rsidRDefault="00CF767F">
      <w:pPr>
        <w:ind w:firstLine="400"/>
        <w:jc w:val="both"/>
      </w:pPr>
      <w:r>
        <w:rPr>
          <w:rStyle w:val="s0"/>
        </w:rPr>
        <w:t> </w:t>
      </w:r>
    </w:p>
    <w:p w:rsidR="00000000" w:rsidRDefault="00CF767F">
      <w:pPr>
        <w:ind w:firstLine="400"/>
        <w:jc w:val="both"/>
      </w:pPr>
      <w:r>
        <w:rPr>
          <w:rStyle w:val="s1"/>
        </w:rPr>
        <w:t>Статья 310.</w:t>
      </w:r>
      <w:r>
        <w:t xml:space="preserve"> Метод определения таможенной стоимости по цене сделки с идентичными товарами </w:t>
      </w:r>
    </w:p>
    <w:p w:rsidR="00000000" w:rsidRDefault="00CF767F">
      <w:pPr>
        <w:ind w:firstLine="400"/>
        <w:jc w:val="both"/>
      </w:pPr>
      <w:r>
        <w:t>1. При использовании метода оценки по цене сделки с идентичными товарами в качестве основы для определения таможенной стоимости товар</w:t>
      </w:r>
      <w:r>
        <w:t xml:space="preserve">а принимается цена сделки с идентичными товарами при соблюдении условий, указанных в настоящей статье. </w:t>
      </w:r>
    </w:p>
    <w:p w:rsidR="00000000" w:rsidRDefault="00CF767F">
      <w:pPr>
        <w:ind w:firstLine="400"/>
        <w:jc w:val="both"/>
      </w:pPr>
      <w:r>
        <w:t xml:space="preserve">2. Под идентичными понимаются товары, одинаковые с оцениваемыми товарами, в том числе по следующим признакам: </w:t>
      </w:r>
    </w:p>
    <w:p w:rsidR="00000000" w:rsidRDefault="00CF767F">
      <w:pPr>
        <w:ind w:firstLine="400"/>
        <w:jc w:val="both"/>
      </w:pPr>
      <w:r>
        <w:t xml:space="preserve">1) физические характеристики; </w:t>
      </w:r>
    </w:p>
    <w:p w:rsidR="00000000" w:rsidRDefault="00CF767F">
      <w:pPr>
        <w:ind w:firstLine="400"/>
        <w:jc w:val="both"/>
      </w:pPr>
      <w:r>
        <w:t>2) качеств</w:t>
      </w:r>
      <w:r>
        <w:t xml:space="preserve">о и репутация на рынке. </w:t>
      </w:r>
    </w:p>
    <w:p w:rsidR="00000000" w:rsidRDefault="00CF767F">
      <w:pPr>
        <w:ind w:firstLine="400"/>
        <w:jc w:val="both"/>
      </w:pPr>
      <w:r>
        <w:t xml:space="preserve">3. При использовании метода таможенной оценки на основании настоящей статьи: </w:t>
      </w:r>
    </w:p>
    <w:p w:rsidR="00000000" w:rsidRDefault="00CF767F">
      <w:pPr>
        <w:ind w:firstLine="400"/>
        <w:jc w:val="both"/>
      </w:pPr>
      <w:r>
        <w:t xml:space="preserve">1) товары не считаются идентичными с оцениваемыми товарами, если они не были произведены в той же стране, что и оцениваемые товары; </w:t>
      </w:r>
    </w:p>
    <w:p w:rsidR="00000000" w:rsidRDefault="00CF767F">
      <w:pPr>
        <w:ind w:firstLine="400"/>
        <w:jc w:val="both"/>
      </w:pPr>
      <w:r>
        <w:t>2) товары, произведе</w:t>
      </w:r>
      <w:r>
        <w:t xml:space="preserve">нные не производителем оцениваемых товаров, а другим лицом, принимаются во внимание в случае, если не имеется идентичных товаров, произведенных лицом - производителем оцениваемых товаров; </w:t>
      </w:r>
    </w:p>
    <w:p w:rsidR="00000000" w:rsidRDefault="00CF767F">
      <w:pPr>
        <w:ind w:firstLine="400"/>
        <w:jc w:val="both"/>
      </w:pPr>
      <w:r>
        <w:t>3) товары не считаются идентичными, если их проектирование, опытно-</w:t>
      </w:r>
      <w:r>
        <w:t xml:space="preserve">конструкторские работы над ними, их художественное оформление, дизайн, эскизы или чертежи были: </w:t>
      </w:r>
    </w:p>
    <w:p w:rsidR="00000000" w:rsidRDefault="00CF767F">
      <w:pPr>
        <w:ind w:firstLine="400"/>
        <w:jc w:val="both"/>
      </w:pPr>
      <w:r>
        <w:t>предоставлены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w:t>
      </w:r>
      <w:r>
        <w:t xml:space="preserve"> </w:t>
      </w:r>
    </w:p>
    <w:p w:rsidR="00000000" w:rsidRDefault="00CF767F">
      <w:pPr>
        <w:ind w:firstLine="400"/>
        <w:jc w:val="both"/>
      </w:pPr>
      <w: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4) </w:t>
      </w:r>
      <w:hyperlink r:id="rId758" w:anchor="sub_id=3090200" w:history="1">
        <w:r>
          <w:rPr>
            <w:rStyle w:val="a3"/>
          </w:rPr>
          <w:t>пункта 2 статьи 309</w:t>
        </w:r>
      </w:hyperlink>
      <w:r>
        <w:t xml:space="preserve"> настоя</w:t>
      </w:r>
      <w:r>
        <w:t xml:space="preserve">щего Кодекса. </w:t>
      </w:r>
    </w:p>
    <w:p w:rsidR="00000000" w:rsidRDefault="00CF767F">
      <w:pPr>
        <w:ind w:firstLine="400"/>
        <w:jc w:val="both"/>
      </w:pPr>
      <w:r>
        <w:t xml:space="preserve">4. Незначительные различия во внешнем виде не могут являться основанием для отказа в рассмотрении товаров как идентичных, если такие товары соответствуют требованиям настоящей статьи. </w:t>
      </w:r>
    </w:p>
    <w:p w:rsidR="00000000" w:rsidRDefault="00CF767F">
      <w:pPr>
        <w:ind w:firstLine="400"/>
        <w:jc w:val="both"/>
      </w:pPr>
      <w:r>
        <w:t>5. Цена сделки с идентичными товарами принимается в каче</w:t>
      </w:r>
      <w:r>
        <w:t xml:space="preserve">стве основы для определения таможенной стоимости, если эти товары: </w:t>
      </w:r>
    </w:p>
    <w:p w:rsidR="00000000" w:rsidRDefault="00CF767F">
      <w:pPr>
        <w:ind w:firstLine="400"/>
        <w:jc w:val="both"/>
      </w:pPr>
      <w:r>
        <w:t xml:space="preserve">1) проданы для ввоза на территорию Республики Казахстан; </w:t>
      </w:r>
    </w:p>
    <w:p w:rsidR="00000000" w:rsidRDefault="00CF767F">
      <w:pPr>
        <w:ind w:firstLine="400"/>
        <w:jc w:val="both"/>
      </w:pPr>
      <w:r>
        <w:t xml:space="preserve">2) ввезены одновременно с оцениваемыми товарами или не ранее чем за девяносто календарных дней до ввоза оцениваемых товаров; </w:t>
      </w:r>
    </w:p>
    <w:p w:rsidR="00000000" w:rsidRDefault="00CF767F">
      <w:pPr>
        <w:ind w:firstLine="400"/>
        <w:jc w:val="both"/>
      </w:pPr>
      <w:r>
        <w:t>3) в</w:t>
      </w:r>
      <w:r>
        <w:t xml:space="preserve">везены примерно в том же количестве и на том же коммерческом уровне (оптом, в розницу). </w:t>
      </w:r>
    </w:p>
    <w:p w:rsidR="00000000" w:rsidRDefault="00CF767F">
      <w:pPr>
        <w:ind w:firstLine="400"/>
        <w:jc w:val="both"/>
      </w:pPr>
      <w:r>
        <w:t xml:space="preserve">6. Если не имеется случаев ввоза товаров в том же количестве и на том же коммерческом уровне (оптом, в розницу), может быть использована стоимость идентичных товаров, </w:t>
      </w:r>
      <w:r>
        <w:t xml:space="preserve">ввезенных в ином количестве и на ином коммерческом уровне (оптом, в розницу) с корректировкой цены, с учетом этих различий. </w:t>
      </w:r>
    </w:p>
    <w:p w:rsidR="00000000" w:rsidRDefault="00CF767F">
      <w:pPr>
        <w:ind w:firstLine="400"/>
        <w:jc w:val="both"/>
      </w:pPr>
      <w:r>
        <w:t xml:space="preserve">7. Если стоимость расходов, указанных в подпунктах 1) и 2) </w:t>
      </w:r>
      <w:hyperlink r:id="rId759" w:anchor="sub_id=3090200" w:history="1">
        <w:r>
          <w:rPr>
            <w:rStyle w:val="a3"/>
          </w:rPr>
          <w:t>пункта 2 статьи 309</w:t>
        </w:r>
      </w:hyperlink>
      <w:r>
        <w:t xml:space="preserve"> настоящего Кодекса, для идентичных товаров значительно отличается от стоимости таких расходов для оцениваемых товаров из-за разницы в расстоянии и видах транспорта, таможенная стоимость, определяемая по цене сделки с идентич</w:t>
      </w:r>
      <w:r>
        <w:t xml:space="preserve">ными товарами, должна быть скорректирована соответствующим образом. </w:t>
      </w:r>
    </w:p>
    <w:p w:rsidR="00000000" w:rsidRDefault="00CF767F">
      <w:pPr>
        <w:ind w:firstLine="400"/>
        <w:jc w:val="both"/>
      </w:pPr>
      <w:r>
        <w:t xml:space="preserve">8. Корректировки, предусмотренные в пунктах 6 и 7 настоящей статьи, должны производиться на основании достоверных и документально подтвержденных сведений. </w:t>
      </w:r>
    </w:p>
    <w:p w:rsidR="00000000" w:rsidRDefault="00CF767F">
      <w:pPr>
        <w:spacing w:after="240"/>
        <w:ind w:firstLine="400"/>
        <w:jc w:val="both"/>
      </w:pPr>
      <w:r>
        <w:t>9. Если при применении настояще</w:t>
      </w:r>
      <w:r>
        <w:t>го метода выявляется более одной цены сделки по идентичным товарам, то для определения таможенной стоимости ввозимых товаров применяется самая низкая из них.</w:t>
      </w:r>
    </w:p>
    <w:p w:rsidR="00000000" w:rsidRDefault="00CF767F">
      <w:pPr>
        <w:ind w:left="1200" w:hanging="800"/>
        <w:jc w:val="both"/>
      </w:pPr>
      <w:r>
        <w:rPr>
          <w:rStyle w:val="s1"/>
        </w:rPr>
        <w:t xml:space="preserve">Статья 311. </w:t>
      </w:r>
      <w:r>
        <w:t xml:space="preserve">Метод определения таможенной стоимости по цене сделки с однородными товарами </w:t>
      </w:r>
    </w:p>
    <w:p w:rsidR="00000000" w:rsidRDefault="00CF767F">
      <w:pPr>
        <w:ind w:firstLine="400"/>
        <w:jc w:val="both"/>
      </w:pPr>
      <w:r>
        <w:t xml:space="preserve">1. При использовании метода оценки по цене сделки с однородными товарами в качестве основы для определения таможенной стоимости товара принимается цена сделки по товарам, однородным с ввозимыми, при соблюдении условий, указанных в настоящей статье. </w:t>
      </w:r>
    </w:p>
    <w:p w:rsidR="00000000" w:rsidRDefault="00CF767F">
      <w:pPr>
        <w:ind w:firstLine="400"/>
        <w:jc w:val="both"/>
      </w:pPr>
      <w:r>
        <w:t>2. Под</w:t>
      </w:r>
      <w:r>
        <w:t xml:space="preserve"> однородными понимаются товары, которые не являются одинаковыми, но имеют сходные характеристики и состоят из схожих компонентов, что позволяет им выполнять те же функции, что и оцениваемые товары, и быть коммерчески взаимозаменяемыми. </w:t>
      </w:r>
    </w:p>
    <w:p w:rsidR="00000000" w:rsidRDefault="00CF767F">
      <w:pPr>
        <w:ind w:firstLine="400"/>
        <w:jc w:val="both"/>
      </w:pPr>
      <w:r>
        <w:t xml:space="preserve">3. При определении </w:t>
      </w:r>
      <w:r>
        <w:t xml:space="preserve">однородности товаров учитываются следующие их признаки: </w:t>
      </w:r>
    </w:p>
    <w:p w:rsidR="00000000" w:rsidRDefault="00CF767F">
      <w:pPr>
        <w:ind w:firstLine="400"/>
        <w:jc w:val="both"/>
      </w:pPr>
      <w:r>
        <w:t xml:space="preserve">1) качество, наличие </w:t>
      </w:r>
      <w:hyperlink r:id="rId760" w:anchor="sub_id=10240000" w:history="1">
        <w:r>
          <w:rPr>
            <w:rStyle w:val="a3"/>
          </w:rPr>
          <w:t>товарного знака</w:t>
        </w:r>
      </w:hyperlink>
      <w:r>
        <w:t xml:space="preserve">; </w:t>
      </w:r>
    </w:p>
    <w:p w:rsidR="00000000" w:rsidRDefault="00CF767F">
      <w:pPr>
        <w:ind w:firstLine="400"/>
        <w:jc w:val="both"/>
      </w:pPr>
      <w:r>
        <w:t xml:space="preserve">2) </w:t>
      </w:r>
      <w:hyperlink r:id="rId761" w:anchor="sub_id=104" w:history="1">
        <w:r>
          <w:rPr>
            <w:rStyle w:val="a3"/>
          </w:rPr>
          <w:t>репутация на рынке</w:t>
        </w:r>
      </w:hyperlink>
      <w:r>
        <w:t xml:space="preserve">. </w:t>
      </w:r>
    </w:p>
    <w:p w:rsidR="00000000" w:rsidRDefault="00CF767F">
      <w:pPr>
        <w:ind w:firstLine="400"/>
        <w:jc w:val="both"/>
      </w:pPr>
      <w:r>
        <w:rPr>
          <w:rStyle w:val="s0"/>
        </w:rPr>
        <w:t xml:space="preserve">4. Исключен в соответствии с </w:t>
      </w:r>
      <w:hyperlink r:id="rId762" w:anchor="sub_id=311" w:history="1">
        <w:r>
          <w:rPr>
            <w:rStyle w:val="a3"/>
          </w:rPr>
          <w:t>Законом</w:t>
        </w:r>
      </w:hyperlink>
      <w:r>
        <w:rPr>
          <w:rStyle w:val="s0"/>
        </w:rPr>
        <w:t xml:space="preserve"> РК от 20.06.05 г. № 62-III </w:t>
      </w:r>
      <w:r>
        <w:rPr>
          <w:rStyle w:val="s3"/>
        </w:rPr>
        <w:t>(</w:t>
      </w:r>
      <w:hyperlink r:id="rId763" w:anchor="sub_id=3110000" w:history="1">
        <w:r>
          <w:rPr>
            <w:rStyle w:val="a3"/>
            <w:b/>
            <w:bCs/>
            <w:i/>
            <w:iCs/>
            <w:bdr w:val="none" w:sz="0" w:space="0" w:color="auto" w:frame="1"/>
          </w:rPr>
          <w:t>см. стар. ред.</w:t>
        </w:r>
      </w:hyperlink>
      <w:r>
        <w:rPr>
          <w:rStyle w:val="s3"/>
        </w:rPr>
        <w:t>)</w:t>
      </w:r>
    </w:p>
    <w:p w:rsidR="00000000" w:rsidRDefault="00CF767F">
      <w:pPr>
        <w:jc w:val="both"/>
      </w:pPr>
      <w:r>
        <w:rPr>
          <w:rStyle w:val="s3"/>
        </w:rPr>
        <w:t xml:space="preserve">Статья дополнена пунктом 4-1 в соответствии с </w:t>
      </w:r>
      <w:hyperlink r:id="rId764" w:anchor="sub_id=311"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4-1. Незначительные различия во внешнем виде не могут являться основанием</w:t>
      </w:r>
      <w:r>
        <w:rPr>
          <w:rStyle w:val="s0"/>
        </w:rPr>
        <w:t xml:space="preserve"> для отказа в рассмотрении товаров как однородных, если такие товары соответствуют требованиям настоящей статьи.</w:t>
      </w:r>
    </w:p>
    <w:p w:rsidR="00000000" w:rsidRDefault="00CF767F">
      <w:pPr>
        <w:jc w:val="both"/>
      </w:pPr>
      <w:r>
        <w:rPr>
          <w:rStyle w:val="s3"/>
        </w:rPr>
        <w:t xml:space="preserve">Статья дополнена пунктом 4-2 в соответствии с </w:t>
      </w:r>
      <w:hyperlink r:id="rId765" w:anchor="sub_id=311" w:history="1">
        <w:r>
          <w:rPr>
            <w:rStyle w:val="a3"/>
            <w:b/>
            <w:bCs/>
            <w:i/>
            <w:iCs/>
            <w:bdr w:val="none" w:sz="0" w:space="0" w:color="auto" w:frame="1"/>
          </w:rPr>
          <w:t>Законом</w:t>
        </w:r>
      </w:hyperlink>
      <w:r>
        <w:rPr>
          <w:rStyle w:val="s3"/>
        </w:rPr>
        <w:t xml:space="preserve"> </w:t>
      </w:r>
      <w:r>
        <w:rPr>
          <w:rStyle w:val="s3"/>
        </w:rPr>
        <w:t xml:space="preserve">РК от 20.06.05 г. № 62-III </w:t>
      </w:r>
    </w:p>
    <w:p w:rsidR="00000000" w:rsidRDefault="00CF767F">
      <w:pPr>
        <w:ind w:firstLine="400"/>
        <w:jc w:val="both"/>
      </w:pPr>
      <w:r>
        <w:rPr>
          <w:rStyle w:val="s0"/>
        </w:rPr>
        <w:t>4-2. Цена сделки с однородными товарами принимается в качестве основы для определения таможенной стоимости, если эти товары:</w:t>
      </w:r>
    </w:p>
    <w:p w:rsidR="00000000" w:rsidRDefault="00CF767F">
      <w:pPr>
        <w:ind w:firstLine="400"/>
        <w:jc w:val="both"/>
      </w:pPr>
      <w:r>
        <w:rPr>
          <w:rStyle w:val="s0"/>
        </w:rPr>
        <w:t>1) проданы для ввоза на территорию Республики Казахстан;</w:t>
      </w:r>
    </w:p>
    <w:p w:rsidR="00000000" w:rsidRDefault="00CF767F">
      <w:pPr>
        <w:ind w:firstLine="400"/>
        <w:jc w:val="both"/>
      </w:pPr>
      <w:r>
        <w:rPr>
          <w:rStyle w:val="s0"/>
        </w:rPr>
        <w:t>2) ввезены одновременно с оцениваемыми товарам</w:t>
      </w:r>
      <w:r>
        <w:rPr>
          <w:rStyle w:val="s0"/>
        </w:rPr>
        <w:t>и или не ранее чем за девяносто календарных дней до ввоза оцениваемых товаров;</w:t>
      </w:r>
    </w:p>
    <w:p w:rsidR="00000000" w:rsidRDefault="00CF767F">
      <w:pPr>
        <w:ind w:firstLine="400"/>
        <w:jc w:val="both"/>
      </w:pPr>
      <w:r>
        <w:rPr>
          <w:rStyle w:val="s0"/>
        </w:rPr>
        <w:t>3) ввезены примерно в том же количестве и на том же коммерческом уровне (оптом, в розницу).</w:t>
      </w:r>
    </w:p>
    <w:p w:rsidR="00000000" w:rsidRDefault="00CF767F">
      <w:pPr>
        <w:jc w:val="both"/>
      </w:pPr>
      <w:r>
        <w:rPr>
          <w:rStyle w:val="s3"/>
        </w:rPr>
        <w:t xml:space="preserve">Статья дополнена пунктом 4-3 в соответствии с </w:t>
      </w:r>
      <w:hyperlink r:id="rId766" w:anchor="sub_id=311"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 xml:space="preserve">4-3. Если не имеются случаи ввоза товаров в том же количестве и на том же коммерческом уровне (оптом, в розницу), может быть использована стоимость однородных товаров, ввезенных </w:t>
      </w:r>
      <w:r>
        <w:rPr>
          <w:rStyle w:val="s0"/>
        </w:rPr>
        <w:t>в ином количестве и на ином коммерческом уровне (оптом, в розницу), с корректировкой цены с учетом этих различий.</w:t>
      </w:r>
    </w:p>
    <w:p w:rsidR="00000000" w:rsidRDefault="00CF767F">
      <w:pPr>
        <w:jc w:val="both"/>
      </w:pPr>
      <w:r>
        <w:rPr>
          <w:rStyle w:val="s3"/>
        </w:rPr>
        <w:t xml:space="preserve">Статья дополнена пунктом 4-4 в соответствии с </w:t>
      </w:r>
      <w:hyperlink r:id="rId767" w:anchor="sub_id=311" w:history="1">
        <w:r>
          <w:rPr>
            <w:rStyle w:val="a3"/>
            <w:b/>
            <w:bCs/>
            <w:i/>
            <w:iCs/>
            <w:bdr w:val="none" w:sz="0" w:space="0" w:color="auto" w:frame="1"/>
          </w:rPr>
          <w:t>Законом</w:t>
        </w:r>
      </w:hyperlink>
      <w:r>
        <w:rPr>
          <w:rStyle w:val="s3"/>
        </w:rPr>
        <w:t xml:space="preserve"> РК от 2</w:t>
      </w:r>
      <w:r>
        <w:rPr>
          <w:rStyle w:val="s3"/>
        </w:rPr>
        <w:t xml:space="preserve">0.06.05 г. № 62-III </w:t>
      </w:r>
    </w:p>
    <w:p w:rsidR="00000000" w:rsidRDefault="00CF767F">
      <w:pPr>
        <w:ind w:firstLine="400"/>
        <w:jc w:val="both"/>
      </w:pPr>
      <w:r>
        <w:rPr>
          <w:rStyle w:val="s0"/>
        </w:rPr>
        <w:t xml:space="preserve">4-4. Если стоимость расходов, указанных в подпунктах 1) и 2) пункта 2 </w:t>
      </w:r>
      <w:hyperlink r:id="rId768" w:anchor="sub_id=3090200" w:history="1">
        <w:r>
          <w:rPr>
            <w:rStyle w:val="a3"/>
          </w:rPr>
          <w:t>статьи 309</w:t>
        </w:r>
      </w:hyperlink>
      <w:r>
        <w:rPr>
          <w:rStyle w:val="s0"/>
        </w:rPr>
        <w:t xml:space="preserve"> настоящего Кодекса, для однородных товаров значительно отличается от с</w:t>
      </w:r>
      <w:r>
        <w:rPr>
          <w:rStyle w:val="s0"/>
        </w:rPr>
        <w:t>тоимости таких расходов для оцениваемых товаров из-за разницы в расстоянии и видах транспорта, таможенная стоимость, определяемая по цене сделки с однородными товарами, должна быть скорректирована соответствующим образом.</w:t>
      </w:r>
    </w:p>
    <w:p w:rsidR="00000000" w:rsidRDefault="00CF767F">
      <w:pPr>
        <w:ind w:firstLine="400"/>
        <w:jc w:val="both"/>
      </w:pPr>
      <w:r>
        <w:t>5. При использовании настоящего ме</w:t>
      </w:r>
      <w:r>
        <w:t xml:space="preserve">тода таможенной оценки: </w:t>
      </w:r>
    </w:p>
    <w:p w:rsidR="00000000" w:rsidRDefault="00CF767F">
      <w:pPr>
        <w:ind w:firstLine="400"/>
        <w:jc w:val="both"/>
      </w:pPr>
      <w:r>
        <w:t xml:space="preserve">1) товары не считаются однородными с оцениваемыми, если они не были произведены в той же стране, что и оцениваемые товары; </w:t>
      </w:r>
    </w:p>
    <w:p w:rsidR="00000000" w:rsidRDefault="00CF767F">
      <w:pPr>
        <w:ind w:firstLine="400"/>
        <w:jc w:val="both"/>
      </w:pPr>
      <w:r>
        <w:t>2) товары, произведенные не производителем оцениваемых товаров, а другим лицом, принимаются во внимание в с</w:t>
      </w:r>
      <w:r>
        <w:t xml:space="preserve">лучае, если отсутствуют однородные товары, произведенные лицом - производителем оцениваемых товаров; </w:t>
      </w:r>
    </w:p>
    <w:p w:rsidR="00000000" w:rsidRDefault="00CF767F">
      <w:pPr>
        <w:ind w:firstLine="400"/>
        <w:jc w:val="both"/>
      </w:pPr>
      <w:r>
        <w:t>3) товары не считаются однородными, если их проектирование, опытно-конструкторские работы над ними, их художественное оформление, дизайн, эскизы и чертежи</w:t>
      </w:r>
      <w:r>
        <w:t xml:space="preserve"> были: </w:t>
      </w:r>
    </w:p>
    <w:p w:rsidR="00000000" w:rsidRDefault="00CF767F">
      <w:pPr>
        <w:ind w:firstLine="400"/>
        <w:jc w:val="both"/>
      </w:pPr>
      <w:r>
        <w:t xml:space="preserve">предоставлены продавцу покупателем бесплатно или по сниженной стоимости для использования в связи с производством и продажей на экспорт в Республику Казахстан; </w:t>
      </w:r>
    </w:p>
    <w:p w:rsidR="00000000" w:rsidRDefault="00CF767F">
      <w:pPr>
        <w:ind w:firstLine="400"/>
        <w:jc w:val="both"/>
      </w:pPr>
      <w:r>
        <w:rPr>
          <w:rStyle w:val="s0"/>
        </w:rPr>
        <w:t>выполнены в Республике Казахстан, в связи с чем их стоимость не включена в таможенную с</w:t>
      </w:r>
      <w:r>
        <w:rPr>
          <w:rStyle w:val="s0"/>
        </w:rPr>
        <w:t xml:space="preserve">тоимость товаров на основании абзаца пятого подпункта 4) </w:t>
      </w:r>
      <w:hyperlink r:id="rId769" w:anchor="sub_id=3090200" w:history="1">
        <w:r>
          <w:rPr>
            <w:rStyle w:val="a3"/>
          </w:rPr>
          <w:t>пункта 2 статьи 309</w:t>
        </w:r>
      </w:hyperlink>
      <w:r>
        <w:rPr>
          <w:rStyle w:val="s0"/>
        </w:rPr>
        <w:t xml:space="preserve"> настоящего Кодекса.</w:t>
      </w:r>
    </w:p>
    <w:p w:rsidR="00000000" w:rsidRDefault="00CF767F">
      <w:pPr>
        <w:jc w:val="both"/>
      </w:pPr>
      <w:r>
        <w:rPr>
          <w:rStyle w:val="s3"/>
        </w:rPr>
        <w:t xml:space="preserve">Статья дополнена пунктом 6 в соответствии с </w:t>
      </w:r>
      <w:hyperlink r:id="rId770" w:anchor="sub_id=311"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 xml:space="preserve">6. Корректировка, предусмотренная в </w:t>
      </w:r>
      <w:hyperlink r:id="rId771" w:anchor="sub_id=311040300" w:history="1">
        <w:r>
          <w:rPr>
            <w:rStyle w:val="a3"/>
          </w:rPr>
          <w:t>пунктах 4-3 и 4-4</w:t>
        </w:r>
      </w:hyperlink>
      <w:r>
        <w:rPr>
          <w:rStyle w:val="s0"/>
        </w:rPr>
        <w:t xml:space="preserve"> </w:t>
      </w:r>
      <w:r>
        <w:rPr>
          <w:rStyle w:val="s0"/>
        </w:rPr>
        <w:t>настоящей статьи, должна производиться на основании достоверных и документально подтвержденных сведений.</w:t>
      </w:r>
    </w:p>
    <w:p w:rsidR="00000000" w:rsidRDefault="00CF767F">
      <w:pPr>
        <w:jc w:val="both"/>
      </w:pPr>
      <w:r>
        <w:rPr>
          <w:rStyle w:val="s3"/>
        </w:rPr>
        <w:t xml:space="preserve">Статья дополнена пунктом 7 в соответствии с </w:t>
      </w:r>
      <w:hyperlink r:id="rId772" w:anchor="sub_id=311" w:history="1">
        <w:r>
          <w:rPr>
            <w:rStyle w:val="a3"/>
            <w:b/>
            <w:bCs/>
            <w:i/>
            <w:iCs/>
            <w:bdr w:val="none" w:sz="0" w:space="0" w:color="auto" w:frame="1"/>
          </w:rPr>
          <w:t>Законом</w:t>
        </w:r>
      </w:hyperlink>
      <w:r>
        <w:rPr>
          <w:rStyle w:val="s3"/>
        </w:rPr>
        <w:t xml:space="preserve"> РК от 20.06.05 г. </w:t>
      </w:r>
      <w:r>
        <w:rPr>
          <w:rStyle w:val="s3"/>
        </w:rPr>
        <w:t xml:space="preserve">№ 62-III </w:t>
      </w:r>
    </w:p>
    <w:p w:rsidR="00000000" w:rsidRDefault="00CF767F">
      <w:pPr>
        <w:ind w:firstLine="400"/>
        <w:jc w:val="both"/>
      </w:pPr>
      <w:r>
        <w:rPr>
          <w:rStyle w:val="s0"/>
        </w:rPr>
        <w:t>7. Если при применении настоящего метода выявляется более одной цены сделки по однородным товарам, то для определения таможенной стоимости ввозимых товаров применяется самая низкая из них.</w:t>
      </w:r>
    </w:p>
    <w:p w:rsidR="00000000" w:rsidRDefault="00CF767F">
      <w:pPr>
        <w:ind w:firstLine="400"/>
        <w:jc w:val="both"/>
      </w:pPr>
      <w:r>
        <w:t> </w:t>
      </w:r>
    </w:p>
    <w:p w:rsidR="00000000" w:rsidRDefault="00CF767F">
      <w:pPr>
        <w:ind w:left="1200" w:hanging="800"/>
        <w:jc w:val="both"/>
      </w:pPr>
      <w:r>
        <w:rPr>
          <w:rStyle w:val="s1"/>
        </w:rPr>
        <w:t xml:space="preserve">Статья 312. </w:t>
      </w:r>
      <w:r>
        <w:t>Метод определения таможенной стоимости на о</w:t>
      </w:r>
      <w:r>
        <w:t xml:space="preserve">снове вычитания стоимости </w:t>
      </w:r>
    </w:p>
    <w:p w:rsidR="00000000" w:rsidRDefault="00CF767F">
      <w:pPr>
        <w:ind w:firstLine="400"/>
        <w:jc w:val="both"/>
      </w:pPr>
      <w:r>
        <w:t>1. Определение таможенной стоимости товара по методу оценки на основе вычитания стоимости производится в том случае, если оцениваемые идентичные или однородные товары будут продаваться первоначально без изменения исходного состоя</w:t>
      </w:r>
      <w:r>
        <w:t xml:space="preserve">ния. </w:t>
      </w:r>
    </w:p>
    <w:p w:rsidR="00000000" w:rsidRDefault="00CF767F">
      <w:pPr>
        <w:jc w:val="both"/>
      </w:pPr>
      <w:r>
        <w:rPr>
          <w:rStyle w:val="s3"/>
        </w:rPr>
        <w:t xml:space="preserve">В пункт 2 внесены изменения в соответствии с </w:t>
      </w:r>
      <w:hyperlink r:id="rId773" w:anchor="sub_id=312" w:history="1">
        <w:r>
          <w:rPr>
            <w:rStyle w:val="a3"/>
            <w:b/>
            <w:bCs/>
            <w:i/>
            <w:iCs/>
            <w:bdr w:val="none" w:sz="0" w:space="0" w:color="auto" w:frame="1"/>
          </w:rPr>
          <w:t>Законом</w:t>
        </w:r>
      </w:hyperlink>
      <w:r>
        <w:rPr>
          <w:rStyle w:val="s3"/>
        </w:rPr>
        <w:t xml:space="preserve"> РК от 28.02.07 г. № 235-III (</w:t>
      </w:r>
      <w:hyperlink r:id="rId774" w:anchor="sub_id=3120200" w:history="1">
        <w:r>
          <w:rPr>
            <w:rStyle w:val="a3"/>
            <w:b/>
            <w:bCs/>
            <w:i/>
            <w:iCs/>
            <w:bdr w:val="none" w:sz="0" w:space="0" w:color="auto" w:frame="1"/>
          </w:rPr>
          <w:t>см. стар. ред.</w:t>
        </w:r>
      </w:hyperlink>
      <w:r>
        <w:rPr>
          <w:rStyle w:val="s3"/>
        </w:rPr>
        <w:t>)</w:t>
      </w:r>
    </w:p>
    <w:p w:rsidR="00000000" w:rsidRDefault="00CF767F">
      <w:pPr>
        <w:ind w:firstLine="400"/>
        <w:jc w:val="both"/>
      </w:pPr>
      <w:r>
        <w:t>2. При использовании метода вычитания стоимости в качестве основы для определения таможенной стоимости товара принимается цена единицы товара, по которой оцениваемые идентичные или однородные товары продаются в наибольшем совокупном количес</w:t>
      </w:r>
      <w:r>
        <w:t xml:space="preserve">тве одновременно с импортом оцениваемых товаров лицам, не являющимся </w:t>
      </w:r>
      <w:r>
        <w:rPr>
          <w:rStyle w:val="s0"/>
        </w:rPr>
        <w:t>взаимосвязанными</w:t>
      </w:r>
      <w:r>
        <w:t xml:space="preserve"> с продавцом. </w:t>
      </w:r>
    </w:p>
    <w:p w:rsidR="00000000" w:rsidRDefault="00CF767F">
      <w:pPr>
        <w:ind w:firstLine="400"/>
        <w:jc w:val="both"/>
      </w:pPr>
      <w:r>
        <w:t>3. При этом продажа должна быть осуществлена одновременно с ввозом оцениваемых товаров, а при отсутствии продажи в такие сроки - на наиболее близкую после в</w:t>
      </w:r>
      <w:r>
        <w:t xml:space="preserve">воза оцениваемых товаров дату, но не позднее девяноста календарных дней с момента ввоза оцениваемых товаров. </w:t>
      </w:r>
    </w:p>
    <w:p w:rsidR="00000000" w:rsidRDefault="00CF767F">
      <w:pPr>
        <w:ind w:firstLine="400"/>
        <w:jc w:val="both"/>
      </w:pPr>
      <w:r>
        <w:t xml:space="preserve">4. Из цены единицы товара вычитаются: </w:t>
      </w:r>
    </w:p>
    <w:p w:rsidR="00000000" w:rsidRDefault="00CF767F">
      <w:pPr>
        <w:ind w:firstLine="400"/>
        <w:jc w:val="both"/>
      </w:pPr>
      <w:r>
        <w:t xml:space="preserve">1) </w:t>
      </w:r>
      <w:hyperlink r:id="rId775" w:anchor="sub_id=8600000" w:history="1">
        <w:r>
          <w:rPr>
            <w:rStyle w:val="a3"/>
          </w:rPr>
          <w:t>комиссионные вознагр</w:t>
        </w:r>
        <w:r>
          <w:rPr>
            <w:rStyle w:val="a3"/>
          </w:rPr>
          <w:t>аждения</w:t>
        </w:r>
      </w:hyperlink>
      <w:r>
        <w:t xml:space="preserve">, выплачиваемые или согласованные к оплате, или надбавки, начисляемые в целях извлечения прибыли и покрытия общих расходов в связи с продажей в Республике Казахстан ввозимых товаров того же класса или вида; </w:t>
      </w:r>
    </w:p>
    <w:p w:rsidR="00000000" w:rsidRDefault="00CF767F">
      <w:pPr>
        <w:ind w:firstLine="400"/>
        <w:jc w:val="both"/>
      </w:pPr>
      <w:r>
        <w:t>2) сумма ввозных пошлин, налогов и других</w:t>
      </w:r>
      <w:r>
        <w:t xml:space="preserve"> обязательных платежей в бюджет, подлежащих уплате в Республике Казахстан в связи с ввозом и (или) продажей товаров на территории Республики Казахстан; </w:t>
      </w:r>
    </w:p>
    <w:p w:rsidR="00000000" w:rsidRDefault="00CF767F">
      <w:pPr>
        <w:ind w:firstLine="400"/>
        <w:jc w:val="both"/>
      </w:pPr>
      <w:r>
        <w:t>3) расходы, выплачиваемые в Республике Казахстан на транспортировку, страхование, погрузочные и разгруз</w:t>
      </w:r>
      <w:r>
        <w:t xml:space="preserve">очные работы, осуществляемые на территории Республики Казахстан. </w:t>
      </w:r>
    </w:p>
    <w:p w:rsidR="00000000" w:rsidRDefault="00CF767F">
      <w:pPr>
        <w:ind w:firstLine="400"/>
        <w:jc w:val="both"/>
      </w:pPr>
      <w:r>
        <w:t>5. Товары того же класса или вида означают товары, которые относятся к группе или разряду товаров, произведенных определенной отраслью промышленности, и включают идентичные или однородные то</w:t>
      </w:r>
      <w:r>
        <w:t xml:space="preserve">вары, но не исчерпываются ими. </w:t>
      </w:r>
    </w:p>
    <w:p w:rsidR="00000000" w:rsidRDefault="00CF767F">
      <w:pPr>
        <w:ind w:firstLine="400"/>
        <w:jc w:val="both"/>
      </w:pPr>
      <w:r>
        <w:rPr>
          <w:rStyle w:val="s0"/>
        </w:rPr>
        <w:t>6. При отсутствии случаев продажи оцениваемых идентичных или однородных товаров в таком же состоянии, в котором они находились на момент ввоза, по просьбе декларанта может использоваться цена единицы товара, прошедшего перер</w:t>
      </w:r>
      <w:r>
        <w:rPr>
          <w:rStyle w:val="s0"/>
        </w:rPr>
        <w:t xml:space="preserve">аботку, с вычетом добавленной стоимости и при соблюдении положений </w:t>
      </w:r>
      <w:hyperlink r:id="rId776" w:anchor="sub_id=3120200" w:history="1">
        <w:r>
          <w:rPr>
            <w:rStyle w:val="a3"/>
          </w:rPr>
          <w:t>пунктов 2-4</w:t>
        </w:r>
      </w:hyperlink>
      <w:r>
        <w:rPr>
          <w:rStyle w:val="s0"/>
        </w:rPr>
        <w:t xml:space="preserve"> настоящей статьи.</w:t>
      </w:r>
    </w:p>
    <w:p w:rsidR="00000000" w:rsidRDefault="00CF767F">
      <w:pPr>
        <w:jc w:val="both"/>
      </w:pPr>
      <w:r>
        <w:rPr>
          <w:rStyle w:val="s3"/>
        </w:rPr>
        <w:t xml:space="preserve">Статья дополнена пунктом 7 в соответствии с </w:t>
      </w:r>
      <w:hyperlink r:id="rId777" w:anchor="sub_id=312" w:history="1">
        <w:r>
          <w:rPr>
            <w:rStyle w:val="a3"/>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 xml:space="preserve">7. Таможенный орган не вправе требовать от иностранного лица информацию о подтверждении таможенной стоимости. При этом информация, предоставленная производителем товаров </w:t>
      </w:r>
      <w:r>
        <w:rPr>
          <w:rStyle w:val="s0"/>
        </w:rPr>
        <w:t>для целей определения таможенной стоимости, может быть проверена таможенными органами с согласия производителя и при условии предварительного уведомления и получения согласия правительства страны производителя.</w:t>
      </w:r>
    </w:p>
    <w:p w:rsidR="00000000" w:rsidRDefault="00CF767F">
      <w:pPr>
        <w:jc w:val="both"/>
      </w:pPr>
      <w:r>
        <w:rPr>
          <w:rStyle w:val="s3"/>
        </w:rPr>
        <w:t xml:space="preserve">См.: </w:t>
      </w:r>
      <w:hyperlink r:id="rId778" w:history="1">
        <w:r>
          <w:rPr>
            <w:rStyle w:val="a3"/>
            <w:b/>
            <w:bCs/>
            <w:i/>
            <w:iCs/>
            <w:bdr w:val="none" w:sz="0" w:space="0" w:color="auto" w:frame="1"/>
          </w:rPr>
          <w:t>Письмо</w:t>
        </w:r>
      </w:hyperlink>
      <w:r>
        <w:rPr>
          <w:rStyle w:val="s3"/>
        </w:rPr>
        <w:t xml:space="preserve"> Комитета таможенного контроля МФ РК от 26 июля 2005 года № КТК-5-1-20/7267.</w:t>
      </w:r>
    </w:p>
    <w:p w:rsidR="00000000" w:rsidRDefault="00CF767F">
      <w:pPr>
        <w:ind w:firstLine="400"/>
        <w:jc w:val="both"/>
      </w:pPr>
      <w:r>
        <w:rPr>
          <w:rStyle w:val="s0"/>
        </w:rPr>
        <w:t> </w:t>
      </w:r>
    </w:p>
    <w:p w:rsidR="00000000" w:rsidRDefault="00CF767F">
      <w:pPr>
        <w:ind w:firstLine="400"/>
        <w:jc w:val="both"/>
      </w:pPr>
      <w:r>
        <w:rPr>
          <w:rStyle w:val="s1"/>
        </w:rPr>
        <w:t>Статья 313.</w:t>
      </w:r>
      <w:r>
        <w:t xml:space="preserve"> Метод определения таможенной стоимости на основе сложения стоимости </w:t>
      </w:r>
    </w:p>
    <w:p w:rsidR="00000000" w:rsidRDefault="00CF767F">
      <w:pPr>
        <w:ind w:firstLine="400"/>
        <w:jc w:val="both"/>
      </w:pPr>
      <w:r>
        <w:t>При использовании метода оценки на основе сложения стоимости в ка</w:t>
      </w:r>
      <w:r>
        <w:t xml:space="preserve">честве основы для определения таможенной стоимости товара принимается цена товара, рассчитанная путем сложения: </w:t>
      </w:r>
    </w:p>
    <w:p w:rsidR="00000000" w:rsidRDefault="00CF767F">
      <w:pPr>
        <w:ind w:firstLine="400"/>
        <w:jc w:val="both"/>
      </w:pPr>
      <w:r>
        <w:t xml:space="preserve">1) стоимости материалов и издержек, понесенных изготовителем в связи с производством оцениваемого товара; </w:t>
      </w:r>
    </w:p>
    <w:p w:rsidR="00000000" w:rsidRDefault="00CF767F">
      <w:pPr>
        <w:ind w:firstLine="400"/>
        <w:jc w:val="both"/>
      </w:pPr>
      <w:r>
        <w:t>2) суммы прибыли и общих расходов, в</w:t>
      </w:r>
      <w:r>
        <w:t xml:space="preserve">ключаемых в цену при продаже товаров того же класса или вида, что и оцениваемые товары, произведенные в стране экспорта для поставки в Республику Казахстан; </w:t>
      </w:r>
    </w:p>
    <w:p w:rsidR="00000000" w:rsidRDefault="00CF767F">
      <w:pPr>
        <w:spacing w:after="240"/>
        <w:ind w:firstLine="400"/>
        <w:jc w:val="both"/>
      </w:pPr>
      <w:r>
        <w:t xml:space="preserve">3) стоимости расходов, перечисленных в подпунктах 1) и 2) </w:t>
      </w:r>
      <w:hyperlink r:id="rId779" w:anchor="sub_id=3090200" w:history="1">
        <w:r>
          <w:rPr>
            <w:rStyle w:val="a3"/>
          </w:rPr>
          <w:t>пункта 2</w:t>
        </w:r>
      </w:hyperlink>
      <w:r>
        <w:t xml:space="preserve"> статьи 309 настоящего Кодекса.</w:t>
      </w:r>
    </w:p>
    <w:p w:rsidR="00000000" w:rsidRDefault="00CF767F">
      <w:pPr>
        <w:ind w:firstLine="400"/>
        <w:jc w:val="both"/>
      </w:pPr>
      <w:r>
        <w:rPr>
          <w:rStyle w:val="s1"/>
        </w:rPr>
        <w:t>Статья 314.</w:t>
      </w:r>
      <w:r>
        <w:t xml:space="preserve"> Резервный метод определения таможенной стоимости </w:t>
      </w:r>
    </w:p>
    <w:p w:rsidR="00000000" w:rsidRDefault="00CF767F">
      <w:pPr>
        <w:jc w:val="both"/>
      </w:pPr>
      <w:r>
        <w:rPr>
          <w:rStyle w:val="s3"/>
        </w:rPr>
        <w:t xml:space="preserve">В пункт 1 внесены изменения в соответствии с </w:t>
      </w:r>
      <w:hyperlink r:id="rId780" w:anchor="sub_id=314" w:history="1">
        <w:r>
          <w:rPr>
            <w:rStyle w:val="a3"/>
            <w:i/>
            <w:iCs/>
            <w:bdr w:val="none" w:sz="0" w:space="0" w:color="auto" w:frame="1"/>
          </w:rPr>
          <w:t>Законом</w:t>
        </w:r>
      </w:hyperlink>
      <w:r>
        <w:rPr>
          <w:rStyle w:val="s3"/>
        </w:rPr>
        <w:t xml:space="preserve"> РК от 20.06.05 г. № 62-III (</w:t>
      </w:r>
      <w:hyperlink r:id="rId781" w:anchor="sub_id=3140000" w:history="1">
        <w:r>
          <w:rPr>
            <w:rStyle w:val="a3"/>
            <w:b/>
            <w:bCs/>
            <w:i/>
            <w:iCs/>
            <w:bdr w:val="none" w:sz="0" w:space="0" w:color="auto" w:frame="1"/>
          </w:rPr>
          <w:t>см. стар. ред.</w:t>
        </w:r>
      </w:hyperlink>
      <w:r>
        <w:rPr>
          <w:rStyle w:val="s3"/>
        </w:rPr>
        <w:t xml:space="preserve">)  </w:t>
      </w:r>
    </w:p>
    <w:p w:rsidR="00000000" w:rsidRDefault="00CF767F">
      <w:pPr>
        <w:ind w:firstLine="400"/>
        <w:jc w:val="both"/>
      </w:pPr>
      <w:r>
        <w:t>1. Таможенная стоимость товара на ос</w:t>
      </w:r>
      <w:r>
        <w:t xml:space="preserve">нове резервного метода может применяться, если таможенная стоимость не может быть определена путем последовательного применения методов, предусмотренных </w:t>
      </w:r>
      <w:hyperlink r:id="rId782" w:anchor="sub_id=3090000" w:history="1">
        <w:r>
          <w:rPr>
            <w:rStyle w:val="a3"/>
          </w:rPr>
          <w:t>статьями 309-313</w:t>
        </w:r>
      </w:hyperlink>
      <w:r>
        <w:t xml:space="preserve"> на</w:t>
      </w:r>
      <w:r>
        <w:t xml:space="preserve">стоящего Кодекса. </w:t>
      </w:r>
    </w:p>
    <w:p w:rsidR="00000000" w:rsidRDefault="00CF767F">
      <w:pPr>
        <w:ind w:firstLine="400"/>
        <w:jc w:val="both"/>
      </w:pPr>
      <w:r>
        <w:t xml:space="preserve">2. При применении резервного метода определения таможенной стоимости допускается использование: </w:t>
      </w:r>
    </w:p>
    <w:p w:rsidR="00000000" w:rsidRDefault="00CF767F">
      <w:pPr>
        <w:ind w:firstLine="400"/>
        <w:jc w:val="both"/>
      </w:pPr>
      <w:r>
        <w:t xml:space="preserve">1) </w:t>
      </w:r>
      <w:hyperlink r:id="rId783" w:history="1">
        <w:r>
          <w:rPr>
            <w:rStyle w:val="a3"/>
          </w:rPr>
          <w:t>информационных справочников</w:t>
        </w:r>
      </w:hyperlink>
      <w:r>
        <w:t xml:space="preserve">, определяемых Правительством Республики Казахстан; </w:t>
      </w:r>
    </w:p>
    <w:p w:rsidR="00000000" w:rsidRDefault="00CF767F">
      <w:pPr>
        <w:ind w:firstLine="400"/>
        <w:jc w:val="both"/>
      </w:pPr>
      <w:r>
        <w:t xml:space="preserve">2) статистических данных, общепринятых размеров комиссионных, скидок, прибыли, тарифов на транспорт и иных сведений. </w:t>
      </w:r>
    </w:p>
    <w:p w:rsidR="00000000" w:rsidRDefault="00CF767F">
      <w:pPr>
        <w:ind w:firstLine="400"/>
        <w:jc w:val="both"/>
      </w:pPr>
      <w:r>
        <w:t>При этом обязательна соответствующая корректировка данных с учетом коммерческого уров</w:t>
      </w:r>
      <w:r>
        <w:t xml:space="preserve">ня (оптом, в розницу) и (или) количества оцениваемых товаров. </w:t>
      </w:r>
    </w:p>
    <w:p w:rsidR="00000000" w:rsidRDefault="00CF767F">
      <w:pPr>
        <w:ind w:firstLine="400"/>
        <w:jc w:val="both"/>
      </w:pPr>
      <w:r>
        <w:t xml:space="preserve">3. При применении резервного метода определения таможенной стоимости товара также может быть использована информация, имеющаяся в таможенных органах. </w:t>
      </w:r>
    </w:p>
    <w:p w:rsidR="00000000" w:rsidRDefault="00CF767F">
      <w:pPr>
        <w:ind w:firstLine="400"/>
        <w:jc w:val="both"/>
      </w:pPr>
      <w:r>
        <w:t xml:space="preserve">4. В соответствии с положениями настоящей </w:t>
      </w:r>
      <w:r>
        <w:t xml:space="preserve">статьи таможенная стоимость по резервному методу не определяется на основе: </w:t>
      </w:r>
    </w:p>
    <w:p w:rsidR="00000000" w:rsidRDefault="00CF767F">
      <w:pPr>
        <w:ind w:firstLine="400"/>
        <w:jc w:val="both"/>
      </w:pPr>
      <w:r>
        <w:t xml:space="preserve">1) цены товара на внутреннем рынке страны экспорта; </w:t>
      </w:r>
    </w:p>
    <w:p w:rsidR="00000000" w:rsidRDefault="00CF767F">
      <w:pPr>
        <w:ind w:firstLine="400"/>
        <w:jc w:val="both"/>
      </w:pPr>
      <w:r>
        <w:t xml:space="preserve">2) системы, предусматривающей использование для таможенных целей более высокой из двух альтернативных стоимостей; </w:t>
      </w:r>
    </w:p>
    <w:p w:rsidR="00000000" w:rsidRDefault="00CF767F">
      <w:pPr>
        <w:ind w:firstLine="400"/>
        <w:jc w:val="both"/>
      </w:pPr>
      <w:r>
        <w:t>3) цены тов</w:t>
      </w:r>
      <w:r>
        <w:t xml:space="preserve">ара, поставляемого из страны экспорта в третьи страны; </w:t>
      </w:r>
    </w:p>
    <w:p w:rsidR="00000000" w:rsidRDefault="00CF767F">
      <w:pPr>
        <w:ind w:firstLine="400"/>
        <w:jc w:val="both"/>
      </w:pPr>
      <w:r>
        <w:t xml:space="preserve">4) цены товара на внутреннем рынке Республики Казахстан на товары отечественного происхождения; </w:t>
      </w:r>
    </w:p>
    <w:p w:rsidR="00000000" w:rsidRDefault="00CF767F">
      <w:pPr>
        <w:ind w:firstLine="400"/>
        <w:jc w:val="both"/>
      </w:pPr>
      <w:r>
        <w:t xml:space="preserve">5) произвольно установленной или достоверно не подтвержденной стоимости товара; </w:t>
      </w:r>
    </w:p>
    <w:p w:rsidR="00000000" w:rsidRDefault="00CF767F">
      <w:pPr>
        <w:ind w:firstLine="400"/>
        <w:jc w:val="both"/>
      </w:pPr>
      <w:r>
        <w:t>6) стоимости идентичны</w:t>
      </w:r>
      <w:r>
        <w:t xml:space="preserve">х или однородных товаров, определяемой на основе исчисления затрат, не предусмотренных </w:t>
      </w:r>
      <w:hyperlink r:id="rId784" w:anchor="sub_id=3130000" w:history="1">
        <w:r>
          <w:rPr>
            <w:rStyle w:val="a3"/>
          </w:rPr>
          <w:t>статьей 313</w:t>
        </w:r>
      </w:hyperlink>
      <w:r>
        <w:t xml:space="preserve"> настоящего Кодекса; </w:t>
      </w:r>
    </w:p>
    <w:p w:rsidR="00000000" w:rsidRDefault="00CF767F">
      <w:pPr>
        <w:ind w:firstLine="360"/>
      </w:pPr>
      <w:r>
        <w:rPr>
          <w:rStyle w:val="s0"/>
        </w:rPr>
        <w:t>7) минимальной таможенной стоимости.</w:t>
      </w:r>
    </w:p>
    <w:p w:rsidR="00000000" w:rsidRDefault="00CF767F">
      <w:pPr>
        <w:ind w:firstLine="360"/>
      </w:pPr>
      <w:r>
        <w:rPr>
          <w:rStyle w:val="s0"/>
        </w:rPr>
        <w:t> </w:t>
      </w:r>
    </w:p>
    <w:p w:rsidR="00000000" w:rsidRDefault="00CF767F">
      <w:pPr>
        <w:ind w:left="1200" w:hanging="800"/>
        <w:jc w:val="both"/>
      </w:pPr>
      <w:r>
        <w:rPr>
          <w:rStyle w:val="s1"/>
        </w:rPr>
        <w:t xml:space="preserve">Статья 315. </w:t>
      </w:r>
      <w:r>
        <w:t>П</w:t>
      </w:r>
      <w:r>
        <w:t xml:space="preserve">орядок определения и контроля таможенной стоимости товара </w:t>
      </w:r>
    </w:p>
    <w:p w:rsidR="00000000" w:rsidRDefault="00CF767F">
      <w:pPr>
        <w:ind w:firstLine="400"/>
        <w:jc w:val="both"/>
      </w:pPr>
      <w:r>
        <w:t xml:space="preserve">1. Таможенная стоимость товаров, перемещаемых через таможенную границу Республики Казахстан, заявляется декларантом в соответствии с настоящей главой. </w:t>
      </w:r>
    </w:p>
    <w:p w:rsidR="00000000" w:rsidRDefault="00CF767F">
      <w:pPr>
        <w:ind w:firstLine="400"/>
        <w:jc w:val="both"/>
      </w:pPr>
      <w:r>
        <w:t>2. Контроль за правильностью определения тамо</w:t>
      </w:r>
      <w:r>
        <w:t xml:space="preserve">женной стоимости товаров осуществляется таможенным органом. При осуществлении таможенного контроля определяется правильность применения выбранного метода и структуры заявленной таможенной стоимости. </w:t>
      </w:r>
    </w:p>
    <w:p w:rsidR="00000000" w:rsidRDefault="00CF767F">
      <w:pPr>
        <w:ind w:firstLine="400"/>
        <w:jc w:val="both"/>
      </w:pPr>
      <w:r>
        <w:t xml:space="preserve">3. Таможенный орган, осуществляющий проверку декларации </w:t>
      </w:r>
      <w:r>
        <w:t xml:space="preserve">таможенной стоимости, не вправе по собственной инициативе, поручению или просьбе декларанта вписывать какие-либо данные о заявляемой таможенной стоимости, вносить изменения, дополнения и исправления в названную декларацию. </w:t>
      </w:r>
    </w:p>
    <w:p w:rsidR="00000000" w:rsidRDefault="00CF767F">
      <w:pPr>
        <w:ind w:firstLine="400"/>
        <w:jc w:val="both"/>
      </w:pPr>
      <w:r>
        <w:t>4. Особенности определения тамож</w:t>
      </w:r>
      <w:r>
        <w:t xml:space="preserve">енной стоимости товаров при применении и изменении отдельных таможенных режимов предусмотрены разделом 6 настоящего Кодекса. </w:t>
      </w:r>
    </w:p>
    <w:p w:rsidR="00000000" w:rsidRDefault="00CF767F">
      <w:pPr>
        <w:spacing w:after="240"/>
        <w:ind w:firstLine="400"/>
        <w:jc w:val="both"/>
      </w:pPr>
      <w:r>
        <w:t>5. Таможенная стоимость товаров, перемещаемых физическими лицами с применением упрощенного порядка, определяется в соответствии со</w:t>
      </w:r>
      <w:r>
        <w:t xml:space="preserve"> </w:t>
      </w:r>
      <w:hyperlink r:id="rId785" w:anchor="sub_id=2700000" w:history="1">
        <w:r>
          <w:rPr>
            <w:rStyle w:val="a3"/>
          </w:rPr>
          <w:t>статьей 270</w:t>
        </w:r>
      </w:hyperlink>
      <w:r>
        <w:t xml:space="preserve"> настоящего Кодекса.</w:t>
      </w:r>
    </w:p>
    <w:p w:rsidR="00000000" w:rsidRDefault="00CF767F">
      <w:pPr>
        <w:ind w:left="1200" w:hanging="800"/>
        <w:jc w:val="both"/>
      </w:pPr>
      <w:r>
        <w:rPr>
          <w:rStyle w:val="s1"/>
        </w:rPr>
        <w:t xml:space="preserve">Статья 316. </w:t>
      </w:r>
      <w:r>
        <w:t xml:space="preserve">Представление документов для подтверждения заявленной таможенной стоимости </w:t>
      </w:r>
    </w:p>
    <w:p w:rsidR="00000000" w:rsidRDefault="00CF767F">
      <w:pPr>
        <w:jc w:val="both"/>
      </w:pPr>
      <w:r>
        <w:rPr>
          <w:rStyle w:val="s3"/>
        </w:rPr>
        <w:t xml:space="preserve">В пункт 1 внесены изменения в соответствии с </w:t>
      </w:r>
      <w:hyperlink r:id="rId786" w:anchor="sub_id=316" w:history="1">
        <w:r>
          <w:rPr>
            <w:rStyle w:val="a3"/>
            <w:b/>
            <w:bCs/>
            <w:i/>
            <w:iCs/>
            <w:bdr w:val="none" w:sz="0" w:space="0" w:color="auto" w:frame="1"/>
          </w:rPr>
          <w:t>Законом</w:t>
        </w:r>
      </w:hyperlink>
      <w:r>
        <w:rPr>
          <w:rStyle w:val="s3"/>
        </w:rPr>
        <w:t xml:space="preserve"> РК от 26.07.07 г. № 312-III (</w:t>
      </w:r>
      <w:hyperlink r:id="rId787" w:anchor="sub_id=316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Для подтверждения заявленных сведений по таможенной стоимости декларант должен представить </w:t>
      </w:r>
      <w:r>
        <w:rPr>
          <w:rStyle w:val="s0"/>
        </w:rPr>
        <w:t>в письменной и (или) в электронной формах</w:t>
      </w:r>
      <w:r>
        <w:t xml:space="preserve"> следующие документы: </w:t>
      </w:r>
    </w:p>
    <w:p w:rsidR="00000000" w:rsidRDefault="00CF767F">
      <w:pPr>
        <w:ind w:firstLine="400"/>
        <w:jc w:val="both"/>
      </w:pPr>
      <w:r>
        <w:t xml:space="preserve">1) декларацию таможенной стоимости, за исключением случаев, установленных </w:t>
      </w:r>
      <w:hyperlink r:id="rId788" w:anchor="sub_id=3170400" w:history="1">
        <w:r>
          <w:rPr>
            <w:rStyle w:val="a3"/>
          </w:rPr>
          <w:t>пунктом 4 статьи 317</w:t>
        </w:r>
      </w:hyperlink>
      <w:r>
        <w:t xml:space="preserve"> настоящего Кодекса; </w:t>
      </w:r>
    </w:p>
    <w:p w:rsidR="00000000" w:rsidRDefault="00CF767F">
      <w:pPr>
        <w:ind w:firstLine="400"/>
        <w:jc w:val="both"/>
      </w:pPr>
      <w:r>
        <w:t xml:space="preserve">2) договор (контракт) и имеющиеся дополнительные соглашения к нему, сведения в которых могут оказать влияние на определение таможенной стоимости товаров; </w:t>
      </w:r>
    </w:p>
    <w:p w:rsidR="00000000" w:rsidRDefault="00CF767F">
      <w:pPr>
        <w:ind w:firstLine="400"/>
        <w:jc w:val="both"/>
      </w:pPr>
      <w:r>
        <w:t xml:space="preserve">3) </w:t>
      </w:r>
      <w:hyperlink r:id="rId789" w:anchor="sub_id=2420000" w:history="1">
        <w:r>
          <w:rPr>
            <w:rStyle w:val="a3"/>
          </w:rPr>
          <w:t>счет-фактуру</w:t>
        </w:r>
      </w:hyperlink>
      <w:r>
        <w:t xml:space="preserve"> (инвойс) или </w:t>
      </w:r>
      <w:hyperlink r:id="rId790" w:anchor="sub_id=3740000" w:history="1">
        <w:r>
          <w:rPr>
            <w:rStyle w:val="a3"/>
          </w:rPr>
          <w:t>счет-проформу</w:t>
        </w:r>
      </w:hyperlink>
      <w:r>
        <w:t xml:space="preserve"> (для сделок, отличных от сделок купли-продаж</w:t>
      </w:r>
      <w:r>
        <w:t xml:space="preserve">и); </w:t>
      </w:r>
    </w:p>
    <w:p w:rsidR="00000000" w:rsidRDefault="00CF767F">
      <w:pPr>
        <w:ind w:firstLine="400"/>
        <w:jc w:val="both"/>
      </w:pPr>
      <w:r>
        <w:t xml:space="preserve">4) платежные документы, подтверждающие стоимость товара, если по условиям платежа по сделке на дату подачи таможенной декларации платеж за него осуществлен полностью или частично; </w:t>
      </w:r>
    </w:p>
    <w:p w:rsidR="00000000" w:rsidRDefault="00CF767F">
      <w:pPr>
        <w:ind w:firstLine="400"/>
        <w:jc w:val="both"/>
      </w:pPr>
      <w:r>
        <w:t>5) транспортные и страховые документы, если расходы по транспортировке</w:t>
      </w:r>
      <w:r>
        <w:t xml:space="preserve"> и по страхованию осуществляются покупателем по условиям поставки; </w:t>
      </w:r>
    </w:p>
    <w:p w:rsidR="00000000" w:rsidRDefault="00CF767F">
      <w:pPr>
        <w:ind w:firstLine="400"/>
        <w:jc w:val="both"/>
      </w:pPr>
      <w:r>
        <w:t>6) счет за транспортировку или официально заверенную справку о транспортных расходах в случаях, когда транспортные расходы не были включены в счет-фактуру, но были произведены покупателем;</w:t>
      </w:r>
      <w:r>
        <w:t xml:space="preserve"> </w:t>
      </w:r>
    </w:p>
    <w:p w:rsidR="00000000" w:rsidRDefault="00CF767F">
      <w:pPr>
        <w:jc w:val="both"/>
      </w:pPr>
      <w:r>
        <w:rPr>
          <w:rStyle w:val="s3"/>
        </w:rPr>
        <w:t xml:space="preserve">В подпункт 7 внесены изменения в соответствии с </w:t>
      </w:r>
      <w:hyperlink r:id="rId791" w:anchor="sub_id=316" w:history="1">
        <w:r>
          <w:rPr>
            <w:rStyle w:val="a3"/>
            <w:b/>
            <w:bCs/>
            <w:i/>
            <w:iCs/>
            <w:bdr w:val="none" w:sz="0" w:space="0" w:color="auto" w:frame="1"/>
          </w:rPr>
          <w:t>Законом</w:t>
        </w:r>
      </w:hyperlink>
      <w:r>
        <w:rPr>
          <w:rStyle w:val="s3"/>
        </w:rPr>
        <w:t xml:space="preserve"> РК от 26.07.07 г. № 312-III (</w:t>
      </w:r>
      <w:hyperlink r:id="rId792" w:anchor="sub_id=316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CF767F">
      <w:pPr>
        <w:ind w:firstLine="400"/>
        <w:jc w:val="both"/>
      </w:pPr>
      <w:r>
        <w:t xml:space="preserve">7) копию таможенной декларации страны отправления, </w:t>
      </w:r>
      <w:r>
        <w:rPr>
          <w:rStyle w:val="s0"/>
        </w:rPr>
        <w:t>за исключением тех стран, законодательство которых не предусматривает оформление таможенной декларации</w:t>
      </w:r>
      <w:r>
        <w:t xml:space="preserve">. </w:t>
      </w:r>
    </w:p>
    <w:p w:rsidR="00000000" w:rsidRDefault="00CF767F">
      <w:pPr>
        <w:jc w:val="both"/>
      </w:pPr>
      <w:r>
        <w:rPr>
          <w:rStyle w:val="s3"/>
        </w:rPr>
        <w:t xml:space="preserve">В пункт 2 внесены изменения в соответствии с </w:t>
      </w:r>
      <w:hyperlink r:id="rId793" w:anchor="sub_id=316" w:history="1">
        <w:r>
          <w:rPr>
            <w:rStyle w:val="a3"/>
            <w:i/>
            <w:iCs/>
            <w:bdr w:val="none" w:sz="0" w:space="0" w:color="auto" w:frame="1"/>
          </w:rPr>
          <w:t>Законом</w:t>
        </w:r>
      </w:hyperlink>
      <w:r>
        <w:rPr>
          <w:rStyle w:val="s3"/>
        </w:rPr>
        <w:t xml:space="preserve"> РК от 20.06.05 г. № 62-III (</w:t>
      </w:r>
      <w:hyperlink r:id="rId794" w:anchor="sub_id=3160000" w:history="1">
        <w:r>
          <w:rPr>
            <w:rStyle w:val="a3"/>
            <w:i/>
            <w:iCs/>
            <w:bdr w:val="none" w:sz="0" w:space="0" w:color="auto" w:frame="1"/>
          </w:rPr>
          <w:t>см. стар. ред.</w:t>
        </w:r>
      </w:hyperlink>
      <w:r>
        <w:rPr>
          <w:rStyle w:val="s3"/>
        </w:rPr>
        <w:t xml:space="preserve">); </w:t>
      </w:r>
      <w:hyperlink r:id="rId795" w:anchor="sub_id=316" w:history="1">
        <w:r>
          <w:rPr>
            <w:rStyle w:val="a3"/>
            <w:b/>
            <w:bCs/>
            <w:i/>
            <w:iCs/>
            <w:bdr w:val="none" w:sz="0" w:space="0" w:color="auto" w:frame="1"/>
          </w:rPr>
          <w:t>Законом</w:t>
        </w:r>
      </w:hyperlink>
      <w:r>
        <w:rPr>
          <w:rStyle w:val="s3"/>
        </w:rPr>
        <w:t xml:space="preserve"> РК от 26.07.07 г. № 312-III (</w:t>
      </w:r>
      <w:hyperlink r:id="rId796" w:anchor="sub_id=3160000" w:history="1">
        <w:r>
          <w:rPr>
            <w:rStyle w:val="a3"/>
            <w:b/>
            <w:bCs/>
            <w:i/>
            <w:iCs/>
            <w:bdr w:val="none" w:sz="0" w:space="0" w:color="auto" w:frame="1"/>
          </w:rPr>
          <w:t>см. стар. ред.</w:t>
        </w:r>
      </w:hyperlink>
      <w:r>
        <w:rPr>
          <w:rStyle w:val="s3"/>
        </w:rPr>
        <w:t>)</w:t>
      </w:r>
    </w:p>
    <w:p w:rsidR="00000000" w:rsidRDefault="00CF767F">
      <w:pPr>
        <w:ind w:firstLine="400"/>
        <w:jc w:val="both"/>
      </w:pPr>
      <w:r>
        <w:t>2. В случае, если для подтверждения заявленной таможенной стоимости недостаточно документов, указанных в пункте 1 на</w:t>
      </w:r>
      <w:r>
        <w:t xml:space="preserve">стоящей статьи, декларант вправе представить необходимые для этого </w:t>
      </w:r>
      <w:r>
        <w:rPr>
          <w:rStyle w:val="s0"/>
        </w:rPr>
        <w:t xml:space="preserve">в письменной и (или) в электронной формах </w:t>
      </w:r>
      <w:r>
        <w:t xml:space="preserve">следующие дополнительные документы: </w:t>
      </w:r>
    </w:p>
    <w:p w:rsidR="00000000" w:rsidRDefault="00CF767F">
      <w:pPr>
        <w:ind w:firstLine="400"/>
        <w:jc w:val="both"/>
      </w:pPr>
      <w:r>
        <w:t xml:space="preserve">1) учредительные документы лица, перемещающего товары; </w:t>
      </w:r>
    </w:p>
    <w:p w:rsidR="00000000" w:rsidRDefault="00CF767F">
      <w:pPr>
        <w:ind w:firstLine="400"/>
        <w:jc w:val="both"/>
      </w:pPr>
      <w:r>
        <w:t>2) контракты с третьими лицами, имеющими отношение к с</w:t>
      </w:r>
      <w:r>
        <w:t xml:space="preserve">делке; </w:t>
      </w:r>
    </w:p>
    <w:p w:rsidR="00000000" w:rsidRDefault="00CF767F">
      <w:pPr>
        <w:ind w:firstLine="400"/>
        <w:jc w:val="both"/>
      </w:pPr>
      <w:r>
        <w:t xml:space="preserve">3) счета за платежи третьим лицам в пользу продавца; </w:t>
      </w:r>
    </w:p>
    <w:p w:rsidR="00000000" w:rsidRDefault="00CF767F">
      <w:pPr>
        <w:ind w:firstLine="400"/>
        <w:jc w:val="both"/>
      </w:pPr>
      <w:r>
        <w:t xml:space="preserve">4) счета за комиссионные, брокерские услуги, имеющие отношение к сделке с оцениваемым товаром; </w:t>
      </w:r>
    </w:p>
    <w:p w:rsidR="00000000" w:rsidRDefault="00CF767F">
      <w:pPr>
        <w:ind w:firstLine="400"/>
        <w:jc w:val="both"/>
      </w:pPr>
      <w:r>
        <w:t xml:space="preserve">5) выписки из бухгалтерской документации покупателя, подтверждающие стоимость товара; </w:t>
      </w:r>
    </w:p>
    <w:p w:rsidR="00000000" w:rsidRDefault="00CF767F">
      <w:pPr>
        <w:ind w:firstLine="400"/>
        <w:jc w:val="both"/>
      </w:pPr>
      <w:r>
        <w:t xml:space="preserve">6) </w:t>
      </w:r>
      <w:hyperlink r:id="rId797" w:anchor="sub_id=9660000" w:history="1">
        <w:r>
          <w:rPr>
            <w:rStyle w:val="a3"/>
          </w:rPr>
          <w:t>лицензионные</w:t>
        </w:r>
      </w:hyperlink>
      <w:r>
        <w:t xml:space="preserve"> или </w:t>
      </w:r>
      <w:hyperlink r:id="rId798" w:anchor="sub_id=310000" w:history="1">
        <w:r>
          <w:rPr>
            <w:rStyle w:val="a3"/>
          </w:rPr>
          <w:t>авторские</w:t>
        </w:r>
      </w:hyperlink>
      <w:r>
        <w:t xml:space="preserve"> договоры; </w:t>
      </w:r>
    </w:p>
    <w:p w:rsidR="00000000" w:rsidRDefault="00CF767F">
      <w:pPr>
        <w:ind w:firstLine="400"/>
        <w:jc w:val="both"/>
      </w:pPr>
      <w:r>
        <w:t xml:space="preserve">7) складские квитанции; </w:t>
      </w:r>
    </w:p>
    <w:p w:rsidR="00000000" w:rsidRDefault="00CF767F">
      <w:pPr>
        <w:ind w:firstLine="400"/>
        <w:jc w:val="both"/>
      </w:pPr>
      <w:r>
        <w:t xml:space="preserve">8) заказы на поставку; </w:t>
      </w:r>
    </w:p>
    <w:p w:rsidR="00000000" w:rsidRDefault="00CF767F">
      <w:pPr>
        <w:ind w:firstLine="400"/>
        <w:jc w:val="both"/>
      </w:pPr>
      <w:r>
        <w:t>9) каталог</w:t>
      </w:r>
      <w:r>
        <w:t xml:space="preserve">и, спецификации, прейскуранты цен (прайс-листы) фирм-изготовителей; </w:t>
      </w:r>
    </w:p>
    <w:p w:rsidR="00000000" w:rsidRDefault="00CF767F">
      <w:pPr>
        <w:ind w:firstLine="400"/>
        <w:jc w:val="both"/>
      </w:pPr>
      <w:r>
        <w:t xml:space="preserve">10) калькуляцию фирмы-изготовителя на оцениваемый товар; </w:t>
      </w:r>
    </w:p>
    <w:p w:rsidR="00000000" w:rsidRDefault="00CF767F">
      <w:pPr>
        <w:ind w:firstLine="400"/>
        <w:jc w:val="both"/>
      </w:pPr>
      <w:r>
        <w:t xml:space="preserve">11) иные документы, которые могут быть использованы для подтверждения сведений, заявленных в декларации таможенной стоимости. </w:t>
      </w:r>
    </w:p>
    <w:p w:rsidR="00000000" w:rsidRDefault="00CF767F">
      <w:pPr>
        <w:ind w:firstLine="400"/>
        <w:jc w:val="both"/>
      </w:pPr>
      <w:r>
        <w:t>3.</w:t>
      </w:r>
      <w:r>
        <w:t xml:space="preserve"> Оригиналы документов, перечисленных в подпунктах 2)-6) </w:t>
      </w:r>
      <w:hyperlink r:id="rId799" w:anchor="sub_id=3160000" w:history="1">
        <w:r>
          <w:rPr>
            <w:rStyle w:val="a3"/>
          </w:rPr>
          <w:t>пункта 1</w:t>
        </w:r>
      </w:hyperlink>
      <w:r>
        <w:t xml:space="preserve">, в подпунктах 1)-8) </w:t>
      </w:r>
      <w:hyperlink r:id="rId800" w:anchor="sub_id=3160200" w:history="1">
        <w:r>
          <w:rPr>
            <w:rStyle w:val="a3"/>
          </w:rPr>
          <w:t>пун</w:t>
        </w:r>
        <w:r>
          <w:rPr>
            <w:rStyle w:val="a3"/>
          </w:rPr>
          <w:t>кта 2</w:t>
        </w:r>
      </w:hyperlink>
      <w:r>
        <w:t xml:space="preserve"> настоящей статьи, после выпуска товаров подлежат возврату декларанту. </w:t>
      </w:r>
    </w:p>
    <w:p w:rsidR="00000000" w:rsidRDefault="00CF767F">
      <w:pPr>
        <w:spacing w:after="240"/>
        <w:ind w:firstLine="400"/>
        <w:jc w:val="both"/>
      </w:pPr>
      <w:r>
        <w:t>При этом для целей таможенного оформления, наряду с оригиналом названных документов, должна быть представлена их копия, заверенная декларантом.</w:t>
      </w:r>
    </w:p>
    <w:p w:rsidR="00000000" w:rsidRDefault="00CF767F">
      <w:pPr>
        <w:ind w:firstLine="400"/>
        <w:jc w:val="both"/>
      </w:pPr>
      <w:r>
        <w:rPr>
          <w:rStyle w:val="s1"/>
        </w:rPr>
        <w:t>Статья 317.</w:t>
      </w:r>
      <w:r>
        <w:t xml:space="preserve"> Условия заявления тамож</w:t>
      </w:r>
      <w:r>
        <w:t xml:space="preserve">енной стоимости товара </w:t>
      </w:r>
    </w:p>
    <w:p w:rsidR="00000000" w:rsidRDefault="00CF767F">
      <w:pPr>
        <w:jc w:val="both"/>
      </w:pPr>
      <w:r>
        <w:rPr>
          <w:rStyle w:val="s3"/>
        </w:rPr>
        <w:t xml:space="preserve">В пункт 1 внесены изменения в соответствии с </w:t>
      </w:r>
      <w:hyperlink r:id="rId801" w:anchor="sub_id=317" w:history="1">
        <w:r>
          <w:rPr>
            <w:rStyle w:val="a3"/>
            <w:b/>
            <w:bCs/>
            <w:i/>
            <w:iCs/>
            <w:bdr w:val="none" w:sz="0" w:space="0" w:color="auto" w:frame="1"/>
          </w:rPr>
          <w:t>Законом</w:t>
        </w:r>
      </w:hyperlink>
      <w:r>
        <w:rPr>
          <w:rStyle w:val="s3"/>
        </w:rPr>
        <w:t xml:space="preserve"> РК от 26.07.07 г. № 312-III (</w:t>
      </w:r>
      <w:hyperlink r:id="rId802" w:anchor="sub_id=317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Таможенная стоимость товаров заявляется </w:t>
      </w:r>
      <w:r>
        <w:rPr>
          <w:rStyle w:val="s0"/>
        </w:rPr>
        <w:t>в письменной и (или) электронной формах</w:t>
      </w:r>
      <w:r>
        <w:t xml:space="preserve"> декларантом таможенному органу при декларировании товаров с заполнением декларации таможенной стоимости. </w:t>
      </w:r>
      <w:hyperlink r:id="rId803" w:anchor="sub_id=100" w:history="1">
        <w:r>
          <w:rPr>
            <w:rStyle w:val="a3"/>
          </w:rPr>
          <w:t>Форма и порядок</w:t>
        </w:r>
      </w:hyperlink>
      <w:r>
        <w:t xml:space="preserve"> заполнения декларации таможенной стоимости устанавливаются уполномоченным органом. </w:t>
      </w:r>
    </w:p>
    <w:p w:rsidR="00000000" w:rsidRDefault="00CF767F">
      <w:pPr>
        <w:jc w:val="both"/>
      </w:pPr>
      <w:r>
        <w:rPr>
          <w:rStyle w:val="s3"/>
        </w:rPr>
        <w:t xml:space="preserve">См.: </w:t>
      </w:r>
      <w:hyperlink r:id="rId804" w:anchor="sub_id=1" w:history="1">
        <w:r>
          <w:rPr>
            <w:rStyle w:val="a3"/>
            <w:b/>
            <w:bCs/>
            <w:i/>
            <w:iCs/>
            <w:bdr w:val="none" w:sz="0" w:space="0" w:color="auto" w:frame="1"/>
          </w:rPr>
          <w:t>Структуру</w:t>
        </w:r>
      </w:hyperlink>
      <w:r>
        <w:rPr>
          <w:rStyle w:val="s3"/>
        </w:rPr>
        <w:t xml:space="preserve"> декларации таможенной стоимости. </w:t>
      </w:r>
    </w:p>
    <w:p w:rsidR="00000000" w:rsidRDefault="00CF767F">
      <w:pPr>
        <w:ind w:firstLine="400"/>
        <w:jc w:val="both"/>
      </w:pPr>
      <w:r>
        <w:t>2. Заявляемая декларантом таможенная стоимость и представляемые им сведения, относящиеся к ее определению, должны основываться на достоверной, количественно определяемой и документально подтвержденной инфо</w:t>
      </w:r>
      <w:r>
        <w:t xml:space="preserve">рмации. </w:t>
      </w:r>
    </w:p>
    <w:p w:rsidR="00000000" w:rsidRDefault="00CF767F">
      <w:pPr>
        <w:ind w:firstLine="400"/>
        <w:jc w:val="both"/>
      </w:pPr>
      <w:r>
        <w:t>3. Декларация таможенной стоимости заполняется на все товары, перемещаемые через таможенную границу Республики Казахстан в таможенных режимах выпуска товаров для свободного обращения или экспорта товаров, за исключением случаев, предусмотренных пу</w:t>
      </w:r>
      <w:r>
        <w:t xml:space="preserve">нктом 4 настоящей статьи. </w:t>
      </w:r>
    </w:p>
    <w:p w:rsidR="00000000" w:rsidRDefault="00CF767F">
      <w:pPr>
        <w:ind w:firstLine="400"/>
        <w:jc w:val="both"/>
      </w:pPr>
      <w:r>
        <w:t xml:space="preserve">4. Декларация таможенной стоимости не заполняется, если: </w:t>
      </w:r>
    </w:p>
    <w:p w:rsidR="00000000" w:rsidRDefault="00CF767F">
      <w:pPr>
        <w:jc w:val="both"/>
      </w:pPr>
      <w:r>
        <w:rPr>
          <w:rStyle w:val="s3"/>
        </w:rPr>
        <w:t xml:space="preserve">В подпункт 1 внесены изменения в соответствии с </w:t>
      </w:r>
      <w:hyperlink r:id="rId805" w:anchor="sub_id=317" w:history="1">
        <w:r>
          <w:rPr>
            <w:rStyle w:val="a3"/>
            <w:i/>
            <w:iCs/>
            <w:bdr w:val="none" w:sz="0" w:space="0" w:color="auto" w:frame="1"/>
          </w:rPr>
          <w:t>Законом</w:t>
        </w:r>
      </w:hyperlink>
      <w:r>
        <w:rPr>
          <w:rStyle w:val="s3"/>
        </w:rPr>
        <w:t xml:space="preserve"> РК от 20.06.05 г. № 62-III (</w:t>
      </w:r>
      <w:hyperlink r:id="rId806" w:anchor="sub_id=317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 xml:space="preserve">1) таможенная стоимость ввозимой </w:t>
      </w:r>
      <w:r>
        <w:rPr>
          <w:rStyle w:val="s0"/>
        </w:rPr>
        <w:t>(вывозимой)</w:t>
      </w:r>
      <w:r>
        <w:t xml:space="preserve"> партии товаров не превышает суммы, эквивалентной девятистам </w:t>
      </w:r>
      <w:hyperlink r:id="rId807" w:history="1">
        <w:r>
          <w:rPr>
            <w:rStyle w:val="a3"/>
          </w:rPr>
          <w:t>месячным расчетным показателям</w:t>
        </w:r>
      </w:hyperlink>
      <w:r>
        <w:t xml:space="preserve">, установленным законом о республиканском бюджете на соответствующий финансовый год, за исключением многоразовых поставок в рамках одного контракта, а также повторяющихся поставок одного и того же товара одним </w:t>
      </w:r>
      <w:r>
        <w:t xml:space="preserve">отправителем в адрес одного и того же получателя по различным контрактам; </w:t>
      </w:r>
    </w:p>
    <w:p w:rsidR="00000000" w:rsidRDefault="00CF767F">
      <w:pPr>
        <w:ind w:firstLine="400"/>
        <w:jc w:val="both"/>
      </w:pPr>
      <w:r>
        <w:t xml:space="preserve">2) соблюдаются </w:t>
      </w:r>
      <w:hyperlink r:id="rId808" w:history="1">
        <w:r>
          <w:rPr>
            <w:rStyle w:val="a3"/>
          </w:rPr>
          <w:t>нормы и условия</w:t>
        </w:r>
      </w:hyperlink>
      <w:r>
        <w:t>, установленные Правительством Республики Казахстан на товары, перемещаемые физическим</w:t>
      </w:r>
      <w:r>
        <w:t xml:space="preserve">и лицами через таможенную границу Республики Казахстан. </w:t>
      </w:r>
    </w:p>
    <w:p w:rsidR="00000000" w:rsidRDefault="00CF767F">
      <w:pPr>
        <w:spacing w:after="240"/>
        <w:ind w:firstLine="400"/>
        <w:jc w:val="both"/>
      </w:pPr>
      <w:r>
        <w:t>5. В случаях, указанных в пункте 4 настоящей статьи, таможенная стоимость заявляется в таможенной декларации.</w:t>
      </w:r>
    </w:p>
    <w:p w:rsidR="00000000" w:rsidRDefault="00CF767F">
      <w:pPr>
        <w:ind w:left="1200" w:hanging="800"/>
        <w:jc w:val="both"/>
      </w:pPr>
      <w:r>
        <w:rPr>
          <w:rStyle w:val="s1"/>
        </w:rPr>
        <w:t xml:space="preserve">Статья 318. </w:t>
      </w:r>
      <w:r>
        <w:t xml:space="preserve">Корректировка таможенной стоимости товаров </w:t>
      </w:r>
    </w:p>
    <w:p w:rsidR="00000000" w:rsidRDefault="00CF767F">
      <w:pPr>
        <w:ind w:firstLine="400"/>
        <w:jc w:val="both"/>
      </w:pPr>
      <w:r>
        <w:t>1. Корректировка таможенной стоим</w:t>
      </w:r>
      <w:r>
        <w:t xml:space="preserve">ости товаров может осуществляться в случаях, если: </w:t>
      </w:r>
    </w:p>
    <w:p w:rsidR="00000000" w:rsidRDefault="00CF767F">
      <w:pPr>
        <w:ind w:firstLine="400"/>
        <w:jc w:val="both"/>
      </w:pPr>
      <w:r>
        <w:t xml:space="preserve">1) в ходе таможенного оформления и таможенного контроля таможенной стоимости: </w:t>
      </w:r>
    </w:p>
    <w:p w:rsidR="00000000" w:rsidRDefault="00CF767F">
      <w:pPr>
        <w:ind w:firstLine="400"/>
        <w:jc w:val="both"/>
      </w:pPr>
      <w:r>
        <w:t>выявлено несоответствие заявленного декларантом метода определения таможенной стоимости товаров, величины и (или) структуры т</w:t>
      </w:r>
      <w:r>
        <w:t xml:space="preserve">аможенной стоимости товаров предъявленным в их подтверждение документам, за исключением случая, установленного в пункте 3 настоящей статьи; </w:t>
      </w:r>
    </w:p>
    <w:p w:rsidR="00000000" w:rsidRDefault="00CF767F">
      <w:pPr>
        <w:ind w:firstLine="400"/>
        <w:jc w:val="both"/>
      </w:pPr>
      <w:r>
        <w:t xml:space="preserve">в формах декларации таможенной стоимости выявлены технические ошибки, повлиявшие на величину заявленной таможенной </w:t>
      </w:r>
      <w:r>
        <w:t xml:space="preserve">стоимости; </w:t>
      </w:r>
    </w:p>
    <w:p w:rsidR="00000000" w:rsidRDefault="00CF767F">
      <w:pPr>
        <w:ind w:firstLine="400"/>
        <w:jc w:val="both"/>
      </w:pPr>
      <w:r>
        <w:t xml:space="preserve">товар предоставлен в пользование декларанту и условно выпущен с применением ценовой информации, имеющейся в таможенных органах, в соответствии со </w:t>
      </w:r>
      <w:hyperlink r:id="rId809" w:anchor="sub_id=3210000" w:history="1">
        <w:r>
          <w:rPr>
            <w:rStyle w:val="a3"/>
          </w:rPr>
          <w:t>статьей 321</w:t>
        </w:r>
      </w:hyperlink>
      <w:r>
        <w:t xml:space="preserve"> на</w:t>
      </w:r>
      <w:r>
        <w:t xml:space="preserve">стоящего Кодекса; </w:t>
      </w:r>
    </w:p>
    <w:p w:rsidR="00000000" w:rsidRDefault="00CF767F">
      <w:pPr>
        <w:jc w:val="both"/>
      </w:pPr>
      <w:r>
        <w:rPr>
          <w:rStyle w:val="s3"/>
        </w:rPr>
        <w:t xml:space="preserve">В подпункт 2 внесены изменения в соответствии с </w:t>
      </w:r>
      <w:hyperlink r:id="rId810" w:anchor="sub_id=318" w:history="1">
        <w:r>
          <w:rPr>
            <w:rStyle w:val="a3"/>
            <w:i/>
            <w:iCs/>
            <w:bdr w:val="none" w:sz="0" w:space="0" w:color="auto" w:frame="1"/>
          </w:rPr>
          <w:t>Законом</w:t>
        </w:r>
      </w:hyperlink>
      <w:r>
        <w:rPr>
          <w:rStyle w:val="s3"/>
        </w:rPr>
        <w:t xml:space="preserve"> РК от 20.06.05 г. № 62-III (</w:t>
      </w:r>
      <w:hyperlink r:id="rId811" w:anchor="sub_id=3180000" w:history="1">
        <w:r>
          <w:rPr>
            <w:rStyle w:val="a3"/>
            <w:i/>
            <w:iCs/>
            <w:bdr w:val="none" w:sz="0" w:space="0" w:color="auto" w:frame="1"/>
          </w:rPr>
          <w:t>см. стар. ред.</w:t>
        </w:r>
      </w:hyperlink>
      <w:r>
        <w:rPr>
          <w:rStyle w:val="s3"/>
        </w:rPr>
        <w:t xml:space="preserve">); </w:t>
      </w:r>
      <w:hyperlink r:id="rId812" w:anchor="sub_id=318" w:history="1">
        <w:r>
          <w:rPr>
            <w:rStyle w:val="a3"/>
            <w:b/>
            <w:bCs/>
            <w:i/>
            <w:iCs/>
            <w:bdr w:val="none" w:sz="0" w:space="0" w:color="auto" w:frame="1"/>
          </w:rPr>
          <w:t>Законом</w:t>
        </w:r>
      </w:hyperlink>
      <w:r>
        <w:rPr>
          <w:rStyle w:val="s3"/>
        </w:rPr>
        <w:t xml:space="preserve"> РК от 26.07.07 г. № 312-III (</w:t>
      </w:r>
      <w:hyperlink r:id="rId813" w:anchor="sub_id=3180000" w:history="1">
        <w:r>
          <w:rPr>
            <w:rStyle w:val="a3"/>
            <w:b/>
            <w:bCs/>
            <w:i/>
            <w:iCs/>
            <w:bdr w:val="none" w:sz="0" w:space="0" w:color="auto" w:frame="1"/>
          </w:rPr>
          <w:t>см. стар. ред.</w:t>
        </w:r>
      </w:hyperlink>
      <w:r>
        <w:rPr>
          <w:rStyle w:val="s3"/>
        </w:rPr>
        <w:t>)</w:t>
      </w:r>
    </w:p>
    <w:p w:rsidR="00000000" w:rsidRDefault="00CF767F">
      <w:pPr>
        <w:ind w:firstLine="400"/>
        <w:jc w:val="both"/>
      </w:pPr>
      <w:r>
        <w:t>2) посл</w:t>
      </w:r>
      <w:r>
        <w:t xml:space="preserve">е выпуска товара: </w:t>
      </w:r>
    </w:p>
    <w:p w:rsidR="00000000" w:rsidRDefault="00CF767F">
      <w:pPr>
        <w:ind w:firstLine="400"/>
        <w:jc w:val="both"/>
      </w:pPr>
      <w:r>
        <w:t>на основании дополнительной информации, предоставленной декларантом при определении окончательной таможенной стоимости в отношении условно выпущенного товара либо при принятии таможенной оценки, осуществленной таможенным органом, в отнош</w:t>
      </w:r>
      <w:r>
        <w:t xml:space="preserve">ении условно выпущенного товара; </w:t>
      </w:r>
    </w:p>
    <w:p w:rsidR="00000000" w:rsidRDefault="00CF767F">
      <w:pPr>
        <w:ind w:firstLine="400"/>
        <w:jc w:val="both"/>
      </w:pPr>
      <w:r>
        <w:t xml:space="preserve">выявлены технические ошибки, имевшие место при декларировании товара, повлиявшие на величину и (или) структуру таможенной стоимости; </w:t>
      </w:r>
    </w:p>
    <w:p w:rsidR="00000000" w:rsidRDefault="00CF767F">
      <w:pPr>
        <w:ind w:firstLine="400"/>
        <w:jc w:val="both"/>
      </w:pPr>
      <w:r>
        <w:t xml:space="preserve">обнаружено недостоверное декларирование, </w:t>
      </w:r>
      <w:r>
        <w:rPr>
          <w:rStyle w:val="s0"/>
        </w:rPr>
        <w:t>в том числе несоответствие кода Товарной номенк</w:t>
      </w:r>
      <w:r>
        <w:rPr>
          <w:rStyle w:val="s0"/>
        </w:rPr>
        <w:t xml:space="preserve">латуры внешнеэкономической деятельности, страны происхождения декларируемого товара, </w:t>
      </w:r>
      <w:r>
        <w:t>выявленное в ходе проведения последующей проверки (как при последующем контроле пакета документов, хранящегося у таможенного органа, так и при проведении проверки участник</w:t>
      </w:r>
      <w:r>
        <w:t xml:space="preserve">ов внешнеэкономической и иной деятельности); </w:t>
      </w:r>
    </w:p>
    <w:p w:rsidR="00000000" w:rsidRDefault="00CF767F">
      <w:pPr>
        <w:ind w:firstLine="400"/>
        <w:jc w:val="both"/>
      </w:pPr>
      <w:r>
        <w:t>выявлено несоответствие заявленной таможенной стоимости действительной стоимости товаров в связи с отклонениями ввезенного или вывезенного товара по количеству и (или) качеству условиям внешнеторгового договора</w:t>
      </w:r>
      <w:r>
        <w:t xml:space="preserve"> (контракта); </w:t>
      </w:r>
    </w:p>
    <w:p w:rsidR="00000000" w:rsidRDefault="00CF767F">
      <w:pPr>
        <w:ind w:firstLine="400"/>
        <w:jc w:val="both"/>
      </w:pPr>
      <w:r>
        <w:rPr>
          <w:rStyle w:val="s0"/>
        </w:rPr>
        <w:t>если продавцом прямо или косвенно получен доход от последующих перепродаж, в том числе доход, полученный в государствах с льготным налогообложением;</w:t>
      </w:r>
    </w:p>
    <w:p w:rsidR="00000000" w:rsidRDefault="00CF767F">
      <w:pPr>
        <w:ind w:firstLine="400"/>
        <w:jc w:val="both"/>
      </w:pPr>
      <w:r>
        <w:t xml:space="preserve">3) цена сделки изменилась в связи с осуществлением </w:t>
      </w:r>
      <w:hyperlink r:id="rId814" w:history="1">
        <w:r>
          <w:rPr>
            <w:rStyle w:val="a3"/>
          </w:rPr>
          <w:t>государственного контроля за трансфертным ценообразованием</w:t>
        </w:r>
      </w:hyperlink>
      <w:r>
        <w:t xml:space="preserve">. </w:t>
      </w:r>
    </w:p>
    <w:p w:rsidR="00000000" w:rsidRDefault="00CF767F">
      <w:pPr>
        <w:ind w:firstLine="400"/>
        <w:jc w:val="both"/>
      </w:pPr>
      <w:r>
        <w:t xml:space="preserve">2. Документами, подтверждающими несоответствие количества товара, являются: </w:t>
      </w:r>
    </w:p>
    <w:p w:rsidR="00000000" w:rsidRDefault="00CF767F">
      <w:pPr>
        <w:jc w:val="both"/>
      </w:pPr>
      <w:r>
        <w:rPr>
          <w:rStyle w:val="s3"/>
        </w:rPr>
        <w:t xml:space="preserve">В подпункт 1 внесены изменения в соответствии с </w:t>
      </w:r>
      <w:hyperlink r:id="rId815" w:anchor="sub_id=318" w:history="1">
        <w:r>
          <w:rPr>
            <w:rStyle w:val="a3"/>
            <w:b/>
            <w:bCs/>
            <w:i/>
            <w:iCs/>
            <w:bdr w:val="none" w:sz="0" w:space="0" w:color="auto" w:frame="1"/>
          </w:rPr>
          <w:t>Законом</w:t>
        </w:r>
      </w:hyperlink>
      <w:r>
        <w:rPr>
          <w:rStyle w:val="s3"/>
        </w:rPr>
        <w:t xml:space="preserve"> РК от 26.07.07 г. № 312-III (</w:t>
      </w:r>
      <w:hyperlink r:id="rId816" w:anchor="sub_id=318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по товарам, не облагаемым таможенными платежами и налогами, согласованная экспортером (импортером) претензия (акт приемки) по количеству с участием представителя экспортера (импортера) и акт досмотра таможенного органа </w:t>
      </w:r>
      <w:r>
        <w:rPr>
          <w:rStyle w:val="s0"/>
        </w:rPr>
        <w:t>Республики Казахстан</w:t>
      </w:r>
      <w:r>
        <w:t xml:space="preserve">; </w:t>
      </w:r>
    </w:p>
    <w:p w:rsidR="00000000" w:rsidRDefault="00CF767F">
      <w:pPr>
        <w:ind w:firstLine="400"/>
        <w:jc w:val="both"/>
      </w:pPr>
      <w:r>
        <w:t>2) по остал</w:t>
      </w:r>
      <w:r>
        <w:t xml:space="preserve">ьным товарам - заключение (акт) независимой экспертизы и акт досмотра таможенного органа. </w:t>
      </w:r>
    </w:p>
    <w:p w:rsidR="00000000" w:rsidRDefault="00CF767F">
      <w:pPr>
        <w:ind w:firstLine="400"/>
        <w:jc w:val="both"/>
      </w:pPr>
      <w:r>
        <w:t>3. В случае выявления факта утраты, недостачи, повреждения (порчи) товара до момента заявления таможенной стоимости несоответствие стоимости, заявленной декларантом,</w:t>
      </w:r>
      <w:r>
        <w:t xml:space="preserve"> величине, указанной в счете-фактуре, не приводит к корректировке таможенной стоимости, если заявленная стоимость отличается от указанной в счете-фактуре на величину, соответствующую размерам утраты, недостачи, повреждения (порчи). Документами, подтверждаю</w:t>
      </w:r>
      <w:r>
        <w:t xml:space="preserve">щими факт утраты, недостачи, повреждения (порчи), являются заключение (акт) независимой экспертизы и акт таможенного досмотра. </w:t>
      </w:r>
    </w:p>
    <w:p w:rsidR="00000000" w:rsidRDefault="00CF767F">
      <w:pPr>
        <w:ind w:firstLine="400"/>
        <w:jc w:val="both"/>
      </w:pPr>
      <w:r>
        <w:t>Отклонения по количеству и качеству, размер которых не выходит за пределы согласованной в договоре суммы франшизы или оговорен в</w:t>
      </w:r>
      <w:r>
        <w:t xml:space="preserve"> соглашении о цене, не признаются таможенным органом в качестве основания для уменьшения или увеличения цены. </w:t>
      </w:r>
    </w:p>
    <w:p w:rsidR="00000000" w:rsidRDefault="00CF767F">
      <w:pPr>
        <w:jc w:val="both"/>
      </w:pPr>
      <w:r>
        <w:rPr>
          <w:rStyle w:val="s3"/>
        </w:rPr>
        <w:t xml:space="preserve">В пункт 4 внесены изменения в соответствии с </w:t>
      </w:r>
      <w:hyperlink r:id="rId817" w:anchor="sub_id=318" w:history="1">
        <w:r>
          <w:rPr>
            <w:rStyle w:val="a3"/>
            <w:b/>
            <w:bCs/>
            <w:i/>
            <w:iCs/>
            <w:bdr w:val="none" w:sz="0" w:space="0" w:color="auto" w:frame="1"/>
          </w:rPr>
          <w:t>Законом</w:t>
        </w:r>
      </w:hyperlink>
      <w:r>
        <w:rPr>
          <w:rStyle w:val="s3"/>
        </w:rPr>
        <w:t xml:space="preserve"> РК от 26.07</w:t>
      </w:r>
      <w:r>
        <w:rPr>
          <w:rStyle w:val="s3"/>
        </w:rPr>
        <w:t>.07 г. № 312-III (</w:t>
      </w:r>
      <w:hyperlink r:id="rId818" w:anchor="sub_id=3180000" w:history="1">
        <w:r>
          <w:rPr>
            <w:rStyle w:val="a3"/>
            <w:b/>
            <w:bCs/>
            <w:i/>
            <w:iCs/>
            <w:bdr w:val="none" w:sz="0" w:space="0" w:color="auto" w:frame="1"/>
          </w:rPr>
          <w:t>см. стар. ред.</w:t>
        </w:r>
      </w:hyperlink>
      <w:r>
        <w:rPr>
          <w:rStyle w:val="s3"/>
        </w:rPr>
        <w:t>)</w:t>
      </w:r>
    </w:p>
    <w:p w:rsidR="00000000" w:rsidRDefault="00CF767F">
      <w:pPr>
        <w:ind w:firstLine="400"/>
        <w:jc w:val="both"/>
      </w:pPr>
      <w:r>
        <w:t>4. В случае изменения цены сделки в связи с осуществлением государственного контроля за трансфертным ценообразованием документом, подтвер</w:t>
      </w:r>
      <w:r>
        <w:t xml:space="preserve">ждающим корректировку цены сделки товара, является решение уполномоченного органа о начислении сумм таможенных платежей и налогов. </w:t>
      </w:r>
    </w:p>
    <w:p w:rsidR="00000000" w:rsidRDefault="00CF767F">
      <w:pPr>
        <w:ind w:firstLine="400"/>
        <w:jc w:val="both"/>
      </w:pPr>
      <w:r>
        <w:rPr>
          <w:rStyle w:val="s0"/>
        </w:rPr>
        <w:t>В случае изменения цены сделки в связи с поступившим продавцу прямо или косвенно доходом от последующих перепродаж, в том чи</w:t>
      </w:r>
      <w:r>
        <w:rPr>
          <w:rStyle w:val="s0"/>
        </w:rPr>
        <w:t>сле доходом, полученным в государствах с льготным налогообложением, документом, подтверждающим корректировку цены сделки товара, является внешнеторговый договор (контракт) купли-продажи либо мены и (или) счет-фактура (инвойс) нерезидента, в уставном капита</w:t>
      </w:r>
      <w:r>
        <w:rPr>
          <w:rStyle w:val="s0"/>
        </w:rPr>
        <w:t>ле которого резиденту принадлежит прямо или косвенно 5 и более процентов голосующих акций, находящихся в обращении каждого из участников сделки, или вкладов (паев) в уставном капитале юридического лица-нерезидента и третьего лица.</w:t>
      </w:r>
    </w:p>
    <w:p w:rsidR="00000000" w:rsidRDefault="00CF767F">
      <w:pPr>
        <w:ind w:firstLine="400"/>
        <w:jc w:val="both"/>
      </w:pPr>
      <w:r>
        <w:rPr>
          <w:rStyle w:val="s0"/>
        </w:rPr>
        <w:t>При этом корректировка пр</w:t>
      </w:r>
      <w:r>
        <w:rPr>
          <w:rStyle w:val="s0"/>
        </w:rPr>
        <w:t>оизводится резидентом, по документам представляемым лицом-нерезидентом от собственного имени, со сведениями по конечной перепродаже третьему лицу.</w:t>
      </w:r>
    </w:p>
    <w:p w:rsidR="00000000" w:rsidRDefault="00CF767F">
      <w:pPr>
        <w:jc w:val="both"/>
      </w:pPr>
      <w:r>
        <w:rPr>
          <w:rStyle w:val="s3"/>
        </w:rPr>
        <w:t xml:space="preserve">В пункт 5 внесены изменения в соответствии с </w:t>
      </w:r>
      <w:hyperlink r:id="rId819" w:anchor="sub_id=318" w:history="1">
        <w:r>
          <w:rPr>
            <w:rStyle w:val="a3"/>
            <w:i/>
            <w:iCs/>
            <w:bdr w:val="none" w:sz="0" w:space="0" w:color="auto" w:frame="1"/>
          </w:rPr>
          <w:t>Законом</w:t>
        </w:r>
      </w:hyperlink>
      <w:r>
        <w:rPr>
          <w:rStyle w:val="s3"/>
        </w:rPr>
        <w:t xml:space="preserve"> РК от 20.06.05 г. № 62-III (</w:t>
      </w:r>
      <w:hyperlink r:id="rId820" w:anchor="sub_id=3180000" w:history="1">
        <w:r>
          <w:rPr>
            <w:rStyle w:val="a3"/>
            <w:i/>
            <w:iCs/>
            <w:bdr w:val="none" w:sz="0" w:space="0" w:color="auto" w:frame="1"/>
          </w:rPr>
          <w:t>см. стар. ред.</w:t>
        </w:r>
      </w:hyperlink>
      <w:r>
        <w:rPr>
          <w:rStyle w:val="s3"/>
        </w:rPr>
        <w:t xml:space="preserve">); </w:t>
      </w:r>
      <w:hyperlink r:id="rId821" w:anchor="sub_id=318" w:history="1">
        <w:r>
          <w:rPr>
            <w:rStyle w:val="a3"/>
            <w:b/>
            <w:bCs/>
            <w:i/>
            <w:iCs/>
            <w:bdr w:val="none" w:sz="0" w:space="0" w:color="auto" w:frame="1"/>
          </w:rPr>
          <w:t>Законом</w:t>
        </w:r>
      </w:hyperlink>
      <w:r>
        <w:rPr>
          <w:rStyle w:val="s3"/>
        </w:rPr>
        <w:t xml:space="preserve"> РК от 26.07.</w:t>
      </w:r>
      <w:r>
        <w:rPr>
          <w:rStyle w:val="s3"/>
        </w:rPr>
        <w:t>07 г. № 312-III (</w:t>
      </w:r>
      <w:hyperlink r:id="rId822" w:anchor="sub_id=3180000" w:history="1">
        <w:r>
          <w:rPr>
            <w:rStyle w:val="a3"/>
            <w:b/>
            <w:bCs/>
            <w:i/>
            <w:iCs/>
            <w:bdr w:val="none" w:sz="0" w:space="0" w:color="auto" w:frame="1"/>
          </w:rPr>
          <w:t>см. стар. ред.</w:t>
        </w:r>
      </w:hyperlink>
      <w:r>
        <w:rPr>
          <w:rStyle w:val="s3"/>
        </w:rPr>
        <w:t>)</w:t>
      </w:r>
    </w:p>
    <w:p w:rsidR="00000000" w:rsidRDefault="00CF767F">
      <w:pPr>
        <w:ind w:firstLine="400"/>
        <w:jc w:val="both"/>
      </w:pPr>
      <w:r>
        <w:t>5. При производстве корректировки после таможенного оформления товаров с начислением таможенных платежей и налогов, подлежащих уплате (в т</w:t>
      </w:r>
      <w:r>
        <w:t xml:space="preserve">ом числе по инициативе декларанта до наступления финансовой проверки), на разницу между начисленными и фактически уплаченными таможенными платежами и налогами начисляется пеня в размере </w:t>
      </w:r>
      <w:r>
        <w:rPr>
          <w:rStyle w:val="s0"/>
        </w:rPr>
        <w:t xml:space="preserve">2,5-кратной </w:t>
      </w:r>
      <w:r>
        <w:t xml:space="preserve">официальной ставки </w:t>
      </w:r>
      <w:hyperlink r:id="rId823" w:history="1">
        <w:r>
          <w:rPr>
            <w:rStyle w:val="a3"/>
          </w:rPr>
          <w:t>рефинансирования</w:t>
        </w:r>
      </w:hyperlink>
      <w:r>
        <w:t xml:space="preserve">, установленной Национальным Банком Республики Казахстан, за каждый день просрочки. Пеня начисляется с даты регистрации таможенной декларации к таможенному оформлению. </w:t>
      </w:r>
    </w:p>
    <w:p w:rsidR="00000000" w:rsidRDefault="00CF767F">
      <w:pPr>
        <w:jc w:val="both"/>
      </w:pPr>
      <w:r>
        <w:rPr>
          <w:rStyle w:val="s3"/>
        </w:rPr>
        <w:t xml:space="preserve">В пункт 6 внесены изменения в соответствии с </w:t>
      </w:r>
      <w:hyperlink r:id="rId824" w:anchor="sub_id=318" w:history="1">
        <w:r>
          <w:rPr>
            <w:rStyle w:val="a3"/>
            <w:b/>
            <w:bCs/>
            <w:i/>
            <w:iCs/>
            <w:bdr w:val="none" w:sz="0" w:space="0" w:color="auto" w:frame="1"/>
          </w:rPr>
          <w:t>Законом</w:t>
        </w:r>
      </w:hyperlink>
      <w:r>
        <w:rPr>
          <w:rStyle w:val="s3"/>
        </w:rPr>
        <w:t xml:space="preserve"> РК от 26.07.07 г. № 312-III (</w:t>
      </w:r>
      <w:hyperlink r:id="rId825" w:anchor="sub_id=3180000" w:history="1">
        <w:r>
          <w:rPr>
            <w:rStyle w:val="a3"/>
            <w:b/>
            <w:bCs/>
            <w:i/>
            <w:iCs/>
            <w:bdr w:val="none" w:sz="0" w:space="0" w:color="auto" w:frame="1"/>
          </w:rPr>
          <w:t>см. стар. ред.</w:t>
        </w:r>
      </w:hyperlink>
      <w:r>
        <w:rPr>
          <w:rStyle w:val="s3"/>
        </w:rPr>
        <w:t>)</w:t>
      </w:r>
    </w:p>
    <w:p w:rsidR="00000000" w:rsidRDefault="00CF767F">
      <w:pPr>
        <w:ind w:firstLine="400"/>
        <w:jc w:val="both"/>
      </w:pPr>
      <w:r>
        <w:t>6. Формы корректировки таможенной стои</w:t>
      </w:r>
      <w:r>
        <w:t>мости заполняются только на те товары, таможенная стоимость и (или) таможенные платежи, и (или) налоги которых корректируются</w:t>
      </w:r>
      <w:r>
        <w:rPr>
          <w:rStyle w:val="s0"/>
        </w:rPr>
        <w:t>, в том числе в связи с изменением по коду Товарной номенклатуры внешнеэкономической деятельности и страны происхождения</w:t>
      </w:r>
      <w:r>
        <w:t xml:space="preserve">. </w:t>
      </w:r>
      <w:hyperlink r:id="rId826" w:history="1">
        <w:r>
          <w:rPr>
            <w:rStyle w:val="a3"/>
          </w:rPr>
          <w:t>Форма и порядок заполнения корректировки таможенной стоимости</w:t>
        </w:r>
      </w:hyperlink>
      <w:r>
        <w:t xml:space="preserve"> </w:t>
      </w:r>
      <w:r>
        <w:t xml:space="preserve">устанавливаются уполномоченным органом. Указанные формы корректировки таможенной стоимости являются неотъемлемой частью таможенной декларации. </w:t>
      </w:r>
    </w:p>
    <w:p w:rsidR="00000000" w:rsidRDefault="00CF767F">
      <w:pPr>
        <w:ind w:firstLine="400"/>
        <w:jc w:val="both"/>
      </w:pPr>
      <w:r>
        <w:rPr>
          <w:rStyle w:val="s0"/>
        </w:rPr>
        <w:t>7. После принятия документов к таможенному оформлению все производимые таможенным органом корректировки таможенн</w:t>
      </w:r>
      <w:r>
        <w:rPr>
          <w:rStyle w:val="s0"/>
        </w:rPr>
        <w:t>ой стоимости, заявленной декларантом, рассматриваются как таможенная оценка товаров и могут быть обжалованы декларантом в установленном порядке.</w:t>
      </w:r>
    </w:p>
    <w:p w:rsidR="00000000" w:rsidRDefault="00CF767F">
      <w:pPr>
        <w:jc w:val="both"/>
      </w:pPr>
      <w:r>
        <w:rPr>
          <w:rStyle w:val="s3"/>
        </w:rPr>
        <w:t xml:space="preserve">Статья дополнена пунктом 8 в соответствии с </w:t>
      </w:r>
      <w:hyperlink r:id="rId827" w:anchor="sub_id=318" w:history="1">
        <w:r>
          <w:rPr>
            <w:rStyle w:val="a3"/>
            <w:i/>
            <w:iCs/>
            <w:bdr w:val="none" w:sz="0" w:space="0" w:color="auto" w:frame="1"/>
          </w:rPr>
          <w:t>Законом</w:t>
        </w:r>
      </w:hyperlink>
      <w:r>
        <w:rPr>
          <w:rStyle w:val="s3"/>
        </w:rPr>
        <w:t xml:space="preserve"> РК от 20.06.05 г. № 62-III</w:t>
      </w:r>
    </w:p>
    <w:p w:rsidR="00000000" w:rsidRDefault="00CF767F">
      <w:pPr>
        <w:ind w:firstLine="400"/>
        <w:jc w:val="both"/>
      </w:pPr>
      <w:r>
        <w:rPr>
          <w:rStyle w:val="s0"/>
        </w:rPr>
        <w:t xml:space="preserve">8. Сроки и порядок регистрации корректировки таможенной стоимости определяются таможенными органами в соответствии со </w:t>
      </w:r>
      <w:hyperlink r:id="rId828" w:anchor="sub_id=3840000" w:history="1">
        <w:r>
          <w:rPr>
            <w:rStyle w:val="a3"/>
          </w:rPr>
          <w:t>стать</w:t>
        </w:r>
        <w:r>
          <w:rPr>
            <w:rStyle w:val="a3"/>
          </w:rPr>
          <w:t>ей 384</w:t>
        </w:r>
      </w:hyperlink>
      <w:r>
        <w:rPr>
          <w:rStyle w:val="s0"/>
        </w:rPr>
        <w:t xml:space="preserve"> настоящего Кодекса. Проверка корректировки таможенной стоимости производится таможенными органами в сроки, установленные </w:t>
      </w:r>
      <w:hyperlink r:id="rId829" w:anchor="sub_id=4400000" w:history="1">
        <w:r>
          <w:rPr>
            <w:rStyle w:val="a3"/>
          </w:rPr>
          <w:t>статьей 440</w:t>
        </w:r>
      </w:hyperlink>
      <w:r>
        <w:rPr>
          <w:rStyle w:val="s0"/>
        </w:rPr>
        <w:t xml:space="preserve"> настоящего Кодекса.</w:t>
      </w:r>
    </w:p>
    <w:p w:rsidR="00000000" w:rsidRDefault="00CF767F">
      <w:pPr>
        <w:ind w:firstLine="400"/>
        <w:jc w:val="both"/>
      </w:pPr>
      <w:r>
        <w:rPr>
          <w:rStyle w:val="s0"/>
        </w:rPr>
        <w:t> </w:t>
      </w:r>
    </w:p>
    <w:p w:rsidR="00000000" w:rsidRDefault="00CF767F">
      <w:pPr>
        <w:ind w:firstLine="400"/>
        <w:jc w:val="both"/>
      </w:pPr>
      <w:r>
        <w:rPr>
          <w:rStyle w:val="s1"/>
        </w:rPr>
        <w:t>Статья 319</w:t>
      </w:r>
      <w:r>
        <w:rPr>
          <w:rStyle w:val="s1"/>
        </w:rPr>
        <w:t>.</w:t>
      </w:r>
      <w:r>
        <w:t xml:space="preserve"> Права и обязанности декларанта при определении таможенной стоимости </w:t>
      </w:r>
    </w:p>
    <w:p w:rsidR="00000000" w:rsidRDefault="00CF767F">
      <w:pPr>
        <w:ind w:firstLine="400"/>
        <w:jc w:val="both"/>
      </w:pPr>
      <w:r>
        <w:t xml:space="preserve">1. Декларант имеет право: </w:t>
      </w:r>
    </w:p>
    <w:p w:rsidR="00000000" w:rsidRDefault="00CF767F">
      <w:pPr>
        <w:ind w:firstLine="400"/>
        <w:jc w:val="both"/>
      </w:pPr>
      <w:r>
        <w:t xml:space="preserve">1) доказать достоверность представленных сведений для определения таможенной стоимости при возникновении у таможенного органа сомнений в их достоверности; </w:t>
      </w:r>
    </w:p>
    <w:p w:rsidR="00000000" w:rsidRDefault="00CF767F">
      <w:pPr>
        <w:ind w:firstLine="400"/>
        <w:jc w:val="both"/>
      </w:pPr>
      <w:r>
        <w:t>2)</w:t>
      </w:r>
      <w:r>
        <w:t xml:space="preserve"> при возникновении необходимости в уточнении заявленной таможенной стоимости получать декларируемый товар при условии предоставления обеспечения уплаты таможенных пошлин и налогов в соответствии с таможенной оценкой товара, осуществленной таможенным органо</w:t>
      </w:r>
      <w:r>
        <w:t>м. При необходимости уточнения заявленной таможенной стоимости товаров, не облагаемых таможенными платежами и налогами, получить декларируемый товар при наличии обязательства по предоставлению необходимых документов в срок, установленный таможенным органом</w:t>
      </w:r>
      <w:r>
        <w:t xml:space="preserve">; </w:t>
      </w:r>
    </w:p>
    <w:p w:rsidR="00000000" w:rsidRDefault="00CF767F">
      <w:pPr>
        <w:ind w:firstLine="400"/>
        <w:jc w:val="both"/>
      </w:pPr>
      <w:r>
        <w:t xml:space="preserve">3) письменно запрашивать у таможенного органа разъяснение причин, по которым заявленная таможенная стоимость товаров не может быть принята таможенным органом; </w:t>
      </w:r>
    </w:p>
    <w:p w:rsidR="00000000" w:rsidRDefault="00CF767F">
      <w:pPr>
        <w:ind w:firstLine="400"/>
        <w:jc w:val="both"/>
      </w:pPr>
      <w:r>
        <w:t xml:space="preserve">4) при несогласии с решением таможенного органа в отношении определения таможенной стоимости </w:t>
      </w:r>
      <w:r>
        <w:t xml:space="preserve">товара обжаловать это решение в порядке, установленном законодательными актами Республики Казахстан. </w:t>
      </w:r>
    </w:p>
    <w:p w:rsidR="00000000" w:rsidRDefault="00CF767F">
      <w:pPr>
        <w:ind w:firstLine="400"/>
        <w:jc w:val="both"/>
      </w:pPr>
      <w:r>
        <w:t xml:space="preserve">2. Декларант обязан: </w:t>
      </w:r>
    </w:p>
    <w:p w:rsidR="00000000" w:rsidRDefault="00CF767F">
      <w:pPr>
        <w:ind w:firstLine="400"/>
        <w:jc w:val="both"/>
      </w:pPr>
      <w:r>
        <w:t>1) заявлять таможенную стоимость и представлять сведения, относящиеся к ее определению, основывающиеся на достоверной, количественно</w:t>
      </w:r>
      <w:r>
        <w:t xml:space="preserve"> определенной и документально подтвержденной информации; </w:t>
      </w:r>
    </w:p>
    <w:p w:rsidR="00000000" w:rsidRDefault="00CF767F">
      <w:pPr>
        <w:ind w:firstLine="400"/>
        <w:jc w:val="both"/>
      </w:pPr>
      <w:r>
        <w:t xml:space="preserve">2) при необходимости подтверждения заявленной таможенной стоимости по требованию таможенного органа представить последнему нужные для подтверждения данные; </w:t>
      </w:r>
    </w:p>
    <w:p w:rsidR="00000000" w:rsidRDefault="00CF767F">
      <w:pPr>
        <w:spacing w:after="240"/>
        <w:ind w:firstLine="400"/>
        <w:jc w:val="both"/>
      </w:pPr>
      <w:r>
        <w:t>3) нести все дополнительные расходы, возн</w:t>
      </w:r>
      <w:r>
        <w:t>икшие у него в связи с уточнением заявленной им таможенной стоимости либо предоставлением таможенному органу дополнительной информации.</w:t>
      </w:r>
    </w:p>
    <w:p w:rsidR="00000000" w:rsidRDefault="00CF767F">
      <w:pPr>
        <w:ind w:left="1200" w:hanging="800"/>
        <w:jc w:val="both"/>
      </w:pPr>
      <w:r>
        <w:rPr>
          <w:rStyle w:val="s1"/>
        </w:rPr>
        <w:t xml:space="preserve">Статья 320. </w:t>
      </w:r>
      <w:r>
        <w:t xml:space="preserve">Права и обязанности таможенного органа по определению таможенной стоимости </w:t>
      </w:r>
    </w:p>
    <w:p w:rsidR="00000000" w:rsidRDefault="00CF767F">
      <w:pPr>
        <w:ind w:firstLine="400"/>
        <w:jc w:val="both"/>
      </w:pPr>
      <w:r>
        <w:t xml:space="preserve">1. Таможенный орган, производящий таможенное оформление товара, имеет право: </w:t>
      </w:r>
    </w:p>
    <w:p w:rsidR="00000000" w:rsidRDefault="00CF767F">
      <w:pPr>
        <w:ind w:firstLine="400"/>
        <w:jc w:val="both"/>
      </w:pPr>
      <w:r>
        <w:t>1) принимать решение о допустимости применения избранного декларантом метода определения таможенной стоимости и правильности определения заявленной декларантом таможенной стоимос</w:t>
      </w:r>
      <w:r>
        <w:t xml:space="preserve">ти товаров на основании документов и сведений, представленных декларантом, а также на основании имеющейся в его распоряжении информации, используемой при определении таможенной стоимости; </w:t>
      </w:r>
    </w:p>
    <w:p w:rsidR="00000000" w:rsidRDefault="00CF767F">
      <w:pPr>
        <w:ind w:firstLine="400"/>
        <w:jc w:val="both"/>
      </w:pPr>
      <w:r>
        <w:rPr>
          <w:rStyle w:val="s0"/>
        </w:rPr>
        <w:t xml:space="preserve">2) Исключен в соответствии с </w:t>
      </w:r>
      <w:hyperlink r:id="rId830" w:anchor="sub_id=320" w:history="1">
        <w:r>
          <w:rPr>
            <w:rStyle w:val="a3"/>
          </w:rPr>
          <w:t>Законом</w:t>
        </w:r>
      </w:hyperlink>
      <w:r>
        <w:rPr>
          <w:rStyle w:val="s0"/>
        </w:rPr>
        <w:t xml:space="preserve"> РК от 26.07.07 г. № 312-III </w:t>
      </w:r>
      <w:r>
        <w:rPr>
          <w:rStyle w:val="s3"/>
        </w:rPr>
        <w:t>(</w:t>
      </w:r>
      <w:hyperlink r:id="rId831" w:anchor="sub_id=3200000" w:history="1">
        <w:r>
          <w:rPr>
            <w:rStyle w:val="a3"/>
            <w:b/>
            <w:bCs/>
            <w:i/>
            <w:iCs/>
            <w:bdr w:val="none" w:sz="0" w:space="0" w:color="auto" w:frame="1"/>
          </w:rPr>
          <w:t>см. стар. ред.</w:t>
        </w:r>
      </w:hyperlink>
      <w:r>
        <w:rPr>
          <w:rStyle w:val="s3"/>
        </w:rPr>
        <w:t>)</w:t>
      </w:r>
    </w:p>
    <w:p w:rsidR="00000000" w:rsidRDefault="00CF767F">
      <w:pPr>
        <w:jc w:val="both"/>
      </w:pPr>
      <w:r>
        <w:rPr>
          <w:rStyle w:val="s3"/>
        </w:rPr>
        <w:t xml:space="preserve">В подпункт 3 внесены изменения в соответствии с </w:t>
      </w:r>
      <w:hyperlink r:id="rId832" w:anchor="sub_id=320" w:history="1">
        <w:r>
          <w:rPr>
            <w:rStyle w:val="a3"/>
            <w:i/>
            <w:iCs/>
            <w:bdr w:val="none" w:sz="0" w:space="0" w:color="auto" w:frame="1"/>
          </w:rPr>
          <w:t>Законом</w:t>
        </w:r>
      </w:hyperlink>
      <w:r>
        <w:rPr>
          <w:rStyle w:val="s3"/>
        </w:rPr>
        <w:t xml:space="preserve"> РК от 20.06.05 г. № 62-III (</w:t>
      </w:r>
      <w:hyperlink r:id="rId833" w:anchor="sub_id=320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3) при отсутствии документов и сведений, подтверждающих правиль</w:t>
      </w:r>
      <w:r>
        <w:t xml:space="preserve">ность определения заявленной декларантом таможенной стоимости, либо при наличии оснований, что представленные декларантом сведения </w:t>
      </w:r>
      <w:r>
        <w:rPr>
          <w:rStyle w:val="s0"/>
        </w:rPr>
        <w:t xml:space="preserve">и документы, указанные в пунктах 1 и 2 </w:t>
      </w:r>
      <w:hyperlink r:id="rId834" w:anchor="sub_id=3160000" w:history="1">
        <w:r>
          <w:rPr>
            <w:rStyle w:val="a3"/>
          </w:rPr>
          <w:t>ст</w:t>
        </w:r>
        <w:r>
          <w:rPr>
            <w:rStyle w:val="a3"/>
          </w:rPr>
          <w:t>атьи 316</w:t>
        </w:r>
      </w:hyperlink>
      <w:r>
        <w:rPr>
          <w:rStyle w:val="s0"/>
        </w:rPr>
        <w:t xml:space="preserve"> настоящего Кодекса,</w:t>
      </w:r>
      <w:r>
        <w:t xml:space="preserve"> не являются достоверными или достаточными, самостоятельно определить таможенную стоимость декларируемого товара, последовательно применяя методы определения таможенной стоимости товаров, установленные настоящим Кодексом, на осн</w:t>
      </w:r>
      <w:r>
        <w:t xml:space="preserve">овании имеющихся у него сведений (в том числе ценовой информации по идентичным или однородным товарам) с корректировкой, осуществляемой в соответствии с настоящим Кодексом. </w:t>
      </w:r>
      <w:r>
        <w:rPr>
          <w:rStyle w:val="s0"/>
        </w:rPr>
        <w:t>При этом таможенный орган обязан в срок не более двух рабочих дней письменно уведом</w:t>
      </w:r>
      <w:r>
        <w:rPr>
          <w:rStyle w:val="s0"/>
        </w:rPr>
        <w:t>ить декларанта о принятом решении.</w:t>
      </w:r>
    </w:p>
    <w:p w:rsidR="00000000" w:rsidRDefault="00CF767F">
      <w:pPr>
        <w:ind w:firstLine="400"/>
        <w:jc w:val="both"/>
      </w:pPr>
      <w:r>
        <w:t xml:space="preserve">2. Таможенный орган по письменному запросу декларанта обязан предоставить в письменной форме: </w:t>
      </w:r>
    </w:p>
    <w:p w:rsidR="00000000" w:rsidRDefault="00CF767F">
      <w:pPr>
        <w:ind w:firstLine="400"/>
        <w:jc w:val="both"/>
      </w:pPr>
      <w:r>
        <w:t xml:space="preserve">1) информацию о порядке и методе определения таможенной стоимости товаров в случае ее определения таможенным органом; </w:t>
      </w:r>
    </w:p>
    <w:p w:rsidR="00000000" w:rsidRDefault="00CF767F">
      <w:pPr>
        <w:spacing w:after="240"/>
        <w:ind w:firstLine="400"/>
        <w:jc w:val="both"/>
      </w:pPr>
      <w:r>
        <w:t>2) разъ</w:t>
      </w:r>
      <w:r>
        <w:t>яснение причин, по которым заявленная декларантом таможенная стоимость товаров не может быть принята таможенным органом.</w:t>
      </w:r>
    </w:p>
    <w:p w:rsidR="00000000" w:rsidRDefault="00CF767F">
      <w:pPr>
        <w:ind w:left="1200" w:hanging="800"/>
        <w:jc w:val="both"/>
      </w:pPr>
      <w:r>
        <w:rPr>
          <w:rStyle w:val="s1"/>
        </w:rPr>
        <w:t xml:space="preserve">Статья 321. </w:t>
      </w:r>
      <w:r>
        <w:t xml:space="preserve">Условный выпуск товаров с применением ценовой информации таможенных органов </w:t>
      </w:r>
    </w:p>
    <w:p w:rsidR="00000000" w:rsidRDefault="00CF767F">
      <w:pPr>
        <w:jc w:val="both"/>
      </w:pPr>
      <w:r>
        <w:rPr>
          <w:rStyle w:val="s3"/>
        </w:rPr>
        <w:t xml:space="preserve">В пункт 1 внесены изменения в соответствии с </w:t>
      </w:r>
      <w:hyperlink r:id="rId835" w:anchor="sub_id=321" w:history="1">
        <w:r>
          <w:rPr>
            <w:rStyle w:val="a3"/>
            <w:b/>
            <w:bCs/>
            <w:i/>
            <w:iCs/>
            <w:bdr w:val="none" w:sz="0" w:space="0" w:color="auto" w:frame="1"/>
          </w:rPr>
          <w:t>Законом</w:t>
        </w:r>
      </w:hyperlink>
      <w:r>
        <w:rPr>
          <w:rStyle w:val="s3"/>
        </w:rPr>
        <w:t xml:space="preserve"> РК от 26.07.07 г. № 312-III (</w:t>
      </w:r>
      <w:hyperlink r:id="rId836" w:anchor="sub_id=3210000" w:history="1">
        <w:r>
          <w:rPr>
            <w:rStyle w:val="a3"/>
            <w:b/>
            <w:bCs/>
            <w:i/>
            <w:iCs/>
            <w:bdr w:val="none" w:sz="0" w:space="0" w:color="auto" w:frame="1"/>
          </w:rPr>
          <w:t>см. стар. ред.</w:t>
        </w:r>
      </w:hyperlink>
      <w:r>
        <w:rPr>
          <w:rStyle w:val="s3"/>
        </w:rPr>
        <w:t>)</w:t>
      </w:r>
    </w:p>
    <w:p w:rsidR="00000000" w:rsidRDefault="00CF767F">
      <w:pPr>
        <w:ind w:firstLine="400"/>
        <w:jc w:val="both"/>
      </w:pPr>
      <w:r>
        <w:t>1. При невозможности использования ме</w:t>
      </w:r>
      <w:r>
        <w:t xml:space="preserve">тода определения таможенной стоимости товара по цене сделки с ввозимыми товарами в связи с отсутствием документов, подтверждающих таможенную стоимость, а также в случае необходимости уточнения таможенной стоимости, заявленной декларантом, таможенный орган </w:t>
      </w:r>
      <w:r>
        <w:t xml:space="preserve">вправе произвести условный выпуск товара </w:t>
      </w:r>
      <w:r>
        <w:rPr>
          <w:rStyle w:val="s0"/>
        </w:rPr>
        <w:t xml:space="preserve">при обеспечении уплаты таможенных платежей и налогов в соответствии с </w:t>
      </w:r>
      <w:hyperlink r:id="rId837" w:anchor="sub_id=3380000" w:history="1">
        <w:r>
          <w:rPr>
            <w:rStyle w:val="a3"/>
          </w:rPr>
          <w:t>главой 43</w:t>
        </w:r>
      </w:hyperlink>
      <w:r>
        <w:rPr>
          <w:rStyle w:val="s0"/>
        </w:rPr>
        <w:t xml:space="preserve"> настоящего Кодекса</w:t>
      </w:r>
      <w:r>
        <w:t xml:space="preserve"> в соответствии с таможенной оцен</w:t>
      </w:r>
      <w:r>
        <w:t xml:space="preserve">кой товара, осуществляемой таможенным органом, исходя из ценовой информации, имеющейся у него. </w:t>
      </w:r>
    </w:p>
    <w:p w:rsidR="00000000" w:rsidRDefault="00CF767F">
      <w:pPr>
        <w:jc w:val="both"/>
      </w:pPr>
      <w:r>
        <w:rPr>
          <w:rStyle w:val="s3"/>
        </w:rPr>
        <w:t xml:space="preserve">В пункт 2 внесены изменения в соответствии с </w:t>
      </w:r>
      <w:hyperlink r:id="rId838" w:anchor="sub_id=321" w:history="1">
        <w:r>
          <w:rPr>
            <w:rStyle w:val="a3"/>
            <w:b/>
            <w:bCs/>
            <w:i/>
            <w:iCs/>
            <w:bdr w:val="none" w:sz="0" w:space="0" w:color="auto" w:frame="1"/>
          </w:rPr>
          <w:t>Законом</w:t>
        </w:r>
      </w:hyperlink>
      <w:r>
        <w:rPr>
          <w:rStyle w:val="s3"/>
        </w:rPr>
        <w:t xml:space="preserve"> РК от 26.07.07 г. № 312-II</w:t>
      </w:r>
      <w:r>
        <w:rPr>
          <w:rStyle w:val="s3"/>
        </w:rPr>
        <w:t>I (</w:t>
      </w:r>
      <w:hyperlink r:id="rId839" w:anchor="sub_id=3210000" w:history="1">
        <w:r>
          <w:rPr>
            <w:rStyle w:val="a3"/>
            <w:b/>
            <w:bCs/>
            <w:i/>
            <w:iCs/>
            <w:bdr w:val="none" w:sz="0" w:space="0" w:color="auto" w:frame="1"/>
          </w:rPr>
          <w:t>см. стар. ред.</w:t>
        </w:r>
      </w:hyperlink>
      <w:r>
        <w:rPr>
          <w:rStyle w:val="s3"/>
        </w:rPr>
        <w:t>)</w:t>
      </w:r>
    </w:p>
    <w:p w:rsidR="00000000" w:rsidRDefault="00CF767F">
      <w:pPr>
        <w:ind w:firstLine="400"/>
        <w:jc w:val="both"/>
      </w:pPr>
      <w:r>
        <w:t>2. Ценовая информация, имеющаяся в таможенных органах, формируется уполномоченным органом с использованием сведений статистических данных грузовых тамож</w:t>
      </w:r>
      <w:r>
        <w:t>енных деклараций, оформленных на основании достоверной, количественно определяемой и документально подтвержденной информации</w:t>
      </w:r>
      <w:r>
        <w:rPr>
          <w:rStyle w:val="s0"/>
        </w:rPr>
        <w:t xml:space="preserve">, а также на основе обмена данных с иностранными государствами и данных, определенных </w:t>
      </w:r>
      <w:hyperlink r:id="rId840" w:anchor="sub_id=3140200" w:history="1">
        <w:r>
          <w:rPr>
            <w:rStyle w:val="a3"/>
          </w:rPr>
          <w:t>пунктом 2 статьи 314</w:t>
        </w:r>
      </w:hyperlink>
      <w:r>
        <w:rPr>
          <w:rStyle w:val="s0"/>
        </w:rPr>
        <w:t xml:space="preserve"> настоящего Кодекса</w:t>
      </w:r>
      <w:r>
        <w:t xml:space="preserve">. </w:t>
      </w:r>
    </w:p>
    <w:p w:rsidR="00000000" w:rsidRDefault="00CF767F">
      <w:pPr>
        <w:ind w:firstLine="400"/>
        <w:jc w:val="both"/>
      </w:pPr>
      <w:r>
        <w:t>3. Срок действия обеспечения уплаты таможенных платежей и налогов составляет шестьдесят календарных дней с даты выпуска товаров, за исключением случаев, когда в качестве подтве</w:t>
      </w:r>
      <w:r>
        <w:t xml:space="preserve">рждающих документов должны быть представлены платежные документы и по условиям сделки срок платежа превышает указанный срок. </w:t>
      </w:r>
    </w:p>
    <w:p w:rsidR="00000000" w:rsidRDefault="00CF767F">
      <w:pPr>
        <w:ind w:firstLine="400"/>
        <w:jc w:val="both"/>
      </w:pPr>
      <w:r>
        <w:t xml:space="preserve">4. После представления декларантом документов, подтверждающих заявленную таможенную стоимость, осуществляется возврат (или зачет) </w:t>
      </w:r>
      <w:r>
        <w:t xml:space="preserve">обеспечения уплаты таможенных платежей и налогов в соответствии с </w:t>
      </w:r>
      <w:hyperlink r:id="rId841" w:anchor="sub_id=3380000" w:history="1">
        <w:r>
          <w:rPr>
            <w:rStyle w:val="a3"/>
          </w:rPr>
          <w:t>главой 43</w:t>
        </w:r>
      </w:hyperlink>
      <w:r>
        <w:t xml:space="preserve"> настоящего Кодекса с заполнением формы корректировки таможенной стоимости. </w:t>
      </w:r>
    </w:p>
    <w:p w:rsidR="00000000" w:rsidRDefault="00CF767F">
      <w:pPr>
        <w:jc w:val="both"/>
      </w:pPr>
      <w:r>
        <w:rPr>
          <w:rStyle w:val="s3"/>
        </w:rPr>
        <w:t>В пункт 5 внесены из</w:t>
      </w:r>
      <w:r>
        <w:rPr>
          <w:rStyle w:val="s3"/>
        </w:rPr>
        <w:t xml:space="preserve">менения в соответствии с </w:t>
      </w:r>
      <w:hyperlink r:id="rId842" w:anchor="sub_id=321" w:history="1">
        <w:r>
          <w:rPr>
            <w:rStyle w:val="a3"/>
            <w:i/>
            <w:iCs/>
            <w:bdr w:val="none" w:sz="0" w:space="0" w:color="auto" w:frame="1"/>
          </w:rPr>
          <w:t>Законом</w:t>
        </w:r>
      </w:hyperlink>
      <w:r>
        <w:rPr>
          <w:rStyle w:val="s3"/>
        </w:rPr>
        <w:t xml:space="preserve"> РК от 20.06.05 г. № 62-III (</w:t>
      </w:r>
      <w:hyperlink r:id="rId843" w:anchor="sub_id=3210000" w:history="1">
        <w:r>
          <w:rPr>
            <w:rStyle w:val="a3"/>
            <w:i/>
            <w:iCs/>
            <w:bdr w:val="none" w:sz="0" w:space="0" w:color="auto" w:frame="1"/>
          </w:rPr>
          <w:t>см. стар. ред.</w:t>
        </w:r>
      </w:hyperlink>
      <w:r>
        <w:rPr>
          <w:rStyle w:val="s3"/>
        </w:rPr>
        <w:t xml:space="preserve">)  </w:t>
      </w:r>
    </w:p>
    <w:p w:rsidR="00000000" w:rsidRDefault="00CF767F">
      <w:pPr>
        <w:ind w:firstLine="400"/>
        <w:jc w:val="both"/>
      </w:pPr>
      <w:r>
        <w:rPr>
          <w:rStyle w:val="s0"/>
        </w:rPr>
        <w:t>5. При непр</w:t>
      </w:r>
      <w:r>
        <w:rPr>
          <w:rStyle w:val="s0"/>
        </w:rPr>
        <w:t>едставлении необходимых документов, подтверждающих заявленную таможенную стоимость, по истечении установленного срока сумма таможенных платежей и налогов, исчисленная с применением условной цены товара, перечисляется в бюджет путем заполнения должностным л</w:t>
      </w:r>
      <w:r>
        <w:rPr>
          <w:rStyle w:val="s0"/>
        </w:rPr>
        <w:t>ицом таможенного органа формы корректировки таможенной стоимости, которая будет являться окончательным решением в отношении таможенной стоимости товара.</w:t>
      </w:r>
    </w:p>
    <w:p w:rsidR="00000000" w:rsidRDefault="00CF767F">
      <w:pPr>
        <w:ind w:firstLine="400"/>
        <w:jc w:val="both"/>
      </w:pPr>
      <w:r>
        <w:rPr>
          <w:rStyle w:val="s0"/>
        </w:rPr>
        <w:t> </w:t>
      </w:r>
    </w:p>
    <w:p w:rsidR="00000000" w:rsidRDefault="00CF767F">
      <w:pPr>
        <w:jc w:val="both"/>
      </w:pPr>
      <w:r>
        <w:rPr>
          <w:rStyle w:val="s3"/>
        </w:rPr>
        <w:t xml:space="preserve">Кодекс дополнен статьей 321-1 в соответствии с </w:t>
      </w:r>
      <w:hyperlink r:id="rId844" w:anchor="sub_id=3211" w:history="1">
        <w:r>
          <w:rPr>
            <w:rStyle w:val="a3"/>
            <w:b/>
            <w:bCs/>
            <w:i/>
            <w:iCs/>
            <w:bdr w:val="none" w:sz="0" w:space="0" w:color="auto" w:frame="1"/>
          </w:rPr>
          <w:t>Законом</w:t>
        </w:r>
      </w:hyperlink>
      <w:r>
        <w:rPr>
          <w:rStyle w:val="s3"/>
        </w:rPr>
        <w:t xml:space="preserve"> РК от 26.07.07 г. № 312-III </w:t>
      </w:r>
    </w:p>
    <w:p w:rsidR="00000000" w:rsidRDefault="00CF767F">
      <w:pPr>
        <w:ind w:left="1200" w:hanging="800"/>
        <w:jc w:val="both"/>
      </w:pPr>
      <w:r>
        <w:rPr>
          <w:rStyle w:val="s1"/>
        </w:rPr>
        <w:t xml:space="preserve">Статья 321-1. </w:t>
      </w:r>
      <w:r>
        <w:rPr>
          <w:rStyle w:val="s0"/>
        </w:rPr>
        <w:t>Дополнительные положения, относящиеся к определению таможенной стоимости товаров</w:t>
      </w:r>
    </w:p>
    <w:p w:rsidR="00000000" w:rsidRDefault="00CF767F">
      <w:pPr>
        <w:ind w:firstLine="400"/>
        <w:jc w:val="both"/>
      </w:pPr>
      <w:r>
        <w:rPr>
          <w:rStyle w:val="s0"/>
        </w:rPr>
        <w:t>В целях установления ущерба по таможенным платежам и налогам от незаконного перемещения товаров через таможенную границу при рассмотрении уголовных дел и дел об административных правонарушениях в сфере таможенного дела, определение таможенной стоимости тов</w:t>
      </w:r>
      <w:r>
        <w:rPr>
          <w:rStyle w:val="s0"/>
        </w:rPr>
        <w:t>аров осуществляется с привлечением экспертов в порядке, установленном законодательством Республики Казахстан.</w:t>
      </w:r>
    </w:p>
    <w:p w:rsidR="00000000" w:rsidRDefault="00CF767F">
      <w:pPr>
        <w:ind w:firstLine="400"/>
        <w:jc w:val="both"/>
      </w:pPr>
      <w:r>
        <w:rPr>
          <w:rStyle w:val="s0"/>
        </w:rPr>
        <w:t>В отношении товаров, перемещенных через таможенную границу Республики Казахстан с нарушением требований и условий, установленных настоящим Кодексо</w:t>
      </w:r>
      <w:r>
        <w:rPr>
          <w:rStyle w:val="s0"/>
        </w:rPr>
        <w:t>м, и в отношении которых не уплачены таможенные платежи и налоги, суммы подлежащих уплате таможенных платежей и налогов, включая пеню, исчисляются исходя из ставок, действующих на день пересечения границы, а если такой день установить невозможно, — на день</w:t>
      </w:r>
      <w:r>
        <w:rPr>
          <w:rStyle w:val="s0"/>
        </w:rPr>
        <w:t xml:space="preserve"> обнаружения таможенными органами таких товаров.</w:t>
      </w:r>
    </w:p>
    <w:p w:rsidR="00000000" w:rsidRDefault="00CF767F">
      <w:pPr>
        <w:ind w:firstLine="400"/>
        <w:jc w:val="both"/>
      </w:pPr>
      <w:r>
        <w:rPr>
          <w:rStyle w:val="s0"/>
        </w:rPr>
        <w:t>При невозможности определения сумм таможенных платежей и налогов в силу непредставления в таможенный орган точных сведений о характере товаров, об их наименовании, о количестве, стране происхождения сумма та</w:t>
      </w:r>
      <w:r>
        <w:rPr>
          <w:rStyle w:val="s0"/>
        </w:rPr>
        <w:t>моженных платежей и налогов определяется исходя из наибольшей величины ставок таможенных платежей и налогов, количества и страны происхождения товара.</w:t>
      </w:r>
    </w:p>
    <w:p w:rsidR="00000000" w:rsidRDefault="00CF767F">
      <w:pPr>
        <w:ind w:firstLine="400"/>
        <w:jc w:val="both"/>
      </w:pPr>
      <w:r>
        <w:rPr>
          <w:rStyle w:val="s0"/>
        </w:rPr>
        <w:t> </w:t>
      </w:r>
    </w:p>
    <w:p w:rsidR="00000000" w:rsidRDefault="00CF767F">
      <w:pPr>
        <w:spacing w:after="240"/>
        <w:jc w:val="center"/>
      </w:pPr>
      <w:bookmarkStart w:id="40" w:name="SUB3220000"/>
      <w:bookmarkEnd w:id="40"/>
      <w:r>
        <w:rPr>
          <w:rStyle w:val="s1"/>
        </w:rPr>
        <w:t>Глава 40. Сроки и порядок уплаты таможенных платежей</w:t>
      </w:r>
    </w:p>
    <w:p w:rsidR="00000000" w:rsidRDefault="00CF767F">
      <w:pPr>
        <w:ind w:firstLine="400"/>
        <w:jc w:val="both"/>
      </w:pPr>
      <w:r>
        <w:rPr>
          <w:rStyle w:val="s1"/>
        </w:rPr>
        <w:t>Статья 322.</w:t>
      </w:r>
      <w:r>
        <w:t xml:space="preserve"> Плательщики таможенных платежей </w:t>
      </w:r>
    </w:p>
    <w:p w:rsidR="00000000" w:rsidRDefault="00CF767F">
      <w:pPr>
        <w:ind w:firstLine="400"/>
        <w:jc w:val="both"/>
      </w:pPr>
      <w:r>
        <w:t xml:space="preserve">Плательщиками таможенных платежей являются лица: </w:t>
      </w:r>
    </w:p>
    <w:p w:rsidR="00000000" w:rsidRDefault="00CF767F">
      <w:pPr>
        <w:ind w:firstLine="400"/>
        <w:jc w:val="both"/>
      </w:pPr>
      <w:r>
        <w:t xml:space="preserve">1) обладающие полномочиями в отношении товаров и транспортных средств, или декларант; </w:t>
      </w:r>
    </w:p>
    <w:p w:rsidR="00000000" w:rsidRDefault="00CF767F">
      <w:pPr>
        <w:jc w:val="both"/>
      </w:pPr>
      <w:r>
        <w:rPr>
          <w:rStyle w:val="s3"/>
        </w:rPr>
        <w:t xml:space="preserve">Подпункт 2 изложен в редакции </w:t>
      </w:r>
      <w:hyperlink r:id="rId845" w:anchor="sub_id=322" w:history="1">
        <w:r>
          <w:rPr>
            <w:rStyle w:val="a3"/>
            <w:b/>
            <w:bCs/>
            <w:i/>
            <w:iCs/>
            <w:bdr w:val="none" w:sz="0" w:space="0" w:color="auto" w:frame="1"/>
          </w:rPr>
          <w:t>Закона</w:t>
        </w:r>
      </w:hyperlink>
      <w:r>
        <w:rPr>
          <w:rStyle w:val="s3"/>
        </w:rPr>
        <w:t xml:space="preserve"> Р</w:t>
      </w:r>
      <w:r>
        <w:rPr>
          <w:rStyle w:val="s3"/>
        </w:rPr>
        <w:t>К от 26.07.07 г. № 312-III (</w:t>
      </w:r>
      <w:hyperlink r:id="rId846" w:anchor="sub_id=322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2) получающие лицензии.</w:t>
      </w:r>
    </w:p>
    <w:p w:rsidR="00000000" w:rsidRDefault="00CF767F">
      <w:pPr>
        <w:ind w:firstLine="400"/>
        <w:jc w:val="both"/>
      </w:pPr>
      <w:r>
        <w:rPr>
          <w:rStyle w:val="s0"/>
        </w:rPr>
        <w:t> </w:t>
      </w:r>
    </w:p>
    <w:p w:rsidR="00000000" w:rsidRDefault="00CF767F">
      <w:pPr>
        <w:ind w:firstLine="400"/>
        <w:jc w:val="both"/>
      </w:pPr>
      <w:r>
        <w:rPr>
          <w:rStyle w:val="s1"/>
        </w:rPr>
        <w:t>Статья 323.</w:t>
      </w:r>
      <w:r>
        <w:t xml:space="preserve"> Сроки уплаты таможенных пошлин </w:t>
      </w:r>
    </w:p>
    <w:p w:rsidR="00000000" w:rsidRDefault="00CF767F">
      <w:pPr>
        <w:jc w:val="both"/>
      </w:pPr>
      <w:r>
        <w:rPr>
          <w:rStyle w:val="s3"/>
        </w:rPr>
        <w:t xml:space="preserve">Пункт 1 изложен в редакции </w:t>
      </w:r>
      <w:hyperlink r:id="rId847" w:anchor="sub_id=323" w:history="1">
        <w:r>
          <w:rPr>
            <w:rStyle w:val="a3"/>
            <w:i/>
            <w:iCs/>
            <w:bdr w:val="none" w:sz="0" w:space="0" w:color="auto" w:frame="1"/>
          </w:rPr>
          <w:t>Закона</w:t>
        </w:r>
      </w:hyperlink>
      <w:r>
        <w:rPr>
          <w:rStyle w:val="s3"/>
        </w:rPr>
        <w:t xml:space="preserve"> РК от 20.06.05 г. № 62-III (</w:t>
      </w:r>
      <w:hyperlink r:id="rId848" w:anchor="sub_id=3230000" w:history="1">
        <w:r>
          <w:rPr>
            <w:rStyle w:val="a3"/>
            <w:i/>
            <w:iCs/>
            <w:bdr w:val="none" w:sz="0" w:space="0" w:color="auto" w:frame="1"/>
          </w:rPr>
          <w:t>см. стар. ред.</w:t>
        </w:r>
      </w:hyperlink>
      <w:r>
        <w:rPr>
          <w:rStyle w:val="s3"/>
        </w:rPr>
        <w:t xml:space="preserve">) </w:t>
      </w:r>
    </w:p>
    <w:p w:rsidR="00000000" w:rsidRDefault="00CF767F">
      <w:pPr>
        <w:ind w:firstLine="400"/>
        <w:jc w:val="both"/>
      </w:pPr>
      <w:r>
        <w:rPr>
          <w:rStyle w:val="s0"/>
        </w:rPr>
        <w:t>1. Таможенные пошлины уплачиваются до или в день регистрации таможен</w:t>
      </w:r>
      <w:r>
        <w:rPr>
          <w:rStyle w:val="s0"/>
        </w:rPr>
        <w:t>ной декларации, за исключением случаев при применении процедуры предварительного или периодического декларирования, а также при изменении сроков уплаты таможенных пошлин.</w:t>
      </w:r>
      <w:r>
        <w:t xml:space="preserve"> </w:t>
      </w:r>
    </w:p>
    <w:p w:rsidR="00000000" w:rsidRDefault="00CF767F">
      <w:pPr>
        <w:ind w:firstLine="400"/>
        <w:jc w:val="both"/>
      </w:pPr>
      <w:r>
        <w:t>2. Если таможенная декларация не была подана в сроки, определяемые в соответствии со</w:t>
      </w:r>
      <w:r>
        <w:t xml:space="preserve"> </w:t>
      </w:r>
      <w:hyperlink r:id="rId849" w:anchor="sub_id=3800000" w:history="1">
        <w:r>
          <w:rPr>
            <w:rStyle w:val="a3"/>
          </w:rPr>
          <w:t>статьей 380</w:t>
        </w:r>
      </w:hyperlink>
      <w:r>
        <w:t xml:space="preserve"> настоящего Кодекса, то сроки уплаты таможенных пошлин определяются со дня истечения сроков на подачу таможенной декларации. </w:t>
      </w:r>
    </w:p>
    <w:p w:rsidR="00000000" w:rsidRDefault="00CF767F">
      <w:pPr>
        <w:spacing w:after="240"/>
        <w:ind w:firstLine="400"/>
        <w:jc w:val="both"/>
      </w:pPr>
      <w:r>
        <w:t>3. При использовании условно выпущ</w:t>
      </w:r>
      <w:r>
        <w:t>енных товаров в иных целях, чем те, в связи с которыми было предоставлено освобождение от обложения таможенными пошлинами, сроком уплаты таможенных пошлин считается день, когда лицом были нарушены ограничения по пользованию и распоряжению товарами. Если де</w:t>
      </w:r>
      <w:r>
        <w:t>нь нарушения установить невозможно, сроком уплаты таможенных пошлин считается дата регистрации таможенной декларации.</w:t>
      </w:r>
    </w:p>
    <w:p w:rsidR="00000000" w:rsidRDefault="00CF767F">
      <w:pPr>
        <w:ind w:firstLine="400"/>
        <w:jc w:val="both"/>
      </w:pPr>
      <w:r>
        <w:rPr>
          <w:rStyle w:val="s1"/>
        </w:rPr>
        <w:t>Статья 324.</w:t>
      </w:r>
      <w:r>
        <w:t xml:space="preserve"> Сроки уплаты таможенных сборов </w:t>
      </w:r>
    </w:p>
    <w:p w:rsidR="00000000" w:rsidRDefault="00CF767F">
      <w:pPr>
        <w:ind w:firstLine="400"/>
        <w:jc w:val="both"/>
      </w:pPr>
      <w:r>
        <w:t xml:space="preserve">1. Таможенные сборы за таможенное оформление уплачиваются: </w:t>
      </w:r>
    </w:p>
    <w:p w:rsidR="00000000" w:rsidRDefault="00CF767F">
      <w:pPr>
        <w:ind w:firstLine="400"/>
        <w:jc w:val="both"/>
      </w:pPr>
      <w:r>
        <w:t>1) до или в день регистрации тамож</w:t>
      </w:r>
      <w:r>
        <w:t xml:space="preserve">енной декларации; </w:t>
      </w:r>
    </w:p>
    <w:p w:rsidR="00000000" w:rsidRDefault="00CF767F">
      <w:pPr>
        <w:ind w:firstLine="400"/>
        <w:jc w:val="both"/>
      </w:pPr>
      <w:r>
        <w:t xml:space="preserve">2) если таможенная декларация не была подана в сроки, определяемые в соответствии со </w:t>
      </w:r>
      <w:hyperlink r:id="rId850" w:anchor="sub_id=3800000" w:history="1">
        <w:r>
          <w:rPr>
            <w:rStyle w:val="a3"/>
          </w:rPr>
          <w:t>статьей 380</w:t>
        </w:r>
      </w:hyperlink>
      <w:r>
        <w:t xml:space="preserve"> настоящего Кодекса, то сроки уплаты истекают со дня исте</w:t>
      </w:r>
      <w:r>
        <w:t xml:space="preserve">чения сроков на подачу таможенной декларации; </w:t>
      </w:r>
    </w:p>
    <w:p w:rsidR="00000000" w:rsidRDefault="00CF767F">
      <w:pPr>
        <w:ind w:firstLine="400"/>
        <w:jc w:val="both"/>
      </w:pPr>
      <w:r>
        <w:t>3) при использовании условно выпущенных товаров в иных целях, чем те, в связи с которыми было предоставлено освобождение от обложения таможенными сборами за таможенное оформление, сроком уплаты указанных сборо</w:t>
      </w:r>
      <w:r>
        <w:t xml:space="preserve">в считается день, когда лицом были нарушены ограничения по пользованию и распоряжению товарами. Если день нарушения установить невозможно, сроком уплаты считается дата регистрации таможенной декларации. </w:t>
      </w:r>
    </w:p>
    <w:p w:rsidR="00000000" w:rsidRDefault="00CF767F">
      <w:pPr>
        <w:ind w:firstLine="400"/>
        <w:jc w:val="both"/>
      </w:pPr>
      <w:r>
        <w:t>2. Таможенные сборы за таможенное сопровождение упла</w:t>
      </w:r>
      <w:r>
        <w:t xml:space="preserve">чиваются после принятия таможенным органом решения о таможенном сопровождении, но не позднее начала организации таможенного сопровождения. </w:t>
      </w:r>
    </w:p>
    <w:p w:rsidR="00000000" w:rsidRDefault="00CF767F">
      <w:pPr>
        <w:spacing w:after="240"/>
        <w:ind w:firstLine="400"/>
        <w:jc w:val="both"/>
      </w:pPr>
      <w:r>
        <w:t xml:space="preserve">3. Таможенный сбор за хранение товаров на таможенных складах и складах временного хранения, учрежденных таможенными </w:t>
      </w:r>
      <w:r>
        <w:t>органами, уплачивается в день вывоза товаров с территории таких складов.</w:t>
      </w:r>
    </w:p>
    <w:p w:rsidR="00000000" w:rsidRDefault="00CF767F">
      <w:pPr>
        <w:jc w:val="both"/>
      </w:pPr>
      <w:r>
        <w:rPr>
          <w:rStyle w:val="s3"/>
        </w:rPr>
        <w:t xml:space="preserve">В статью 325 внесены изменения в соответствии с </w:t>
      </w:r>
      <w:hyperlink r:id="rId851" w:anchor="sub_id=325" w:history="1">
        <w:r>
          <w:rPr>
            <w:rStyle w:val="a3"/>
            <w:b/>
            <w:bCs/>
            <w:i/>
            <w:iCs/>
            <w:bdr w:val="none" w:sz="0" w:space="0" w:color="auto" w:frame="1"/>
          </w:rPr>
          <w:t>Законом</w:t>
        </w:r>
      </w:hyperlink>
      <w:r>
        <w:rPr>
          <w:rStyle w:val="s3"/>
        </w:rPr>
        <w:t xml:space="preserve"> РК от 26.07.07 г. № 312-III (</w:t>
      </w:r>
      <w:hyperlink r:id="rId852" w:anchor="sub_id=325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1"/>
        </w:rPr>
        <w:t>Статья 325.</w:t>
      </w:r>
      <w:r>
        <w:t xml:space="preserve"> Сроки уплаты сборов и платы за предварительное решение </w:t>
      </w:r>
    </w:p>
    <w:p w:rsidR="00000000" w:rsidRDefault="00CF767F">
      <w:pPr>
        <w:spacing w:after="240"/>
        <w:ind w:firstLine="400"/>
        <w:jc w:val="both"/>
      </w:pPr>
      <w:r>
        <w:t xml:space="preserve">Сборы за выдачу лицензий, а также плата за предварительное решение уплачиваются до или в день принятия таможенными органами документов и необходимых сведений, установленных настоящим Кодексом, для оформления лицензий, а также для принятия предварительного </w:t>
      </w:r>
      <w:r>
        <w:t>решения.</w:t>
      </w:r>
    </w:p>
    <w:p w:rsidR="00000000" w:rsidRDefault="00CF767F">
      <w:pPr>
        <w:ind w:firstLine="400"/>
        <w:jc w:val="both"/>
      </w:pPr>
      <w:r>
        <w:rPr>
          <w:rStyle w:val="s1"/>
        </w:rPr>
        <w:t>Статья 326.</w:t>
      </w:r>
      <w:r>
        <w:t xml:space="preserve"> Порядок уплаты таможенных платежей </w:t>
      </w:r>
    </w:p>
    <w:p w:rsidR="00000000" w:rsidRDefault="00CF767F">
      <w:pPr>
        <w:ind w:firstLine="400"/>
        <w:jc w:val="both"/>
      </w:pPr>
      <w:r>
        <w:t xml:space="preserve">1. Таможенные платежи уплачиваются в </w:t>
      </w:r>
      <w:hyperlink r:id="rId853" w:anchor="sub_id=220000" w:history="1">
        <w:r>
          <w:rPr>
            <w:rStyle w:val="a3"/>
          </w:rPr>
          <w:t>наличном и безналичном порядке</w:t>
        </w:r>
      </w:hyperlink>
      <w:r>
        <w:t xml:space="preserve">. </w:t>
      </w:r>
    </w:p>
    <w:p w:rsidR="00000000" w:rsidRDefault="00CF767F">
      <w:pPr>
        <w:ind w:firstLine="400"/>
        <w:jc w:val="both"/>
      </w:pPr>
      <w:r>
        <w:t>2. Уплата таможенных платежей может осуществля</w:t>
      </w:r>
      <w:r>
        <w:t xml:space="preserve">ться плательщиком либо третьим лицом с указанием плательщика, за которого вносятся таможенные платежи. Таможенные платежи уплачиваются в национальной валюте Республики Казахстан. </w:t>
      </w:r>
    </w:p>
    <w:p w:rsidR="00000000" w:rsidRDefault="00CF767F">
      <w:pPr>
        <w:jc w:val="both"/>
      </w:pPr>
      <w:r>
        <w:rPr>
          <w:rStyle w:val="s3"/>
        </w:rPr>
        <w:t xml:space="preserve">В пункт 5 внесены изменения в соответствии с </w:t>
      </w:r>
      <w:hyperlink r:id="rId854" w:anchor="sub_id=321" w:history="1">
        <w:r>
          <w:rPr>
            <w:rStyle w:val="a3"/>
            <w:b/>
            <w:bCs/>
            <w:i/>
            <w:iCs/>
            <w:bdr w:val="none" w:sz="0" w:space="0" w:color="auto" w:frame="1"/>
          </w:rPr>
          <w:t>Законом</w:t>
        </w:r>
      </w:hyperlink>
      <w:r>
        <w:rPr>
          <w:rStyle w:val="s3"/>
        </w:rPr>
        <w:t xml:space="preserve"> РК от 20.06.05 г. № 62-III (</w:t>
      </w:r>
      <w:hyperlink r:id="rId855" w:anchor="sub_id=3260000" w:history="1">
        <w:r>
          <w:rPr>
            <w:rStyle w:val="a3"/>
            <w:i/>
            <w:iCs/>
            <w:bdr w:val="none" w:sz="0" w:space="0" w:color="auto" w:frame="1"/>
          </w:rPr>
          <w:t>см. стар. ред.</w:t>
        </w:r>
      </w:hyperlink>
      <w:r>
        <w:rPr>
          <w:rStyle w:val="s3"/>
        </w:rPr>
        <w:t xml:space="preserve">)  </w:t>
      </w:r>
    </w:p>
    <w:p w:rsidR="00000000" w:rsidRDefault="00CF767F">
      <w:pPr>
        <w:spacing w:after="240"/>
        <w:ind w:firstLine="400"/>
        <w:jc w:val="both"/>
      </w:pPr>
      <w:r>
        <w:t xml:space="preserve">3. Таможенные платежи перечисляются в бюджет в </w:t>
      </w:r>
      <w:hyperlink r:id="rId856" w:history="1">
        <w:r>
          <w:rPr>
            <w:rStyle w:val="a3"/>
          </w:rPr>
          <w:t>порядке</w:t>
        </w:r>
      </w:hyperlink>
      <w:r>
        <w:t>, определяемом уполномоченным органом по согласованию с соответствующим уполномоченным государственным органом.</w:t>
      </w:r>
    </w:p>
    <w:p w:rsidR="00000000" w:rsidRDefault="00CF767F">
      <w:pPr>
        <w:jc w:val="both"/>
      </w:pPr>
      <w:r>
        <w:rPr>
          <w:rStyle w:val="s3"/>
        </w:rPr>
        <w:t xml:space="preserve">В статью 327 внесены изменения в соответствии с </w:t>
      </w:r>
      <w:hyperlink r:id="rId857" w:anchor="sub_id=327" w:history="1">
        <w:r>
          <w:rPr>
            <w:rStyle w:val="a3"/>
            <w:i/>
            <w:iCs/>
            <w:bdr w:val="none" w:sz="0" w:space="0" w:color="auto" w:frame="1"/>
          </w:rPr>
          <w:t>Законом</w:t>
        </w:r>
      </w:hyperlink>
      <w:r>
        <w:rPr>
          <w:rStyle w:val="s3"/>
        </w:rPr>
        <w:t xml:space="preserve"> РК от 20.06.05 г. № 62-III (</w:t>
      </w:r>
      <w:hyperlink r:id="rId858" w:anchor="sub_id=3270000" w:history="1">
        <w:r>
          <w:rPr>
            <w:rStyle w:val="a3"/>
            <w:i/>
            <w:iCs/>
            <w:bdr w:val="none" w:sz="0" w:space="0" w:color="auto" w:frame="1"/>
          </w:rPr>
          <w:t>см. стар. ред.</w:t>
        </w:r>
      </w:hyperlink>
      <w:r>
        <w:rPr>
          <w:rStyle w:val="s3"/>
        </w:rPr>
        <w:t xml:space="preserve">); </w:t>
      </w:r>
      <w:hyperlink r:id="rId859" w:anchor="sub_id=327" w:history="1">
        <w:r>
          <w:rPr>
            <w:rStyle w:val="a3"/>
            <w:b/>
            <w:bCs/>
            <w:i/>
            <w:iCs/>
            <w:bdr w:val="none" w:sz="0" w:space="0" w:color="auto" w:frame="1"/>
          </w:rPr>
          <w:t>Законом</w:t>
        </w:r>
      </w:hyperlink>
      <w:r>
        <w:rPr>
          <w:rStyle w:val="s3"/>
        </w:rPr>
        <w:t xml:space="preserve"> РК от 26.07.07 г. № 312-III (</w:t>
      </w:r>
      <w:hyperlink r:id="rId860" w:anchor="sub_id=327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1"/>
        </w:rPr>
        <w:t>Статья 327.</w:t>
      </w:r>
      <w:r>
        <w:t xml:space="preserve"> Срок исковой давности </w:t>
      </w:r>
    </w:p>
    <w:p w:rsidR="00000000" w:rsidRDefault="00CF767F">
      <w:pPr>
        <w:spacing w:after="240"/>
        <w:ind w:firstLine="400"/>
        <w:jc w:val="both"/>
      </w:pPr>
      <w:r>
        <w:t xml:space="preserve">Срок </w:t>
      </w:r>
      <w:hyperlink r:id="rId861" w:anchor="sub_id=1770000" w:history="1">
        <w:r>
          <w:rPr>
            <w:rStyle w:val="a3"/>
          </w:rPr>
          <w:t>исковой давности</w:t>
        </w:r>
      </w:hyperlink>
      <w:r>
        <w:t xml:space="preserve"> по требованиям </w:t>
      </w:r>
      <w:r>
        <w:rPr>
          <w:rStyle w:val="s0"/>
        </w:rPr>
        <w:t>таможенных органов об уплате пересмотренных сумм таможенных платежей и налогов либо взыскании неуплаченных сумм таможенных платежей и налогов, а также по требованиям</w:t>
      </w:r>
      <w:r>
        <w:t xml:space="preserve"> плательщиков о возврате или зачет</w:t>
      </w:r>
      <w:r>
        <w:t>е излишне уплаченных сумм таможенных платежей и налогов устанавливается в пять лет.</w:t>
      </w:r>
    </w:p>
    <w:p w:rsidR="00000000" w:rsidRDefault="00CF767F">
      <w:pPr>
        <w:ind w:firstLine="400"/>
        <w:jc w:val="both"/>
      </w:pPr>
      <w:r>
        <w:rPr>
          <w:rStyle w:val="s1"/>
        </w:rPr>
        <w:t>Статья 328.</w:t>
      </w:r>
      <w:r>
        <w:t xml:space="preserve"> Контроль за уплатой таможенных платежей и налогов </w:t>
      </w:r>
    </w:p>
    <w:p w:rsidR="00000000" w:rsidRDefault="00CF767F">
      <w:pPr>
        <w:ind w:firstLine="400"/>
        <w:jc w:val="both"/>
      </w:pPr>
      <w:r>
        <w:t>Контроль за правильностью исчисления и своевременностью внесения в бюджет таможенных платежей и налогов, взим</w:t>
      </w:r>
      <w:r>
        <w:t xml:space="preserve">ание которых возложено на таможенные органы, осуществляется таможенными органами. </w:t>
      </w:r>
    </w:p>
    <w:p w:rsidR="00000000" w:rsidRDefault="00CF767F">
      <w:pPr>
        <w:spacing w:after="240"/>
        <w:ind w:firstLine="400"/>
        <w:jc w:val="both"/>
      </w:pPr>
      <w:hyperlink r:id="rId862" w:history="1">
        <w:r>
          <w:rPr>
            <w:rStyle w:val="a3"/>
          </w:rPr>
          <w:t>Порядок учета поступлений в бюджет таможенных платежей и налогов</w:t>
        </w:r>
      </w:hyperlink>
      <w:r>
        <w:t xml:space="preserve"> определяется уполномоченным органом.</w:t>
      </w:r>
    </w:p>
    <w:p w:rsidR="00000000" w:rsidRDefault="00CF767F">
      <w:pPr>
        <w:spacing w:after="240"/>
        <w:jc w:val="center"/>
      </w:pPr>
      <w:bookmarkStart w:id="41" w:name="SUB3290000"/>
      <w:bookmarkEnd w:id="41"/>
      <w:r>
        <w:rPr>
          <w:rStyle w:val="s1"/>
        </w:rPr>
        <w:t>Глава 4</w:t>
      </w:r>
      <w:r>
        <w:rPr>
          <w:rStyle w:val="s1"/>
        </w:rPr>
        <w:t>1. Льготы по таможенным платежам</w:t>
      </w:r>
    </w:p>
    <w:p w:rsidR="00000000" w:rsidRDefault="00CF767F">
      <w:pPr>
        <w:ind w:firstLine="400"/>
        <w:jc w:val="both"/>
      </w:pPr>
      <w:r>
        <w:rPr>
          <w:rStyle w:val="s1"/>
        </w:rPr>
        <w:t>Статья 329.</w:t>
      </w:r>
      <w:r>
        <w:t xml:space="preserve"> Льготы по таможенным платежам </w:t>
      </w:r>
    </w:p>
    <w:p w:rsidR="00000000" w:rsidRDefault="00CF767F">
      <w:pPr>
        <w:ind w:firstLine="400"/>
        <w:jc w:val="both"/>
      </w:pPr>
      <w:r>
        <w:t xml:space="preserve">1. Под льготами по таможенным платежам понимаются льготы в отношении товара, перемещаемого через таможенную границу Республики Казахстан, в виде освобождения от обложения таможенными платежами, а также тарифные преференции. </w:t>
      </w:r>
    </w:p>
    <w:p w:rsidR="00000000" w:rsidRDefault="00CF767F">
      <w:pPr>
        <w:ind w:firstLine="400"/>
        <w:jc w:val="both"/>
      </w:pPr>
      <w:r>
        <w:t>2. Льготы по таможенным платежа</w:t>
      </w:r>
      <w:r>
        <w:t xml:space="preserve">м предоставляются в порядке внесения изменений и дополнений в настоящий Кодекс и не могут носить индивидуальный характер, за исключением случаев, предусмотренных </w:t>
      </w:r>
      <w:hyperlink r:id="rId863" w:anchor="sub_id=3300000" w:history="1">
        <w:r>
          <w:rPr>
            <w:rStyle w:val="a3"/>
          </w:rPr>
          <w:t>статьями 3</w:t>
        </w:r>
        <w:r>
          <w:rPr>
            <w:rStyle w:val="a3"/>
          </w:rPr>
          <w:t>30</w:t>
        </w:r>
      </w:hyperlink>
      <w:r>
        <w:t xml:space="preserve"> и </w:t>
      </w:r>
      <w:hyperlink r:id="rId864" w:anchor="sub_id=3310000" w:history="1">
        <w:r>
          <w:rPr>
            <w:rStyle w:val="a3"/>
          </w:rPr>
          <w:t>331</w:t>
        </w:r>
      </w:hyperlink>
      <w:r>
        <w:t xml:space="preserve"> настоящего Кодекса. </w:t>
      </w:r>
    </w:p>
    <w:p w:rsidR="00000000" w:rsidRDefault="00CF767F">
      <w:pPr>
        <w:spacing w:after="240"/>
        <w:ind w:firstLine="400"/>
        <w:jc w:val="both"/>
      </w:pPr>
      <w:r>
        <w:t>3. Запрещается предоставление льгот по таможенным платежам другими нормативными правовыми актами Республики Казахстан.</w:t>
      </w:r>
    </w:p>
    <w:p w:rsidR="00000000" w:rsidRDefault="00CF767F">
      <w:pPr>
        <w:ind w:firstLine="400"/>
        <w:jc w:val="both"/>
      </w:pPr>
      <w:r>
        <w:rPr>
          <w:rStyle w:val="s1"/>
        </w:rPr>
        <w:t>Статья 330.</w:t>
      </w:r>
      <w:r>
        <w:t xml:space="preserve"> Освобождени</w:t>
      </w:r>
      <w:r>
        <w:t xml:space="preserve">е от обложения таможенными платежами </w:t>
      </w:r>
    </w:p>
    <w:p w:rsidR="00000000" w:rsidRDefault="00CF767F">
      <w:pPr>
        <w:ind w:firstLine="400"/>
        <w:jc w:val="both"/>
      </w:pPr>
      <w:r>
        <w:t xml:space="preserve">1. От обложения таможенными пошлинами освобождаются: </w:t>
      </w:r>
    </w:p>
    <w:p w:rsidR="00000000" w:rsidRDefault="00CF767F">
      <w:pPr>
        <w:ind w:firstLine="400"/>
        <w:jc w:val="both"/>
      </w:pPr>
      <w: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w:t>
      </w:r>
      <w:r>
        <w:t xml:space="preserve">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 </w:t>
      </w:r>
    </w:p>
    <w:p w:rsidR="00000000" w:rsidRDefault="00CF767F">
      <w:pPr>
        <w:ind w:firstLine="400"/>
        <w:jc w:val="both"/>
      </w:pPr>
      <w:r>
        <w:t>2) предметы м</w:t>
      </w:r>
      <w:r>
        <w:t>атериально-технического снабжения, снаряжение, топливо, продовольствие и другое имущество, вывозимые за пределы таможенной территории Республики Казахстан для обеспечения производственной деятельности казахстанских или арендованных (зафрахтованных) казахст</w:t>
      </w:r>
      <w:r>
        <w:t xml:space="preserve">анскими лицами морских судов, ведущих морской промысел, а также продукция их промысла, ввозимая на территорию Республики Казахстан; </w:t>
      </w:r>
    </w:p>
    <w:p w:rsidR="00000000" w:rsidRDefault="00CF767F">
      <w:pPr>
        <w:ind w:firstLine="400"/>
        <w:jc w:val="both"/>
      </w:pPr>
      <w:r>
        <w:t xml:space="preserve">3) </w:t>
      </w:r>
      <w:hyperlink r:id="rId865" w:anchor="sub_id=10009" w:history="1">
        <w:r>
          <w:rPr>
            <w:rStyle w:val="a3"/>
          </w:rPr>
          <w:t>национальная</w:t>
        </w:r>
      </w:hyperlink>
      <w:r>
        <w:t xml:space="preserve"> и </w:t>
      </w:r>
      <w:hyperlink r:id="rId866" w:anchor="sub_id=10006" w:history="1">
        <w:r>
          <w:rPr>
            <w:rStyle w:val="a3"/>
          </w:rPr>
          <w:t>иностранная валюта</w:t>
        </w:r>
      </w:hyperlink>
      <w:r>
        <w:t xml:space="preserve"> (кроме используемой в </w:t>
      </w:r>
      <w:hyperlink r:id="rId867" w:anchor="sub_id=17500" w:history="1">
        <w:r>
          <w:rPr>
            <w:rStyle w:val="a3"/>
          </w:rPr>
          <w:t>нумизматических целях</w:t>
        </w:r>
      </w:hyperlink>
      <w:r>
        <w:t xml:space="preserve">), а также </w:t>
      </w:r>
      <w:hyperlink r:id="rId868" w:anchor="sub_id=1290000" w:history="1">
        <w:r>
          <w:rPr>
            <w:rStyle w:val="a3"/>
          </w:rPr>
          <w:t>ценные бумаги</w:t>
        </w:r>
      </w:hyperlink>
      <w:r>
        <w:t xml:space="preserve"> в соответствии с законодательством Республики Казахстан; </w:t>
      </w:r>
    </w:p>
    <w:p w:rsidR="00000000" w:rsidRDefault="00CF767F">
      <w:pPr>
        <w:ind w:firstLine="400"/>
        <w:jc w:val="both"/>
      </w:pPr>
      <w:r>
        <w:t xml:space="preserve">4) товары, кроме </w:t>
      </w:r>
      <w:hyperlink r:id="rId869" w:anchor="sub_id=2570000" w:history="1">
        <w:r>
          <w:rPr>
            <w:rStyle w:val="a3"/>
          </w:rPr>
          <w:t>подакцизных</w:t>
        </w:r>
      </w:hyperlink>
      <w:r>
        <w:t>, ввозимые на таможенную тер</w:t>
      </w:r>
      <w:r>
        <w:t xml:space="preserve">риторию Республики Казахстан или вывозимые с таможенной территории Республики Казахстан в качестве </w:t>
      </w:r>
      <w:hyperlink r:id="rId870" w:anchor="sub_id=100005" w:history="1">
        <w:r>
          <w:rPr>
            <w:rStyle w:val="a3"/>
          </w:rPr>
          <w:t>гуманитарной помощи</w:t>
        </w:r>
      </w:hyperlink>
      <w:r>
        <w:t xml:space="preserve">; </w:t>
      </w:r>
    </w:p>
    <w:p w:rsidR="00000000" w:rsidRDefault="00CF767F">
      <w:pPr>
        <w:ind w:firstLine="400"/>
        <w:jc w:val="both"/>
      </w:pPr>
      <w:r>
        <w:t xml:space="preserve">5) товары, кроме </w:t>
      </w:r>
      <w:hyperlink r:id="rId871" w:anchor="sub_id=2570000" w:history="1">
        <w:r>
          <w:rPr>
            <w:rStyle w:val="a3"/>
          </w:rPr>
          <w:t>подакцизных</w:t>
        </w:r>
      </w:hyperlink>
      <w:r>
        <w:t xml:space="preserve"> (за исключением легковых автомобилей, специально предназначенных для медицинских целей), ввозимые на таможенную территорию Республики Казахстан или вывозимые с таможенной территории Республики Ка</w:t>
      </w:r>
      <w:r>
        <w:t xml:space="preserve">захстан по линии государств, правительств, международных организаций в качестве безвозмездной помощи, на </w:t>
      </w:r>
      <w:hyperlink r:id="rId872" w:anchor="sub_id=100001" w:history="1">
        <w:r>
          <w:rPr>
            <w:rStyle w:val="a3"/>
          </w:rPr>
          <w:t>благотворительные цели</w:t>
        </w:r>
      </w:hyperlink>
      <w:r>
        <w:t xml:space="preserve">, включая оказание </w:t>
      </w:r>
      <w:hyperlink r:id="rId873" w:anchor="sub_id=4800" w:history="1">
        <w:r>
          <w:rPr>
            <w:rStyle w:val="a3"/>
          </w:rPr>
          <w:t>технического содействия</w:t>
        </w:r>
      </w:hyperlink>
      <w:r>
        <w:t xml:space="preserve">; </w:t>
      </w:r>
    </w:p>
    <w:p w:rsidR="00000000" w:rsidRDefault="00CF767F">
      <w:pPr>
        <w:ind w:firstLine="400"/>
        <w:jc w:val="both"/>
      </w:pPr>
      <w:r>
        <w:t xml:space="preserve">6) товары в соответствии с </w:t>
      </w:r>
      <w:hyperlink r:id="rId874" w:anchor="sub_id=170000" w:history="1">
        <w:r>
          <w:rPr>
            <w:rStyle w:val="a3"/>
          </w:rPr>
          <w:t>законодательством Республики Казахстан об инвестициях</w:t>
        </w:r>
      </w:hyperlink>
      <w:r>
        <w:t xml:space="preserve">; </w:t>
      </w:r>
    </w:p>
    <w:p w:rsidR="00000000" w:rsidRDefault="00CF767F">
      <w:pPr>
        <w:ind w:firstLine="400"/>
        <w:jc w:val="both"/>
      </w:pPr>
      <w:r>
        <w:t xml:space="preserve">7) сырье, </w:t>
      </w:r>
      <w:r>
        <w:t xml:space="preserve">ввозимое Национальным Банком Республики Казахстан и его филиалами, представительствами и организациями для производства денежных знаков; </w:t>
      </w:r>
    </w:p>
    <w:p w:rsidR="00000000" w:rsidRDefault="00CF767F">
      <w:pPr>
        <w:ind w:firstLine="400"/>
        <w:jc w:val="both"/>
      </w:pPr>
      <w:r>
        <w:t>8) товары, перемещаемые через таможенную границу Республики Казахстан в рамках таможенных режимов, предусматривающих о</w:t>
      </w:r>
      <w:r>
        <w:t xml:space="preserve">свобождение от обложения таможенными пошлинами; </w:t>
      </w:r>
    </w:p>
    <w:p w:rsidR="00000000" w:rsidRDefault="00CF767F">
      <w:pPr>
        <w:ind w:firstLine="400"/>
        <w:jc w:val="both"/>
      </w:pPr>
      <w:r>
        <w:t xml:space="preserve">9) товары, перемещаемые через таможенную границу Республики Казахстан физическими лицами по </w:t>
      </w:r>
      <w:hyperlink r:id="rId875" w:history="1">
        <w:r>
          <w:rPr>
            <w:rStyle w:val="a3"/>
          </w:rPr>
          <w:t>нормам беспошлинного ввоза и вывоза</w:t>
        </w:r>
      </w:hyperlink>
      <w:r>
        <w:t xml:space="preserve"> товаров, устан</w:t>
      </w:r>
      <w:r>
        <w:t xml:space="preserve">овленным Правительством Республики Казахстан; </w:t>
      </w:r>
    </w:p>
    <w:p w:rsidR="00000000" w:rsidRDefault="00CF767F">
      <w:pPr>
        <w:ind w:firstLine="400"/>
        <w:jc w:val="both"/>
      </w:pPr>
      <w:r>
        <w:t xml:space="preserve">10) товары, освобождаемые от обложения таможенными пошлинами в соответствии с </w:t>
      </w:r>
      <w:hyperlink r:id="rId876" w:anchor="sub_id=290000" w:history="1">
        <w:r>
          <w:rPr>
            <w:rStyle w:val="a3"/>
          </w:rPr>
          <w:t>законодательством Республики Казахстан о миграци</w:t>
        </w:r>
        <w:r>
          <w:rPr>
            <w:rStyle w:val="a3"/>
          </w:rPr>
          <w:t>и</w:t>
        </w:r>
      </w:hyperlink>
      <w:r>
        <w:t xml:space="preserve">; </w:t>
      </w:r>
    </w:p>
    <w:p w:rsidR="00000000" w:rsidRDefault="00CF767F">
      <w:pPr>
        <w:ind w:firstLine="400"/>
        <w:jc w:val="both"/>
      </w:pPr>
      <w:r>
        <w:t xml:space="preserve">11)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w:t>
      </w:r>
      <w:hyperlink r:id="rId877" w:anchor="sub_id=100004" w:history="1">
        <w:r>
          <w:rPr>
            <w:rStyle w:val="a3"/>
          </w:rPr>
          <w:t>налоговым законодательством</w:t>
        </w:r>
      </w:hyperlink>
      <w:r>
        <w:t xml:space="preserve"> Республики Казахстан; </w:t>
      </w:r>
    </w:p>
    <w:p w:rsidR="00000000" w:rsidRDefault="00CF767F">
      <w:pPr>
        <w:ind w:firstLine="400"/>
        <w:jc w:val="both"/>
      </w:pPr>
      <w:r>
        <w:t>12) товары, ввозимые на таможенную территорию Республики Казахстан или вывозимые с этой территории в рамках миротворческих или иных учений, проводимых для выполнения международных обязательств Рес</w:t>
      </w:r>
      <w:r>
        <w:t xml:space="preserve">публики Казахстан, в соответствии с нормативными постановлениями Правительства Республики Казахстан; </w:t>
      </w:r>
    </w:p>
    <w:p w:rsidR="00000000" w:rsidRDefault="00CF767F">
      <w:pPr>
        <w:ind w:firstLine="400"/>
        <w:jc w:val="both"/>
      </w:pPr>
      <w:r>
        <w:t xml:space="preserve">13) товары, ввозимые и вывозимые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w:t>
      </w:r>
      <w:r>
        <w:t xml:space="preserve">членов их семей, проживающих вместе с ними, не являющихся гражданами Республики Казахстан, в соответствии с международными договорами Республики Казахстан; </w:t>
      </w:r>
    </w:p>
    <w:p w:rsidR="00000000" w:rsidRDefault="00CF767F">
      <w:pPr>
        <w:ind w:firstLine="400"/>
        <w:jc w:val="both"/>
      </w:pPr>
      <w:r>
        <w:t>14) товары, ввозимые на таможенную территорию Республики Казахстан персоналом дипломатической служб</w:t>
      </w:r>
      <w:r>
        <w:t xml:space="preserve">ы Республики Казахстан в соответствии со </w:t>
      </w:r>
      <w:hyperlink r:id="rId878" w:anchor="sub_id=2640000" w:history="1">
        <w:r>
          <w:rPr>
            <w:rStyle w:val="a3"/>
          </w:rPr>
          <w:t>статьей 264</w:t>
        </w:r>
      </w:hyperlink>
      <w:r>
        <w:t xml:space="preserve"> настоящего Кодекса; </w:t>
      </w:r>
    </w:p>
    <w:p w:rsidR="00000000" w:rsidRDefault="00CF767F">
      <w:pPr>
        <w:ind w:firstLine="400"/>
        <w:jc w:val="both"/>
      </w:pPr>
      <w:r>
        <w:t>15) акцизные марки иностранного производства, ввозимые на таможенную территорию Республики Казахст</w:t>
      </w:r>
      <w:r>
        <w:t xml:space="preserve">ан для маркировки подакцизной продукции, предназначенной для последующего экспорта с таможенной территории Республики Казахстан. </w:t>
      </w:r>
    </w:p>
    <w:p w:rsidR="00000000" w:rsidRDefault="00CF767F">
      <w:pPr>
        <w:ind w:firstLine="400"/>
        <w:jc w:val="both"/>
      </w:pPr>
      <w:r>
        <w:t xml:space="preserve">2. От обложения таможенными сборами за таможенное оформление освобождаются: </w:t>
      </w:r>
    </w:p>
    <w:p w:rsidR="00000000" w:rsidRDefault="00CF767F">
      <w:pPr>
        <w:ind w:firstLine="400"/>
        <w:jc w:val="both"/>
      </w:pPr>
      <w:r>
        <w:t xml:space="preserve">1) товары, перечисленные в подпунктах 1)-5), 7), </w:t>
      </w:r>
      <w:r>
        <w:t xml:space="preserve">9)-13) </w:t>
      </w:r>
      <w:hyperlink r:id="rId879" w:anchor="sub_id=3300000" w:history="1">
        <w:r>
          <w:rPr>
            <w:rStyle w:val="a3"/>
          </w:rPr>
          <w:t>пункта 1</w:t>
        </w:r>
      </w:hyperlink>
      <w:r>
        <w:t xml:space="preserve"> настоящей статьи; </w:t>
      </w:r>
    </w:p>
    <w:p w:rsidR="00000000" w:rsidRDefault="00CF767F">
      <w:pPr>
        <w:ind w:firstLine="400"/>
        <w:jc w:val="both"/>
      </w:pPr>
      <w:r>
        <w:t xml:space="preserve">2) товары, заявленные к таможенному режиму </w:t>
      </w:r>
      <w:hyperlink r:id="rId880" w:anchor="sub_id=2250000" w:history="1">
        <w:r>
          <w:rPr>
            <w:rStyle w:val="a3"/>
          </w:rPr>
          <w:t>отказа тов</w:t>
        </w:r>
        <w:r>
          <w:rPr>
            <w:rStyle w:val="a3"/>
          </w:rPr>
          <w:t>аров в пользу государства</w:t>
        </w:r>
      </w:hyperlink>
      <w:r>
        <w:t xml:space="preserve">. </w:t>
      </w:r>
    </w:p>
    <w:p w:rsidR="00000000" w:rsidRDefault="00CF767F">
      <w:pPr>
        <w:spacing w:after="240"/>
        <w:ind w:firstLine="400"/>
        <w:jc w:val="both"/>
      </w:pPr>
      <w:r>
        <w:t xml:space="preserve">3. </w:t>
      </w:r>
      <w:hyperlink r:id="rId881" w:history="1">
        <w:r>
          <w:rPr>
            <w:rStyle w:val="a3"/>
          </w:rPr>
          <w:t>Порядок представления документов для освобождения от обложения таможенными пошлинами и таможенными сборами за таможенное оформление товаров</w:t>
        </w:r>
      </w:hyperlink>
      <w:r>
        <w:t>, указанных в настоящей статье, определяется Правительством Республики Казахстан.</w:t>
      </w:r>
    </w:p>
    <w:p w:rsidR="00000000" w:rsidRDefault="00CF767F">
      <w:pPr>
        <w:ind w:firstLine="400"/>
        <w:jc w:val="both"/>
      </w:pPr>
      <w:r>
        <w:rPr>
          <w:rStyle w:val="s1"/>
        </w:rPr>
        <w:t>Статья 331.</w:t>
      </w:r>
      <w:r>
        <w:t xml:space="preserve"> Тарифные преференции </w:t>
      </w:r>
    </w:p>
    <w:p w:rsidR="00000000" w:rsidRDefault="00CF767F">
      <w:pPr>
        <w:ind w:firstLine="400"/>
        <w:jc w:val="both"/>
      </w:pPr>
      <w:r>
        <w:t>1. Под тарифными преференциями понимаются специальные преимущества в области внешнеэкономической деятельности, предоставляемые Республикой К</w:t>
      </w:r>
      <w:r>
        <w:t xml:space="preserve">азахстан государствам в форме освобождения либо снижения ставок таможенной пошлины или установления квот на преференциальный ввоз (вывоз) товаров. </w:t>
      </w:r>
    </w:p>
    <w:p w:rsidR="00000000" w:rsidRDefault="00CF767F">
      <w:pPr>
        <w:ind w:firstLine="400"/>
        <w:jc w:val="both"/>
      </w:pPr>
      <w:r>
        <w:t xml:space="preserve">Тарифные преференции предоставляются по решению Правительства Республики Казахстан. </w:t>
      </w:r>
    </w:p>
    <w:p w:rsidR="00000000" w:rsidRDefault="00CF767F">
      <w:pPr>
        <w:ind w:firstLine="400"/>
        <w:jc w:val="both"/>
      </w:pPr>
      <w:r>
        <w:t xml:space="preserve">2. Товары, ввозимые на </w:t>
      </w:r>
      <w:r>
        <w:t xml:space="preserve">таможенную территорию Республики Казахстан и происходящие из государств, образующих с Республикой Казахстан </w:t>
      </w:r>
      <w:hyperlink r:id="rId882" w:history="1">
        <w:r>
          <w:rPr>
            <w:rStyle w:val="a3"/>
          </w:rPr>
          <w:t>таможенный союз</w:t>
        </w:r>
      </w:hyperlink>
      <w:r>
        <w:t xml:space="preserve"> или </w:t>
      </w:r>
      <w:hyperlink r:id="rId883" w:history="1">
        <w:r>
          <w:rPr>
            <w:rStyle w:val="a3"/>
          </w:rPr>
          <w:t>зону свободной торговли</w:t>
        </w:r>
      </w:hyperlink>
      <w:r>
        <w:t xml:space="preserve">, а также товары, вывозимые с таможенной территории Республики Казахстан в указанные государства и происходящие из Республики Казахстан, освобождаются от обложения таможенными пошлинами. </w:t>
      </w:r>
    </w:p>
    <w:p w:rsidR="00000000" w:rsidRDefault="00CF767F">
      <w:pPr>
        <w:ind w:firstLine="400"/>
        <w:jc w:val="both"/>
      </w:pPr>
      <w:r>
        <w:t xml:space="preserve">3. Товары, ввозимые на таможенную территорию </w:t>
      </w:r>
      <w:r>
        <w:t xml:space="preserve">Республики Казахстан и происходящие из развивающихся государств, пользующихся национальной системой преференций Республики Казахстан, облагаются таможенными пошлинами по сниженным ставкам. </w:t>
      </w:r>
      <w:hyperlink r:id="rId884" w:anchor="sub_id=4" w:history="1">
        <w:r>
          <w:rPr>
            <w:rStyle w:val="a3"/>
          </w:rPr>
          <w:t>Перечень таких государств и товаров, а также уровень снижения ставок таможенных пошлин</w:t>
        </w:r>
      </w:hyperlink>
      <w:r>
        <w:t xml:space="preserve"> определяются Правительством Республики Казахстан. </w:t>
      </w:r>
    </w:p>
    <w:p w:rsidR="00000000" w:rsidRDefault="00CF767F">
      <w:pPr>
        <w:ind w:firstLine="400"/>
        <w:jc w:val="both"/>
      </w:pPr>
      <w:r>
        <w:t>4. Товары, ввозимые на таможенную территорию Республики Казахстан и происходящие из наименее развитых госу</w:t>
      </w:r>
      <w:r>
        <w:t xml:space="preserve">дарств, пользующихся национальной системой преференций Республики Казахстан, освобождаются от обложения таможенными пошлинами. </w:t>
      </w:r>
      <w:hyperlink r:id="rId885" w:anchor="sub_id=5" w:history="1">
        <w:r>
          <w:rPr>
            <w:rStyle w:val="a3"/>
          </w:rPr>
          <w:t>Перечень таких государств и товаров</w:t>
        </w:r>
      </w:hyperlink>
      <w:r>
        <w:t xml:space="preserve"> определяется П</w:t>
      </w:r>
      <w:r>
        <w:t xml:space="preserve">равительством Республики Казахстан. </w:t>
      </w:r>
    </w:p>
    <w:p w:rsidR="00000000" w:rsidRDefault="00CF767F">
      <w:pPr>
        <w:ind w:firstLine="400"/>
        <w:jc w:val="both"/>
      </w:pPr>
      <w:r>
        <w:t xml:space="preserve">5. Тарифные преференции, предусмотренные настоящей статьей, предоставляются при соблюдении условий, предусмотренных </w:t>
      </w:r>
      <w:hyperlink r:id="rId886" w:anchor="sub_id=330000" w:history="1">
        <w:r>
          <w:rPr>
            <w:rStyle w:val="a3"/>
          </w:rPr>
          <w:t>главой 7</w:t>
        </w:r>
      </w:hyperlink>
      <w:r>
        <w:t xml:space="preserve"> настоящего </w:t>
      </w:r>
      <w:r>
        <w:t xml:space="preserve">Кодекса. </w:t>
      </w:r>
    </w:p>
    <w:p w:rsidR="00000000" w:rsidRDefault="00CF767F">
      <w:pPr>
        <w:jc w:val="both"/>
      </w:pPr>
      <w:r>
        <w:rPr>
          <w:rStyle w:val="s3"/>
        </w:rPr>
        <w:t xml:space="preserve">См. также: </w:t>
      </w:r>
      <w:hyperlink r:id="rId887" w:history="1">
        <w:r>
          <w:rPr>
            <w:rStyle w:val="a3"/>
            <w:b/>
            <w:bCs/>
            <w:i/>
            <w:iCs/>
            <w:bdr w:val="none" w:sz="0" w:space="0" w:color="auto" w:frame="1"/>
          </w:rPr>
          <w:t>Постановление</w:t>
        </w:r>
      </w:hyperlink>
      <w:r>
        <w:rPr>
          <w:rStyle w:val="s3"/>
        </w:rPr>
        <w:t xml:space="preserve"> Правительства Республики Казахстан от 17 марта 1997 года № 333 "Об утверждении соглашения о правилах определения происхождения товаров развивающихся стран пр</w:t>
      </w:r>
      <w:r>
        <w:rPr>
          <w:rStyle w:val="s3"/>
        </w:rPr>
        <w:t>и предоставлении тарифных преференций в рамках общей системы преференций".</w:t>
      </w:r>
    </w:p>
    <w:p w:rsidR="00000000" w:rsidRDefault="00CF767F">
      <w:pPr>
        <w:jc w:val="both"/>
      </w:pPr>
      <w:r>
        <w:rPr>
          <w:rStyle w:val="s3"/>
        </w:rPr>
        <w:t> </w:t>
      </w:r>
    </w:p>
    <w:p w:rsidR="00000000" w:rsidRDefault="00CF767F">
      <w:pPr>
        <w:spacing w:after="240"/>
        <w:jc w:val="center"/>
      </w:pPr>
      <w:bookmarkStart w:id="42" w:name="SUB3320000"/>
      <w:bookmarkEnd w:id="42"/>
      <w:r>
        <w:rPr>
          <w:rStyle w:val="s1"/>
        </w:rPr>
        <w:t>Глава 42. Изменение сроков уплаты таможенных пошлин</w:t>
      </w:r>
    </w:p>
    <w:p w:rsidR="00000000" w:rsidRDefault="00CF767F">
      <w:pPr>
        <w:ind w:firstLine="400"/>
        <w:jc w:val="both"/>
      </w:pPr>
      <w:r>
        <w:rPr>
          <w:rStyle w:val="s1"/>
        </w:rPr>
        <w:t>Статья 332.</w:t>
      </w:r>
      <w:r>
        <w:t xml:space="preserve"> Понятие и условия изменения сроков уплаты таможенных пошлин </w:t>
      </w:r>
    </w:p>
    <w:p w:rsidR="00000000" w:rsidRDefault="00CF767F">
      <w:pPr>
        <w:ind w:firstLine="400"/>
        <w:jc w:val="both"/>
      </w:pPr>
      <w:r>
        <w:t>1. Под изменением сроков уплаты таможенных пошлин приз</w:t>
      </w:r>
      <w:r>
        <w:t>нается перенос установленного настоящим Кодексом срока уплаты таможенных пошлин на более поздний срок, но не более чем на три месяца со дня регистрации таможенным органом грузовой таможенной декларации. Изменение сроков уплаты таможенных пошлин производитс</w:t>
      </w:r>
      <w:r>
        <w:t xml:space="preserve">я в форме отсрочки или рассрочки. </w:t>
      </w:r>
    </w:p>
    <w:p w:rsidR="00000000" w:rsidRDefault="00CF767F">
      <w:pPr>
        <w:ind w:firstLine="400"/>
        <w:jc w:val="both"/>
      </w:pPr>
      <w:r>
        <w:t xml:space="preserve">При этом отсрочкой является продление срока уплаты таможенных пошлин, а рассрочкой - продление срока уплаты таможенных пошлин на дополнительный период, в течение которого необходимая сумма должна быть уплачена частями. </w:t>
      </w:r>
    </w:p>
    <w:p w:rsidR="00000000" w:rsidRDefault="00CF767F">
      <w:pPr>
        <w:ind w:firstLine="400"/>
        <w:jc w:val="both"/>
      </w:pPr>
      <w:r>
        <w:t>2</w:t>
      </w:r>
      <w:r>
        <w:t xml:space="preserve">. Решение об изменении сроков уплаты таможенных пошлин принимается территориальными подразделениями уполномоченного органа и таможнями. </w:t>
      </w:r>
    </w:p>
    <w:p w:rsidR="00000000" w:rsidRDefault="00CF767F">
      <w:pPr>
        <w:ind w:firstLine="400"/>
        <w:jc w:val="both"/>
      </w:pPr>
      <w:r>
        <w:t>3. Отсрочка или рассрочка по уплате таможенной пошлины предоставляется на импортируемые сырье и материалы, за исключени</w:t>
      </w:r>
      <w:r>
        <w:t xml:space="preserve">ем </w:t>
      </w:r>
      <w:hyperlink r:id="rId888" w:anchor="sub_id=2570000" w:history="1">
        <w:r>
          <w:rPr>
            <w:rStyle w:val="a3"/>
          </w:rPr>
          <w:t>подакцизных</w:t>
        </w:r>
      </w:hyperlink>
      <w:r>
        <w:t xml:space="preserve">, предназначенные для промышленной переработки. </w:t>
      </w:r>
    </w:p>
    <w:p w:rsidR="00000000" w:rsidRDefault="00CF767F">
      <w:pPr>
        <w:ind w:firstLine="400"/>
        <w:jc w:val="both"/>
      </w:pPr>
      <w:r>
        <w:t>4. Отсрочка или рассрочка может предоставляться в отношении всей суммы таможенной пошлины, подлежащей уплате,</w:t>
      </w:r>
      <w:r>
        <w:t xml:space="preserve"> либо ее части. </w:t>
      </w:r>
    </w:p>
    <w:p w:rsidR="00000000" w:rsidRDefault="00CF767F">
      <w:pPr>
        <w:ind w:firstLine="400"/>
        <w:jc w:val="both"/>
      </w:pPr>
      <w:r>
        <w:t xml:space="preserve">5. Отсрочка или рассрочка предоставляется при условии обеспечения уплаты таможенных пошлин в порядке, предусмотренном </w:t>
      </w:r>
      <w:hyperlink r:id="rId889" w:anchor="sub_id=3380000" w:history="1">
        <w:r>
          <w:rPr>
            <w:rStyle w:val="a3"/>
          </w:rPr>
          <w:t>главой 43</w:t>
        </w:r>
      </w:hyperlink>
      <w:r>
        <w:t xml:space="preserve"> настоящего Кодекса. </w:t>
      </w:r>
    </w:p>
    <w:p w:rsidR="00000000" w:rsidRDefault="00CF767F">
      <w:pPr>
        <w:spacing w:after="240"/>
        <w:ind w:firstLine="400"/>
        <w:jc w:val="both"/>
      </w:pPr>
      <w:r>
        <w:t>6. Лиц</w:t>
      </w:r>
      <w:r>
        <w:t>ам, имеющим задолженность по уплате таможенных платежей и налогов либо уклоняющимся от их уплаты, а также в отношении которых возбуждена процедура банкротства, отсрочка или рассрочка по уплате таможенной пошлины не предоставляется.</w:t>
      </w:r>
    </w:p>
    <w:p w:rsidR="00000000" w:rsidRDefault="00CF767F">
      <w:pPr>
        <w:ind w:firstLine="400"/>
        <w:jc w:val="both"/>
      </w:pPr>
      <w:r>
        <w:rPr>
          <w:rStyle w:val="s1"/>
        </w:rPr>
        <w:t>Статья 333.</w:t>
      </w:r>
      <w:r>
        <w:t xml:space="preserve"> Промышленная</w:t>
      </w:r>
      <w:r>
        <w:t xml:space="preserve"> переработка </w:t>
      </w:r>
    </w:p>
    <w:p w:rsidR="00000000" w:rsidRDefault="00CF767F">
      <w:pPr>
        <w:ind w:firstLine="400"/>
        <w:jc w:val="both"/>
      </w:pPr>
      <w:r>
        <w:t xml:space="preserve">Для целей настоящей главы под промышленной переработкой понимается использование сырья и (или) материалов в производстве для получения продукта (товара), код которого по </w:t>
      </w:r>
      <w:hyperlink r:id="rId890" w:anchor="sub_id=440000" w:history="1">
        <w:r>
          <w:rPr>
            <w:rStyle w:val="a3"/>
          </w:rPr>
          <w:t>Товарной номенклатуре</w:t>
        </w:r>
      </w:hyperlink>
      <w:r>
        <w:t xml:space="preserve"> внешнеэкономической деятельности отличается от кода использованных сырья и(или) материалов на уровне любого из первых четырех знаков. Независимо от изм</w:t>
      </w:r>
      <w:r>
        <w:t xml:space="preserve">енения кода продукта (товара) по Товарной номенклатуре внешнеэкономической деятельности на уровне любого из четырех знаков к промышленной переработке не относятся: </w:t>
      </w:r>
    </w:p>
    <w:p w:rsidR="00000000" w:rsidRDefault="00CF767F">
      <w:pPr>
        <w:ind w:firstLine="400"/>
        <w:jc w:val="both"/>
      </w:pPr>
      <w:r>
        <w:t>1) простые сборочные операции (клепка, сварка, склеивание, сборка и другие подобные операци</w:t>
      </w:r>
      <w:r>
        <w:t xml:space="preserve">и); </w:t>
      </w:r>
    </w:p>
    <w:p w:rsidR="00000000" w:rsidRDefault="00CF767F">
      <w:pPr>
        <w:ind w:firstLine="400"/>
        <w:jc w:val="both"/>
      </w:pPr>
      <w:r>
        <w:t xml:space="preserve">2) переработка продуктов питания организациями общественного питания; </w:t>
      </w:r>
    </w:p>
    <w:p w:rsidR="00000000" w:rsidRDefault="00CF767F">
      <w:pPr>
        <w:ind w:firstLine="400"/>
        <w:jc w:val="both"/>
      </w:pPr>
      <w:r>
        <w:t xml:space="preserve">3) операции по подготовке товаров к продаже и транспортировке (дробление партии, формирование отправок, сортировка, упаковка, переупаковка); </w:t>
      </w:r>
    </w:p>
    <w:p w:rsidR="00000000" w:rsidRDefault="00CF767F">
      <w:pPr>
        <w:spacing w:after="240"/>
        <w:ind w:firstLine="400"/>
        <w:jc w:val="both"/>
      </w:pPr>
      <w:r>
        <w:t>4) смешивание товаров, компонентов без</w:t>
      </w:r>
      <w:r>
        <w:t xml:space="preserve"> придания полученной продукции характеристик, отличающих ее от исходных составляющих на уровне любого из первых четырех знаков по коду Товарной номенклатуры внешнеэкономической деятельности.</w:t>
      </w:r>
    </w:p>
    <w:p w:rsidR="00000000" w:rsidRDefault="00CF767F">
      <w:pPr>
        <w:ind w:left="1200" w:hanging="800"/>
        <w:jc w:val="both"/>
      </w:pPr>
      <w:r>
        <w:rPr>
          <w:rStyle w:val="s1"/>
        </w:rPr>
        <w:t xml:space="preserve">Статья 334. </w:t>
      </w:r>
      <w:r>
        <w:t>Основания для предоставления отсрочки или рассрочки п</w:t>
      </w:r>
      <w:r>
        <w:t xml:space="preserve">о уплате таможенных пошлин </w:t>
      </w:r>
    </w:p>
    <w:p w:rsidR="00000000" w:rsidRDefault="00CF767F">
      <w:pPr>
        <w:ind w:firstLine="400"/>
        <w:jc w:val="both"/>
      </w:pPr>
      <w:r>
        <w:t xml:space="preserve">1. Отсрочка или рассрочка по уплате таможенной пошлины предоставляется на основании письменного заявления плательщика в таможенный орган, осуществляющий таможенное оформление ввозимых сырья и (или) материалов. </w:t>
      </w:r>
    </w:p>
    <w:p w:rsidR="00000000" w:rsidRDefault="00CF767F">
      <w:pPr>
        <w:ind w:firstLine="400"/>
        <w:jc w:val="both"/>
      </w:pPr>
      <w:r>
        <w:t>2. Вместе с заявл</w:t>
      </w:r>
      <w:r>
        <w:t xml:space="preserve">ением плательщик представляет следующие документы: </w:t>
      </w:r>
    </w:p>
    <w:p w:rsidR="00000000" w:rsidRDefault="00CF767F">
      <w:pPr>
        <w:ind w:firstLine="400"/>
        <w:jc w:val="both"/>
      </w:pPr>
      <w:r>
        <w:t xml:space="preserve">1) учетную карточку участника внешнеэкономической деятельности; </w:t>
      </w:r>
    </w:p>
    <w:p w:rsidR="00000000" w:rsidRDefault="00CF767F">
      <w:pPr>
        <w:ind w:firstLine="400"/>
        <w:jc w:val="both"/>
      </w:pPr>
      <w:r>
        <w:t xml:space="preserve">2) внешнеторговый договор (контракт) на поставку ввозимых сырья и (или) материалов; </w:t>
      </w:r>
    </w:p>
    <w:p w:rsidR="00000000" w:rsidRDefault="00CF767F">
      <w:pPr>
        <w:ind w:firstLine="400"/>
        <w:jc w:val="both"/>
      </w:pPr>
      <w:r>
        <w:t xml:space="preserve">3) документ об обеспечении уплаты таможенной пошлины; </w:t>
      </w:r>
    </w:p>
    <w:p w:rsidR="00000000" w:rsidRDefault="00CF767F">
      <w:pPr>
        <w:ind w:firstLine="400"/>
        <w:jc w:val="both"/>
      </w:pPr>
      <w:r>
        <w:t>4) технологическую схему производства (фрагмента производства) с использованием в качестве сырья и (или) материалов ввозимых товаров, подписанную индивидуальным предпринимателем или должностными лицами юридического лица, которые в соответствии с законодат</w:t>
      </w:r>
      <w:r>
        <w:t xml:space="preserve">ельными актами Республики Казахстан и учредительными документами осуществляют текущее руководство и ведение дел; </w:t>
      </w:r>
    </w:p>
    <w:p w:rsidR="00000000" w:rsidRDefault="00CF767F">
      <w:pPr>
        <w:ind w:firstLine="400"/>
        <w:jc w:val="both"/>
      </w:pPr>
      <w:r>
        <w:t>5) нотариально засвидетельствованную копию лицензии на право переработки сырья и (или) материалов, если переработка ввозимых сырья и (или) мат</w:t>
      </w:r>
      <w:r>
        <w:t xml:space="preserve">ериалов относится к лицензируемым видам деятельности в соответствии с </w:t>
      </w:r>
      <w:hyperlink r:id="rId891" w:history="1">
        <w:r>
          <w:rPr>
            <w:rStyle w:val="a3"/>
          </w:rPr>
          <w:t>законодательством</w:t>
        </w:r>
      </w:hyperlink>
      <w:r>
        <w:t xml:space="preserve"> Республики Казахстан о лицензировании. </w:t>
      </w:r>
    </w:p>
    <w:p w:rsidR="00000000" w:rsidRDefault="00CF767F">
      <w:pPr>
        <w:spacing w:after="240"/>
        <w:ind w:firstLine="400"/>
        <w:jc w:val="both"/>
      </w:pPr>
      <w:r>
        <w:t>3. Для подтверждения права на предоставление отсрочки или расср</w:t>
      </w:r>
      <w:r>
        <w:t>очки по уплате таможенных пошлин таможенные органы имеют право производить осмотр производственных мощностей.</w:t>
      </w:r>
    </w:p>
    <w:p w:rsidR="00000000" w:rsidRDefault="00CF767F">
      <w:pPr>
        <w:ind w:firstLine="400"/>
        <w:jc w:val="both"/>
      </w:pPr>
      <w:r>
        <w:rPr>
          <w:rStyle w:val="s1"/>
        </w:rPr>
        <w:t>Статья 335.</w:t>
      </w:r>
      <w:r>
        <w:t xml:space="preserve"> Решение о предоставлении отсрочки или рассрочки </w:t>
      </w:r>
    </w:p>
    <w:p w:rsidR="00000000" w:rsidRDefault="00CF767F">
      <w:pPr>
        <w:ind w:firstLine="400"/>
        <w:jc w:val="both"/>
      </w:pPr>
      <w:r>
        <w:t xml:space="preserve">1. Решение о предоставлении отсрочки или рассрочки по уплате таможенной пошлины либо </w:t>
      </w:r>
      <w:r>
        <w:t xml:space="preserve">решение об отказе в ее предоставлении принимается не позднее пяти рабочих дней со дня получения заявления плательщика и документов, предусмотренных </w:t>
      </w:r>
      <w:hyperlink r:id="rId892" w:anchor="sub_id=3340000" w:history="1">
        <w:r>
          <w:rPr>
            <w:rStyle w:val="a3"/>
          </w:rPr>
          <w:t>статьей 334</w:t>
        </w:r>
      </w:hyperlink>
      <w:r>
        <w:t xml:space="preserve"> настоящего К</w:t>
      </w:r>
      <w:r>
        <w:t xml:space="preserve">одекса. </w:t>
      </w:r>
    </w:p>
    <w:p w:rsidR="00000000" w:rsidRDefault="00CF767F">
      <w:pPr>
        <w:ind w:firstLine="400"/>
        <w:jc w:val="both"/>
      </w:pPr>
      <w:r>
        <w:t>2. Решение составляется в письменной форме в двух экземплярах и подписывается руководителем соответствующего таможенного органа или лицом, его замещающим. Первый экземпляр решения остается в таможенном органе. Второй экземпляр решения не позднее о</w:t>
      </w:r>
      <w:r>
        <w:t xml:space="preserve">кончания дня, следующего за днем принятия таможенным органом решения, направляется плательщику. </w:t>
      </w:r>
    </w:p>
    <w:p w:rsidR="00000000" w:rsidRDefault="00CF767F">
      <w:pPr>
        <w:ind w:firstLine="400"/>
        <w:jc w:val="both"/>
      </w:pPr>
      <w:r>
        <w:t xml:space="preserve">3. Решение о предоставлении отсрочки или рассрочки должно содержать следующие сведения: </w:t>
      </w:r>
    </w:p>
    <w:p w:rsidR="00000000" w:rsidRDefault="00CF767F">
      <w:pPr>
        <w:ind w:firstLine="400"/>
        <w:jc w:val="both"/>
      </w:pPr>
      <w:r>
        <w:t xml:space="preserve">1) регистрационный номер решения; </w:t>
      </w:r>
    </w:p>
    <w:p w:rsidR="00000000" w:rsidRDefault="00CF767F">
      <w:pPr>
        <w:ind w:firstLine="400"/>
        <w:jc w:val="both"/>
      </w:pPr>
      <w:r>
        <w:t>2) срок предоставления отсрочки или</w:t>
      </w:r>
      <w:r>
        <w:t xml:space="preserve"> рассрочки уплаты таможенной пошлины; </w:t>
      </w:r>
    </w:p>
    <w:p w:rsidR="00000000" w:rsidRDefault="00CF767F">
      <w:pPr>
        <w:ind w:firstLine="400"/>
        <w:jc w:val="both"/>
      </w:pPr>
      <w:r>
        <w:t xml:space="preserve">3) способ обеспечения уплаты таможенной пошлины, указанный в заявлении плательщика; </w:t>
      </w:r>
    </w:p>
    <w:p w:rsidR="00000000" w:rsidRDefault="00CF767F">
      <w:pPr>
        <w:ind w:firstLine="400"/>
        <w:jc w:val="both"/>
      </w:pPr>
      <w:r>
        <w:t>4) дату, номер внешнеторгового договора (контракта) на поставку ввозимых сырья и (или) материалов, наименование получателя сырья и (</w:t>
      </w:r>
      <w:r>
        <w:t xml:space="preserve">или) материалов по такому договору (контракту); </w:t>
      </w:r>
    </w:p>
    <w:p w:rsidR="00000000" w:rsidRDefault="00CF767F">
      <w:pPr>
        <w:ind w:firstLine="400"/>
        <w:jc w:val="both"/>
      </w:pPr>
      <w:r>
        <w:t xml:space="preserve">5) наименование и количество сырья и (или) материалов, в отношении которых предоставляется отсрочка или рассрочка уплаты таможенной пошлины; </w:t>
      </w:r>
    </w:p>
    <w:p w:rsidR="00000000" w:rsidRDefault="00CF767F">
      <w:pPr>
        <w:ind w:firstLine="400"/>
        <w:jc w:val="both"/>
      </w:pPr>
      <w:r>
        <w:t>6) размер таможенной пошлины, в отношении которой предоставлена о</w:t>
      </w:r>
      <w:r>
        <w:t xml:space="preserve">тсрочка или рассрочка. </w:t>
      </w:r>
    </w:p>
    <w:p w:rsidR="00000000" w:rsidRDefault="00CF767F">
      <w:pPr>
        <w:spacing w:after="240"/>
        <w:ind w:firstLine="400"/>
        <w:jc w:val="both"/>
      </w:pPr>
      <w:r>
        <w:t>4. Решение об отказе в предоставлении отсрочки или рассрочки по уплате таможенной пошлины должно содержать мотивы такого отказа.</w:t>
      </w:r>
    </w:p>
    <w:p w:rsidR="00000000" w:rsidRDefault="00CF767F">
      <w:pPr>
        <w:ind w:left="1200" w:hanging="800"/>
        <w:jc w:val="both"/>
      </w:pPr>
      <w:r>
        <w:rPr>
          <w:rStyle w:val="s1"/>
        </w:rPr>
        <w:t xml:space="preserve">Статья 336. </w:t>
      </w:r>
      <w:r>
        <w:t xml:space="preserve">Сроки погашения сумм предоставленных отсрочек или рассрочек </w:t>
      </w:r>
    </w:p>
    <w:p w:rsidR="00000000" w:rsidRDefault="00CF767F">
      <w:pPr>
        <w:ind w:firstLine="400"/>
        <w:jc w:val="both"/>
      </w:pPr>
      <w:r>
        <w:t xml:space="preserve">1. Погашение таможенной пошлины при изменении сроков уплаты таможенной пошлины производится плательщиком либо третьим лицом соответственно: </w:t>
      </w:r>
    </w:p>
    <w:p w:rsidR="00000000" w:rsidRDefault="00CF767F">
      <w:pPr>
        <w:ind w:firstLine="400"/>
        <w:jc w:val="both"/>
      </w:pPr>
      <w:r>
        <w:t xml:space="preserve">1) при предоставлении отсрочки не позднее окончания дня истечения срока отсрочки; </w:t>
      </w:r>
    </w:p>
    <w:p w:rsidR="00000000" w:rsidRDefault="00CF767F">
      <w:pPr>
        <w:ind w:firstLine="400"/>
        <w:jc w:val="both"/>
      </w:pPr>
      <w:r>
        <w:t xml:space="preserve">2) при предоставлении рассрочки </w:t>
      </w:r>
      <w:r>
        <w:t xml:space="preserve">не позднее согласованных дней внесения сумм рассрочки по графику, утвержденному таможенным органом совместно с плательщиком. </w:t>
      </w:r>
    </w:p>
    <w:p w:rsidR="00000000" w:rsidRDefault="00CF767F">
      <w:pPr>
        <w:spacing w:after="240"/>
        <w:ind w:firstLine="400"/>
        <w:jc w:val="both"/>
      </w:pPr>
      <w:r>
        <w:t>2. В случае несвоевременного погашения суммы таможенной пошлины плательщиком таможенные органы принимают меры к взысканию всей сум</w:t>
      </w:r>
      <w:r>
        <w:t xml:space="preserve">мы таможенной пошлины в порядке, предусмотренном </w:t>
      </w:r>
      <w:hyperlink r:id="rId893" w:anchor="sub_id=3480000" w:history="1">
        <w:r>
          <w:rPr>
            <w:rStyle w:val="a3"/>
          </w:rPr>
          <w:t>главой 45</w:t>
        </w:r>
      </w:hyperlink>
      <w:r>
        <w:t xml:space="preserve"> настоящего Кодекса.</w:t>
      </w:r>
    </w:p>
    <w:p w:rsidR="00000000" w:rsidRDefault="00CF767F">
      <w:pPr>
        <w:ind w:left="1200" w:hanging="800"/>
        <w:jc w:val="both"/>
      </w:pPr>
      <w:r>
        <w:rPr>
          <w:rStyle w:val="s1"/>
        </w:rPr>
        <w:t xml:space="preserve">Статья 337. </w:t>
      </w:r>
      <w:r>
        <w:t>Прекращение действия решений таможенных органов о предоставлении отсрочки или рас</w:t>
      </w:r>
      <w:r>
        <w:t xml:space="preserve">срочки </w:t>
      </w:r>
    </w:p>
    <w:p w:rsidR="00000000" w:rsidRDefault="00CF767F">
      <w:pPr>
        <w:ind w:firstLine="400"/>
        <w:jc w:val="both"/>
      </w:pPr>
      <w:r>
        <w:t xml:space="preserve">Действие решений таможенных органов о предоставлении отсрочки или рассрочки прекращается: </w:t>
      </w:r>
    </w:p>
    <w:p w:rsidR="00000000" w:rsidRDefault="00CF767F">
      <w:pPr>
        <w:ind w:firstLine="400"/>
        <w:jc w:val="both"/>
      </w:pPr>
      <w:r>
        <w:t xml:space="preserve">1) по истечении установленного в нем срока действия отсрочки или рассрочки; </w:t>
      </w:r>
    </w:p>
    <w:p w:rsidR="00000000" w:rsidRDefault="00CF767F">
      <w:pPr>
        <w:ind w:firstLine="400"/>
        <w:jc w:val="both"/>
      </w:pPr>
      <w:r>
        <w:t xml:space="preserve">2) при досрочном погашении всей суммы таможенной пошлины; </w:t>
      </w:r>
    </w:p>
    <w:p w:rsidR="00000000" w:rsidRDefault="00CF767F">
      <w:pPr>
        <w:spacing w:after="240"/>
        <w:ind w:firstLine="400"/>
        <w:jc w:val="both"/>
      </w:pPr>
      <w:r>
        <w:t>3) при реализации тов</w:t>
      </w:r>
      <w:r>
        <w:t>аров без промышленной переработки.</w:t>
      </w:r>
    </w:p>
    <w:p w:rsidR="00000000" w:rsidRDefault="00CF767F">
      <w:pPr>
        <w:spacing w:after="240"/>
        <w:jc w:val="center"/>
      </w:pPr>
      <w:bookmarkStart w:id="43" w:name="SUB3380000"/>
      <w:bookmarkEnd w:id="43"/>
      <w:r>
        <w:rPr>
          <w:rStyle w:val="s1"/>
        </w:rPr>
        <w:t>Глава 43. Обеспечение уплаты таможенных платежей и налогов</w:t>
      </w:r>
    </w:p>
    <w:p w:rsidR="00000000" w:rsidRDefault="00CF767F">
      <w:pPr>
        <w:ind w:firstLine="400"/>
        <w:jc w:val="both"/>
      </w:pPr>
      <w:r>
        <w:rPr>
          <w:rStyle w:val="s1"/>
        </w:rPr>
        <w:t>Статья 338.</w:t>
      </w:r>
      <w:r>
        <w:t xml:space="preserve"> Общие условия обеспечения уплаты таможенных платежей и налогов </w:t>
      </w:r>
    </w:p>
    <w:p w:rsidR="00000000" w:rsidRDefault="00CF767F">
      <w:pPr>
        <w:ind w:firstLine="400"/>
        <w:jc w:val="both"/>
      </w:pPr>
      <w:r>
        <w:t xml:space="preserve">1. Обеспечение уплаты таможенных платежей и налогов применяется: </w:t>
      </w:r>
    </w:p>
    <w:p w:rsidR="00000000" w:rsidRDefault="00CF767F">
      <w:pPr>
        <w:ind w:firstLine="400"/>
        <w:jc w:val="both"/>
      </w:pPr>
      <w:r>
        <w:t xml:space="preserve">1) при осуществлении деятельности в качестве таможенного перевозчика в соответствии со </w:t>
      </w:r>
      <w:hyperlink r:id="rId894" w:anchor="sub_id=630000" w:history="1">
        <w:r>
          <w:rPr>
            <w:rStyle w:val="a3"/>
          </w:rPr>
          <w:t>статьей 63</w:t>
        </w:r>
      </w:hyperlink>
      <w:r>
        <w:t xml:space="preserve"> настоящего Кодекса; </w:t>
      </w:r>
    </w:p>
    <w:p w:rsidR="00000000" w:rsidRDefault="00CF767F">
      <w:pPr>
        <w:jc w:val="both"/>
      </w:pPr>
      <w:r>
        <w:rPr>
          <w:rStyle w:val="s3"/>
        </w:rPr>
        <w:t xml:space="preserve">В подпункт 2 внесены изменения в соответствии с </w:t>
      </w:r>
      <w:hyperlink r:id="rId895" w:anchor="sub_id=338" w:history="1">
        <w:r>
          <w:rPr>
            <w:rStyle w:val="a3"/>
            <w:i/>
            <w:iCs/>
            <w:bdr w:val="none" w:sz="0" w:space="0" w:color="auto" w:frame="1"/>
          </w:rPr>
          <w:t>Законом</w:t>
        </w:r>
      </w:hyperlink>
      <w:r>
        <w:rPr>
          <w:rStyle w:val="s3"/>
        </w:rPr>
        <w:t xml:space="preserve"> РК от 20.06.05 г. № 62-III (</w:t>
      </w:r>
      <w:hyperlink r:id="rId896" w:anchor="sub_id=338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 xml:space="preserve">2) при перевозке </w:t>
      </w:r>
      <w:r>
        <w:rPr>
          <w:rStyle w:val="s0"/>
        </w:rPr>
        <w:t>товаров и</w:t>
      </w:r>
      <w:r>
        <w:t xml:space="preserve"> транспортных сре</w:t>
      </w:r>
      <w:r>
        <w:t xml:space="preserve">дств по процедуре внутреннего таможенного транзита в соответствии со </w:t>
      </w:r>
      <w:hyperlink r:id="rId897" w:anchor="sub_id=740000" w:history="1">
        <w:r>
          <w:rPr>
            <w:rStyle w:val="a3"/>
          </w:rPr>
          <w:t>статьей 74</w:t>
        </w:r>
      </w:hyperlink>
      <w:r>
        <w:t xml:space="preserve"> настоящего Кодекса; </w:t>
      </w:r>
    </w:p>
    <w:p w:rsidR="00000000" w:rsidRDefault="00CF767F">
      <w:pPr>
        <w:ind w:firstLine="400"/>
        <w:jc w:val="both"/>
      </w:pPr>
      <w:r>
        <w:t xml:space="preserve">3) при временном хранении товаров в соответствии со </w:t>
      </w:r>
      <w:hyperlink r:id="rId898" w:anchor="sub_id=910000" w:history="1">
        <w:r>
          <w:rPr>
            <w:rStyle w:val="a3"/>
          </w:rPr>
          <w:t>статьями 91</w:t>
        </w:r>
      </w:hyperlink>
      <w:r>
        <w:t xml:space="preserve">, </w:t>
      </w:r>
      <w:hyperlink r:id="rId899" w:anchor="sub_id=940000" w:history="1">
        <w:r>
          <w:rPr>
            <w:rStyle w:val="a3"/>
          </w:rPr>
          <w:t>94</w:t>
        </w:r>
      </w:hyperlink>
      <w:r>
        <w:t xml:space="preserve"> и </w:t>
      </w:r>
      <w:hyperlink r:id="rId900" w:anchor="sub_id=950000" w:history="1">
        <w:r>
          <w:rPr>
            <w:rStyle w:val="a3"/>
          </w:rPr>
          <w:t>95</w:t>
        </w:r>
      </w:hyperlink>
      <w:r>
        <w:t xml:space="preserve"> настоя</w:t>
      </w:r>
      <w:r>
        <w:t xml:space="preserve">щего Кодекса; </w:t>
      </w:r>
    </w:p>
    <w:p w:rsidR="00000000" w:rsidRDefault="00CF767F">
      <w:pPr>
        <w:ind w:firstLine="400"/>
        <w:jc w:val="both"/>
      </w:pPr>
      <w:r>
        <w:t xml:space="preserve">4) при переработке товаров вне таможенной территории в соответствии со </w:t>
      </w:r>
      <w:hyperlink r:id="rId901" w:anchor="sub_id=1740000" w:history="1">
        <w:r>
          <w:rPr>
            <w:rStyle w:val="a3"/>
          </w:rPr>
          <w:t>статьей 174</w:t>
        </w:r>
      </w:hyperlink>
      <w:r>
        <w:t xml:space="preserve"> настоящего Кодекса; </w:t>
      </w:r>
    </w:p>
    <w:p w:rsidR="00000000" w:rsidRDefault="00CF767F">
      <w:pPr>
        <w:ind w:firstLine="400"/>
        <w:jc w:val="both"/>
      </w:pPr>
      <w:r>
        <w:t xml:space="preserve">5) при реэкспорте </w:t>
      </w:r>
      <w:hyperlink r:id="rId902" w:anchor="sub_id=2570000" w:history="1">
        <w:r>
          <w:rPr>
            <w:rStyle w:val="a3"/>
          </w:rPr>
          <w:t>подакцизных товаров</w:t>
        </w:r>
      </w:hyperlink>
      <w:r>
        <w:t xml:space="preserve"> в соответствии со </w:t>
      </w:r>
      <w:hyperlink r:id="rId903" w:anchor="sub_id=2100000" w:history="1">
        <w:r>
          <w:rPr>
            <w:rStyle w:val="a3"/>
          </w:rPr>
          <w:t>статьей 210</w:t>
        </w:r>
      </w:hyperlink>
      <w:r>
        <w:t xml:space="preserve"> настоящего Кодекса; </w:t>
      </w:r>
    </w:p>
    <w:p w:rsidR="00000000" w:rsidRDefault="00CF767F">
      <w:pPr>
        <w:ind w:firstLine="400"/>
        <w:jc w:val="both"/>
      </w:pPr>
      <w:r>
        <w:t xml:space="preserve">6) при транзите товаров в соответствии с </w:t>
      </w:r>
      <w:hyperlink r:id="rId904" w:anchor="sub_id=2120000" w:history="1">
        <w:r>
          <w:rPr>
            <w:rStyle w:val="a3"/>
          </w:rPr>
          <w:t>главой 27</w:t>
        </w:r>
      </w:hyperlink>
      <w:r>
        <w:t xml:space="preserve"> настоящего Кодекса; </w:t>
      </w:r>
    </w:p>
    <w:p w:rsidR="00000000" w:rsidRDefault="00CF767F">
      <w:pPr>
        <w:ind w:firstLine="400"/>
        <w:jc w:val="both"/>
      </w:pPr>
      <w:r>
        <w:t>7) при условном выпуске товаров, облагаемых таможенными платежами и налогами, с применением ценовой информации, имеющейся в таможенных органах в соответ</w:t>
      </w:r>
      <w:r>
        <w:t xml:space="preserve">ствии со </w:t>
      </w:r>
      <w:hyperlink r:id="rId905" w:anchor="sub_id=3210000" w:history="1">
        <w:r>
          <w:rPr>
            <w:rStyle w:val="a3"/>
          </w:rPr>
          <w:t>статьей 321</w:t>
        </w:r>
      </w:hyperlink>
      <w:r>
        <w:t xml:space="preserve"> настоящего Кодекса; </w:t>
      </w:r>
    </w:p>
    <w:p w:rsidR="00000000" w:rsidRDefault="00CF767F">
      <w:pPr>
        <w:ind w:firstLine="400"/>
        <w:jc w:val="both"/>
      </w:pPr>
      <w:r>
        <w:t xml:space="preserve">8) при изменении сроков уплаты таможенных пошлин в соответствии со </w:t>
      </w:r>
      <w:hyperlink r:id="rId906" w:anchor="sub_id=3320000" w:history="1">
        <w:r>
          <w:rPr>
            <w:rStyle w:val="a3"/>
          </w:rPr>
          <w:t>статьей 332</w:t>
        </w:r>
      </w:hyperlink>
      <w:r>
        <w:t xml:space="preserve"> настоящего Кодекса; </w:t>
      </w:r>
    </w:p>
    <w:p w:rsidR="00000000" w:rsidRDefault="00CF767F">
      <w:pPr>
        <w:ind w:firstLine="400"/>
        <w:jc w:val="both"/>
      </w:pPr>
      <w:r>
        <w:t xml:space="preserve">9) при продлении сроков подачи грузовой таможенной декларации в соответствии со </w:t>
      </w:r>
      <w:hyperlink r:id="rId907" w:anchor="sub_id=3800000" w:history="1">
        <w:r>
          <w:rPr>
            <w:rStyle w:val="a3"/>
          </w:rPr>
          <w:t>статьей 380</w:t>
        </w:r>
      </w:hyperlink>
      <w:r>
        <w:t xml:space="preserve"> настоящего Кодекса;</w:t>
      </w:r>
    </w:p>
    <w:p w:rsidR="00000000" w:rsidRDefault="00CF767F">
      <w:pPr>
        <w:jc w:val="both"/>
      </w:pPr>
      <w:r>
        <w:rPr>
          <w:rStyle w:val="s3"/>
        </w:rPr>
        <w:t xml:space="preserve">Пункт </w:t>
      </w:r>
      <w:r>
        <w:rPr>
          <w:rStyle w:val="s3"/>
        </w:rPr>
        <w:t xml:space="preserve">дополнен подпунктом 10 в соответствии с </w:t>
      </w:r>
      <w:hyperlink r:id="rId908" w:anchor="sub_id=338" w:history="1">
        <w:r>
          <w:rPr>
            <w:rStyle w:val="a3"/>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 xml:space="preserve">10) при периодическом декларировании товаров в соответствии со </w:t>
      </w:r>
      <w:hyperlink r:id="rId909" w:anchor="sub_id=3880000" w:history="1">
        <w:r>
          <w:rPr>
            <w:rStyle w:val="a3"/>
          </w:rPr>
          <w:t>статьей 388</w:t>
        </w:r>
      </w:hyperlink>
      <w:r>
        <w:rPr>
          <w:rStyle w:val="s0"/>
        </w:rPr>
        <w:t xml:space="preserve"> настоящего Кодекса;</w:t>
      </w:r>
    </w:p>
    <w:p w:rsidR="00000000" w:rsidRDefault="00CF767F">
      <w:pPr>
        <w:jc w:val="both"/>
      </w:pPr>
      <w:r>
        <w:rPr>
          <w:rStyle w:val="s3"/>
        </w:rPr>
        <w:t xml:space="preserve">Пункт дополнен подпунктом 11 в соответствии с </w:t>
      </w:r>
      <w:hyperlink r:id="rId910" w:anchor="sub_id=338" w:history="1">
        <w:r>
          <w:rPr>
            <w:rStyle w:val="a3"/>
            <w:i/>
            <w:iCs/>
            <w:bdr w:val="none" w:sz="0" w:space="0" w:color="auto" w:frame="1"/>
          </w:rPr>
          <w:t>Законом</w:t>
        </w:r>
      </w:hyperlink>
      <w:r>
        <w:rPr>
          <w:rStyle w:val="s3"/>
        </w:rPr>
        <w:t xml:space="preserve"> РК от</w:t>
      </w:r>
      <w:r>
        <w:rPr>
          <w:rStyle w:val="s3"/>
        </w:rPr>
        <w:t xml:space="preserve"> 20.06.05 г. № 62-III </w:t>
      </w:r>
    </w:p>
    <w:p w:rsidR="00000000" w:rsidRDefault="00CF767F">
      <w:pPr>
        <w:ind w:firstLine="400"/>
        <w:jc w:val="both"/>
      </w:pPr>
      <w:r>
        <w:rPr>
          <w:rStyle w:val="s0"/>
        </w:rPr>
        <w:t xml:space="preserve">11) при выпуске товаров в соответствии со </w:t>
      </w:r>
      <w:hyperlink r:id="rId911" w:anchor="sub_id=3920000" w:history="1">
        <w:r>
          <w:rPr>
            <w:rStyle w:val="a3"/>
          </w:rPr>
          <w:t>статьями 392, 393</w:t>
        </w:r>
      </w:hyperlink>
      <w:r>
        <w:rPr>
          <w:rStyle w:val="s0"/>
        </w:rPr>
        <w:t xml:space="preserve"> настоящего Кодекса;</w:t>
      </w:r>
    </w:p>
    <w:p w:rsidR="00000000" w:rsidRDefault="00CF767F">
      <w:pPr>
        <w:jc w:val="both"/>
      </w:pPr>
      <w:r>
        <w:rPr>
          <w:rStyle w:val="s3"/>
        </w:rPr>
        <w:t xml:space="preserve">Пункт дополнен подпунктом 12 в соответствии с </w:t>
      </w:r>
      <w:hyperlink r:id="rId912" w:anchor="sub_id=338" w:history="1">
        <w:r>
          <w:rPr>
            <w:rStyle w:val="a3"/>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 xml:space="preserve">12) при условном выпуске товаров в соответствии со </w:t>
      </w:r>
      <w:hyperlink r:id="rId913" w:anchor="sub_id=3700000" w:history="1">
        <w:r>
          <w:rPr>
            <w:rStyle w:val="a3"/>
          </w:rPr>
          <w:t>статьей 370</w:t>
        </w:r>
      </w:hyperlink>
      <w:r>
        <w:rPr>
          <w:rStyle w:val="s0"/>
        </w:rPr>
        <w:t xml:space="preserve"> настоящего Код</w:t>
      </w:r>
      <w:r>
        <w:rPr>
          <w:rStyle w:val="s0"/>
        </w:rPr>
        <w:t>екса.</w:t>
      </w:r>
    </w:p>
    <w:p w:rsidR="00000000" w:rsidRDefault="00CF767F">
      <w:pPr>
        <w:ind w:firstLine="400"/>
        <w:jc w:val="both"/>
      </w:pPr>
      <w:r>
        <w:t xml:space="preserve">2. Обеспечение уплаты таможенных платежей и налогов производится до выпуска товаров, помещаемых под таможенные режимы, либо до осуществления действий, предусмотренных пунктом 1 настоящей статьи. </w:t>
      </w:r>
    </w:p>
    <w:p w:rsidR="00000000" w:rsidRDefault="00CF767F">
      <w:pPr>
        <w:spacing w:after="240"/>
        <w:ind w:firstLine="400"/>
        <w:jc w:val="both"/>
      </w:pPr>
      <w:r>
        <w:t>3. Обеспечение уплаты таможенных платежей и налогов пр</w:t>
      </w:r>
      <w:r>
        <w:t>оизводится плательщиком либо третьим лицом.</w:t>
      </w:r>
    </w:p>
    <w:p w:rsidR="00000000" w:rsidRDefault="00CF767F">
      <w:pPr>
        <w:ind w:firstLine="400"/>
        <w:jc w:val="both"/>
      </w:pPr>
      <w:r>
        <w:rPr>
          <w:rStyle w:val="s1"/>
        </w:rPr>
        <w:t>Статья 339.</w:t>
      </w:r>
      <w:r>
        <w:t xml:space="preserve"> Виды обеспечения уплаты таможенных платежей и налогов </w:t>
      </w:r>
    </w:p>
    <w:p w:rsidR="00000000" w:rsidRDefault="00CF767F">
      <w:pPr>
        <w:ind w:firstLine="400"/>
        <w:jc w:val="both"/>
      </w:pPr>
      <w:r>
        <w:t xml:space="preserve">1. Обеспечение уплаты таможенных платежей и налогов может представляться в виде: </w:t>
      </w:r>
    </w:p>
    <w:p w:rsidR="00000000" w:rsidRDefault="00CF767F">
      <w:pPr>
        <w:ind w:firstLine="400"/>
        <w:jc w:val="both"/>
      </w:pPr>
      <w:r>
        <w:t xml:space="preserve">1) залога; </w:t>
      </w:r>
    </w:p>
    <w:p w:rsidR="00000000" w:rsidRDefault="00CF767F">
      <w:pPr>
        <w:ind w:firstLine="400"/>
        <w:jc w:val="both"/>
      </w:pPr>
      <w:r>
        <w:t xml:space="preserve">2) банковской гарантии; </w:t>
      </w:r>
    </w:p>
    <w:p w:rsidR="00000000" w:rsidRDefault="00CF767F">
      <w:pPr>
        <w:ind w:firstLine="400"/>
        <w:jc w:val="both"/>
      </w:pPr>
      <w:r>
        <w:t>3) внесения денег на депоз</w:t>
      </w:r>
      <w:r>
        <w:t xml:space="preserve">итный счет таможенного органа; </w:t>
      </w:r>
    </w:p>
    <w:p w:rsidR="00000000" w:rsidRDefault="00CF767F">
      <w:pPr>
        <w:ind w:firstLine="400"/>
        <w:jc w:val="both"/>
      </w:pPr>
      <w:r>
        <w:t xml:space="preserve">4) договора страхования. </w:t>
      </w:r>
    </w:p>
    <w:p w:rsidR="00000000" w:rsidRDefault="00CF767F">
      <w:pPr>
        <w:ind w:firstLine="400"/>
        <w:jc w:val="both"/>
      </w:pPr>
      <w:r>
        <w:t xml:space="preserve">2. Лицо вправе выбрать любой вид обеспечения уплаты таможенных платежей и налогов, указанных в пункте 1 настоящей статьи, за исключением случаев, предусмотренных настоящим Кодексом. </w:t>
      </w:r>
    </w:p>
    <w:p w:rsidR="00000000" w:rsidRDefault="00CF767F">
      <w:pPr>
        <w:ind w:firstLine="400"/>
        <w:jc w:val="both"/>
      </w:pPr>
      <w:r>
        <w:t>3. Исключен в с</w:t>
      </w:r>
      <w:r>
        <w:t xml:space="preserve">оответствии с </w:t>
      </w:r>
      <w:hyperlink r:id="rId914" w:anchor="sub_id=3391" w:history="1">
        <w:r>
          <w:rPr>
            <w:rStyle w:val="a3"/>
            <w:b/>
            <w:bCs/>
            <w:i/>
            <w:iCs/>
            <w:bdr w:val="none" w:sz="0" w:space="0" w:color="auto" w:frame="1"/>
          </w:rPr>
          <w:t>Законом</w:t>
        </w:r>
      </w:hyperlink>
      <w:r>
        <w:rPr>
          <w:rStyle w:val="s3"/>
        </w:rPr>
        <w:t xml:space="preserve"> РК от 26.07.07 г. № 312-III (</w:t>
      </w:r>
      <w:hyperlink r:id="rId915" w:anchor="sub_id=339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340. </w:t>
      </w:r>
      <w:r>
        <w:t>Определе</w:t>
      </w:r>
      <w:r>
        <w:t xml:space="preserve">ние сумм обеспечения уплаты таможенных платежей и налогов </w:t>
      </w:r>
    </w:p>
    <w:p w:rsidR="00000000" w:rsidRDefault="00CF767F">
      <w:pPr>
        <w:ind w:firstLine="400"/>
        <w:jc w:val="both"/>
      </w:pPr>
      <w:r>
        <w:t xml:space="preserve">1. Сумма обеспечения уплаты таможенных платежей и налогов не может быть меньше сумм таможенных платежей и налогов, подлежащих уплате: </w:t>
      </w:r>
    </w:p>
    <w:p w:rsidR="00000000" w:rsidRDefault="00CF767F">
      <w:pPr>
        <w:ind w:firstLine="400"/>
        <w:jc w:val="both"/>
      </w:pPr>
      <w:r>
        <w:t>1) как при заявлении таможенного режима выпуска товаров для св</w:t>
      </w:r>
      <w:r>
        <w:t xml:space="preserve">ободного обращения в отношении следующих товаров и транспортных средств: </w:t>
      </w:r>
    </w:p>
    <w:p w:rsidR="00000000" w:rsidRDefault="00CF767F">
      <w:pPr>
        <w:ind w:firstLine="400"/>
        <w:jc w:val="both"/>
      </w:pPr>
      <w:r>
        <w:t xml:space="preserve">перевозимых по процедуре внутреннего таможенного транзита; </w:t>
      </w:r>
    </w:p>
    <w:p w:rsidR="00000000" w:rsidRDefault="00CF767F">
      <w:pPr>
        <w:ind w:firstLine="400"/>
        <w:jc w:val="both"/>
      </w:pPr>
      <w:r>
        <w:t xml:space="preserve">по которым разрешено временное хранение на складах получателя, а также на транспортных средствах; </w:t>
      </w:r>
    </w:p>
    <w:p w:rsidR="00000000" w:rsidRDefault="00CF767F">
      <w:pPr>
        <w:ind w:firstLine="400"/>
        <w:jc w:val="both"/>
      </w:pPr>
      <w:r>
        <w:t>помещаемых под таможенн</w:t>
      </w:r>
      <w:r>
        <w:t xml:space="preserve">ый режим реэкспорта товаров; </w:t>
      </w:r>
    </w:p>
    <w:p w:rsidR="00000000" w:rsidRDefault="00CF767F">
      <w:pPr>
        <w:ind w:firstLine="400"/>
        <w:jc w:val="both"/>
      </w:pPr>
      <w:r>
        <w:t xml:space="preserve">ввозимых для перемещения через таможенную территорию Республики Казахстан в соответствии с таможенным режимом транзита товаров; </w:t>
      </w:r>
    </w:p>
    <w:p w:rsidR="00000000" w:rsidRDefault="00CF767F">
      <w:pPr>
        <w:ind w:firstLine="400"/>
        <w:jc w:val="both"/>
      </w:pPr>
      <w:r>
        <w:t>при определении таможенной стоимости которых осуществляется условный выпуск товаров с применением</w:t>
      </w:r>
      <w:r>
        <w:t xml:space="preserve"> ценовой информации; </w:t>
      </w:r>
    </w:p>
    <w:p w:rsidR="00000000" w:rsidRDefault="00CF767F">
      <w:pPr>
        <w:ind w:firstLine="400"/>
        <w:jc w:val="both"/>
      </w:pPr>
      <w:r>
        <w:t xml:space="preserve">по которым изменены сроки уплаты таможенной пошлины; </w:t>
      </w:r>
    </w:p>
    <w:p w:rsidR="00000000" w:rsidRDefault="00CF767F">
      <w:pPr>
        <w:ind w:firstLine="400"/>
        <w:jc w:val="both"/>
      </w:pPr>
      <w:r>
        <w:t xml:space="preserve">по которым произведено продление сроков подачи грузовой таможенной декларации; </w:t>
      </w:r>
    </w:p>
    <w:p w:rsidR="00000000" w:rsidRDefault="00CF767F">
      <w:pPr>
        <w:ind w:firstLine="400"/>
        <w:jc w:val="both"/>
      </w:pPr>
      <w:r>
        <w:t xml:space="preserve">2) как при заявлении таможенного режима экспорта товаров в отношении следующих товаров: </w:t>
      </w:r>
    </w:p>
    <w:p w:rsidR="00000000" w:rsidRDefault="00CF767F">
      <w:pPr>
        <w:ind w:firstLine="400"/>
        <w:jc w:val="both"/>
      </w:pPr>
      <w:r>
        <w:t xml:space="preserve">помещаемых под таможенный режим переработки товаров вне таможенной территории; </w:t>
      </w:r>
    </w:p>
    <w:p w:rsidR="00000000" w:rsidRDefault="00CF767F">
      <w:pPr>
        <w:ind w:firstLine="400"/>
        <w:jc w:val="both"/>
      </w:pPr>
      <w:r>
        <w:t xml:space="preserve">вывозимых для перемещения через таможенную территорию иностранного государства в соответствии с таможенным режимом транзита товаров. </w:t>
      </w:r>
    </w:p>
    <w:p w:rsidR="00000000" w:rsidRDefault="00CF767F">
      <w:pPr>
        <w:spacing w:after="240"/>
        <w:ind w:firstLine="400"/>
        <w:jc w:val="both"/>
      </w:pPr>
      <w:r>
        <w:t>2. Сумма обеспечения, необходимая для обес</w:t>
      </w:r>
      <w:r>
        <w:t xml:space="preserve">печения соответствия квалификационным требованиям к деятельности в качестве таможенного перевозчика, определяется в соответствии со </w:t>
      </w:r>
      <w:hyperlink r:id="rId916" w:anchor="sub_id=630000" w:history="1">
        <w:r>
          <w:rPr>
            <w:rStyle w:val="a3"/>
          </w:rPr>
          <w:t>статьей 63</w:t>
        </w:r>
      </w:hyperlink>
      <w:r>
        <w:t xml:space="preserve"> настоящего Кодекса.</w:t>
      </w:r>
    </w:p>
    <w:p w:rsidR="00000000" w:rsidRDefault="00CF767F">
      <w:pPr>
        <w:ind w:firstLine="400"/>
        <w:jc w:val="both"/>
      </w:pPr>
      <w:r>
        <w:rPr>
          <w:rStyle w:val="s1"/>
        </w:rPr>
        <w:t>Статья 341</w:t>
      </w:r>
      <w:r>
        <w:rPr>
          <w:rStyle w:val="s1"/>
        </w:rPr>
        <w:t>.</w:t>
      </w:r>
      <w:r>
        <w:t xml:space="preserve"> Залог </w:t>
      </w:r>
    </w:p>
    <w:p w:rsidR="00000000" w:rsidRDefault="00CF767F">
      <w:pPr>
        <w:ind w:firstLine="400"/>
        <w:jc w:val="both"/>
      </w:pPr>
      <w:r>
        <w:t xml:space="preserve">1. Предметом залога в целях обеспечения уплаты таможенных платежей и налогов могут быть любые товары и имущество, свободные от имущественных прав третьих лиц, за исключением: </w:t>
      </w:r>
    </w:p>
    <w:p w:rsidR="00000000" w:rsidRDefault="00CF767F">
      <w:pPr>
        <w:ind w:firstLine="400"/>
        <w:jc w:val="both"/>
      </w:pPr>
      <w:r>
        <w:t xml:space="preserve">1) имущества, изъятого из </w:t>
      </w:r>
      <w:hyperlink r:id="rId917" w:anchor="sub_id=1160000" w:history="1">
        <w:r>
          <w:rPr>
            <w:rStyle w:val="a3"/>
          </w:rPr>
          <w:t>гражданского оборота</w:t>
        </w:r>
      </w:hyperlink>
      <w:r>
        <w:t xml:space="preserve">; </w:t>
      </w:r>
    </w:p>
    <w:p w:rsidR="00000000" w:rsidRDefault="00CF767F">
      <w:pPr>
        <w:ind w:firstLine="400"/>
        <w:jc w:val="both"/>
      </w:pPr>
      <w:r>
        <w:t xml:space="preserve">2) </w:t>
      </w:r>
      <w:hyperlink r:id="rId918" w:anchor="sub_id=1" w:history="1">
        <w:r>
          <w:rPr>
            <w:rStyle w:val="a3"/>
          </w:rPr>
          <w:t>товаров, запрещенных к ввозу в Республику Казахстан либо вывозу из Республики Казахстан</w:t>
        </w:r>
      </w:hyperlink>
      <w:r>
        <w:t xml:space="preserve">; </w:t>
      </w:r>
    </w:p>
    <w:p w:rsidR="00000000" w:rsidRDefault="00CF767F">
      <w:pPr>
        <w:ind w:firstLine="400"/>
        <w:jc w:val="both"/>
      </w:pPr>
      <w:r>
        <w:t xml:space="preserve">3) электрической, тепловой и иных видов энергии; </w:t>
      </w:r>
    </w:p>
    <w:p w:rsidR="00000000" w:rsidRDefault="00CF767F">
      <w:pPr>
        <w:ind w:firstLine="400"/>
        <w:jc w:val="both"/>
      </w:pPr>
      <w:r>
        <w:t xml:space="preserve">4) скоропортящихся товаров; </w:t>
      </w:r>
    </w:p>
    <w:p w:rsidR="00000000" w:rsidRDefault="00CF767F">
      <w:pPr>
        <w:ind w:firstLine="400"/>
        <w:jc w:val="both"/>
      </w:pPr>
      <w:r>
        <w:t xml:space="preserve">5) имущественных прав; </w:t>
      </w:r>
    </w:p>
    <w:p w:rsidR="00000000" w:rsidRDefault="00CF767F">
      <w:pPr>
        <w:ind w:firstLine="400"/>
        <w:jc w:val="both"/>
      </w:pPr>
      <w:r>
        <w:t xml:space="preserve">6) имущества, находящегося за пределами Республики Казахстан; </w:t>
      </w:r>
    </w:p>
    <w:p w:rsidR="00000000" w:rsidRDefault="00CF767F">
      <w:pPr>
        <w:ind w:firstLine="400"/>
        <w:jc w:val="both"/>
      </w:pPr>
      <w:r>
        <w:t xml:space="preserve">7) имущества, возможность реализации которого ограничена. </w:t>
      </w:r>
    </w:p>
    <w:p w:rsidR="00000000" w:rsidRDefault="00CF767F">
      <w:pPr>
        <w:jc w:val="both"/>
      </w:pPr>
      <w:r>
        <w:rPr>
          <w:rStyle w:val="s3"/>
        </w:rPr>
        <w:t xml:space="preserve">Пункт 2 изложен в редакции </w:t>
      </w:r>
      <w:hyperlink r:id="rId919" w:anchor="sub_id=341" w:history="1">
        <w:r>
          <w:rPr>
            <w:rStyle w:val="a3"/>
            <w:b/>
            <w:bCs/>
            <w:i/>
            <w:iCs/>
            <w:bdr w:val="none" w:sz="0" w:space="0" w:color="auto" w:frame="1"/>
          </w:rPr>
          <w:t>Закона</w:t>
        </w:r>
      </w:hyperlink>
      <w:r>
        <w:rPr>
          <w:rStyle w:val="s3"/>
        </w:rPr>
        <w:t xml:space="preserve"> РК от 28.02.07 г. № 235-III (</w:t>
      </w:r>
      <w:hyperlink r:id="rId920" w:anchor="sub_id=341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w:t>
      </w:r>
      <w:r>
        <w:rPr>
          <w:rStyle w:val="s0"/>
        </w:rPr>
        <w:t>Рыночная стоимость, а в случае невозмож</w:t>
      </w:r>
      <w:r>
        <w:rPr>
          <w:rStyle w:val="s0"/>
        </w:rPr>
        <w:t xml:space="preserve">ности определения рыночной стоимости - стоимость, определяемая независимым оценщиком, выбранным в соответствии с </w:t>
      </w:r>
      <w:hyperlink r:id="rId921" w:history="1">
        <w:r>
          <w:rPr>
            <w:rStyle w:val="a3"/>
          </w:rPr>
          <w:t>законодательным</w:t>
        </w:r>
      </w:hyperlink>
      <w:r>
        <w:rPr>
          <w:rStyle w:val="s0"/>
        </w:rPr>
        <w:t xml:space="preserve"> актом Республики Казахстан об оценочной деятельности, предмета </w:t>
      </w:r>
      <w:r>
        <w:rPr>
          <w:rStyle w:val="s0"/>
        </w:rPr>
        <w:t>залога в целях обеспечения уплаты таможенных платежей и налогов не может быть ниже размера обязательства по таможенным платежам и налогам, уплата которых обеспечивается предметом залога, включая расходы по его реализации.</w:t>
      </w:r>
    </w:p>
    <w:p w:rsidR="00000000" w:rsidRDefault="00CF767F">
      <w:pPr>
        <w:ind w:firstLine="400"/>
        <w:jc w:val="both"/>
      </w:pPr>
      <w:r>
        <w:t>3. При залоге предмет залога остае</w:t>
      </w:r>
      <w:r>
        <w:t xml:space="preserve">тся у залогодателя, если таможенный орган не примет иного решения. </w:t>
      </w:r>
    </w:p>
    <w:p w:rsidR="00000000" w:rsidRDefault="00CF767F">
      <w:pPr>
        <w:ind w:firstLine="400"/>
        <w:jc w:val="both"/>
      </w:pPr>
      <w:r>
        <w:t xml:space="preserve">Залогодатель не вправе распоряжаться предметом залога до исполнения обязательства, принятого плательщиком, в обеспечение которого оформлен залог. </w:t>
      </w:r>
    </w:p>
    <w:p w:rsidR="00000000" w:rsidRDefault="00CF767F">
      <w:pPr>
        <w:ind w:firstLine="400"/>
        <w:jc w:val="both"/>
      </w:pPr>
      <w:r>
        <w:t>4. Оформление залога осуществляется в соо</w:t>
      </w:r>
      <w:r>
        <w:t xml:space="preserve">тветствии с </w:t>
      </w:r>
      <w:hyperlink r:id="rId922" w:anchor="sub_id=3070000" w:history="1">
        <w:r>
          <w:rPr>
            <w:rStyle w:val="a3"/>
          </w:rPr>
          <w:t>гражданским законодательством Республики Казахстан</w:t>
        </w:r>
      </w:hyperlink>
      <w:r>
        <w:t xml:space="preserve">. </w:t>
      </w:r>
    </w:p>
    <w:p w:rsidR="00000000" w:rsidRDefault="00CF767F">
      <w:pPr>
        <w:spacing w:after="240"/>
        <w:ind w:firstLine="400"/>
        <w:jc w:val="both"/>
      </w:pPr>
      <w:r>
        <w:t xml:space="preserve">5. Обращение взыскания на предмет залога производится в соответствии с </w:t>
      </w:r>
      <w:hyperlink r:id="rId923" w:anchor="sub_id=3190000" w:history="1">
        <w:r>
          <w:rPr>
            <w:rStyle w:val="a3"/>
          </w:rPr>
          <w:t>законодательством Республики Казахстан</w:t>
        </w:r>
      </w:hyperlink>
      <w:r>
        <w:t>.</w:t>
      </w:r>
    </w:p>
    <w:p w:rsidR="00000000" w:rsidRDefault="00CF767F">
      <w:pPr>
        <w:jc w:val="both"/>
      </w:pPr>
      <w:r>
        <w:rPr>
          <w:rStyle w:val="s3"/>
        </w:rPr>
        <w:t xml:space="preserve">В статью 342 внесены изменения в соответствии с </w:t>
      </w:r>
      <w:hyperlink r:id="rId924" w:anchor="sub_id=500" w:history="1">
        <w:r>
          <w:rPr>
            <w:rStyle w:val="a3"/>
            <w:b/>
            <w:bCs/>
            <w:i/>
            <w:iCs/>
            <w:bdr w:val="none" w:sz="0" w:space="0" w:color="auto" w:frame="1"/>
          </w:rPr>
          <w:t>Законом</w:t>
        </w:r>
      </w:hyperlink>
      <w:r>
        <w:rPr>
          <w:rStyle w:val="s3"/>
        </w:rPr>
        <w:t xml:space="preserve"> РК от 10.07.03 г. № 483-II (</w:t>
      </w:r>
      <w:hyperlink r:id="rId925" w:history="1">
        <w:r>
          <w:rPr>
            <w:rStyle w:val="a3"/>
            <w:b/>
            <w:bCs/>
            <w:i/>
            <w:iCs/>
            <w:bdr w:val="none" w:sz="0" w:space="0" w:color="auto" w:frame="1"/>
          </w:rPr>
          <w:t>см. стар. ред.</w:t>
        </w:r>
      </w:hyperlink>
      <w:r>
        <w:rPr>
          <w:rStyle w:val="s3"/>
        </w:rPr>
        <w:t xml:space="preserve">) </w:t>
      </w:r>
    </w:p>
    <w:p w:rsidR="00000000" w:rsidRDefault="00CF767F">
      <w:pPr>
        <w:ind w:firstLine="400"/>
        <w:jc w:val="both"/>
      </w:pPr>
      <w:r>
        <w:rPr>
          <w:rStyle w:val="s1"/>
        </w:rPr>
        <w:t>Статья 342.</w:t>
      </w:r>
      <w:r>
        <w:t xml:space="preserve"> Банковская гарантия </w:t>
      </w:r>
    </w:p>
    <w:p w:rsidR="00000000" w:rsidRDefault="00CF767F">
      <w:pPr>
        <w:spacing w:after="240"/>
        <w:ind w:firstLine="400"/>
        <w:jc w:val="both"/>
      </w:pPr>
      <w:r>
        <w:t xml:space="preserve">Таможенные органы в качестве обеспечения уплаты таможенных платежей и налогов принимают банковские гарантии, выданные в соответствии с </w:t>
      </w:r>
      <w:hyperlink r:id="rId926" w:anchor="sub_id=300000" w:history="1">
        <w:r>
          <w:rPr>
            <w:rStyle w:val="a3"/>
          </w:rPr>
          <w:t>законами</w:t>
        </w:r>
      </w:hyperlink>
      <w:r>
        <w:t xml:space="preserve"> Республики Казахстан.</w:t>
      </w:r>
    </w:p>
    <w:p w:rsidR="00000000" w:rsidRDefault="00CF767F">
      <w:pPr>
        <w:ind w:left="1200" w:hanging="800"/>
        <w:jc w:val="both"/>
      </w:pPr>
      <w:r>
        <w:rPr>
          <w:rStyle w:val="s1"/>
        </w:rPr>
        <w:t xml:space="preserve">Статья 343. </w:t>
      </w:r>
      <w:r>
        <w:t xml:space="preserve">Внесение денег на депозитный счет таможенного органа </w:t>
      </w:r>
    </w:p>
    <w:p w:rsidR="00000000" w:rsidRDefault="00CF767F">
      <w:pPr>
        <w:ind w:firstLine="400"/>
        <w:jc w:val="both"/>
      </w:pPr>
      <w:r>
        <w:t xml:space="preserve">1. Внесение денег на депозитный счет таможенного органа в качестве обеспечения уплаты </w:t>
      </w:r>
      <w:r>
        <w:t xml:space="preserve">таможенных платежей и налогов (далее - депозит) производится в национальной валюте Республики Казахстан или в иностранной валюте. </w:t>
      </w:r>
    </w:p>
    <w:p w:rsidR="00000000" w:rsidRDefault="00CF767F">
      <w:pPr>
        <w:ind w:firstLine="400"/>
        <w:jc w:val="both"/>
      </w:pPr>
      <w:r>
        <w:t xml:space="preserve">2. В случае отсутствия у таможенного органа валютного счета внесение депозита производится в национальной валюте Республики Казахстан. </w:t>
      </w:r>
    </w:p>
    <w:p w:rsidR="00000000" w:rsidRDefault="00CF767F">
      <w:pPr>
        <w:jc w:val="both"/>
      </w:pPr>
      <w:r>
        <w:rPr>
          <w:rStyle w:val="s3"/>
        </w:rPr>
        <w:t xml:space="preserve">В пункт 3 внесены изменения в соответствии с </w:t>
      </w:r>
      <w:hyperlink r:id="rId927" w:anchor="sub_id=321" w:history="1">
        <w:r>
          <w:rPr>
            <w:rStyle w:val="a3"/>
            <w:b/>
            <w:bCs/>
            <w:i/>
            <w:iCs/>
            <w:bdr w:val="none" w:sz="0" w:space="0" w:color="auto" w:frame="1"/>
          </w:rPr>
          <w:t>Законом</w:t>
        </w:r>
      </w:hyperlink>
      <w:r>
        <w:rPr>
          <w:rStyle w:val="s3"/>
        </w:rPr>
        <w:t xml:space="preserve"> РК от 20.06.05 г. № 62-III (</w:t>
      </w:r>
      <w:hyperlink r:id="rId928" w:anchor="sub_id=3430000" w:history="1">
        <w:r>
          <w:rPr>
            <w:rStyle w:val="a3"/>
            <w:i/>
            <w:iCs/>
            <w:bdr w:val="none" w:sz="0" w:space="0" w:color="auto" w:frame="1"/>
          </w:rPr>
          <w:t>см. стар. ред.</w:t>
        </w:r>
      </w:hyperlink>
      <w:r>
        <w:rPr>
          <w:rStyle w:val="s3"/>
        </w:rPr>
        <w:t xml:space="preserve">) </w:t>
      </w:r>
    </w:p>
    <w:p w:rsidR="00000000" w:rsidRDefault="00CF767F">
      <w:pPr>
        <w:spacing w:after="240"/>
        <w:ind w:firstLine="400"/>
        <w:jc w:val="both"/>
      </w:pPr>
      <w:r>
        <w:t>3. При неисполнении обязательства, обеспеченного депозитом, подлежащие уплате суммы таможенных платежей и налогов по истечении пятнадцати дней после уведомления о неисполнении обязательства перечисляются в бюджет из депозита.</w:t>
      </w:r>
    </w:p>
    <w:p w:rsidR="00000000" w:rsidRDefault="00CF767F">
      <w:pPr>
        <w:ind w:left="1200" w:hanging="800"/>
        <w:jc w:val="both"/>
      </w:pPr>
      <w:r>
        <w:rPr>
          <w:rStyle w:val="s1"/>
        </w:rPr>
        <w:t xml:space="preserve">Статья 344. </w:t>
      </w:r>
      <w:r>
        <w:t>Применение договор</w:t>
      </w:r>
      <w:r>
        <w:t xml:space="preserve">а страхования в качестве обеспечения уплаты таможенных платежей и налогов </w:t>
      </w:r>
    </w:p>
    <w:p w:rsidR="00000000" w:rsidRDefault="00CF767F">
      <w:pPr>
        <w:spacing w:after="240"/>
        <w:ind w:firstLine="400"/>
        <w:jc w:val="both"/>
      </w:pPr>
      <w:r>
        <w:t xml:space="preserve">Таможенные органы в качестве обеспечения уплаты таможенных платежей и налогов принимают договоры страхования, заключенные в соответствии с </w:t>
      </w:r>
      <w:hyperlink r:id="rId929" w:anchor="sub_id=8030000" w:history="1">
        <w:r>
          <w:rPr>
            <w:rStyle w:val="a3"/>
          </w:rPr>
          <w:t>гражданским законодательством</w:t>
        </w:r>
      </w:hyperlink>
      <w:r>
        <w:t xml:space="preserve"> Республики Казахстан.</w:t>
      </w:r>
    </w:p>
    <w:p w:rsidR="00000000" w:rsidRDefault="00CF767F">
      <w:pPr>
        <w:ind w:firstLine="400"/>
        <w:jc w:val="both"/>
      </w:pPr>
      <w:r>
        <w:rPr>
          <w:rStyle w:val="s1"/>
        </w:rPr>
        <w:t>Статья 345.</w:t>
      </w:r>
      <w:r>
        <w:t xml:space="preserve"> Возврат обеспечений уплаты таможенных платежей и налогов </w:t>
      </w:r>
    </w:p>
    <w:p w:rsidR="00000000" w:rsidRDefault="00CF767F">
      <w:pPr>
        <w:ind w:firstLine="400"/>
        <w:jc w:val="both"/>
      </w:pPr>
      <w:r>
        <w:t>1. Возврат депозита осуществляется при условии исполнения обязательства, обеспеченного депоз</w:t>
      </w:r>
      <w:r>
        <w:t xml:space="preserve">итом. Фактический возврат депозита производится таможенным органом по письменному заявлению плательщика в срок не более десяти рабочих дней со дня получения заявления. </w:t>
      </w:r>
    </w:p>
    <w:p w:rsidR="00000000" w:rsidRDefault="00CF767F">
      <w:pPr>
        <w:ind w:firstLine="400"/>
        <w:jc w:val="both"/>
      </w:pPr>
      <w:r>
        <w:t>2. Заявление о возврате депозита подается в таможенный орган после исполнения обязатель</w:t>
      </w:r>
      <w:r>
        <w:t xml:space="preserve">ства, но не позднее пяти лет со дня, следующего за днем исполнения обязательства. </w:t>
      </w:r>
    </w:p>
    <w:p w:rsidR="00000000" w:rsidRDefault="00CF767F">
      <w:pPr>
        <w:ind w:firstLine="400"/>
        <w:jc w:val="both"/>
      </w:pPr>
      <w:r>
        <w:t>3. Депозит возвращается таможенным органом, на счет которого суммы депозита были внесены, либо в случае ликвидации этого таможенного органа его правопреемником. Возврат депо</w:t>
      </w:r>
      <w:r>
        <w:t xml:space="preserve">зита производится на банковский счет плательщика в той валюте, в которой производился платеж. </w:t>
      </w:r>
    </w:p>
    <w:p w:rsidR="00000000" w:rsidRDefault="00CF767F">
      <w:pPr>
        <w:ind w:firstLine="400"/>
        <w:jc w:val="both"/>
      </w:pPr>
      <w:r>
        <w:t xml:space="preserve">4. Возврат депозита плательщику осуществляется за вычетом задолженности по уплате таможенных платежей, налогов и пени в порядке, предусмотренном </w:t>
      </w:r>
      <w:hyperlink r:id="rId930" w:anchor="sub_id=3510000" w:history="1">
        <w:r>
          <w:rPr>
            <w:rStyle w:val="a3"/>
          </w:rPr>
          <w:t>статьей 351</w:t>
        </w:r>
      </w:hyperlink>
      <w:r>
        <w:t xml:space="preserve"> настоящего Кодекса. </w:t>
      </w:r>
    </w:p>
    <w:p w:rsidR="00000000" w:rsidRDefault="00CF767F">
      <w:pPr>
        <w:ind w:firstLine="400"/>
        <w:jc w:val="both"/>
      </w:pPr>
      <w:r>
        <w:t>5. При возврате депозита вознаграждение по нему не выплачивается, суммы не индексируются, тарифы за оказание банковских услуг оплачиваются за счет переводи</w:t>
      </w:r>
      <w:r>
        <w:t xml:space="preserve">мых средств. </w:t>
      </w:r>
    </w:p>
    <w:p w:rsidR="00000000" w:rsidRDefault="00CF767F">
      <w:pPr>
        <w:ind w:firstLine="400"/>
        <w:jc w:val="both"/>
      </w:pPr>
      <w:r>
        <w:t xml:space="preserve">6. Депозит по заявлению плательщика может зачитываться таможенными органами в счет будущих таможенных платежей и налогов либо для обеспечения уплаты таможенных платежей и налогов по другому обязательству перед таможенными органами. </w:t>
      </w:r>
    </w:p>
    <w:p w:rsidR="00000000" w:rsidRDefault="00CF767F">
      <w:pPr>
        <w:ind w:firstLine="400"/>
        <w:jc w:val="both"/>
      </w:pPr>
      <w:r>
        <w:t>7. Положе</w:t>
      </w:r>
      <w:r>
        <w:t xml:space="preserve">ния пунктов 3-5 настоящей статьи распространяются также на возврат временных антидемпинговых, защитных и компенсационных пошлин. </w:t>
      </w:r>
    </w:p>
    <w:p w:rsidR="00000000" w:rsidRDefault="00CF767F">
      <w:pPr>
        <w:ind w:firstLine="400"/>
        <w:jc w:val="both"/>
      </w:pPr>
      <w:r>
        <w:t xml:space="preserve">8. Возврат по залогу имущества производится при нахождении предмета залога: </w:t>
      </w:r>
    </w:p>
    <w:p w:rsidR="00000000" w:rsidRDefault="00CF767F">
      <w:pPr>
        <w:ind w:firstLine="400"/>
        <w:jc w:val="both"/>
      </w:pPr>
      <w:r>
        <w:t xml:space="preserve">1) в распоряжении залогодателя с даты исполнения </w:t>
      </w:r>
      <w:r>
        <w:t xml:space="preserve">обязательства; </w:t>
      </w:r>
    </w:p>
    <w:p w:rsidR="00000000" w:rsidRDefault="00CF767F">
      <w:pPr>
        <w:ind w:firstLine="400"/>
        <w:jc w:val="both"/>
      </w:pPr>
      <w:r>
        <w:t xml:space="preserve">2) в распоряжении таможенного органа не позднее пяти рабочих дней с даты исполнения обязательства. </w:t>
      </w:r>
    </w:p>
    <w:p w:rsidR="00000000" w:rsidRDefault="00CF767F">
      <w:pPr>
        <w:ind w:firstLine="400"/>
        <w:jc w:val="both"/>
      </w:pPr>
      <w:r>
        <w:t xml:space="preserve">9. Возврат по банковским гарантиям производится не позднее пяти рабочих дней с даты исполнения обязательства. </w:t>
      </w:r>
    </w:p>
    <w:p w:rsidR="00000000" w:rsidRDefault="00CF767F">
      <w:pPr>
        <w:spacing w:after="240"/>
        <w:ind w:firstLine="400"/>
        <w:jc w:val="both"/>
      </w:pPr>
      <w:r>
        <w:t xml:space="preserve">10. Прекращение обязательств </w:t>
      </w:r>
      <w:r>
        <w:t>по страхованию производится не позднее пяти рабочих дней с даты исполнения обязательства.</w:t>
      </w:r>
    </w:p>
    <w:p w:rsidR="00000000" w:rsidRDefault="00CF767F">
      <w:pPr>
        <w:jc w:val="both"/>
      </w:pPr>
      <w:bookmarkStart w:id="44" w:name="SUB3460000"/>
      <w:bookmarkEnd w:id="44"/>
      <w:r>
        <w:rPr>
          <w:rStyle w:val="s3"/>
        </w:rPr>
        <w:t xml:space="preserve">В заголовок главы внесены изменения в соответствии с </w:t>
      </w:r>
      <w:hyperlink r:id="rId931" w:anchor="sub_id=44" w:history="1">
        <w:r>
          <w:rPr>
            <w:rStyle w:val="a3"/>
            <w:i/>
            <w:iCs/>
            <w:bdr w:val="none" w:sz="0" w:space="0" w:color="auto" w:frame="1"/>
          </w:rPr>
          <w:t>Законом</w:t>
        </w:r>
      </w:hyperlink>
      <w:r>
        <w:rPr>
          <w:rStyle w:val="s3"/>
        </w:rPr>
        <w:t xml:space="preserve"> РК от 20.06.05 г. № 62-II</w:t>
      </w:r>
      <w:r>
        <w:rPr>
          <w:rStyle w:val="s3"/>
        </w:rPr>
        <w:t>I (</w:t>
      </w:r>
      <w:hyperlink r:id="rId932" w:anchor="sub_id=3460000" w:history="1">
        <w:r>
          <w:rPr>
            <w:rStyle w:val="a3"/>
            <w:i/>
            <w:iCs/>
            <w:bdr w:val="none" w:sz="0" w:space="0" w:color="auto" w:frame="1"/>
          </w:rPr>
          <w:t>см. стар. ред.</w:t>
        </w:r>
      </w:hyperlink>
      <w:r>
        <w:rPr>
          <w:rStyle w:val="s3"/>
        </w:rPr>
        <w:t xml:space="preserve">) </w:t>
      </w:r>
    </w:p>
    <w:p w:rsidR="00000000" w:rsidRDefault="00CF767F">
      <w:pPr>
        <w:jc w:val="center"/>
      </w:pPr>
      <w:r>
        <w:rPr>
          <w:rStyle w:val="s1"/>
        </w:rPr>
        <w:t>Глава 44. Возврат и зачет таможенных платежей и налогов</w:t>
      </w:r>
    </w:p>
    <w:p w:rsidR="00000000" w:rsidRDefault="00CF767F">
      <w:pPr>
        <w:jc w:val="center"/>
      </w:pPr>
      <w:r>
        <w:rPr>
          <w:rStyle w:val="s1"/>
        </w:rPr>
        <w:t> </w:t>
      </w:r>
    </w:p>
    <w:p w:rsidR="00000000" w:rsidRDefault="00CF767F">
      <w:pPr>
        <w:jc w:val="both"/>
      </w:pPr>
      <w:r>
        <w:rPr>
          <w:rStyle w:val="s3"/>
        </w:rPr>
        <w:t xml:space="preserve">Статья 346 изложена в редакции </w:t>
      </w:r>
      <w:hyperlink r:id="rId933" w:anchor="sub_id=346" w:history="1">
        <w:r>
          <w:rPr>
            <w:rStyle w:val="a3"/>
            <w:i/>
            <w:iCs/>
            <w:bdr w:val="none" w:sz="0" w:space="0" w:color="auto" w:frame="1"/>
          </w:rPr>
          <w:t>Закона</w:t>
        </w:r>
      </w:hyperlink>
      <w:r>
        <w:rPr>
          <w:rStyle w:val="s3"/>
        </w:rPr>
        <w:t xml:space="preserve"> РК от 20.06.05 г. № 62-III (</w:t>
      </w:r>
      <w:hyperlink r:id="rId934" w:anchor="sub_id=3460000" w:history="1">
        <w:r>
          <w:rPr>
            <w:rStyle w:val="a3"/>
            <w:b/>
            <w:bCs/>
            <w:i/>
            <w:iCs/>
            <w:bdr w:val="none" w:sz="0" w:space="0" w:color="auto" w:frame="1"/>
          </w:rPr>
          <w:t>см. стар. ред.</w:t>
        </w:r>
      </w:hyperlink>
      <w:r>
        <w:rPr>
          <w:rStyle w:val="s3"/>
        </w:rPr>
        <w:t xml:space="preserve">) </w:t>
      </w:r>
    </w:p>
    <w:p w:rsidR="00000000" w:rsidRDefault="00CF767F">
      <w:pPr>
        <w:ind w:left="1200" w:hanging="800"/>
        <w:jc w:val="both"/>
      </w:pPr>
      <w:r>
        <w:rPr>
          <w:rStyle w:val="s1"/>
        </w:rPr>
        <w:t>Статья 346</w:t>
      </w:r>
      <w:r>
        <w:rPr>
          <w:rStyle w:val="s0"/>
        </w:rPr>
        <w:t>. Возврат и зачет излишне уплаченных сумм таможенных платежей и налогов</w:t>
      </w:r>
    </w:p>
    <w:p w:rsidR="00000000" w:rsidRDefault="00CF767F">
      <w:pPr>
        <w:ind w:firstLine="400"/>
        <w:jc w:val="both"/>
      </w:pPr>
      <w:r>
        <w:rPr>
          <w:rStyle w:val="s0"/>
        </w:rPr>
        <w:t>1. Излишне уплачен</w:t>
      </w:r>
      <w:r>
        <w:rPr>
          <w:rStyle w:val="s0"/>
        </w:rPr>
        <w:t xml:space="preserve">ными суммами таможенных платежей и налогов признается разница между фактически уплаченными и подлежащими к уплате в бюджет суммами таможенных платежей и налогов в соответствии с настоящим Кодексом и </w:t>
      </w:r>
      <w:hyperlink r:id="rId935" w:anchor="sub_id=400000" w:history="1">
        <w:r>
          <w:rPr>
            <w:rStyle w:val="a3"/>
          </w:rPr>
          <w:t>налоговым законодательством Республики Казахстан</w:t>
        </w:r>
      </w:hyperlink>
      <w:r>
        <w:rPr>
          <w:rStyle w:val="s0"/>
        </w:rPr>
        <w:t>.</w:t>
      </w:r>
    </w:p>
    <w:p w:rsidR="00000000" w:rsidRDefault="00CF767F">
      <w:pPr>
        <w:ind w:firstLine="400"/>
        <w:jc w:val="both"/>
      </w:pPr>
      <w:r>
        <w:rPr>
          <w:rStyle w:val="s0"/>
        </w:rPr>
        <w:t>2. В целях получения возврата или зачета таможенных платежей и налогов плательщик в срок не позднее пяти лет со дня уплаты излишне уплаченных сумм вправе обратиться в таможенный орган, совершивший таможенное оформление, хранение, таможенное сопровождение т</w:t>
      </w:r>
      <w:r>
        <w:rPr>
          <w:rStyle w:val="s0"/>
        </w:rPr>
        <w:t>оваров и транспортных средств, выдачу лицензий, принятие предварительного решения, с заявлением о предоставлении подтверждения наличия излишне уплаченных сумм таможенных платежей и налогов.</w:t>
      </w:r>
    </w:p>
    <w:p w:rsidR="00000000" w:rsidRDefault="00CF767F">
      <w:pPr>
        <w:ind w:firstLine="400"/>
        <w:jc w:val="both"/>
      </w:pPr>
      <w:r>
        <w:rPr>
          <w:rStyle w:val="s0"/>
        </w:rPr>
        <w:t>3. Одновременно с заявлением о предоставлении подтверждения наличи</w:t>
      </w:r>
      <w:r>
        <w:rPr>
          <w:rStyle w:val="s0"/>
        </w:rPr>
        <w:t>я излишне уплаченных сумм таможенных платежей и налогов должны быть предъявлены копии следующих документов:</w:t>
      </w:r>
    </w:p>
    <w:p w:rsidR="00000000" w:rsidRDefault="00CF767F">
      <w:pPr>
        <w:ind w:firstLine="400"/>
        <w:jc w:val="both"/>
      </w:pPr>
      <w:r>
        <w:rPr>
          <w:rStyle w:val="s0"/>
        </w:rPr>
        <w:t>1) платежного документа, подтверждающего уплату сумм;</w:t>
      </w:r>
    </w:p>
    <w:p w:rsidR="00000000" w:rsidRDefault="00CF767F">
      <w:pPr>
        <w:ind w:firstLine="400"/>
        <w:jc w:val="both"/>
      </w:pPr>
      <w:r>
        <w:rPr>
          <w:rStyle w:val="s0"/>
        </w:rPr>
        <w:t>2) таможенной декларации, оформленной таможенным органом, по которой начислялись и вносились т</w:t>
      </w:r>
      <w:r>
        <w:rPr>
          <w:rStyle w:val="s0"/>
        </w:rPr>
        <w:t>аможенные платежи и налоги, представляемой в случае оформления таможенной декларации;</w:t>
      </w:r>
    </w:p>
    <w:p w:rsidR="00000000" w:rsidRDefault="00CF767F">
      <w:pPr>
        <w:ind w:firstLine="400"/>
        <w:jc w:val="both"/>
      </w:pPr>
      <w:r>
        <w:rPr>
          <w:rStyle w:val="s0"/>
        </w:rPr>
        <w:t>3) других документов, оформленных таможенными органами при хранении товаров, таможенном сопровождении товаров и транспортных средств, выдаче лицензий, принятии предварите</w:t>
      </w:r>
      <w:r>
        <w:rPr>
          <w:rStyle w:val="s0"/>
        </w:rPr>
        <w:t>льного решения, за осуществление которых вносились таможенные платежи, представляемых в случаях, когда уплата таможенных платежей производилась без оформления таможенной декларации.</w:t>
      </w:r>
    </w:p>
    <w:p w:rsidR="00000000" w:rsidRDefault="00CF767F">
      <w:pPr>
        <w:ind w:firstLine="400"/>
        <w:jc w:val="both"/>
      </w:pPr>
      <w:r>
        <w:rPr>
          <w:rStyle w:val="s0"/>
        </w:rPr>
        <w:t>4. Срок рассмотрения заявления о предоставлении подтверждения наличия излишне уплаченных сумм таможенных платежей и налогов не должен превышать десять рабочих дней со дня подачи заявления плательщиком.</w:t>
      </w:r>
    </w:p>
    <w:p w:rsidR="00000000" w:rsidRDefault="00CF767F">
      <w:pPr>
        <w:ind w:firstLine="400"/>
        <w:jc w:val="both"/>
      </w:pPr>
      <w:r>
        <w:rPr>
          <w:rStyle w:val="s0"/>
        </w:rPr>
        <w:t>5. Излишне уплаченные суммы таможенных платежей и нало</w:t>
      </w:r>
      <w:r>
        <w:rPr>
          <w:rStyle w:val="s0"/>
        </w:rPr>
        <w:t xml:space="preserve">гов подлежат возврату или зачету налоговыми органами по заявлению плательщика в порядке и сроки, которые установлены </w:t>
      </w:r>
      <w:hyperlink r:id="rId936" w:anchor="sub_id=400000" w:history="1">
        <w:r>
          <w:rPr>
            <w:rStyle w:val="a3"/>
          </w:rPr>
          <w:t>налоговым законодательством</w:t>
        </w:r>
      </w:hyperlink>
      <w:r>
        <w:rPr>
          <w:rStyle w:val="s0"/>
        </w:rPr>
        <w:t xml:space="preserve"> Республики Казахстан, за иск</w:t>
      </w:r>
      <w:r>
        <w:rPr>
          <w:rStyle w:val="s0"/>
        </w:rPr>
        <w:t>лючением случаев, предусмотренных пунктом 7 настоящей статьи.</w:t>
      </w:r>
    </w:p>
    <w:p w:rsidR="00000000" w:rsidRDefault="00CF767F">
      <w:pPr>
        <w:ind w:firstLine="400"/>
        <w:jc w:val="both"/>
      </w:pPr>
      <w:r>
        <w:rPr>
          <w:rStyle w:val="s0"/>
        </w:rPr>
        <w:t>6. При обнаружении факта излишней уплаты после взыскания таможенных платежей и налогов таможенный орган обязан не позднее тридцати календарных дней со дня обнаружения такого факта сообщить плате</w:t>
      </w:r>
      <w:r>
        <w:rPr>
          <w:rStyle w:val="s0"/>
        </w:rPr>
        <w:t>льщику о сумме излишне уплаченных таможенных платежей и налогов.</w:t>
      </w:r>
    </w:p>
    <w:p w:rsidR="00000000" w:rsidRDefault="00CF767F">
      <w:pPr>
        <w:jc w:val="both"/>
      </w:pPr>
      <w:r>
        <w:rPr>
          <w:rStyle w:val="s3"/>
        </w:rPr>
        <w:t xml:space="preserve">Пункт 7 изложен в редакции </w:t>
      </w:r>
      <w:hyperlink r:id="rId937" w:anchor="sub_id=346" w:history="1">
        <w:r>
          <w:rPr>
            <w:rStyle w:val="a3"/>
            <w:b/>
            <w:bCs/>
            <w:i/>
            <w:iCs/>
            <w:bdr w:val="none" w:sz="0" w:space="0" w:color="auto" w:frame="1"/>
          </w:rPr>
          <w:t>Закона</w:t>
        </w:r>
      </w:hyperlink>
      <w:r>
        <w:rPr>
          <w:rStyle w:val="s3"/>
        </w:rPr>
        <w:t xml:space="preserve"> РК от 11.12.06 г. № 201-III (введен в действие с 1 января 2007 года) (</w:t>
      </w:r>
      <w:hyperlink r:id="rId938" w:anchor="sub_id=3460700" w:history="1">
        <w:r>
          <w:rPr>
            <w:rStyle w:val="a3"/>
            <w:b/>
            <w:bCs/>
            <w:i/>
            <w:iCs/>
            <w:bdr w:val="none" w:sz="0" w:space="0" w:color="auto" w:frame="1"/>
          </w:rPr>
          <w:t>см. стар. ред.</w:t>
        </w:r>
      </w:hyperlink>
      <w:r>
        <w:rPr>
          <w:rStyle w:val="s3"/>
        </w:rPr>
        <w:t>)</w:t>
      </w:r>
    </w:p>
    <w:p w:rsidR="00000000" w:rsidRDefault="00CF767F">
      <w:pPr>
        <w:ind w:firstLine="400"/>
        <w:jc w:val="both"/>
      </w:pPr>
      <w:r>
        <w:t>7. Излишне уплаченные суммы таможенных платежей или налогов подлежат зачету таможенными органами по тому виду таможенного платежа или налога, по которому имеется</w:t>
      </w:r>
      <w:r>
        <w:t xml:space="preserve"> излишне уплаченная сумма:</w:t>
      </w:r>
    </w:p>
    <w:p w:rsidR="00000000" w:rsidRDefault="00CF767F">
      <w:pPr>
        <w:ind w:firstLine="400"/>
        <w:jc w:val="both"/>
      </w:pPr>
      <w:r>
        <w:t>1) без заявления плательщика в счет погашения пени и штрафов по данному виду таможенного платежа или налога;</w:t>
      </w:r>
    </w:p>
    <w:p w:rsidR="00000000" w:rsidRDefault="00CF767F">
      <w:pPr>
        <w:jc w:val="both"/>
      </w:pPr>
      <w:r>
        <w:rPr>
          <w:rStyle w:val="s3"/>
        </w:rPr>
        <w:t xml:space="preserve">В подпункт 2 внесены изменения в соответствии с </w:t>
      </w:r>
      <w:hyperlink r:id="rId939" w:anchor="sub_id=346" w:history="1">
        <w:r>
          <w:rPr>
            <w:rStyle w:val="a3"/>
            <w:i/>
            <w:iCs/>
            <w:bdr w:val="none" w:sz="0" w:space="0" w:color="auto" w:frame="1"/>
          </w:rPr>
          <w:t>Законом</w:t>
        </w:r>
      </w:hyperlink>
      <w:r>
        <w:rPr>
          <w:rStyle w:val="s3"/>
        </w:rPr>
        <w:t xml:space="preserve"> РК от 26.07.07 г. № 312-III (</w:t>
      </w:r>
      <w:hyperlink r:id="rId940" w:anchor="sub_id=346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2) по заявлению плательщика в счет уплаты предстоящих таможенных платежей или налогов по данному виду таможен</w:t>
      </w:r>
      <w:r>
        <w:rPr>
          <w:rStyle w:val="s0"/>
        </w:rPr>
        <w:t>ного платежа или налога в срок не позднее пятнадцати рабочих дней со дня подачи заявления.</w:t>
      </w:r>
    </w:p>
    <w:p w:rsidR="00000000" w:rsidRDefault="00CF767F">
      <w:pPr>
        <w:ind w:firstLine="400"/>
        <w:jc w:val="both"/>
      </w:pPr>
      <w:r>
        <w:t> </w:t>
      </w:r>
    </w:p>
    <w:p w:rsidR="00000000" w:rsidRDefault="00CF767F">
      <w:pPr>
        <w:ind w:firstLine="400"/>
        <w:jc w:val="both"/>
      </w:pPr>
      <w:r>
        <w:rPr>
          <w:rStyle w:val="s1"/>
        </w:rPr>
        <w:t>Статья 347.</w:t>
      </w:r>
      <w:r>
        <w:t xml:space="preserve"> Иные случаи возврата таможенных пошлин и налогов </w:t>
      </w:r>
    </w:p>
    <w:p w:rsidR="00000000" w:rsidRDefault="00CF767F">
      <w:pPr>
        <w:ind w:firstLine="400"/>
        <w:jc w:val="both"/>
      </w:pPr>
      <w:r>
        <w:t xml:space="preserve">1. Возврат таможенных пошлин и налогов производится также в случаях: </w:t>
      </w:r>
    </w:p>
    <w:p w:rsidR="00000000" w:rsidRDefault="00CF767F">
      <w:pPr>
        <w:ind w:firstLine="400"/>
        <w:jc w:val="both"/>
      </w:pPr>
      <w:r>
        <w:t>1) отзыва таможенной декларации</w:t>
      </w:r>
      <w:r>
        <w:t xml:space="preserve">; </w:t>
      </w:r>
    </w:p>
    <w:p w:rsidR="00000000" w:rsidRDefault="00CF767F">
      <w:pPr>
        <w:ind w:firstLine="400"/>
        <w:jc w:val="both"/>
      </w:pPr>
      <w:r>
        <w:t xml:space="preserve">2) восстановления режима наибольшего благоприятствования или тарифных преференций; </w:t>
      </w:r>
    </w:p>
    <w:p w:rsidR="00000000" w:rsidRDefault="00CF767F">
      <w:pPr>
        <w:ind w:firstLine="400"/>
        <w:jc w:val="both"/>
      </w:pPr>
      <w:r>
        <w:t>3) когда условия таможенных режимов предусматривают возврат уплаченных сумм таможенных пошлин и налогов при вывозе иностранных товаров за пределы таможенной территории Р</w:t>
      </w:r>
      <w:r>
        <w:t xml:space="preserve">еспублики Казахстан или при их уничтожении либо отказе в пользу государства или ввозе казахстанских товаров либо продуктов их переработки на таможенную территорию Республики Казахстан; </w:t>
      </w:r>
    </w:p>
    <w:p w:rsidR="00000000" w:rsidRDefault="00CF767F">
      <w:pPr>
        <w:ind w:firstLine="400"/>
        <w:jc w:val="both"/>
      </w:pPr>
      <w:r>
        <w:t xml:space="preserve">4) изменения ранее заявленного таможенного режима на таможенный режим </w:t>
      </w:r>
      <w:r>
        <w:t>выпуска товаров для свободного обращения или экспорта товаров, если суммы таможенных пошлин и налогов, подлежащие уплате при помещении товаров под вновь избранный таможенный режим (таможенный режим выпуска товаров для свободного обращения или экспорта това</w:t>
      </w:r>
      <w:r>
        <w:t xml:space="preserve">ров), менее сумм таможенных пошлин и налогов, уплаченных при первоначальном таможенном режиме. </w:t>
      </w:r>
    </w:p>
    <w:p w:rsidR="00000000" w:rsidRDefault="00CF767F">
      <w:pPr>
        <w:spacing w:after="240"/>
        <w:ind w:firstLine="400"/>
        <w:jc w:val="both"/>
      </w:pPr>
      <w:r>
        <w:t xml:space="preserve">2. Возврат таможенных пошлин и налогов в случаях, указанных в пункте 1 настоящей статьи, производится в соответствии со </w:t>
      </w:r>
      <w:hyperlink r:id="rId941" w:anchor="sub_id=3460000" w:history="1">
        <w:r>
          <w:rPr>
            <w:rStyle w:val="a3"/>
          </w:rPr>
          <w:t>статьей 346</w:t>
        </w:r>
      </w:hyperlink>
      <w:r>
        <w:t xml:space="preserve"> настоящего Кодекса применительно к возврату излишне уплаченных таможенных платежей.</w:t>
      </w:r>
    </w:p>
    <w:p w:rsidR="00000000" w:rsidRDefault="00CF767F">
      <w:pPr>
        <w:spacing w:after="240"/>
        <w:jc w:val="center"/>
      </w:pPr>
      <w:bookmarkStart w:id="45" w:name="SUB3480000"/>
      <w:bookmarkEnd w:id="45"/>
      <w:r>
        <w:rPr>
          <w:rStyle w:val="s1"/>
        </w:rPr>
        <w:t>Глава 45. Взыскание задолженности и пени</w:t>
      </w:r>
    </w:p>
    <w:p w:rsidR="00000000" w:rsidRDefault="00CF767F">
      <w:pPr>
        <w:ind w:left="1200" w:hanging="800"/>
        <w:jc w:val="both"/>
      </w:pPr>
      <w:r>
        <w:rPr>
          <w:rStyle w:val="s1"/>
        </w:rPr>
        <w:t xml:space="preserve">Статья 348. </w:t>
      </w:r>
      <w:r>
        <w:t xml:space="preserve">Общие положения взыскания задолженности и пени </w:t>
      </w:r>
    </w:p>
    <w:p w:rsidR="00000000" w:rsidRDefault="00CF767F">
      <w:pPr>
        <w:ind w:firstLine="400"/>
        <w:jc w:val="both"/>
      </w:pPr>
      <w:r>
        <w:t>1. В случае неу</w:t>
      </w:r>
      <w:r>
        <w:t xml:space="preserve">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плательщиков в порядке, определенном настоящей главой. </w:t>
      </w:r>
    </w:p>
    <w:p w:rsidR="00000000" w:rsidRDefault="00CF767F">
      <w:pPr>
        <w:ind w:firstLine="400"/>
        <w:jc w:val="both"/>
      </w:pPr>
      <w:r>
        <w:t xml:space="preserve">2. Для взыскания задолженности таможенными органами осуществляются следующие действия: </w:t>
      </w:r>
    </w:p>
    <w:p w:rsidR="00000000" w:rsidRDefault="00CF767F">
      <w:pPr>
        <w:ind w:firstLine="400"/>
        <w:jc w:val="both"/>
      </w:pPr>
      <w:r>
        <w:t xml:space="preserve">1) уведомление плательщика в порядке, предусмотренном </w:t>
      </w:r>
      <w:hyperlink r:id="rId942" w:anchor="sub_id=3500000" w:history="1">
        <w:r>
          <w:rPr>
            <w:rStyle w:val="a3"/>
          </w:rPr>
          <w:t>статьей 350</w:t>
        </w:r>
      </w:hyperlink>
      <w:r>
        <w:t xml:space="preserve"> настоящего Кодекса</w:t>
      </w:r>
      <w:r>
        <w:t xml:space="preserve">; </w:t>
      </w:r>
    </w:p>
    <w:p w:rsidR="00000000" w:rsidRDefault="00CF767F">
      <w:pPr>
        <w:jc w:val="both"/>
      </w:pPr>
      <w:r>
        <w:rPr>
          <w:rStyle w:val="s3"/>
        </w:rPr>
        <w:t xml:space="preserve">В подпункт 2 внесены изменения в соответствии с </w:t>
      </w:r>
      <w:hyperlink r:id="rId943" w:anchor="sub_id=348" w:history="1">
        <w:r>
          <w:rPr>
            <w:rStyle w:val="a3"/>
            <w:i/>
            <w:iCs/>
            <w:bdr w:val="none" w:sz="0" w:space="0" w:color="auto" w:frame="1"/>
          </w:rPr>
          <w:t>Законом</w:t>
        </w:r>
      </w:hyperlink>
      <w:r>
        <w:rPr>
          <w:rStyle w:val="s3"/>
        </w:rPr>
        <w:t xml:space="preserve"> РК от 20.06.05 г. № 62-III (</w:t>
      </w:r>
      <w:hyperlink r:id="rId944" w:anchor="sub_id=348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p>
    <w:p w:rsidR="00000000" w:rsidRDefault="00CF767F">
      <w:pPr>
        <w:ind w:firstLine="400"/>
        <w:jc w:val="both"/>
      </w:pPr>
      <w:r>
        <w:t xml:space="preserve">2) взыскание задолженности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в порядке, предусмотренном </w:t>
      </w:r>
      <w:hyperlink r:id="rId945" w:anchor="sub_id=3510000" w:history="1">
        <w:r>
          <w:rPr>
            <w:rStyle w:val="a3"/>
          </w:rPr>
          <w:t>статьей 351</w:t>
        </w:r>
      </w:hyperlink>
      <w:r>
        <w:t xml:space="preserve"> настоящего Кодекса; </w:t>
      </w:r>
    </w:p>
    <w:p w:rsidR="00000000" w:rsidRDefault="00CF767F">
      <w:pPr>
        <w:ind w:firstLine="400"/>
        <w:jc w:val="both"/>
      </w:pPr>
      <w:r>
        <w:t xml:space="preserve">3) применение следующих способов обеспечения погашения задолженности: </w:t>
      </w:r>
    </w:p>
    <w:p w:rsidR="00000000" w:rsidRDefault="00CF767F">
      <w:pPr>
        <w:ind w:firstLine="400"/>
        <w:jc w:val="both"/>
      </w:pPr>
      <w:r>
        <w:t xml:space="preserve">начисление пени на сумму задолженности; </w:t>
      </w:r>
    </w:p>
    <w:p w:rsidR="00000000" w:rsidRDefault="00CF767F">
      <w:pPr>
        <w:ind w:firstLine="400"/>
        <w:jc w:val="both"/>
      </w:pPr>
      <w:r>
        <w:t>приостановление расходных о</w:t>
      </w:r>
      <w:r>
        <w:t xml:space="preserve">пераций по банковским счетам плательщика; вынесение решения об ограничении в распоряжении имуществом плательщика; </w:t>
      </w:r>
    </w:p>
    <w:p w:rsidR="00000000" w:rsidRDefault="00CF767F">
      <w:pPr>
        <w:ind w:firstLine="400"/>
        <w:jc w:val="both"/>
      </w:pPr>
      <w:r>
        <w:t xml:space="preserve">4) применение мер принудительного взыскания в следующем порядке: </w:t>
      </w:r>
    </w:p>
    <w:p w:rsidR="00000000" w:rsidRDefault="00CF767F">
      <w:pPr>
        <w:ind w:firstLine="400"/>
        <w:jc w:val="both"/>
      </w:pPr>
      <w:r>
        <w:t xml:space="preserve">за счет денег, находящихся на банковских счетах плательщика; </w:t>
      </w:r>
    </w:p>
    <w:p w:rsidR="00000000" w:rsidRDefault="00CF767F">
      <w:pPr>
        <w:ind w:firstLine="400"/>
        <w:jc w:val="both"/>
      </w:pPr>
      <w:r>
        <w:t>за счет налич</w:t>
      </w:r>
      <w:r>
        <w:t xml:space="preserve">ных денег плательщика; </w:t>
      </w:r>
    </w:p>
    <w:p w:rsidR="00000000" w:rsidRDefault="00CF767F">
      <w:pPr>
        <w:ind w:firstLine="400"/>
        <w:jc w:val="both"/>
      </w:pPr>
      <w:r>
        <w:t xml:space="preserve">со счетов дебиторов плательщика; </w:t>
      </w:r>
    </w:p>
    <w:p w:rsidR="00000000" w:rsidRDefault="00CF767F">
      <w:pPr>
        <w:ind w:firstLine="400"/>
        <w:jc w:val="both"/>
      </w:pPr>
      <w:r>
        <w:t xml:space="preserve">за счет реализации ограниченного в распоряжении имущества плательщика. </w:t>
      </w:r>
    </w:p>
    <w:p w:rsidR="00000000" w:rsidRDefault="00CF767F">
      <w:pPr>
        <w:ind w:firstLine="400"/>
        <w:jc w:val="both"/>
      </w:pPr>
      <w:r>
        <w:t xml:space="preserve">3. Действия, предусмотренные пунктом 2 настоящей статьи, применяются последовательно, за исключением начисления пени на сумму </w:t>
      </w:r>
      <w:r>
        <w:t xml:space="preserve">задолженности. </w:t>
      </w:r>
    </w:p>
    <w:p w:rsidR="00000000" w:rsidRDefault="00CF767F">
      <w:pPr>
        <w:spacing w:after="240"/>
        <w:ind w:firstLine="400"/>
        <w:jc w:val="both"/>
      </w:pPr>
      <w:r>
        <w:t>4. Взыскание задолженности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w:t>
      </w:r>
      <w:r>
        <w:t>ном порядке.</w:t>
      </w:r>
    </w:p>
    <w:p w:rsidR="00000000" w:rsidRDefault="00CF767F">
      <w:pPr>
        <w:ind w:firstLine="400"/>
        <w:jc w:val="both"/>
      </w:pPr>
      <w:r>
        <w:rPr>
          <w:rStyle w:val="s1"/>
        </w:rPr>
        <w:t>Статья 349.</w:t>
      </w:r>
      <w:r>
        <w:t xml:space="preserve"> Начисление пени на сумму задолженности </w:t>
      </w:r>
    </w:p>
    <w:p w:rsidR="00000000" w:rsidRDefault="00CF767F">
      <w:pPr>
        <w:ind w:firstLine="400"/>
        <w:jc w:val="both"/>
      </w:pPr>
      <w:r>
        <w:t xml:space="preserve">1. При возникновении задолженности плательщиком уплачивается пеня. </w:t>
      </w:r>
    </w:p>
    <w:p w:rsidR="00000000" w:rsidRDefault="00CF767F">
      <w:pPr>
        <w:jc w:val="both"/>
      </w:pPr>
      <w:r>
        <w:rPr>
          <w:rStyle w:val="s3"/>
        </w:rPr>
        <w:t xml:space="preserve">В подпункт 2 внесены изменения в соответствии с </w:t>
      </w:r>
      <w:hyperlink r:id="rId946" w:anchor="sub_id=349" w:history="1">
        <w:r>
          <w:rPr>
            <w:rStyle w:val="a3"/>
            <w:i/>
            <w:iCs/>
            <w:bdr w:val="none" w:sz="0" w:space="0" w:color="auto" w:frame="1"/>
          </w:rPr>
          <w:t>Законом</w:t>
        </w:r>
      </w:hyperlink>
      <w:r>
        <w:rPr>
          <w:rStyle w:val="s3"/>
        </w:rPr>
        <w:t xml:space="preserve"> РК от 20.06.05 г. № 62-III (</w:t>
      </w:r>
      <w:hyperlink r:id="rId947" w:anchor="sub_id=349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 xml:space="preserve">2. Пеня начисляется за каждый день просрочки уплаты таможенных платежей и налогов начиная со дня, следующего за </w:t>
      </w:r>
      <w:r>
        <w:t xml:space="preserve">днем истечения сроков уплаты таможенных платежей и налогов, включая день уплаты, в размере </w:t>
      </w:r>
      <w:r>
        <w:rPr>
          <w:rStyle w:val="s0"/>
        </w:rPr>
        <w:t xml:space="preserve">2,5-кратной </w:t>
      </w:r>
      <w:hyperlink r:id="rId948" w:history="1">
        <w:r>
          <w:rPr>
            <w:rStyle w:val="a3"/>
          </w:rPr>
          <w:t>официальной ставки рефинансирования</w:t>
        </w:r>
      </w:hyperlink>
      <w:r>
        <w:t>, установленной Национальным Банком Республики Казахст</w:t>
      </w:r>
      <w:r>
        <w:t xml:space="preserve">ан за каждый день просрочки. </w:t>
      </w:r>
    </w:p>
    <w:p w:rsidR="00000000" w:rsidRDefault="00CF767F">
      <w:pPr>
        <w:ind w:firstLine="400"/>
        <w:jc w:val="both"/>
      </w:pPr>
      <w:r>
        <w:t xml:space="preserve">Пеня начисляется и уплачивается независимо от применения мер принудительного взыскания таможенных платежей и налогов, а также иных мер ответственности, предусмотренных законами Республики Казахстан. </w:t>
      </w:r>
    </w:p>
    <w:p w:rsidR="00000000" w:rsidRDefault="00CF767F">
      <w:pPr>
        <w:jc w:val="both"/>
      </w:pPr>
      <w:r>
        <w:rPr>
          <w:rStyle w:val="s3"/>
        </w:rPr>
        <w:t>Статья дополнена пунктом 2</w:t>
      </w:r>
      <w:r>
        <w:rPr>
          <w:rStyle w:val="s3"/>
        </w:rPr>
        <w:t xml:space="preserve">-1 в соответствии с </w:t>
      </w:r>
      <w:hyperlink r:id="rId949" w:anchor="sub_id=349"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2-1. Начисление пени не производится на образовавшуюся сумму задолженности плательщика, признанного банкротом с момента</w:t>
      </w:r>
      <w:r>
        <w:rPr>
          <w:rStyle w:val="s0"/>
        </w:rPr>
        <w:t xml:space="preserve">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CF767F">
      <w:pPr>
        <w:jc w:val="both"/>
      </w:pPr>
      <w:r>
        <w:rPr>
          <w:rStyle w:val="s3"/>
        </w:rPr>
        <w:t>Статья дополнена пунктом 2-2 в соответ</w:t>
      </w:r>
      <w:r>
        <w:rPr>
          <w:rStyle w:val="s3"/>
        </w:rPr>
        <w:t xml:space="preserve">ствии с </w:t>
      </w:r>
      <w:hyperlink r:id="rId950" w:anchor="sub_id=349"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2-2. Пеня не начисляется кредиторам принудительно ликвидируемых банков за несвоевременное погашение задолженности в случае, если ед</w:t>
      </w:r>
      <w:r>
        <w:rPr>
          <w:rStyle w:val="s0"/>
        </w:rPr>
        <w:t>инственной причиной образования задолженности явилась ликвидация обслуживаемого банка с момента вступления в силу решения о принудительной ликвидации банка.</w:t>
      </w:r>
    </w:p>
    <w:p w:rsidR="00000000" w:rsidRDefault="00CF767F">
      <w:pPr>
        <w:jc w:val="both"/>
      </w:pPr>
      <w:r>
        <w:rPr>
          <w:rStyle w:val="s3"/>
        </w:rPr>
        <w:t xml:space="preserve">Статья дополнена пунктом 2-3 в соответствии с </w:t>
      </w:r>
      <w:hyperlink r:id="rId951" w:anchor="sub_id=349"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2-3. Пеня не начисляется на сумму задолженности с момента вступления в силу решения суда о признании физического лица безвестно отсутствующим до его отмены.</w:t>
      </w:r>
    </w:p>
    <w:p w:rsidR="00000000" w:rsidRDefault="00CF767F">
      <w:pPr>
        <w:spacing w:after="240"/>
        <w:ind w:firstLine="400"/>
        <w:jc w:val="both"/>
      </w:pPr>
      <w:r>
        <w:t>3. Уплата, взыскание и возврат пени</w:t>
      </w:r>
      <w:r>
        <w:t xml:space="preserve"> осуществляются в </w:t>
      </w:r>
      <w:hyperlink r:id="rId952" w:anchor="sub_id=3220000" w:history="1">
        <w:r>
          <w:rPr>
            <w:rStyle w:val="a3"/>
          </w:rPr>
          <w:t>порядке</w:t>
        </w:r>
      </w:hyperlink>
      <w:r>
        <w:t>, предусмотренном настоящим Кодексом, применительно к уплате, взысканию и возврату таможенных платежей и налогов.</w:t>
      </w:r>
    </w:p>
    <w:p w:rsidR="00000000" w:rsidRDefault="00CF767F">
      <w:pPr>
        <w:ind w:firstLine="400"/>
        <w:jc w:val="both"/>
      </w:pPr>
      <w:r>
        <w:rPr>
          <w:rStyle w:val="s1"/>
        </w:rPr>
        <w:t>Статья 350.</w:t>
      </w:r>
      <w:r>
        <w:t xml:space="preserve"> </w:t>
      </w:r>
      <w:r>
        <w:t xml:space="preserve">Уведомление о погашении задолженности и пени </w:t>
      </w:r>
    </w:p>
    <w:p w:rsidR="00000000" w:rsidRDefault="00CF767F">
      <w:pPr>
        <w:ind w:firstLine="400"/>
        <w:jc w:val="both"/>
      </w:pPr>
      <w:r>
        <w:t>1. Уведомление о погашении задолженности и пени представляет собой направленное плательщику письменное сообщение таможенного органа о неуплаченной в установленный срок сумме таможенных платежей, налогов и пени,</w:t>
      </w:r>
      <w:r>
        <w:t xml:space="preserve"> а также об обязанности погашения в установленный этим уведомлением срок неуплаченной суммы таможенных платежей, налогов и пени. </w:t>
      </w:r>
    </w:p>
    <w:p w:rsidR="00000000" w:rsidRDefault="00CF767F">
      <w:pPr>
        <w:ind w:firstLine="400"/>
        <w:jc w:val="both"/>
      </w:pPr>
      <w:r>
        <w:t xml:space="preserve">Уведомление должно содержать основания для его оформления, а также сведения о действиях, предусмотренных </w:t>
      </w:r>
      <w:hyperlink r:id="rId953" w:anchor="sub_id=3480000" w:history="1">
        <w:r>
          <w:rPr>
            <w:rStyle w:val="a3"/>
          </w:rPr>
          <w:t>статьей 348</w:t>
        </w:r>
      </w:hyperlink>
      <w:r>
        <w:t xml:space="preserve"> настоящего Кодекса, которые применяются в случае неисполнения уведомления плательщиком. </w:t>
      </w:r>
    </w:p>
    <w:p w:rsidR="00000000" w:rsidRDefault="00CF767F">
      <w:pPr>
        <w:ind w:firstLine="400"/>
        <w:jc w:val="both"/>
      </w:pPr>
      <w:r>
        <w:t xml:space="preserve">2. Уведомление направляется плательщику независимо от привлечения его к административной или уголовной ответственности. </w:t>
      </w:r>
    </w:p>
    <w:p w:rsidR="00000000" w:rsidRDefault="00CF767F">
      <w:pPr>
        <w:ind w:firstLine="400"/>
        <w:jc w:val="both"/>
      </w:pPr>
      <w:r>
        <w:t xml:space="preserve">3. Уведомление должно быть направлено плательщику не позднее одного месяца со дня установления факта возникновения задолженности. </w:t>
      </w:r>
    </w:p>
    <w:p w:rsidR="00000000" w:rsidRDefault="00CF767F">
      <w:pPr>
        <w:ind w:firstLine="400"/>
        <w:jc w:val="both"/>
      </w:pPr>
      <w:r>
        <w:t>4. У</w:t>
      </w:r>
      <w:r>
        <w:t xml:space="preserve">ведомление должно быть вручено плательщику лично под роспись или иным способом, подтверждающим факт отправки и получения уведомления. </w:t>
      </w:r>
    </w:p>
    <w:p w:rsidR="00000000" w:rsidRDefault="00CF767F">
      <w:pPr>
        <w:ind w:firstLine="400"/>
        <w:jc w:val="both"/>
      </w:pPr>
      <w:r>
        <w:t xml:space="preserve">5. Обжалование уведомления производится плательщиком в порядке и сроки, которые предусмотрены </w:t>
      </w:r>
      <w:hyperlink r:id="rId954" w:anchor="sub_id=4930000" w:history="1">
        <w:r>
          <w:rPr>
            <w:rStyle w:val="a3"/>
          </w:rPr>
          <w:t>разделом 15</w:t>
        </w:r>
      </w:hyperlink>
      <w:r>
        <w:t xml:space="preserve"> настоящего Кодекса. </w:t>
      </w:r>
    </w:p>
    <w:p w:rsidR="00000000" w:rsidRDefault="00CF767F">
      <w:pPr>
        <w:jc w:val="both"/>
      </w:pPr>
      <w:r>
        <w:rPr>
          <w:rStyle w:val="s3"/>
        </w:rPr>
        <w:t xml:space="preserve">В пункт 6 внесены изменения в соответствии с </w:t>
      </w:r>
      <w:hyperlink r:id="rId955" w:anchor="sub_id=350" w:history="1">
        <w:r>
          <w:rPr>
            <w:rStyle w:val="a3"/>
            <w:i/>
            <w:iCs/>
            <w:bdr w:val="none" w:sz="0" w:space="0" w:color="auto" w:frame="1"/>
          </w:rPr>
          <w:t>Законом</w:t>
        </w:r>
      </w:hyperlink>
      <w:r>
        <w:rPr>
          <w:rStyle w:val="s3"/>
        </w:rPr>
        <w:t xml:space="preserve"> РК от 26.07.07 г. № 312-III (</w:t>
      </w:r>
      <w:hyperlink r:id="rId956" w:anchor="sub_id=3500000" w:history="1">
        <w:r>
          <w:rPr>
            <w:rStyle w:val="a3"/>
            <w:i/>
            <w:iCs/>
            <w:bdr w:val="none" w:sz="0" w:space="0" w:color="auto" w:frame="1"/>
          </w:rPr>
          <w:t>см. стар. ред.</w:t>
        </w:r>
      </w:hyperlink>
      <w:r>
        <w:rPr>
          <w:rStyle w:val="s3"/>
        </w:rPr>
        <w:t>)</w:t>
      </w:r>
    </w:p>
    <w:p w:rsidR="00000000" w:rsidRDefault="00CF767F">
      <w:pPr>
        <w:ind w:firstLine="400"/>
        <w:jc w:val="both"/>
      </w:pPr>
      <w:r>
        <w:t>6. Срок исполнения требований, содержащихся в уведомлении, составляет не более десяти рабочих дней со дня, следующего за днем вручения уведомления плательщику</w:t>
      </w:r>
      <w:r>
        <w:t xml:space="preserve">, за исключением случаев обжалования плательщиком такого уведомления. </w:t>
      </w:r>
    </w:p>
    <w:p w:rsidR="00000000" w:rsidRDefault="00CF767F">
      <w:pPr>
        <w:ind w:firstLine="400"/>
        <w:jc w:val="both"/>
      </w:pPr>
      <w:r>
        <w:rPr>
          <w:rStyle w:val="s0"/>
        </w:rPr>
        <w:t>В случае, если уведомление обжаловано, исчисление срока исполнения требований, содержащихся в уведомлении, приостанавливается на период времени, начиная со дня подачи жалобы до дня всту</w:t>
      </w:r>
      <w:r>
        <w:rPr>
          <w:rStyle w:val="s0"/>
        </w:rPr>
        <w:t>пления в законную силу решения вынесенного по жалобе включительно.</w:t>
      </w:r>
    </w:p>
    <w:p w:rsidR="00000000" w:rsidRDefault="00CF767F">
      <w:pPr>
        <w:ind w:firstLine="400"/>
        <w:jc w:val="both"/>
      </w:pPr>
      <w:r>
        <w:rPr>
          <w:rStyle w:val="s0"/>
        </w:rPr>
        <w:t>При этом обжалование не приостанавливает начисление пени.</w:t>
      </w:r>
    </w:p>
    <w:p w:rsidR="00000000" w:rsidRDefault="00CF767F">
      <w:pPr>
        <w:ind w:firstLine="400"/>
        <w:jc w:val="both"/>
      </w:pPr>
      <w:r>
        <w:t>7. При неисполнении требований, содержащихся в уведомлении, в сроки, предусмотренные пунктом 6 настоящей статьи, за исключением слу</w:t>
      </w:r>
      <w:r>
        <w:t xml:space="preserve">чаев обжалования, таможенные органы предпринимают действия в соответствии со </w:t>
      </w:r>
      <w:hyperlink r:id="rId957" w:anchor="sub_id=3480000" w:history="1">
        <w:r>
          <w:rPr>
            <w:rStyle w:val="a3"/>
          </w:rPr>
          <w:t>статьей 348</w:t>
        </w:r>
      </w:hyperlink>
      <w:r>
        <w:t xml:space="preserve"> настоящего Кодекса. </w:t>
      </w:r>
    </w:p>
    <w:p w:rsidR="00000000" w:rsidRDefault="00CF767F">
      <w:pPr>
        <w:spacing w:after="240"/>
        <w:ind w:firstLine="400"/>
        <w:jc w:val="both"/>
      </w:pPr>
      <w:r>
        <w:t xml:space="preserve">8. </w:t>
      </w:r>
      <w:hyperlink r:id="rId958" w:history="1">
        <w:r>
          <w:rPr>
            <w:rStyle w:val="a3"/>
          </w:rPr>
          <w:t>Форма</w:t>
        </w:r>
      </w:hyperlink>
      <w:r>
        <w:t xml:space="preserve"> уведомления устанавливается уполномоченным органом.</w:t>
      </w:r>
    </w:p>
    <w:p w:rsidR="00000000" w:rsidRDefault="00CF767F">
      <w:pPr>
        <w:jc w:val="both"/>
      </w:pPr>
      <w:r>
        <w:rPr>
          <w:rStyle w:val="s3"/>
        </w:rPr>
        <w:t xml:space="preserve">В заголовок и пункт 1 внесены изменения в соответствии с </w:t>
      </w:r>
      <w:hyperlink r:id="rId959" w:anchor="sub_id=351" w:history="1">
        <w:r>
          <w:rPr>
            <w:rStyle w:val="a3"/>
            <w:b/>
            <w:bCs/>
            <w:i/>
            <w:iCs/>
            <w:bdr w:val="none" w:sz="0" w:space="0" w:color="auto" w:frame="1"/>
          </w:rPr>
          <w:t>Законом</w:t>
        </w:r>
      </w:hyperlink>
      <w:r>
        <w:rPr>
          <w:rStyle w:val="s3"/>
        </w:rPr>
        <w:t xml:space="preserve"> РК от 20.06.05 г. № 62-III (</w:t>
      </w:r>
      <w:hyperlink r:id="rId960" w:anchor="sub_id=3510000" w:history="1">
        <w:r>
          <w:rPr>
            <w:rStyle w:val="a3"/>
            <w:b/>
            <w:bCs/>
            <w:i/>
            <w:iCs/>
            <w:bdr w:val="none" w:sz="0" w:space="0" w:color="auto" w:frame="1"/>
          </w:rPr>
          <w:t>см. стар. ред.</w:t>
        </w:r>
      </w:hyperlink>
      <w:r>
        <w:rPr>
          <w:rStyle w:val="s3"/>
        </w:rPr>
        <w:t xml:space="preserve">) </w:t>
      </w:r>
    </w:p>
    <w:p w:rsidR="00000000" w:rsidRDefault="00CF767F">
      <w:pPr>
        <w:ind w:left="1200" w:hanging="800"/>
        <w:jc w:val="both"/>
      </w:pPr>
      <w:r>
        <w:rPr>
          <w:rStyle w:val="s1"/>
        </w:rPr>
        <w:t>Статья 351.</w:t>
      </w:r>
      <w:r>
        <w:t xml:space="preserve"> Взыскание задолженности и пени за счет излишне уплаченных сумм </w:t>
      </w:r>
      <w:r>
        <w:rPr>
          <w:rStyle w:val="s0"/>
        </w:rPr>
        <w:t>по тому же виду таможенного платежа или налога</w:t>
      </w:r>
      <w:r>
        <w:t xml:space="preserve"> либо за счет депозита </w:t>
      </w:r>
    </w:p>
    <w:p w:rsidR="00000000" w:rsidRDefault="00CF767F">
      <w:pPr>
        <w:ind w:firstLine="400"/>
        <w:jc w:val="both"/>
      </w:pPr>
      <w:r>
        <w:t>1. При неисполнении требова</w:t>
      </w:r>
      <w:r>
        <w:t xml:space="preserve">ний, содержащихся в уведомлении, таможенный орган вправе взыскать задолженность и пеню за счет излишне уплаченных сумм </w:t>
      </w:r>
      <w:r>
        <w:rPr>
          <w:rStyle w:val="s0"/>
        </w:rPr>
        <w:t>таможенных платежей и налогов по тому же виду таможенного платежа или налога</w:t>
      </w:r>
      <w:r>
        <w:t xml:space="preserve"> либо за счет депозита, подлежащего возврату. </w:t>
      </w:r>
    </w:p>
    <w:p w:rsidR="00000000" w:rsidRDefault="00CF767F">
      <w:pPr>
        <w:ind w:firstLine="400"/>
        <w:jc w:val="both"/>
      </w:pPr>
      <w:r>
        <w:t>2. О задолженн</w:t>
      </w:r>
      <w:r>
        <w:t xml:space="preserve">ости и пени, взысканных в соответствии с настоящей статьей, таможенный орган письменно сообщает плательщику в течение трех рабочих дней с даты взыскания. </w:t>
      </w:r>
    </w:p>
    <w:p w:rsidR="00000000" w:rsidRDefault="00CF767F">
      <w:pPr>
        <w:jc w:val="both"/>
      </w:pPr>
      <w:r>
        <w:rPr>
          <w:rStyle w:val="s3"/>
        </w:rPr>
        <w:t xml:space="preserve">Пункт 3 изложен в редакции </w:t>
      </w:r>
      <w:hyperlink r:id="rId961" w:anchor="sub_id=351" w:history="1">
        <w:r>
          <w:rPr>
            <w:rStyle w:val="a3"/>
            <w:b/>
            <w:bCs/>
            <w:i/>
            <w:iCs/>
            <w:bdr w:val="none" w:sz="0" w:space="0" w:color="auto" w:frame="1"/>
          </w:rPr>
          <w:t>Закона</w:t>
        </w:r>
      </w:hyperlink>
      <w:r>
        <w:rPr>
          <w:rStyle w:val="s3"/>
        </w:rPr>
        <w:t xml:space="preserve"> РК от 20.06.05 г. № 62-III (</w:t>
      </w:r>
      <w:hyperlink r:id="rId962" w:anchor="sub_id=3510000" w:history="1">
        <w:r>
          <w:rPr>
            <w:rStyle w:val="a3"/>
            <w:b/>
            <w:bCs/>
            <w:i/>
            <w:iCs/>
            <w:bdr w:val="none" w:sz="0" w:space="0" w:color="auto" w:frame="1"/>
          </w:rPr>
          <w:t>см. стар. ред.</w:t>
        </w:r>
      </w:hyperlink>
      <w:r>
        <w:rPr>
          <w:rStyle w:val="s3"/>
        </w:rPr>
        <w:t xml:space="preserve">) </w:t>
      </w:r>
    </w:p>
    <w:p w:rsidR="00000000" w:rsidRDefault="00CF767F">
      <w:pPr>
        <w:spacing w:after="240"/>
        <w:ind w:firstLine="400"/>
        <w:jc w:val="both"/>
      </w:pPr>
      <w:r>
        <w:rPr>
          <w:rStyle w:val="s0"/>
        </w:rPr>
        <w:t>3. Зачет излишне уплаченных сумм таможенных платежей и налогов в счет погашения задолженности по тому же виду та</w:t>
      </w:r>
      <w:r>
        <w:rPr>
          <w:rStyle w:val="s0"/>
        </w:rPr>
        <w:t>моженного платежа или налога либо депозита осуществляется в порядке, установленном уполномоченным органом.</w:t>
      </w:r>
    </w:p>
    <w:p w:rsidR="00000000" w:rsidRDefault="00CF767F">
      <w:pPr>
        <w:ind w:firstLine="400"/>
        <w:jc w:val="both"/>
      </w:pPr>
      <w:r>
        <w:rPr>
          <w:rStyle w:val="s1"/>
        </w:rPr>
        <w:t>Статья 352.</w:t>
      </w:r>
      <w:r>
        <w:t xml:space="preserve"> Приостановление расходных операций по банковским счетам плательщика </w:t>
      </w:r>
    </w:p>
    <w:p w:rsidR="00000000" w:rsidRDefault="00CF767F">
      <w:pPr>
        <w:jc w:val="both"/>
      </w:pPr>
      <w:r>
        <w:rPr>
          <w:rStyle w:val="s3"/>
        </w:rPr>
        <w:t xml:space="preserve">В пункт 1 внесены изменения в соответствии с </w:t>
      </w:r>
      <w:hyperlink r:id="rId963" w:anchor="sub_id=352" w:history="1">
        <w:r>
          <w:rPr>
            <w:rStyle w:val="a3"/>
            <w:i/>
            <w:iCs/>
            <w:bdr w:val="none" w:sz="0" w:space="0" w:color="auto" w:frame="1"/>
          </w:rPr>
          <w:t>Законом</w:t>
        </w:r>
      </w:hyperlink>
      <w:r>
        <w:rPr>
          <w:rStyle w:val="s3"/>
        </w:rPr>
        <w:t xml:space="preserve"> РК от 20.06.05 г. № 62-III (</w:t>
      </w:r>
      <w:hyperlink r:id="rId964" w:anchor="sub_id=352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1. При недостаточности излишне уплаче</w:t>
      </w:r>
      <w:r>
        <w:t xml:space="preserve">нных сумм </w:t>
      </w:r>
      <w:r>
        <w:rPr>
          <w:rStyle w:val="s0"/>
        </w:rPr>
        <w:t>таможенных платежей и налогов</w:t>
      </w:r>
      <w:r>
        <w:t xml:space="preserve"> либо депозита для погашения задолженности </w:t>
      </w:r>
      <w:r>
        <w:rPr>
          <w:rStyle w:val="s0"/>
        </w:rPr>
        <w:t>по тому же виду таможенного платежа или налога</w:t>
      </w:r>
      <w:r>
        <w:t xml:space="preserve"> и пени распоряжение таможенного органа о приостановлении расходных операций по банковским счетам индивидуального предпринимател</w:t>
      </w:r>
      <w:r>
        <w:t xml:space="preserve">я или юридического лица выносится в порядке, установленном </w:t>
      </w:r>
      <w:hyperlink r:id="rId965" w:anchor="sub_id=510000" w:history="1">
        <w:r>
          <w:rPr>
            <w:rStyle w:val="a3"/>
          </w:rPr>
          <w:t>законодательными актами</w:t>
        </w:r>
      </w:hyperlink>
      <w:r>
        <w:t xml:space="preserve"> Республики Казахстан. </w:t>
      </w:r>
    </w:p>
    <w:p w:rsidR="00000000" w:rsidRDefault="00CF767F">
      <w:pPr>
        <w:ind w:firstLine="400"/>
        <w:jc w:val="both"/>
      </w:pPr>
      <w:r>
        <w:t>2. Приостановление расходных операций по банковским счетам плательщ</w:t>
      </w:r>
      <w:r>
        <w:t xml:space="preserve">ика распространяется на все расходные операции плательщика, кроме операций по погашению задолженности и пени. </w:t>
      </w:r>
    </w:p>
    <w:p w:rsidR="00000000" w:rsidRDefault="00CF767F">
      <w:pPr>
        <w:ind w:firstLine="400"/>
        <w:jc w:val="both"/>
      </w:pPr>
      <w:r>
        <w:t xml:space="preserve">3. Распоряжение о приостановлении расходных операций по банковским счетам плательщика выносится по форме, установленной </w:t>
      </w:r>
      <w:hyperlink r:id="rId966" w:anchor="sub_id=470000" w:history="1">
        <w:r>
          <w:rPr>
            <w:rStyle w:val="a3"/>
          </w:rPr>
          <w:t>налоговым законодательством</w:t>
        </w:r>
      </w:hyperlink>
      <w:r>
        <w:t xml:space="preserve">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CF767F">
      <w:pPr>
        <w:ind w:firstLine="400"/>
        <w:jc w:val="both"/>
      </w:pPr>
      <w:r>
        <w:t>4. Распоряжение о приостановлени</w:t>
      </w:r>
      <w:r>
        <w:t xml:space="preserve">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 </w:t>
      </w:r>
    </w:p>
    <w:p w:rsidR="00000000" w:rsidRDefault="00CF767F">
      <w:pPr>
        <w:spacing w:after="240"/>
        <w:ind w:firstLine="400"/>
        <w:jc w:val="both"/>
      </w:pPr>
      <w: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w:t>
      </w:r>
      <w:r>
        <w:t>ковским счетам.</w:t>
      </w:r>
    </w:p>
    <w:p w:rsidR="00000000" w:rsidRDefault="00CF767F">
      <w:pPr>
        <w:ind w:left="1200" w:hanging="800"/>
        <w:jc w:val="both"/>
      </w:pPr>
      <w:r>
        <w:rPr>
          <w:rStyle w:val="s1"/>
        </w:rPr>
        <w:t xml:space="preserve">Статья 353. </w:t>
      </w:r>
      <w:r>
        <w:t xml:space="preserve">Вынесение решения об ограничении в распоряжении имуществом плательщика в счет погашения задолженности и пени </w:t>
      </w:r>
    </w:p>
    <w:p w:rsidR="00000000" w:rsidRDefault="00CF767F">
      <w:pPr>
        <w:ind w:firstLine="400"/>
        <w:jc w:val="both"/>
      </w:pPr>
      <w:r>
        <w:t>1. В случае непогашения задолженности и пени в течение десяти рабочих дней со дня вынесения распоряжения о приостановл</w:t>
      </w:r>
      <w:r>
        <w:t xml:space="preserve">ении расходных операций по банковским счетам индивидуального предпринимателя или юридического лица производится ограничение в распоряжении имуществом плательщика. </w:t>
      </w:r>
    </w:p>
    <w:p w:rsidR="00000000" w:rsidRDefault="00CF767F">
      <w:pPr>
        <w:ind w:firstLine="400"/>
        <w:jc w:val="both"/>
      </w:pPr>
      <w:r>
        <w:t>2. Решение об ограничении в распоряжении имуществом плательщика выносится таможенным органом</w:t>
      </w:r>
      <w:r>
        <w:t xml:space="preserve"> по форме, установленной </w:t>
      </w:r>
      <w:hyperlink r:id="rId967" w:anchor="sub_id=1" w:history="1">
        <w:r>
          <w:rPr>
            <w:rStyle w:val="a3"/>
          </w:rPr>
          <w:t>налоговым законодательством Республики Казахстан</w:t>
        </w:r>
      </w:hyperlink>
      <w:r>
        <w:t xml:space="preserve">. </w:t>
      </w:r>
    </w:p>
    <w:p w:rsidR="00000000" w:rsidRDefault="00CF767F">
      <w:pPr>
        <w:ind w:firstLine="400"/>
        <w:jc w:val="both"/>
      </w:pPr>
      <w:r>
        <w:t>3. Решение об ограничении в распоряжении имуществом плательщика выносится в отношении имущества, прина</w:t>
      </w:r>
      <w:r>
        <w:t xml:space="preserve">длежащего на праве собственности или хозяйственного ведения, </w:t>
      </w:r>
      <w:hyperlink r:id="rId968" w:history="1">
        <w:r>
          <w:rPr>
            <w:rStyle w:val="a3"/>
          </w:rPr>
          <w:t>балансовая</w:t>
        </w:r>
      </w:hyperlink>
      <w:r>
        <w:t xml:space="preserve"> или </w:t>
      </w:r>
      <w:hyperlink r:id="rId969" w:anchor="sub_id=20013" w:history="1">
        <w:r>
          <w:rPr>
            <w:rStyle w:val="a3"/>
          </w:rPr>
          <w:t>рыночная</w:t>
        </w:r>
      </w:hyperlink>
      <w:r>
        <w:t xml:space="preserve"> стоимость которого в </w:t>
      </w:r>
      <w:r>
        <w:t xml:space="preserve">зависимости от способа определения цены соответствует сумме задолженности и пени. </w:t>
      </w:r>
    </w:p>
    <w:p w:rsidR="00000000" w:rsidRDefault="00CF767F">
      <w:pPr>
        <w:ind w:firstLine="400"/>
        <w:jc w:val="both"/>
      </w:pPr>
      <w:r>
        <w:t xml:space="preserve">При вынесении решения об ограничении в распоряжении имуществом плательщика, переданном внаем, включая финансовый лизинг и залог, запрещается передача права собственности на </w:t>
      </w:r>
      <w:r>
        <w:t xml:space="preserve">такое имущество арендатору и залогодержателю с момента вынесения таможенным органом решения в отношении этого имущества и до его отмены. </w:t>
      </w:r>
    </w:p>
    <w:p w:rsidR="00000000" w:rsidRDefault="00CF767F">
      <w:pPr>
        <w:jc w:val="both"/>
      </w:pPr>
      <w:r>
        <w:rPr>
          <w:rStyle w:val="s3"/>
        </w:rPr>
        <w:t xml:space="preserve">В пункт 4 внесены изменения в соответствии с </w:t>
      </w:r>
      <w:hyperlink r:id="rId970" w:anchor="sub_id=353" w:history="1">
        <w:r>
          <w:rPr>
            <w:rStyle w:val="a3"/>
            <w:b/>
            <w:bCs/>
            <w:i/>
            <w:iCs/>
            <w:bdr w:val="none" w:sz="0" w:space="0" w:color="auto" w:frame="1"/>
          </w:rPr>
          <w:t>Законом</w:t>
        </w:r>
      </w:hyperlink>
      <w:r>
        <w:rPr>
          <w:rStyle w:val="s3"/>
        </w:rPr>
        <w:t xml:space="preserve"> РК от 28.02.07 г. № 235-III (</w:t>
      </w:r>
      <w:hyperlink r:id="rId971" w:anchor="sub_id=3530400" w:history="1">
        <w:r>
          <w:rPr>
            <w:rStyle w:val="a3"/>
            <w:b/>
            <w:bCs/>
            <w:i/>
            <w:iCs/>
            <w:bdr w:val="none" w:sz="0" w:space="0" w:color="auto" w:frame="1"/>
          </w:rPr>
          <w:t>см. стар. ред.</w:t>
        </w:r>
      </w:hyperlink>
      <w:r>
        <w:rPr>
          <w:rStyle w:val="s3"/>
        </w:rPr>
        <w:t>)</w:t>
      </w:r>
    </w:p>
    <w:p w:rsidR="00000000" w:rsidRDefault="00CF767F">
      <w:pPr>
        <w:ind w:firstLine="400"/>
        <w:jc w:val="both"/>
      </w:pPr>
      <w:r>
        <w:t>4. На основании такого решения таможенным органом составляется акт описи ограниченного в распоряжении имуществ</w:t>
      </w:r>
      <w:r>
        <w:t xml:space="preserve">а по форме, установленной </w:t>
      </w:r>
      <w:hyperlink r:id="rId972" w:anchor="sub_id=2" w:history="1">
        <w:r>
          <w:rPr>
            <w:rStyle w:val="a3"/>
          </w:rPr>
          <w:t>налоговым законодательством</w:t>
        </w:r>
      </w:hyperlink>
      <w:r>
        <w:t xml:space="preserve"> Республики Казахстан, с предупреждением плательщика об ответственности за нарушение условий владения, пользования и распоряж</w:t>
      </w:r>
      <w:r>
        <w:t xml:space="preserve">ения имуществом. </w:t>
      </w:r>
    </w:p>
    <w:p w:rsidR="00000000" w:rsidRDefault="00CF767F">
      <w:pPr>
        <w:ind w:firstLine="400"/>
        <w:jc w:val="both"/>
      </w:pPr>
      <w:r>
        <w:t xml:space="preserve">Опись ограниченного в распоряжении имущества производится с указанием его цены, определяемой на основании данных </w:t>
      </w:r>
      <w:r>
        <w:rPr>
          <w:rStyle w:val="s0"/>
        </w:rPr>
        <w:t>бухгалтерской документации</w:t>
      </w:r>
      <w:r>
        <w:t xml:space="preserve"> плательщика или независимой оценки, проводимой в соответствии с </w:t>
      </w:r>
      <w:hyperlink r:id="rId973" w:history="1">
        <w:r>
          <w:rPr>
            <w:rStyle w:val="a3"/>
          </w:rPr>
          <w:t>законодательным актом</w:t>
        </w:r>
      </w:hyperlink>
      <w:r>
        <w:t xml:space="preserve"> Республики Казахстан об оценочной деятельности, и оформляется актом, составленным в двух экземплярах. </w:t>
      </w:r>
    </w:p>
    <w:p w:rsidR="00000000" w:rsidRDefault="00CF767F">
      <w:pPr>
        <w:ind w:firstLine="400"/>
        <w:jc w:val="both"/>
      </w:pPr>
      <w:r>
        <w:t xml:space="preserve">5. Таможенный орган обязан вручить плательщику по одному экземпляру решения об ограничении в распоряжении имуществом и акта описи имущества. </w:t>
      </w:r>
    </w:p>
    <w:p w:rsidR="00000000" w:rsidRDefault="00CF767F">
      <w:pPr>
        <w:spacing w:after="240"/>
        <w:ind w:firstLine="400"/>
        <w:jc w:val="both"/>
      </w:pPr>
      <w:r>
        <w:t>6. Решение об ограничении в распоряжении имуществом отменяется таможенным органом, вынесшим такое решение, не позд</w:t>
      </w:r>
      <w:r>
        <w:t>нее одного рабочего дня, следующего за днем устранения причин ограничения в распоряжении имуществом.</w:t>
      </w:r>
    </w:p>
    <w:p w:rsidR="00000000" w:rsidRDefault="00CF767F">
      <w:pPr>
        <w:ind w:left="1200" w:hanging="800"/>
        <w:jc w:val="both"/>
      </w:pPr>
      <w:r>
        <w:rPr>
          <w:rStyle w:val="s1"/>
        </w:rPr>
        <w:t xml:space="preserve">Статья 354. </w:t>
      </w:r>
      <w:r>
        <w:t xml:space="preserve">Взыскание задолженности и пени за счет денег, находящихся на банковских счетах плательщика </w:t>
      </w:r>
    </w:p>
    <w:p w:rsidR="00000000" w:rsidRDefault="00CF767F">
      <w:pPr>
        <w:jc w:val="both"/>
      </w:pPr>
      <w:r>
        <w:rPr>
          <w:rStyle w:val="s3"/>
        </w:rPr>
        <w:t xml:space="preserve">В пункт 1 внесены изменения в соответствии с </w:t>
      </w:r>
      <w:hyperlink r:id="rId974" w:anchor="sub_id=354" w:history="1">
        <w:r>
          <w:rPr>
            <w:rStyle w:val="a3"/>
            <w:i/>
            <w:iCs/>
            <w:bdr w:val="none" w:sz="0" w:space="0" w:color="auto" w:frame="1"/>
          </w:rPr>
          <w:t>Законом</w:t>
        </w:r>
      </w:hyperlink>
      <w:r>
        <w:rPr>
          <w:rStyle w:val="s3"/>
        </w:rPr>
        <w:t xml:space="preserve"> РК от 26.07.07 г. № 312-III (</w:t>
      </w:r>
      <w:hyperlink r:id="rId975" w:anchor="sub_id=3540000" w:history="1">
        <w:r>
          <w:rPr>
            <w:rStyle w:val="a3"/>
            <w:i/>
            <w:iCs/>
            <w:bdr w:val="none" w:sz="0" w:space="0" w:color="auto" w:frame="1"/>
          </w:rPr>
          <w:t>см. стар. ред.</w:t>
        </w:r>
      </w:hyperlink>
      <w:r>
        <w:rPr>
          <w:rStyle w:val="s3"/>
        </w:rPr>
        <w:t>)</w:t>
      </w:r>
    </w:p>
    <w:p w:rsidR="00000000" w:rsidRDefault="00CF767F">
      <w:pPr>
        <w:ind w:firstLine="400"/>
        <w:jc w:val="both"/>
      </w:pPr>
      <w:r>
        <w:t>1. При непогашении задолженности и пени пла</w:t>
      </w:r>
      <w:r>
        <w:t xml:space="preserve">тельщиком в течение установленных сроков таможенные органы выносят решение о взыскании денег с банковских счетов индивидуального предпринимателя или юридического лица в бесспорном порядке. </w:t>
      </w:r>
    </w:p>
    <w:p w:rsidR="00000000" w:rsidRDefault="00CF767F">
      <w:pPr>
        <w:ind w:firstLine="400"/>
        <w:jc w:val="both"/>
      </w:pPr>
      <w:r>
        <w:rPr>
          <w:rStyle w:val="s0"/>
        </w:rPr>
        <w:t>Положения настоящего пункта не распространяются на суммы денег, яв</w:t>
      </w:r>
      <w:r>
        <w:rPr>
          <w:rStyle w:val="s0"/>
        </w:rPr>
        <w:t>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 актом Республики Казахстан о пенсионном обеспечении, секьюритизации наложен</w:t>
      </w:r>
      <w:r>
        <w:rPr>
          <w:rStyle w:val="s0"/>
        </w:rPr>
        <w:t>ие взыскания не допускается.</w:t>
      </w:r>
    </w:p>
    <w:p w:rsidR="00000000" w:rsidRDefault="00CF767F">
      <w:pPr>
        <w:jc w:val="both"/>
      </w:pPr>
      <w:r>
        <w:rPr>
          <w:rStyle w:val="s3"/>
        </w:rPr>
        <w:t xml:space="preserve">В пункт 2 внесены изменения в соответствии с </w:t>
      </w:r>
      <w:hyperlink r:id="rId976" w:anchor="sub_id=321" w:history="1">
        <w:r>
          <w:rPr>
            <w:rStyle w:val="a3"/>
            <w:b/>
            <w:bCs/>
            <w:i/>
            <w:iCs/>
            <w:bdr w:val="none" w:sz="0" w:space="0" w:color="auto" w:frame="1"/>
          </w:rPr>
          <w:t>Законом</w:t>
        </w:r>
      </w:hyperlink>
      <w:r>
        <w:rPr>
          <w:rStyle w:val="s3"/>
        </w:rPr>
        <w:t xml:space="preserve"> РК от 20.06.05 г. № 62-III (</w:t>
      </w:r>
      <w:hyperlink r:id="rId977" w:anchor="sub_id=354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 xml:space="preserve">2. Решение о бесспорном взыскании принимается в форме направления в банк, где открыты счета плательщика, </w:t>
      </w:r>
      <w:hyperlink r:id="rId978" w:anchor="sub_id=6" w:history="1">
        <w:r>
          <w:rPr>
            <w:rStyle w:val="a3"/>
          </w:rPr>
          <w:t>инкассового распоряжения</w:t>
        </w:r>
      </w:hyperlink>
      <w:r>
        <w:t xml:space="preserve"> таможенного</w:t>
      </w:r>
      <w:r>
        <w:t xml:space="preserve"> органа на списание со счетов плательщика и перечисление в бюджет необходимых денег. </w:t>
      </w:r>
    </w:p>
    <w:p w:rsidR="00000000" w:rsidRDefault="00CF767F">
      <w:pPr>
        <w:ind w:firstLine="400"/>
        <w:jc w:val="both"/>
      </w:pPr>
      <w:r>
        <w:t>3. При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w:t>
      </w:r>
      <w:r>
        <w:t>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w:t>
      </w:r>
      <w:r>
        <w:t xml:space="preserve">а, если такие инкассовые распоряжения выставлены таможенным органом на ту же сумму и вид задолженности. </w:t>
      </w:r>
    </w:p>
    <w:p w:rsidR="00000000" w:rsidRDefault="00CF767F">
      <w:pPr>
        <w:ind w:firstLine="400"/>
        <w:jc w:val="both"/>
      </w:pPr>
      <w:r>
        <w:t>4. Взыскание задолженности и пени в бесспорном порядке производится со счетов в национальной валюте Республики Казахстан и в иностранной валюте. Взыска</w:t>
      </w:r>
      <w:r>
        <w:t>ние задолженности и пени со счетов в иностранной валюте производится в сумме, эквивалентной сумме подлежащих уплате таможенных платежей, налогов и пени по ним, в национальной валюте Республики Казахстан по рыночному курсу обмена валют, определенному в соот</w:t>
      </w:r>
      <w:r>
        <w:t xml:space="preserve">ветствии с </w:t>
      </w:r>
      <w:hyperlink r:id="rId979" w:anchor="sub_id=10002701" w:history="1">
        <w:r>
          <w:rPr>
            <w:rStyle w:val="a3"/>
          </w:rPr>
          <w:t>законодательством</w:t>
        </w:r>
      </w:hyperlink>
      <w:r>
        <w:t xml:space="preserve"> Республики Казахстан. </w:t>
      </w:r>
    </w:p>
    <w:p w:rsidR="00000000" w:rsidRDefault="00CF767F">
      <w:pPr>
        <w:spacing w:after="240"/>
        <w:ind w:firstLine="400"/>
        <w:jc w:val="both"/>
      </w:pPr>
      <w:r>
        <w:t xml:space="preserve">5. Исполнение инкассового распоряжения таможенного органа осуществляется банком в порядке и сроки, которые установлены </w:t>
      </w:r>
      <w:hyperlink r:id="rId980" w:anchor="sub_id=140000" w:history="1">
        <w:r>
          <w:rPr>
            <w:rStyle w:val="a3"/>
          </w:rPr>
          <w:t>законодательством</w:t>
        </w:r>
      </w:hyperlink>
      <w:r>
        <w:t xml:space="preserve"> Республики Казахстан.</w:t>
      </w:r>
    </w:p>
    <w:p w:rsidR="00000000" w:rsidRDefault="00CF767F">
      <w:pPr>
        <w:ind w:left="1200" w:hanging="800"/>
        <w:jc w:val="both"/>
      </w:pPr>
      <w:r>
        <w:rPr>
          <w:rStyle w:val="s1"/>
        </w:rPr>
        <w:t xml:space="preserve">Статья 355. </w:t>
      </w:r>
      <w:r>
        <w:t xml:space="preserve">Взыскание суммы задолженности и пени за счет наличных денег </w:t>
      </w:r>
    </w:p>
    <w:p w:rsidR="00000000" w:rsidRDefault="00CF767F">
      <w:pPr>
        <w:ind w:firstLine="400"/>
        <w:jc w:val="both"/>
      </w:pPr>
      <w:r>
        <w:t>1. Взыскание задолженности и пени за счет наличных денег про</w:t>
      </w:r>
      <w:r>
        <w:t xml:space="preserve">изводится в случае отсутствия денег на банковском счете индивидуального предпринимателя или юридического лица. </w:t>
      </w:r>
    </w:p>
    <w:p w:rsidR="00000000" w:rsidRDefault="00CF767F">
      <w:pPr>
        <w:jc w:val="both"/>
      </w:pPr>
      <w:r>
        <w:rPr>
          <w:rStyle w:val="s3"/>
        </w:rPr>
        <w:t xml:space="preserve">В пункт 2 внесены изменения в соответствии с </w:t>
      </w:r>
      <w:hyperlink r:id="rId981" w:anchor="sub_id=355" w:history="1">
        <w:r>
          <w:rPr>
            <w:rStyle w:val="a3"/>
            <w:b/>
            <w:bCs/>
            <w:i/>
            <w:iCs/>
            <w:bdr w:val="none" w:sz="0" w:space="0" w:color="auto" w:frame="1"/>
          </w:rPr>
          <w:t>Законом</w:t>
        </w:r>
      </w:hyperlink>
      <w:r>
        <w:rPr>
          <w:rStyle w:val="s3"/>
        </w:rPr>
        <w:t xml:space="preserve"> РК от 28.0</w:t>
      </w:r>
      <w:r>
        <w:rPr>
          <w:rStyle w:val="s3"/>
        </w:rPr>
        <w:t>2.07 г. № 235-III (</w:t>
      </w:r>
      <w:hyperlink r:id="rId982" w:anchor="sub_id=3550200" w:history="1">
        <w:r>
          <w:rPr>
            <w:rStyle w:val="a3"/>
            <w:b/>
            <w:bCs/>
            <w:i/>
            <w:iCs/>
            <w:bdr w:val="none" w:sz="0" w:space="0" w:color="auto" w:frame="1"/>
          </w:rPr>
          <w:t>см. стар. ред.</w:t>
        </w:r>
      </w:hyperlink>
      <w:r>
        <w:rPr>
          <w:rStyle w:val="s3"/>
        </w:rPr>
        <w:t>)</w:t>
      </w:r>
    </w:p>
    <w:p w:rsidR="00000000" w:rsidRDefault="00CF767F">
      <w:pPr>
        <w:ind w:firstLine="400"/>
        <w:jc w:val="both"/>
      </w:pPr>
      <w:r>
        <w:t>2. Взысканием задолженности и пени за счет наличных денег признается изъятие таможенным органом наличных денег, также и в иностранной ва</w:t>
      </w:r>
      <w:r>
        <w:t xml:space="preserve">люте, отраженных </w:t>
      </w:r>
      <w:r>
        <w:rPr>
          <w:rStyle w:val="s0"/>
        </w:rPr>
        <w:t>в первичных учетных документах в бухгалтерском учете</w:t>
      </w:r>
      <w:r>
        <w:t xml:space="preserve">, у плательщика. </w:t>
      </w:r>
    </w:p>
    <w:p w:rsidR="00000000" w:rsidRDefault="00CF767F">
      <w:pPr>
        <w:ind w:firstLine="400"/>
        <w:jc w:val="both"/>
      </w:pPr>
      <w:r>
        <w:t xml:space="preserve">Взыскание задолженности и пени за счет наличных денег производится таможенным органом на основании уведомления. </w:t>
      </w:r>
    </w:p>
    <w:p w:rsidR="00000000" w:rsidRDefault="00CF767F">
      <w:pPr>
        <w:ind w:firstLine="400"/>
        <w:jc w:val="both"/>
      </w:pPr>
      <w:r>
        <w:t xml:space="preserve">3. Изъятие наличных денег оформляется актом об изъятии по форме, установленной </w:t>
      </w:r>
      <w:hyperlink r:id="rId983" w:anchor="sub_id=510000" w:history="1">
        <w:r>
          <w:rPr>
            <w:rStyle w:val="a3"/>
          </w:rPr>
          <w:t>налоговым законодательством</w:t>
        </w:r>
      </w:hyperlink>
      <w:r>
        <w:t xml:space="preserve"> Республики Казахстан. </w:t>
      </w:r>
    </w:p>
    <w:p w:rsidR="00000000" w:rsidRDefault="00CF767F">
      <w:pPr>
        <w:jc w:val="both"/>
      </w:pPr>
      <w:r>
        <w:rPr>
          <w:rStyle w:val="s3"/>
        </w:rPr>
        <w:t xml:space="preserve">В пункт 4 внесены изменения в соответствии с </w:t>
      </w:r>
      <w:hyperlink r:id="rId984" w:anchor="sub_id=321" w:history="1">
        <w:r>
          <w:rPr>
            <w:rStyle w:val="a3"/>
            <w:b/>
            <w:bCs/>
            <w:i/>
            <w:iCs/>
            <w:bdr w:val="none" w:sz="0" w:space="0" w:color="auto" w:frame="1"/>
          </w:rPr>
          <w:t>Законом</w:t>
        </w:r>
      </w:hyperlink>
      <w:r>
        <w:rPr>
          <w:rStyle w:val="s3"/>
        </w:rPr>
        <w:t xml:space="preserve"> РК от 20.06.05 г. № 62-III (</w:t>
      </w:r>
      <w:hyperlink r:id="rId985" w:anchor="sub_id=355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CF767F">
      <w:pPr>
        <w:spacing w:after="240"/>
        <w:ind w:firstLine="400"/>
        <w:jc w:val="both"/>
      </w:pPr>
      <w:r>
        <w:t>4. Наличные деньги, изъятые у плательщика, не позднее одного рабочего дня со дня изъятия подлежат зачислению в бюджет.</w:t>
      </w:r>
    </w:p>
    <w:p w:rsidR="00000000" w:rsidRDefault="00CF767F">
      <w:pPr>
        <w:ind w:left="1200" w:hanging="800"/>
        <w:jc w:val="both"/>
      </w:pPr>
      <w:r>
        <w:rPr>
          <w:rStyle w:val="s1"/>
        </w:rPr>
        <w:t xml:space="preserve">Статья 356. </w:t>
      </w:r>
      <w:r>
        <w:t xml:space="preserve">Взыскание задолженности и пени плательщика со счетов его дебиторов </w:t>
      </w:r>
    </w:p>
    <w:p w:rsidR="00000000" w:rsidRDefault="00CF767F">
      <w:pPr>
        <w:ind w:firstLine="400"/>
        <w:jc w:val="both"/>
      </w:pPr>
      <w:r>
        <w:t>1. В случае отсутствия денег на банковских счетах</w:t>
      </w:r>
      <w:r>
        <w:t xml:space="preserve">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 лиц, имеющих задолженность перед п</w:t>
      </w:r>
      <w:r>
        <w:t>лательщиком (далее - дебиторов). При этом дебиторам направляются уведомления об обращении взыскания на деньги с их банковских счетов в счет погашения задолженности и пени плательщика в пределах сумм, признаваемых дебиторами перед плательщиком как сумму деб</w:t>
      </w:r>
      <w:r>
        <w:t xml:space="preserve">иторской задолженности на текущий момент согласно договорам. </w:t>
      </w:r>
    </w:p>
    <w:p w:rsidR="00000000" w:rsidRDefault="00CF767F">
      <w:pPr>
        <w:ind w:firstLine="400"/>
        <w:jc w:val="both"/>
      </w:pPr>
      <w:r>
        <w:t>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взаиморасчетов, составленный совместно с плат</w:t>
      </w:r>
      <w:r>
        <w:t xml:space="preserve">ельщиком на дату получения уведомления. </w:t>
      </w:r>
    </w:p>
    <w:p w:rsidR="00000000" w:rsidRDefault="00CF767F">
      <w:pPr>
        <w:ind w:firstLine="400"/>
        <w:jc w:val="both"/>
      </w:pPr>
      <w:r>
        <w:t xml:space="preserve">2. Акт сверки взаиморасчетов между плательщиком и его дебитором должен содержать следующие сведения: </w:t>
      </w:r>
    </w:p>
    <w:p w:rsidR="00000000" w:rsidRDefault="00CF767F">
      <w:pPr>
        <w:ind w:firstLine="400"/>
        <w:jc w:val="both"/>
      </w:pPr>
      <w:r>
        <w:t xml:space="preserve">1) наименование плательщика и его дебитора, их регистрационные номера; </w:t>
      </w:r>
    </w:p>
    <w:p w:rsidR="00000000" w:rsidRDefault="00CF767F">
      <w:pPr>
        <w:ind w:firstLine="400"/>
        <w:jc w:val="both"/>
      </w:pPr>
      <w:r>
        <w:t>2) наименование таможенного органа, где с</w:t>
      </w:r>
      <w:r>
        <w:t xml:space="preserve">остоят на учете плательщик и его дебитор; </w:t>
      </w:r>
    </w:p>
    <w:p w:rsidR="00000000" w:rsidRDefault="00CF767F">
      <w:pPr>
        <w:ind w:firstLine="400"/>
        <w:jc w:val="both"/>
      </w:pPr>
      <w:r>
        <w:t xml:space="preserve">3) реквизиты банковских счетов плательщика и его дебитора; </w:t>
      </w:r>
    </w:p>
    <w:p w:rsidR="00000000" w:rsidRDefault="00CF767F">
      <w:pPr>
        <w:ind w:firstLine="400"/>
        <w:jc w:val="both"/>
      </w:pPr>
      <w:r>
        <w:t xml:space="preserve">4) сумму задолженности дебитора перед плательщиком; </w:t>
      </w:r>
    </w:p>
    <w:p w:rsidR="00000000" w:rsidRDefault="00CF767F">
      <w:pPr>
        <w:ind w:firstLine="400"/>
        <w:jc w:val="both"/>
      </w:pPr>
      <w:r>
        <w:t xml:space="preserve">5) юридические адреса, печать и подписи плательщика и его дебитора; </w:t>
      </w:r>
    </w:p>
    <w:p w:rsidR="00000000" w:rsidRDefault="00CF767F">
      <w:pPr>
        <w:ind w:firstLine="400"/>
        <w:jc w:val="both"/>
      </w:pPr>
      <w:r>
        <w:t>6) дату составления акта сверки</w:t>
      </w:r>
      <w:r>
        <w:t xml:space="preserve">. </w:t>
      </w:r>
    </w:p>
    <w:p w:rsidR="00000000" w:rsidRDefault="00CF767F">
      <w:pPr>
        <w:ind w:firstLine="400"/>
        <w:jc w:val="both"/>
      </w:pPr>
      <w:r>
        <w:t xml:space="preserve">3. На основании акта сверки взаиморасчетов таможенный орган выставляет на банковский счет дебитора инкассовое распоряжение о взыскании задолженности и пени плательщика. </w:t>
      </w:r>
    </w:p>
    <w:p w:rsidR="00000000" w:rsidRDefault="00CF767F">
      <w:pPr>
        <w:ind w:firstLine="400"/>
        <w:jc w:val="both"/>
      </w:pPr>
      <w:r>
        <w:t>4. Банк или организация, осуществляющая отдельные виды банковских операций, дебитор</w:t>
      </w:r>
      <w:r>
        <w:t xml:space="preserve">а-плательщика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r:id="rId986" w:anchor="sub_id=3540000" w:history="1">
        <w:r>
          <w:rPr>
            <w:rStyle w:val="a3"/>
          </w:rPr>
          <w:t>статьей 354</w:t>
        </w:r>
      </w:hyperlink>
      <w:r>
        <w:t xml:space="preserve"> настоящего Кодекса. </w:t>
      </w:r>
    </w:p>
    <w:p w:rsidR="00000000" w:rsidRDefault="00CF767F">
      <w:pPr>
        <w:spacing w:after="240"/>
        <w:ind w:firstLine="400"/>
        <w:jc w:val="both"/>
      </w:pPr>
      <w:r>
        <w:t>5. При наличии оформленного в соответствии с настоящей статьей акта сверки взаиморасчетов в течение девяноста рабочих дней с момента вручения уведомления таможенный орган вправе выставить на банковский счет деби</w:t>
      </w:r>
      <w:r>
        <w:t>тора инкассовое распоряжение о взыскании задолженности и пени.</w:t>
      </w:r>
    </w:p>
    <w:p w:rsidR="00000000" w:rsidRDefault="00CF767F">
      <w:pPr>
        <w:ind w:left="1200" w:hanging="800"/>
        <w:jc w:val="both"/>
      </w:pPr>
      <w:r>
        <w:rPr>
          <w:rStyle w:val="s1"/>
        </w:rPr>
        <w:t xml:space="preserve">Статья 357. </w:t>
      </w:r>
      <w:r>
        <w:t xml:space="preserve">Взыскание задолженности и пени за счет реализации ограниченного в распоряжении имущества плательщика </w:t>
      </w:r>
    </w:p>
    <w:p w:rsidR="00000000" w:rsidRDefault="00CF767F">
      <w:pPr>
        <w:ind w:firstLine="400"/>
        <w:jc w:val="both"/>
      </w:pPr>
      <w:r>
        <w:t>1. Таможенные органы имеют право без согласия плательщика обратить взыскание на</w:t>
      </w:r>
      <w:r>
        <w:t xml:space="preserve"> ограниченное в распоряжении имущество индивидуального предпринимателя или юридического лица в пределах задолженности и пени в случаях отсутствия денег на его банковских счетах, наличных денег и денег на банковских счетах его дебиторов. </w:t>
      </w:r>
    </w:p>
    <w:p w:rsidR="00000000" w:rsidRDefault="00CF767F">
      <w:pPr>
        <w:ind w:firstLine="400"/>
        <w:jc w:val="both"/>
      </w:pPr>
      <w:r>
        <w:t>2. Плательщик обяз</w:t>
      </w:r>
      <w:r>
        <w:t>ан обеспечить сохранность и надлежащий уход ограниченного в распоряжении имущества до снятия ограничения. В случае неисполнения указанных обязанностей плательщик обязан возместить затраты по подготовке ограниченного в распоряжении имущества к аукциону и не</w:t>
      </w:r>
      <w:r>
        <w:t xml:space="preserve">сет ответственность за незаконные действия в отношении указанного имущества в соответствии с </w:t>
      </w:r>
      <w:hyperlink r:id="rId987" w:history="1">
        <w:r>
          <w:rPr>
            <w:rStyle w:val="a3"/>
          </w:rPr>
          <w:t>законами</w:t>
        </w:r>
      </w:hyperlink>
      <w:r>
        <w:t xml:space="preserve"> Республики Казахстан. </w:t>
      </w:r>
    </w:p>
    <w:p w:rsidR="00000000" w:rsidRDefault="00CF767F">
      <w:pPr>
        <w:jc w:val="both"/>
      </w:pPr>
      <w:r>
        <w:rPr>
          <w:rStyle w:val="s3"/>
        </w:rPr>
        <w:t xml:space="preserve">В пункт 3 внесены изменения в соответствии с </w:t>
      </w:r>
      <w:hyperlink r:id="rId988" w:anchor="sub_id=357" w:history="1">
        <w:r>
          <w:rPr>
            <w:rStyle w:val="a3"/>
            <w:i/>
            <w:iCs/>
            <w:bdr w:val="none" w:sz="0" w:space="0" w:color="auto" w:frame="1"/>
          </w:rPr>
          <w:t>Законом</w:t>
        </w:r>
      </w:hyperlink>
      <w:r>
        <w:rPr>
          <w:rStyle w:val="s3"/>
        </w:rPr>
        <w:t xml:space="preserve"> РК от 26.07.07 г. № 312-III (</w:t>
      </w:r>
      <w:hyperlink r:id="rId989" w:anchor="sub_id=3570000" w:history="1">
        <w:r>
          <w:rPr>
            <w:rStyle w:val="a3"/>
            <w:i/>
            <w:iCs/>
            <w:bdr w:val="none" w:sz="0" w:space="0" w:color="auto" w:frame="1"/>
          </w:rPr>
          <w:t>см. стар. ред.</w:t>
        </w:r>
      </w:hyperlink>
      <w:r>
        <w:rPr>
          <w:rStyle w:val="s3"/>
        </w:rPr>
        <w:t>)</w:t>
      </w:r>
    </w:p>
    <w:p w:rsidR="00000000" w:rsidRDefault="00CF767F">
      <w:pPr>
        <w:ind w:firstLine="400"/>
        <w:jc w:val="both"/>
      </w:pPr>
      <w:r>
        <w:t>3. Реализация ограниченного в распоряжении имущества пр</w:t>
      </w:r>
      <w:r>
        <w:t xml:space="preserve">оизводится в соответствии с </w:t>
      </w:r>
      <w:r>
        <w:rPr>
          <w:rStyle w:val="s0"/>
        </w:rPr>
        <w:t>налоговым</w:t>
      </w:r>
      <w:r>
        <w:t xml:space="preserve"> </w:t>
      </w:r>
      <w:hyperlink r:id="rId990" w:anchor="sub_id=540000" w:history="1">
        <w:r>
          <w:rPr>
            <w:rStyle w:val="a3"/>
          </w:rPr>
          <w:t>законодательством Республики Казахстан</w:t>
        </w:r>
      </w:hyperlink>
      <w:r>
        <w:t xml:space="preserve">. </w:t>
      </w:r>
    </w:p>
    <w:p w:rsidR="00000000" w:rsidRDefault="00CF767F">
      <w:pPr>
        <w:spacing w:after="240"/>
        <w:ind w:firstLine="400"/>
        <w:jc w:val="both"/>
      </w:pPr>
      <w:r>
        <w:t>4. В случае, если задолженность и пеня не погашены после реализации ограниченного в распоряжен</w:t>
      </w:r>
      <w:r>
        <w:t>ии имущества плательщика, таможенный орган направляет информацию налоговому органу по месту регистрации плательщика о наличии задолженности и пени, а также о принятых мерах по взысканию, предусмотренных настоящим Кодексом.</w:t>
      </w:r>
    </w:p>
    <w:p w:rsidR="00000000" w:rsidRDefault="00CF767F">
      <w:pPr>
        <w:ind w:firstLine="400"/>
        <w:jc w:val="both"/>
      </w:pPr>
      <w:r>
        <w:rPr>
          <w:rStyle w:val="s1"/>
        </w:rPr>
        <w:t>Статья 358.</w:t>
      </w:r>
      <w:r>
        <w:t xml:space="preserve"> Порядок погашения зад</w:t>
      </w:r>
      <w:r>
        <w:t xml:space="preserve">олженности и пени </w:t>
      </w:r>
    </w:p>
    <w:p w:rsidR="00000000" w:rsidRDefault="00CF767F">
      <w:pPr>
        <w:spacing w:after="240"/>
        <w:ind w:firstLine="400"/>
        <w:jc w:val="both"/>
      </w:pPr>
      <w:r>
        <w:t xml:space="preserve">Очередность погашения задолженности и пени определяется в соответствии с </w:t>
      </w:r>
      <w:hyperlink r:id="rId991" w:anchor="sub_id=500700" w:history="1">
        <w:r>
          <w:rPr>
            <w:rStyle w:val="a3"/>
          </w:rPr>
          <w:t>налоговым законодательством</w:t>
        </w:r>
      </w:hyperlink>
      <w:r>
        <w:t xml:space="preserve"> Республики Казахстан.</w:t>
      </w:r>
    </w:p>
    <w:p w:rsidR="00000000" w:rsidRDefault="00CF767F">
      <w:pPr>
        <w:spacing w:after="240"/>
        <w:jc w:val="center"/>
      </w:pPr>
      <w:bookmarkStart w:id="46" w:name="SUB3590000"/>
      <w:bookmarkEnd w:id="46"/>
      <w:r>
        <w:rPr>
          <w:rStyle w:val="s1"/>
        </w:rPr>
        <w:t>Раздел 9. Таможенное оформление</w:t>
      </w:r>
    </w:p>
    <w:p w:rsidR="00000000" w:rsidRDefault="00CF767F">
      <w:pPr>
        <w:spacing w:after="240"/>
        <w:jc w:val="center"/>
      </w:pPr>
      <w:r>
        <w:rPr>
          <w:rStyle w:val="s1"/>
        </w:rPr>
        <w:t>Глава 46. Основные положения, относящиеся к таможенному оформлению</w:t>
      </w:r>
    </w:p>
    <w:p w:rsidR="00000000" w:rsidRDefault="00CF767F">
      <w:pPr>
        <w:ind w:firstLine="400"/>
        <w:jc w:val="both"/>
      </w:pPr>
      <w:r>
        <w:rPr>
          <w:rStyle w:val="s1"/>
        </w:rPr>
        <w:t>Статья 359.</w:t>
      </w:r>
      <w:r>
        <w:t xml:space="preserve"> Сфера применения настоящей главы </w:t>
      </w:r>
    </w:p>
    <w:p w:rsidR="00000000" w:rsidRDefault="00CF767F">
      <w:pPr>
        <w:spacing w:after="240"/>
        <w:ind w:firstLine="400"/>
        <w:jc w:val="both"/>
      </w:pPr>
      <w:r>
        <w:t>Правила, требования и условия, предусмотренные настоящей главой, распространяются на все таможенные операции, связанные с оформлением документов для таможенных целей в отношении товаров и транспортных средств, перемещаемых через таможенную границу Республи</w:t>
      </w:r>
      <w:r>
        <w:t>ки Казахстан.</w:t>
      </w:r>
    </w:p>
    <w:p w:rsidR="00000000" w:rsidRDefault="00CF767F">
      <w:pPr>
        <w:ind w:firstLine="400"/>
        <w:jc w:val="both"/>
      </w:pPr>
      <w:r>
        <w:rPr>
          <w:rStyle w:val="s1"/>
        </w:rPr>
        <w:t>Статья 360.</w:t>
      </w:r>
      <w:r>
        <w:t xml:space="preserve"> Порядок производства таможенного оформления </w:t>
      </w:r>
    </w:p>
    <w:p w:rsidR="00000000" w:rsidRDefault="00CF767F">
      <w:pPr>
        <w:ind w:firstLine="400"/>
        <w:jc w:val="both"/>
      </w:pPr>
      <w:r>
        <w:t xml:space="preserve">1. Таможенное оформление производится в порядке, определяемом настоящим Кодексом и принимаемыми в соответствии с ним </w:t>
      </w:r>
      <w:hyperlink r:id="rId992" w:history="1">
        <w:r>
          <w:rPr>
            <w:rStyle w:val="a3"/>
          </w:rPr>
          <w:t>норм</w:t>
        </w:r>
        <w:r>
          <w:rPr>
            <w:rStyle w:val="a3"/>
          </w:rPr>
          <w:t>ативными правовыми актами</w:t>
        </w:r>
      </w:hyperlink>
      <w:r>
        <w:t xml:space="preserve"> в сфере таможенного дела. </w:t>
      </w:r>
    </w:p>
    <w:p w:rsidR="00000000" w:rsidRDefault="00CF767F">
      <w:pPr>
        <w:spacing w:after="240"/>
        <w:ind w:firstLine="400"/>
        <w:jc w:val="both"/>
      </w:pPr>
      <w:r>
        <w:t xml:space="preserve">2. В соответствии с </w:t>
      </w:r>
      <w:hyperlink r:id="rId993" w:history="1">
        <w:r>
          <w:rPr>
            <w:rStyle w:val="a3"/>
          </w:rPr>
          <w:t>международными договорами</w:t>
        </w:r>
      </w:hyperlink>
      <w:r>
        <w:t xml:space="preserve"> </w:t>
      </w:r>
      <w:r>
        <w:t>Республики Казахстан в целях упрощения и ускорения таможенного оформления могут применяться таможенные документы других государств, используемые для таможенного оформления.</w:t>
      </w:r>
    </w:p>
    <w:p w:rsidR="00000000" w:rsidRDefault="00CF767F">
      <w:pPr>
        <w:ind w:firstLine="400"/>
        <w:jc w:val="both"/>
      </w:pPr>
      <w:r>
        <w:rPr>
          <w:rStyle w:val="s1"/>
        </w:rPr>
        <w:t>Статья 361.</w:t>
      </w:r>
      <w:r>
        <w:t xml:space="preserve"> Технология производства таможенного оформления </w:t>
      </w:r>
    </w:p>
    <w:p w:rsidR="00000000" w:rsidRDefault="00CF767F">
      <w:pPr>
        <w:ind w:firstLine="400"/>
        <w:jc w:val="both"/>
      </w:pPr>
      <w:r>
        <w:t>1. Порядок и технология</w:t>
      </w:r>
      <w:r>
        <w:t xml:space="preserve"> производства таможенного оформления дифференцированы в зависимости от: </w:t>
      </w:r>
    </w:p>
    <w:p w:rsidR="00000000" w:rsidRDefault="00CF767F">
      <w:pPr>
        <w:ind w:firstLine="400"/>
        <w:jc w:val="both"/>
      </w:pPr>
      <w:r>
        <w:t xml:space="preserve">1) категорий товаров, перемещаемых через таможенную границу Республики Казахстан; </w:t>
      </w:r>
    </w:p>
    <w:p w:rsidR="00000000" w:rsidRDefault="00CF767F">
      <w:pPr>
        <w:ind w:firstLine="400"/>
        <w:jc w:val="both"/>
      </w:pPr>
      <w:r>
        <w:t xml:space="preserve">2) вида транспорта, используемого для такого перемещения; </w:t>
      </w:r>
    </w:p>
    <w:p w:rsidR="00000000" w:rsidRDefault="00CF767F">
      <w:pPr>
        <w:ind w:firstLine="400"/>
        <w:jc w:val="both"/>
      </w:pPr>
      <w:r>
        <w:t xml:space="preserve">3) лиц, перемещающих товары. </w:t>
      </w:r>
    </w:p>
    <w:p w:rsidR="00000000" w:rsidRDefault="00CF767F">
      <w:pPr>
        <w:spacing w:after="240"/>
        <w:ind w:firstLine="400"/>
        <w:jc w:val="both"/>
      </w:pPr>
      <w:r>
        <w:t>2. Таможенн</w:t>
      </w:r>
      <w:r>
        <w:t>ые процедуры одинаково применяются независимо от страны происхождения, отправления и назначения товаров.</w:t>
      </w:r>
    </w:p>
    <w:p w:rsidR="00000000" w:rsidRDefault="00CF767F">
      <w:pPr>
        <w:ind w:firstLine="400"/>
        <w:jc w:val="both"/>
      </w:pPr>
      <w:r>
        <w:rPr>
          <w:rStyle w:val="s1"/>
        </w:rPr>
        <w:t>Статья 362.</w:t>
      </w:r>
      <w:r>
        <w:t xml:space="preserve"> Начало и завершение таможенного оформления </w:t>
      </w:r>
    </w:p>
    <w:p w:rsidR="00000000" w:rsidRDefault="00CF767F">
      <w:pPr>
        <w:ind w:firstLine="400"/>
        <w:jc w:val="both"/>
      </w:pPr>
      <w:r>
        <w:t>1. Таможенное оформление товаров и транспортных средств начинается в момент представления тамож</w:t>
      </w:r>
      <w:r>
        <w:t>енному органу документов в отношении товаров и транспортных средств, перемещаемых через таможенную границу, а в случаях, предусмотренных настоящим Кодексом, - устного заявления либо совершения иных действий, свидетельствующих о намерении лица осуществить т</w:t>
      </w:r>
      <w:r>
        <w:t xml:space="preserve">аможенное оформление. </w:t>
      </w:r>
    </w:p>
    <w:p w:rsidR="00000000" w:rsidRDefault="00CF767F">
      <w:pPr>
        <w:ind w:firstLine="400"/>
        <w:jc w:val="both"/>
      </w:pPr>
      <w:r>
        <w:t xml:space="preserve">2. Таможенное оформление в отношении товаров, подлежащих </w:t>
      </w:r>
      <w:hyperlink r:id="rId994" w:anchor="sub_id=200000" w:history="1">
        <w:r>
          <w:rPr>
            <w:rStyle w:val="a3"/>
          </w:rPr>
          <w:t>ветеринарному</w:t>
        </w:r>
      </w:hyperlink>
      <w:r>
        <w:t xml:space="preserve">, </w:t>
      </w:r>
      <w:hyperlink r:id="rId995" w:anchor="sub_id=110000" w:history="1">
        <w:r>
          <w:rPr>
            <w:rStyle w:val="a3"/>
          </w:rPr>
          <w:t>фитосанитарному</w:t>
        </w:r>
      </w:hyperlink>
      <w:r>
        <w:t xml:space="preserve"> и другим видам государственного контроля, может быть завершено только после согласования с соответствующими уполномоченными государственными органами, осуществляющими такой контроль. </w:t>
      </w:r>
    </w:p>
    <w:p w:rsidR="00000000" w:rsidRDefault="00CF767F">
      <w:pPr>
        <w:spacing w:after="240"/>
        <w:ind w:firstLine="400"/>
        <w:jc w:val="both"/>
      </w:pPr>
      <w:r>
        <w:t>3. Таможенное оформление завершается после совершен</w:t>
      </w:r>
      <w:r>
        <w:t>ия таможенных операций, необходимых в соответствии с настоящим Кодексом, для помещения товаров под таможенный режим, а также исчисления и взимания таможенных платежей и налогов.</w:t>
      </w:r>
    </w:p>
    <w:p w:rsidR="00000000" w:rsidRDefault="00CF767F">
      <w:pPr>
        <w:ind w:left="1200" w:hanging="800"/>
        <w:jc w:val="both"/>
      </w:pPr>
      <w:r>
        <w:rPr>
          <w:rStyle w:val="s1"/>
        </w:rPr>
        <w:t xml:space="preserve">Статья 363. </w:t>
      </w:r>
      <w:r>
        <w:t>Место и время совершения операций по основному таможенному оформле</w:t>
      </w:r>
      <w:r>
        <w:t xml:space="preserve">нию товаров и транспортных средств </w:t>
      </w:r>
    </w:p>
    <w:p w:rsidR="00000000" w:rsidRDefault="00CF767F">
      <w:pPr>
        <w:ind w:firstLine="400"/>
        <w:jc w:val="both"/>
      </w:pPr>
      <w:r>
        <w:t xml:space="preserve">1. Под основным таможенным оформлением понимаются действия по декларированию товаров и транспортных средств и помещению их под определенный таможенный режим. </w:t>
      </w:r>
    </w:p>
    <w:p w:rsidR="00000000" w:rsidRDefault="00CF767F">
      <w:pPr>
        <w:ind w:firstLine="400"/>
        <w:jc w:val="both"/>
      </w:pPr>
      <w:r>
        <w:t>2. Таможенные операции по основному таможенному оформлению то</w:t>
      </w:r>
      <w:r>
        <w:t xml:space="preserve">варов совершаются в месте нахождения таможенных органов и во время их работы. </w:t>
      </w:r>
    </w:p>
    <w:p w:rsidR="00000000" w:rsidRDefault="00CF767F">
      <w:pPr>
        <w:ind w:firstLine="400"/>
        <w:jc w:val="both"/>
      </w:pPr>
      <w:r>
        <w:t xml:space="preserve">3. По мотивированному запросу декларанта таможенные операции по основному таможенному оформлению товаров могут совершаться </w:t>
      </w:r>
      <w:hyperlink r:id="rId996" w:history="1">
        <w:r>
          <w:rPr>
            <w:rStyle w:val="a3"/>
          </w:rPr>
          <w:t>вне места нахождения таможенных органов и вне времени работы</w:t>
        </w:r>
      </w:hyperlink>
      <w:r>
        <w:t xml:space="preserve"> в соответствии со </w:t>
      </w:r>
      <w:hyperlink r:id="rId997" w:anchor="sub_id=200000" w:history="1">
        <w:r>
          <w:rPr>
            <w:rStyle w:val="a3"/>
          </w:rPr>
          <w:t>статьями 20-22</w:t>
        </w:r>
      </w:hyperlink>
      <w:r>
        <w:t xml:space="preserve"> настоящего Кодекса. </w:t>
      </w:r>
    </w:p>
    <w:p w:rsidR="00000000" w:rsidRDefault="00CF767F">
      <w:pPr>
        <w:ind w:firstLine="400"/>
        <w:jc w:val="both"/>
      </w:pPr>
      <w:r>
        <w:rPr>
          <w:rStyle w:val="s0"/>
        </w:rPr>
        <w:t xml:space="preserve">4. Исключен в соответствии с </w:t>
      </w:r>
      <w:hyperlink r:id="rId998" w:anchor="sub_id=363" w:history="1">
        <w:r>
          <w:rPr>
            <w:rStyle w:val="a3"/>
          </w:rPr>
          <w:t>Законом</w:t>
        </w:r>
      </w:hyperlink>
      <w:r>
        <w:rPr>
          <w:rStyle w:val="s0"/>
        </w:rPr>
        <w:t xml:space="preserve"> РК от 20.06.05 г. № 62-III </w:t>
      </w:r>
      <w:r>
        <w:rPr>
          <w:rStyle w:val="s3"/>
        </w:rPr>
        <w:t>(</w:t>
      </w:r>
      <w:hyperlink r:id="rId999" w:anchor="sub_id=3630000" w:history="1">
        <w:r>
          <w:rPr>
            <w:rStyle w:val="a3"/>
            <w:i/>
            <w:iCs/>
            <w:bdr w:val="none" w:sz="0" w:space="0" w:color="auto" w:frame="1"/>
          </w:rPr>
          <w:t>см. стар. ред.</w:t>
        </w:r>
      </w:hyperlink>
      <w:r>
        <w:rPr>
          <w:rStyle w:val="s3"/>
        </w:rPr>
        <w:t xml:space="preserve">) </w:t>
      </w:r>
    </w:p>
    <w:p w:rsidR="00000000" w:rsidRDefault="00CF767F">
      <w:pPr>
        <w:ind w:firstLine="400"/>
        <w:jc w:val="both"/>
      </w:pPr>
      <w:r>
        <w:rPr>
          <w:rStyle w:val="s3"/>
        </w:rPr>
        <w:t> </w:t>
      </w:r>
    </w:p>
    <w:p w:rsidR="00000000" w:rsidRDefault="00CF767F">
      <w:pPr>
        <w:ind w:firstLine="400"/>
        <w:jc w:val="both"/>
      </w:pPr>
      <w:r>
        <w:rPr>
          <w:rStyle w:val="s1"/>
        </w:rPr>
        <w:t>Статья 364.</w:t>
      </w:r>
      <w:r>
        <w:t xml:space="preserve"> Документы и сведения </w:t>
      </w:r>
    </w:p>
    <w:p w:rsidR="00000000" w:rsidRDefault="00CF767F">
      <w:pPr>
        <w:ind w:firstLine="400"/>
        <w:jc w:val="both"/>
      </w:pPr>
      <w:r>
        <w:t>1. При производстве</w:t>
      </w:r>
      <w:r>
        <w:t xml:space="preserve"> таможенного оформления лица, определенные настоящим Кодексом, обязаны представлять таможенным органам документы и сведения, необходимые для таможенных целей. </w:t>
      </w:r>
    </w:p>
    <w:p w:rsidR="00000000" w:rsidRDefault="00CF767F">
      <w:pPr>
        <w:ind w:firstLine="400"/>
        <w:jc w:val="both"/>
      </w:pPr>
      <w:r>
        <w:t>2. Таможенные органы вправе требовать документы и сведения, необходимые для обеспечения соблюден</w:t>
      </w:r>
      <w:r>
        <w:t xml:space="preserve">ия требований законодательства Республики Казахстан, контроль за исполнением которого возложен на таможенные органы. </w:t>
      </w:r>
    </w:p>
    <w:p w:rsidR="00000000" w:rsidRDefault="00CF767F">
      <w:pPr>
        <w:ind w:firstLine="400"/>
        <w:jc w:val="both"/>
      </w:pPr>
      <w:r>
        <w:t xml:space="preserve">Перечень документов, необходимых для таможенных целей, и сроки их представления устанавливаются настоящим Кодексом. </w:t>
      </w:r>
    </w:p>
    <w:p w:rsidR="00000000" w:rsidRDefault="00CF767F">
      <w:pPr>
        <w:ind w:firstLine="400"/>
        <w:jc w:val="both"/>
      </w:pPr>
      <w:r>
        <w:t>3. Таможенные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основные данные, влияющие на принятие решений таможенных органов при таможенном оформ</w:t>
      </w:r>
      <w:r>
        <w:t xml:space="preserve">лении. </w:t>
      </w:r>
    </w:p>
    <w:p w:rsidR="00000000" w:rsidRDefault="00CF767F">
      <w:pPr>
        <w:spacing w:after="240"/>
        <w:ind w:firstLine="400"/>
        <w:jc w:val="both"/>
      </w:pPr>
      <w:r>
        <w:t>4. В таможенные органы могут представляться в электронном виде документы, необходимые для таможенных целей. Условия представления и хранения этих документов определяются уполномоченным органом.</w:t>
      </w:r>
    </w:p>
    <w:p w:rsidR="00000000" w:rsidRDefault="00CF767F">
      <w:pPr>
        <w:ind w:firstLine="400"/>
        <w:jc w:val="both"/>
      </w:pPr>
      <w:r>
        <w:rPr>
          <w:rStyle w:val="s1"/>
        </w:rPr>
        <w:t>Статья 365.</w:t>
      </w:r>
      <w:r>
        <w:t xml:space="preserve"> Присутствие полномочных лиц и их представи</w:t>
      </w:r>
      <w:r>
        <w:t xml:space="preserve">телей при таможенном оформлении </w:t>
      </w:r>
    </w:p>
    <w:p w:rsidR="00000000" w:rsidRDefault="00CF767F">
      <w:pPr>
        <w:ind w:firstLine="400"/>
        <w:jc w:val="both"/>
      </w:pPr>
      <w:r>
        <w:t xml:space="preserve">1. Лица, обладающие полномочиями в отношении товаров и транспортных средств, и их представители вправе присутствовать при таможенном оформлении. </w:t>
      </w:r>
    </w:p>
    <w:p w:rsidR="00000000" w:rsidRDefault="00CF767F">
      <w:pPr>
        <w:spacing w:after="240"/>
        <w:ind w:firstLine="400"/>
        <w:jc w:val="both"/>
      </w:pPr>
      <w:r>
        <w:t xml:space="preserve">2. По мотивированному требованию таможенного органа лица, указанные в пункте </w:t>
      </w:r>
      <w:r>
        <w:t>1 настоящей статьи, и их представители обязаны присутствовать при таможенном оформлении и оказывать содействие должностным лицам таможенных органов в его производстве.</w:t>
      </w:r>
    </w:p>
    <w:p w:rsidR="00000000" w:rsidRDefault="00CF767F">
      <w:pPr>
        <w:ind w:firstLine="400"/>
        <w:jc w:val="both"/>
      </w:pPr>
      <w:r>
        <w:rPr>
          <w:rStyle w:val="s1"/>
        </w:rPr>
        <w:t>Статья 366.</w:t>
      </w:r>
      <w:r>
        <w:t xml:space="preserve"> Язык, на котором производится таможенное оформление </w:t>
      </w:r>
    </w:p>
    <w:p w:rsidR="00000000" w:rsidRDefault="00CF767F">
      <w:pPr>
        <w:ind w:firstLine="400"/>
        <w:jc w:val="both"/>
      </w:pPr>
      <w:r>
        <w:t xml:space="preserve">Таможенное оформление, </w:t>
      </w:r>
      <w:r>
        <w:t xml:space="preserve">включая заполнение документов для таможенных целей, производится на государственном и русском языках. </w:t>
      </w:r>
    </w:p>
    <w:p w:rsidR="00000000" w:rsidRDefault="00CF767F">
      <w:pPr>
        <w:spacing w:after="240"/>
        <w:ind w:firstLine="400"/>
        <w:jc w:val="both"/>
      </w:pPr>
      <w:r>
        <w:t xml:space="preserve">Уполномоченный орган вправе определять </w:t>
      </w:r>
      <w:hyperlink r:id="rId1000" w:history="1">
        <w:r>
          <w:rPr>
            <w:rStyle w:val="a3"/>
          </w:rPr>
          <w:t>случаи, когда таможенные органы</w:t>
        </w:r>
      </w:hyperlink>
      <w:r>
        <w:t xml:space="preserve"> могут принимать и </w:t>
      </w:r>
      <w:r>
        <w:t>использовать для таможенных целей документы и сведения, составленные на иностранных языках.</w:t>
      </w:r>
    </w:p>
    <w:p w:rsidR="00000000" w:rsidRDefault="00CF767F">
      <w:pPr>
        <w:ind w:firstLine="400"/>
        <w:jc w:val="both"/>
      </w:pPr>
      <w:r>
        <w:rPr>
          <w:rStyle w:val="s1"/>
        </w:rPr>
        <w:t>Статья 367.</w:t>
      </w:r>
      <w:r>
        <w:t xml:space="preserve"> Грузовые и иные операции с товарами </w:t>
      </w:r>
    </w:p>
    <w:p w:rsidR="00000000" w:rsidRDefault="00CF767F">
      <w:pPr>
        <w:spacing w:after="240"/>
        <w:ind w:firstLine="400"/>
        <w:jc w:val="both"/>
      </w:pPr>
      <w:r>
        <w:t>Грузовые и иные операции с товарами могут производиться только с разрешения таможенных органов, если иное не предус</w:t>
      </w:r>
      <w:r>
        <w:t>мотрено настоящим Кодексом, и не должны повлечь каких-либо дополнительных расходов для таможенного органа.</w:t>
      </w:r>
    </w:p>
    <w:p w:rsidR="00000000" w:rsidRDefault="00CF767F">
      <w:pPr>
        <w:ind w:left="1200" w:hanging="800"/>
        <w:jc w:val="both"/>
      </w:pPr>
      <w:r>
        <w:rPr>
          <w:rStyle w:val="s1"/>
        </w:rPr>
        <w:t xml:space="preserve">Статья 368. </w:t>
      </w:r>
      <w:r>
        <w:t xml:space="preserve">Пользование и распоряжение товарами и транспортными средствами, в отношении которых таможенное оформление не завершено </w:t>
      </w:r>
    </w:p>
    <w:p w:rsidR="00000000" w:rsidRDefault="00CF767F">
      <w:pPr>
        <w:spacing w:after="240"/>
        <w:ind w:firstLine="400"/>
        <w:jc w:val="both"/>
      </w:pPr>
      <w:r>
        <w:t>Пользование и рас</w:t>
      </w:r>
      <w:r>
        <w:t>поряжение товарами и транспортными средствами, в отношении которых таможенное оформление не завершено, не допускаются, за исключением случаев, предусмотренных настоящим Кодексом.</w:t>
      </w:r>
    </w:p>
    <w:p w:rsidR="00000000" w:rsidRDefault="00CF767F">
      <w:pPr>
        <w:ind w:firstLine="400"/>
        <w:jc w:val="both"/>
      </w:pPr>
      <w:r>
        <w:rPr>
          <w:rStyle w:val="s1"/>
        </w:rPr>
        <w:t>Статья 369.</w:t>
      </w:r>
      <w:r>
        <w:t xml:space="preserve"> Отбор проб и образцов товаров </w:t>
      </w:r>
    </w:p>
    <w:p w:rsidR="00000000" w:rsidRDefault="00CF767F">
      <w:pPr>
        <w:ind w:firstLine="400"/>
        <w:jc w:val="both"/>
      </w:pPr>
      <w:r>
        <w:t>1. Пробы и образцы товаров, находя</w:t>
      </w:r>
      <w:r>
        <w:t xml:space="preserve">щихся под таможенным контролем, могут отбираться лицами, обладающими полномочиями в отношении товаров, их представителями, а также соответствующими уполномоченными государственными органами по согласованию с таможенным органом. </w:t>
      </w:r>
    </w:p>
    <w:p w:rsidR="00000000" w:rsidRDefault="00CF767F">
      <w:pPr>
        <w:ind w:firstLine="400"/>
        <w:jc w:val="both"/>
      </w:pPr>
      <w:r>
        <w:t>2. Пробы и образцы отбирают</w:t>
      </w:r>
      <w:r>
        <w:t xml:space="preserve">ся в минимальных количествах, обеспечивающих возможность исследования этих проб и образцов. Об отборе проб и образцов товаров, находящихся под таможенным контролем, составляется акт по </w:t>
      </w:r>
      <w:hyperlink r:id="rId1001" w:anchor="sub_id=1" w:history="1">
        <w:r>
          <w:rPr>
            <w:rStyle w:val="a3"/>
          </w:rPr>
          <w:t>форме, устанавливаемой уполномоченным органом</w:t>
        </w:r>
      </w:hyperlink>
      <w:r>
        <w:t xml:space="preserve">. </w:t>
      </w:r>
    </w:p>
    <w:p w:rsidR="00000000" w:rsidRDefault="00CF767F">
      <w:pPr>
        <w:ind w:firstLine="400"/>
        <w:jc w:val="both"/>
      </w:pPr>
      <w:r>
        <w:t>3. Лица, обладающие полномочиями в отношении товаров, и их представители принимают участие при отборе проб и образцов товаров должностными лицами таможенных органов, а также соответствующими уполномоче</w:t>
      </w:r>
      <w:r>
        <w:t xml:space="preserve">нными государственными органами. </w:t>
      </w:r>
    </w:p>
    <w:p w:rsidR="00000000" w:rsidRDefault="00CF767F">
      <w:pPr>
        <w:ind w:firstLine="400"/>
        <w:jc w:val="both"/>
      </w:pPr>
      <w:r>
        <w:t>Должностные лица таможенных органов присутствуют при отборе проб и образцов товаров соответствующими уполномоченными государственными органами, а также лицами, обладающими полномочиями в отношении товаров, и их представите</w:t>
      </w:r>
      <w:r>
        <w:t xml:space="preserve">лями. </w:t>
      </w:r>
    </w:p>
    <w:p w:rsidR="00000000" w:rsidRDefault="00CF767F">
      <w:pPr>
        <w:ind w:firstLine="400"/>
        <w:jc w:val="both"/>
      </w:pPr>
      <w:r>
        <w:t xml:space="preserve">Указанные лица и их представители обязаны оказывать содействие должностным лицам таможенных органов при отборе ими проб и образцов товаров, в том числе осуществлять за свой счет грузовые и иные операции, необходимые для отбора проб и образцов. </w:t>
      </w:r>
    </w:p>
    <w:p w:rsidR="00000000" w:rsidRDefault="00CF767F">
      <w:pPr>
        <w:ind w:firstLine="400"/>
        <w:jc w:val="both"/>
      </w:pPr>
      <w:r>
        <w:t>4. Т</w:t>
      </w:r>
      <w:r>
        <w:t xml:space="preserve">аможенные органы должны быть поставлены в известность о результатах проведенного исследования проб и образцов товаров, отобранных соответствующими уполномоченными государственными органами. </w:t>
      </w:r>
    </w:p>
    <w:p w:rsidR="00000000" w:rsidRDefault="00CF767F">
      <w:pPr>
        <w:ind w:firstLine="400"/>
        <w:jc w:val="both"/>
      </w:pPr>
      <w:r>
        <w:t>5. Таможенные органы не возмещают расходы, связанные с отбором пр</w:t>
      </w:r>
      <w:r>
        <w:t xml:space="preserve">об и образцов товаров, отобранных в соответствии с требованиями настоящего Кодекса. </w:t>
      </w:r>
    </w:p>
    <w:p w:rsidR="00000000" w:rsidRDefault="00CF767F">
      <w:pPr>
        <w:spacing w:after="240"/>
        <w:ind w:firstLine="400"/>
        <w:jc w:val="both"/>
      </w:pPr>
      <w:r>
        <w:t xml:space="preserve">6. </w:t>
      </w:r>
      <w:hyperlink r:id="rId1002" w:history="1">
        <w:r>
          <w:rPr>
            <w:rStyle w:val="a3"/>
          </w:rPr>
          <w:t>Порядок отбора проб и образцов товаров, сроки и порядок их исследования</w:t>
        </w:r>
      </w:hyperlink>
      <w:r>
        <w:t xml:space="preserve"> устанавливаются уполномоченным о</w:t>
      </w:r>
      <w:r>
        <w:t>рганом.</w:t>
      </w:r>
    </w:p>
    <w:p w:rsidR="00000000" w:rsidRDefault="00CF767F">
      <w:pPr>
        <w:jc w:val="center"/>
      </w:pPr>
      <w:bookmarkStart w:id="47" w:name="SUB3700000"/>
      <w:bookmarkEnd w:id="47"/>
      <w:r>
        <w:rPr>
          <w:rStyle w:val="s1"/>
        </w:rPr>
        <w:t>Глава 47. Дополнительные положения, относящиеся к таможенному</w:t>
      </w:r>
      <w:r>
        <w:t xml:space="preserve"> </w:t>
      </w:r>
    </w:p>
    <w:p w:rsidR="00000000" w:rsidRDefault="00CF767F">
      <w:pPr>
        <w:spacing w:after="240"/>
        <w:jc w:val="center"/>
      </w:pPr>
      <w:r>
        <w:rPr>
          <w:rStyle w:val="s1"/>
        </w:rPr>
        <w:t>оформлению</w:t>
      </w:r>
    </w:p>
    <w:p w:rsidR="00000000" w:rsidRDefault="00CF767F">
      <w:pPr>
        <w:ind w:left="1200" w:hanging="800"/>
        <w:jc w:val="both"/>
      </w:pPr>
      <w:r>
        <w:rPr>
          <w:rStyle w:val="s1"/>
        </w:rPr>
        <w:t xml:space="preserve">Статья 370. </w:t>
      </w:r>
      <w:r>
        <w:t xml:space="preserve">Приоритетный порядок таможенного оформления отдельных категорий товаров </w:t>
      </w:r>
    </w:p>
    <w:p w:rsidR="00000000" w:rsidRDefault="00CF767F">
      <w:pPr>
        <w:ind w:firstLine="400"/>
        <w:jc w:val="both"/>
      </w:pPr>
      <w:r>
        <w:t>1. При ввозе на таможенную территорию Республики Казахстан и вывозе с этой территории товаров, необходимых для ликвидации последствий стихийных бедствий, аварий, катастроф, а также скоропортящихся товаров, живых животных, радиоактивных материалов, взрывчат</w:t>
      </w:r>
      <w:r>
        <w:t xml:space="preserve">ых веществ, экспресс-грузов, гуманитарной и технической помощи, сообщений и материалов для целей массовой информации и других подобных товаров таможенное оформление производится в приоритетном порядке. </w:t>
      </w:r>
    </w:p>
    <w:p w:rsidR="00000000" w:rsidRDefault="00CF767F">
      <w:pPr>
        <w:ind w:firstLine="400"/>
        <w:jc w:val="both"/>
      </w:pPr>
      <w:r>
        <w:t>2. Под экспресс-грузами понимаются товары, перемещаем</w:t>
      </w:r>
      <w:r>
        <w:t xml:space="preserve">ые специализированными транспортно-экспедиционными организациями, имеющими лицензию на осуществление деятельности в качестве таможенного брокера, любым видом транспорта с целью доставки до получателя в течение семидесяти двух часов. </w:t>
      </w:r>
    </w:p>
    <w:p w:rsidR="00000000" w:rsidRDefault="00CF767F">
      <w:pPr>
        <w:ind w:firstLine="400"/>
        <w:jc w:val="both"/>
      </w:pPr>
      <w:r>
        <w:t>3. Приоритетный порядо</w:t>
      </w:r>
      <w:r>
        <w:t>к таможенного оформления предусматривает подачу в таможенный орган заявления и товаросопроводительных документов, рассматриваемых в качестве временной таможенной декларации, с последующим представлением в таможенный орган полной грузовой таможенной деклара</w:t>
      </w:r>
      <w:r>
        <w:t xml:space="preserve">ции. </w:t>
      </w:r>
    </w:p>
    <w:p w:rsidR="00000000" w:rsidRDefault="00CF767F">
      <w:pPr>
        <w:ind w:firstLine="400"/>
        <w:jc w:val="both"/>
      </w:pPr>
      <w:r>
        <w:t>В заявлении должны содержаться сведения об отправителях и получателях товаров, странах отправления и назначения товаров, наименование, описание, количество, вес брутто и стоимость товаров, о целях использования товаров, а также о таможенном режиме, п</w:t>
      </w:r>
      <w:r>
        <w:t xml:space="preserve">од который предполагается поместить декларируемые товары, обязательство о представлении в установленные сроки грузовой таможенной декларации, документов и сведений, необходимых для таможенных целей. </w:t>
      </w:r>
    </w:p>
    <w:p w:rsidR="00000000" w:rsidRDefault="00CF767F">
      <w:pPr>
        <w:ind w:firstLine="400"/>
        <w:jc w:val="both"/>
      </w:pPr>
      <w:r>
        <w:t>4. Полная грузовая таможенная декларация подается в тамо</w:t>
      </w:r>
      <w:r>
        <w:t xml:space="preserve">женный орган не позднее тридцати календарных дней с даты условного выпуска товаров. </w:t>
      </w:r>
    </w:p>
    <w:p w:rsidR="00000000" w:rsidRDefault="00CF767F">
      <w:pPr>
        <w:ind w:firstLine="400"/>
        <w:jc w:val="both"/>
      </w:pPr>
      <w:r>
        <w:t>При таможенном оформлении применяются нормативные правовые акты, действовавшие на день регистрации таможенным органом заявления и товаросопроводительных документов деклара</w:t>
      </w:r>
      <w:r>
        <w:t xml:space="preserve">нта. </w:t>
      </w:r>
    </w:p>
    <w:p w:rsidR="00000000" w:rsidRDefault="00CF767F">
      <w:pPr>
        <w:ind w:firstLine="400"/>
        <w:jc w:val="both"/>
      </w:pPr>
      <w:r>
        <w:t xml:space="preserve">Товары, облагаемые таможенными платежами и налогами, могут оформляться в приоритетном порядке только при условии обеспечения уплаты таможенных платежей и налогов. </w:t>
      </w:r>
    </w:p>
    <w:p w:rsidR="00000000" w:rsidRDefault="00CF767F">
      <w:pPr>
        <w:spacing w:after="240"/>
        <w:ind w:firstLine="400"/>
        <w:jc w:val="both"/>
      </w:pPr>
      <w:r>
        <w:t>5. Временной таможенной декларацией при поставках электроэнергии при возникновении ава</w:t>
      </w:r>
      <w:r>
        <w:t>рийной ситуации может рассматриваться диспетчерская заявка, подаваемая в таможенные органы в течение трех суток с момента возникновения аварийной ситуации.</w:t>
      </w:r>
    </w:p>
    <w:p w:rsidR="00000000" w:rsidRDefault="00CF767F">
      <w:pPr>
        <w:ind w:firstLine="400"/>
        <w:jc w:val="both"/>
      </w:pPr>
      <w:r>
        <w:rPr>
          <w:rStyle w:val="s1"/>
        </w:rPr>
        <w:t>Статья 371.</w:t>
      </w:r>
      <w:r>
        <w:t xml:space="preserve"> Упрощенный порядок таможенного оформления </w:t>
      </w:r>
    </w:p>
    <w:p w:rsidR="00000000" w:rsidRDefault="00CF767F">
      <w:pPr>
        <w:spacing w:after="240"/>
        <w:ind w:firstLine="400"/>
        <w:jc w:val="both"/>
      </w:pPr>
      <w:r>
        <w:t>В целях совершенствования таможенного оформле</w:t>
      </w:r>
      <w:r>
        <w:t xml:space="preserve">ния уполномоченный орган вправе устанавливать упрощенный </w:t>
      </w:r>
      <w:hyperlink r:id="rId1003" w:history="1">
        <w:r>
          <w:rPr>
            <w:rStyle w:val="a3"/>
          </w:rPr>
          <w:t>порядок</w:t>
        </w:r>
      </w:hyperlink>
      <w:r>
        <w:t xml:space="preserve"> </w:t>
      </w:r>
      <w:r>
        <w:t>таможенного оформления товаров и транспортных средств, предусматривающий выпуск товаров и транспортных средств при представлении минимального объема сведений, необходимых для их идентификации.</w:t>
      </w:r>
    </w:p>
    <w:p w:rsidR="00000000" w:rsidRDefault="00CF767F">
      <w:pPr>
        <w:spacing w:after="240"/>
        <w:jc w:val="center"/>
      </w:pPr>
      <w:bookmarkStart w:id="48" w:name="SUB3720000"/>
      <w:bookmarkEnd w:id="48"/>
      <w:r>
        <w:rPr>
          <w:rStyle w:val="s1"/>
        </w:rPr>
        <w:t>Глава 48. Декларирование товаров</w:t>
      </w:r>
    </w:p>
    <w:p w:rsidR="00000000" w:rsidRDefault="00CF767F">
      <w:pPr>
        <w:ind w:firstLine="400"/>
        <w:jc w:val="both"/>
      </w:pPr>
      <w:r>
        <w:rPr>
          <w:rStyle w:val="s1"/>
        </w:rPr>
        <w:t>Статья 372.</w:t>
      </w:r>
      <w:r>
        <w:t xml:space="preserve"> Товары, подлежащие</w:t>
      </w:r>
      <w:r>
        <w:t xml:space="preserve"> декларированию </w:t>
      </w:r>
    </w:p>
    <w:p w:rsidR="00000000" w:rsidRDefault="00CF767F">
      <w:pPr>
        <w:spacing w:after="240"/>
        <w:ind w:firstLine="400"/>
        <w:jc w:val="both"/>
      </w:pPr>
      <w:r>
        <w:t>Товары подлежат декларированию в таможенном органе при их перемещении через таможенную границу Республики Казахстан, изменении таможенного режима, кроме случаев обращения товара в собственность государства по решению суда.</w:t>
      </w:r>
    </w:p>
    <w:p w:rsidR="00000000" w:rsidRDefault="00CF767F">
      <w:pPr>
        <w:jc w:val="both"/>
      </w:pPr>
      <w:r>
        <w:rPr>
          <w:rStyle w:val="s3"/>
        </w:rPr>
        <w:t>В статью 373 вне</w:t>
      </w:r>
      <w:r>
        <w:rPr>
          <w:rStyle w:val="s3"/>
        </w:rPr>
        <w:t xml:space="preserve">сены изменения в соответствии с </w:t>
      </w:r>
      <w:hyperlink r:id="rId1004" w:anchor="sub_id=373" w:history="1">
        <w:r>
          <w:rPr>
            <w:rStyle w:val="a3"/>
            <w:i/>
            <w:iCs/>
            <w:bdr w:val="none" w:sz="0" w:space="0" w:color="auto" w:frame="1"/>
          </w:rPr>
          <w:t>Законом</w:t>
        </w:r>
      </w:hyperlink>
      <w:r>
        <w:rPr>
          <w:rStyle w:val="s3"/>
        </w:rPr>
        <w:t xml:space="preserve"> РК от 20.06.05 г. № 62-III (</w:t>
      </w:r>
      <w:hyperlink r:id="rId1005" w:anchor="sub_id=3730000" w:history="1">
        <w:r>
          <w:rPr>
            <w:rStyle w:val="a3"/>
            <w:i/>
            <w:iCs/>
            <w:bdr w:val="none" w:sz="0" w:space="0" w:color="auto" w:frame="1"/>
          </w:rPr>
          <w:t>см. стар. ред.</w:t>
        </w:r>
      </w:hyperlink>
      <w:r>
        <w:rPr>
          <w:rStyle w:val="s3"/>
        </w:rPr>
        <w:t xml:space="preserve">) </w:t>
      </w:r>
    </w:p>
    <w:p w:rsidR="00000000" w:rsidRDefault="00CF767F">
      <w:pPr>
        <w:ind w:firstLine="400"/>
        <w:jc w:val="both"/>
      </w:pPr>
      <w:r>
        <w:rPr>
          <w:rStyle w:val="s1"/>
        </w:rPr>
        <w:t>Стать</w:t>
      </w:r>
      <w:r>
        <w:rPr>
          <w:rStyle w:val="s1"/>
        </w:rPr>
        <w:t>я 373.</w:t>
      </w:r>
      <w:r>
        <w:t xml:space="preserve"> Место декларирования </w:t>
      </w:r>
    </w:p>
    <w:p w:rsidR="00000000" w:rsidRDefault="00CF767F">
      <w:pPr>
        <w:ind w:firstLine="400"/>
        <w:jc w:val="both"/>
      </w:pPr>
      <w:r>
        <w:t xml:space="preserve">Декларирование товаров производится в таможенном органе, где осуществляется таможенное оформление товаров, если иное не установлено таможенным законодательством Республики Казахстан. </w:t>
      </w:r>
    </w:p>
    <w:p w:rsidR="00000000" w:rsidRDefault="00CF767F">
      <w:pPr>
        <w:ind w:firstLine="400"/>
        <w:jc w:val="both"/>
      </w:pPr>
      <w:r>
        <w:t>Уполномоченный орган вправе определить, что</w:t>
      </w:r>
      <w:r>
        <w:t xml:space="preserve"> декларирование отдельных категорий товаров может производиться только в определенных таможенных органах. </w:t>
      </w:r>
    </w:p>
    <w:p w:rsidR="00000000" w:rsidRDefault="00CF767F">
      <w:pPr>
        <w:jc w:val="both"/>
      </w:pPr>
      <w:r>
        <w:rPr>
          <w:rStyle w:val="s3"/>
        </w:rPr>
        <w:t xml:space="preserve">См.: </w:t>
      </w:r>
      <w:hyperlink r:id="rId1006" w:history="1">
        <w:r>
          <w:rPr>
            <w:rStyle w:val="a3"/>
            <w:b/>
            <w:bCs/>
            <w:i/>
            <w:iCs/>
            <w:bdr w:val="none" w:sz="0" w:space="0" w:color="auto" w:frame="1"/>
          </w:rPr>
          <w:t>Приказ</w:t>
        </w:r>
      </w:hyperlink>
      <w:r>
        <w:rPr>
          <w:rStyle w:val="s3"/>
        </w:rPr>
        <w:t xml:space="preserve"> Председателя КТК МФ РК от 31 июля 2006 года № 261 «О таможенном оформлен</w:t>
      </w:r>
      <w:r>
        <w:rPr>
          <w:rStyle w:val="s3"/>
        </w:rPr>
        <w:t xml:space="preserve">ии и таможенном контроле природного газа и нефти», </w:t>
      </w:r>
      <w:hyperlink r:id="rId1007" w:history="1">
        <w:r>
          <w:rPr>
            <w:rStyle w:val="a3"/>
            <w:b/>
            <w:bCs/>
            <w:i/>
            <w:iCs/>
            <w:bdr w:val="none" w:sz="0" w:space="0" w:color="auto" w:frame="1"/>
          </w:rPr>
          <w:t>Приказ</w:t>
        </w:r>
      </w:hyperlink>
      <w:r>
        <w:rPr>
          <w:rStyle w:val="s3"/>
        </w:rPr>
        <w:t xml:space="preserve"> Председателя АТК РК от 26 июня 2004 года № 280 Об утверждении Перечня территориальных подразделений уполномоченного органа, осуществля</w:t>
      </w:r>
      <w:r>
        <w:rPr>
          <w:rStyle w:val="s3"/>
        </w:rPr>
        <w:t xml:space="preserve">ющие таможенное оформление делящихся и радиоактивных материалов, </w:t>
      </w:r>
      <w:hyperlink r:id="rId1008" w:history="1">
        <w:r>
          <w:rPr>
            <w:rStyle w:val="a3"/>
            <w:b/>
            <w:bCs/>
            <w:i/>
            <w:iCs/>
            <w:bdr w:val="none" w:sz="0" w:space="0" w:color="auto" w:frame="1"/>
          </w:rPr>
          <w:t>Приказ</w:t>
        </w:r>
      </w:hyperlink>
      <w:r>
        <w:rPr>
          <w:rStyle w:val="s3"/>
        </w:rPr>
        <w:t xml:space="preserve"> Председателя АТК РК от 22 апреля 2004 года № 192 О таможенном оформлении автотранспортных средств, </w:t>
      </w:r>
      <w:hyperlink r:id="rId1009" w:history="1">
        <w:r>
          <w:rPr>
            <w:rStyle w:val="a3"/>
            <w:b/>
            <w:bCs/>
            <w:i/>
            <w:iCs/>
            <w:bdr w:val="none" w:sz="0" w:space="0" w:color="auto" w:frame="1"/>
          </w:rPr>
          <w:t>Приказ</w:t>
        </w:r>
      </w:hyperlink>
      <w:r>
        <w:rPr>
          <w:rStyle w:val="s3"/>
        </w:rPr>
        <w:t xml:space="preserve"> АТК РК от 27 января 2004 года № 47 О некоторых вопросах таможенного оформления автотранспортных средств</w:t>
      </w:r>
    </w:p>
    <w:p w:rsidR="00000000" w:rsidRDefault="00CF767F">
      <w:pPr>
        <w:jc w:val="both"/>
      </w:pPr>
      <w:r>
        <w:rPr>
          <w:rStyle w:val="s3"/>
        </w:rPr>
        <w:t> </w:t>
      </w:r>
    </w:p>
    <w:p w:rsidR="00000000" w:rsidRDefault="00CF767F">
      <w:pPr>
        <w:ind w:firstLine="400"/>
        <w:jc w:val="both"/>
      </w:pPr>
      <w:r>
        <w:rPr>
          <w:rStyle w:val="s1"/>
        </w:rPr>
        <w:t>Статья 374.</w:t>
      </w:r>
      <w:r>
        <w:t xml:space="preserve"> Декларант </w:t>
      </w:r>
    </w:p>
    <w:p w:rsidR="00000000" w:rsidRDefault="00CF767F">
      <w:pPr>
        <w:ind w:firstLine="400"/>
        <w:jc w:val="both"/>
      </w:pPr>
      <w:r>
        <w:t xml:space="preserve">Декларантами могут быть: </w:t>
      </w:r>
    </w:p>
    <w:p w:rsidR="00000000" w:rsidRDefault="00CF767F">
      <w:pPr>
        <w:ind w:firstLine="400"/>
        <w:jc w:val="both"/>
      </w:pPr>
      <w:r>
        <w:t xml:space="preserve">1) казахстанские лица; </w:t>
      </w:r>
    </w:p>
    <w:p w:rsidR="00000000" w:rsidRDefault="00CF767F">
      <w:pPr>
        <w:ind w:firstLine="400"/>
        <w:jc w:val="both"/>
      </w:pPr>
      <w:r>
        <w:t>2) иностранные физические л</w:t>
      </w:r>
      <w:r>
        <w:t xml:space="preserve">ица (при перемещении в упрощенном или льготном порядке); </w:t>
      </w:r>
    </w:p>
    <w:p w:rsidR="00000000" w:rsidRDefault="00CF767F">
      <w:pPr>
        <w:ind w:firstLine="400"/>
        <w:jc w:val="both"/>
      </w:pPr>
      <w:r>
        <w:t xml:space="preserve">3) иностранные лица, пользующиеся льготами по таможенным платежам в соответствии с </w:t>
      </w:r>
      <w:hyperlink r:id="rId1010" w:anchor="sub_id=2770000" w:history="1">
        <w:r>
          <w:rPr>
            <w:rStyle w:val="a3"/>
          </w:rPr>
          <w:t>главой 36</w:t>
        </w:r>
      </w:hyperlink>
      <w:r>
        <w:t xml:space="preserve"> настоящего Кодекса; </w:t>
      </w:r>
    </w:p>
    <w:p w:rsidR="00000000" w:rsidRDefault="00CF767F">
      <w:pPr>
        <w:spacing w:after="240"/>
        <w:ind w:firstLine="400"/>
        <w:jc w:val="both"/>
      </w:pPr>
      <w:r>
        <w:t>4) представительства иностранных организаций, зарегистрированные на территории Республики Казахстан в установленном порядке, при заявлении таможенных режимов временного ввоза, транзита, а также выпуска для свободного обращения товаров, ввозимых для собстве</w:t>
      </w:r>
      <w:r>
        <w:t>нных нужд таких представительств.</w:t>
      </w:r>
    </w:p>
    <w:p w:rsidR="00000000" w:rsidRDefault="00CF767F">
      <w:pPr>
        <w:ind w:firstLine="400"/>
        <w:jc w:val="both"/>
      </w:pPr>
      <w:r>
        <w:rPr>
          <w:rStyle w:val="s1"/>
        </w:rPr>
        <w:t>Статья 375.</w:t>
      </w:r>
      <w:r>
        <w:t xml:space="preserve"> Права декларанта </w:t>
      </w:r>
    </w:p>
    <w:p w:rsidR="00000000" w:rsidRDefault="00CF767F">
      <w:pPr>
        <w:ind w:firstLine="400"/>
        <w:jc w:val="both"/>
      </w:pPr>
      <w:r>
        <w:t xml:space="preserve">При декларировании товаров и совершении иных таможенных операций при таможенном оформлении декларант вправе: </w:t>
      </w:r>
    </w:p>
    <w:p w:rsidR="00000000" w:rsidRDefault="00CF767F">
      <w:pPr>
        <w:ind w:firstLine="400"/>
        <w:jc w:val="both"/>
      </w:pPr>
      <w:r>
        <w:t>1) осматривать, измерять и выполнять грузовые операции с товарами, ввозимыми на та</w:t>
      </w:r>
      <w:r>
        <w:t>моженную территорию Республики Казахстан, а также отбирать пробы и образцы товаров под контролем таможенного органа до подачи таможенной декларации и документов, необходимых для таможенных целей. Отдельная таможенная декларация на пробы и образцы товаров н</w:t>
      </w:r>
      <w:r>
        <w:t xml:space="preserve">е подается при условии, что они будут указаны в таможенной декларации на товары; </w:t>
      </w:r>
    </w:p>
    <w:p w:rsidR="00000000" w:rsidRDefault="00CF767F">
      <w:pPr>
        <w:ind w:firstLine="400"/>
        <w:jc w:val="both"/>
      </w:pPr>
      <w:r>
        <w:t xml:space="preserve">2) присутствовать при проведении таможенного контроля должностными лицами таможенных органов, при отборе ими проб и образцов; </w:t>
      </w:r>
    </w:p>
    <w:p w:rsidR="00000000" w:rsidRDefault="00CF767F">
      <w:pPr>
        <w:ind w:firstLine="400"/>
        <w:jc w:val="both"/>
      </w:pPr>
      <w:r>
        <w:t>3) знакомиться с результатами проведенных иссле</w:t>
      </w:r>
      <w:r>
        <w:t xml:space="preserve">дований отобранных таможенными органами проб и образцов; </w:t>
      </w:r>
    </w:p>
    <w:p w:rsidR="00000000" w:rsidRDefault="00CF767F">
      <w:pPr>
        <w:jc w:val="both"/>
      </w:pPr>
      <w:r>
        <w:rPr>
          <w:rStyle w:val="s3"/>
        </w:rPr>
        <w:t xml:space="preserve">Статья дополнена пунктом 3-1 в соответствии с </w:t>
      </w:r>
      <w:hyperlink r:id="rId1011" w:anchor="sub_id=375" w:history="1">
        <w:r>
          <w:rPr>
            <w:rStyle w:val="a3"/>
            <w:i/>
            <w:iCs/>
            <w:bdr w:val="none" w:sz="0" w:space="0" w:color="auto" w:frame="1"/>
          </w:rPr>
          <w:t>Законом</w:t>
        </w:r>
      </w:hyperlink>
      <w:r>
        <w:rPr>
          <w:rStyle w:val="s3"/>
        </w:rPr>
        <w:t xml:space="preserve"> РК от 20.06.05 г. № 62-III</w:t>
      </w:r>
    </w:p>
    <w:p w:rsidR="00000000" w:rsidRDefault="00CF767F">
      <w:pPr>
        <w:ind w:firstLine="400"/>
        <w:jc w:val="both"/>
      </w:pPr>
      <w:r>
        <w:rPr>
          <w:rStyle w:val="s0"/>
        </w:rPr>
        <w:t xml:space="preserve">3-1) привлекать экспертов в </w:t>
      </w:r>
      <w:hyperlink r:id="rId1012" w:history="1">
        <w:r>
          <w:rPr>
            <w:rStyle w:val="a3"/>
          </w:rPr>
          <w:t>порядке</w:t>
        </w:r>
      </w:hyperlink>
      <w:r>
        <w:rPr>
          <w:rStyle w:val="s0"/>
        </w:rPr>
        <w:t>, определяемом уполномоченным органом;</w:t>
      </w:r>
    </w:p>
    <w:p w:rsidR="00000000" w:rsidRDefault="00CF767F">
      <w:pPr>
        <w:ind w:firstLine="400"/>
        <w:jc w:val="both"/>
      </w:pPr>
      <w:r>
        <w:rPr>
          <w:rStyle w:val="s0"/>
        </w:rPr>
        <w:t>4) обжаловать в порядке, установленном настоящим Кодексом, решения, действия (бездействие) таможенных органов и должностных лиц таможенных органов при нарушении его прав.</w:t>
      </w:r>
    </w:p>
    <w:p w:rsidR="00000000" w:rsidRDefault="00CF767F">
      <w:pPr>
        <w:ind w:firstLine="400"/>
        <w:jc w:val="both"/>
      </w:pPr>
      <w:r>
        <w:rPr>
          <w:rStyle w:val="s0"/>
        </w:rPr>
        <w:t> </w:t>
      </w:r>
    </w:p>
    <w:p w:rsidR="00000000" w:rsidRDefault="00CF767F">
      <w:pPr>
        <w:ind w:firstLine="400"/>
        <w:jc w:val="both"/>
      </w:pPr>
      <w:r>
        <w:rPr>
          <w:rStyle w:val="s1"/>
        </w:rPr>
        <w:t>Статья 376.</w:t>
      </w:r>
      <w:r>
        <w:t xml:space="preserve"> Обязанности декларанта </w:t>
      </w:r>
    </w:p>
    <w:p w:rsidR="00000000" w:rsidRDefault="00CF767F">
      <w:pPr>
        <w:ind w:firstLine="400"/>
        <w:jc w:val="both"/>
      </w:pPr>
      <w:r>
        <w:t xml:space="preserve">Декларант обязан: </w:t>
      </w:r>
    </w:p>
    <w:p w:rsidR="00000000" w:rsidRDefault="00CF767F">
      <w:pPr>
        <w:ind w:firstLine="400"/>
        <w:jc w:val="both"/>
      </w:pPr>
      <w:r>
        <w:t>1) произвести декларирование</w:t>
      </w:r>
      <w:r>
        <w:t xml:space="preserve"> товаров и транспортных средств; </w:t>
      </w:r>
    </w:p>
    <w:p w:rsidR="00000000" w:rsidRDefault="00CF767F">
      <w:pPr>
        <w:ind w:firstLine="400"/>
        <w:jc w:val="both"/>
      </w:pPr>
      <w:r>
        <w:t xml:space="preserve">2) предъявить декларируемые товары и транспортные средства по требованию таможенного органа; </w:t>
      </w:r>
    </w:p>
    <w:p w:rsidR="00000000" w:rsidRDefault="00CF767F">
      <w:pPr>
        <w:ind w:firstLine="400"/>
        <w:jc w:val="both"/>
      </w:pPr>
      <w:r>
        <w:t xml:space="preserve">3) представить таможенному органу документы и сведения, необходимые для таможенных целей; </w:t>
      </w:r>
    </w:p>
    <w:p w:rsidR="00000000" w:rsidRDefault="00CF767F">
      <w:pPr>
        <w:ind w:firstLine="400"/>
        <w:jc w:val="both"/>
      </w:pPr>
      <w:r>
        <w:t>4) уплатить таможенные платежи и нало</w:t>
      </w:r>
      <w:r>
        <w:t xml:space="preserve">ги или обеспечить их уплату в соответствии с разделом 8 настоящего Кодекса; </w:t>
      </w:r>
    </w:p>
    <w:p w:rsidR="00000000" w:rsidRDefault="00CF767F">
      <w:pPr>
        <w:spacing w:after="240"/>
        <w:ind w:firstLine="400"/>
        <w:jc w:val="both"/>
      </w:pPr>
      <w:r>
        <w:t>5) выполнять иные требования таможенных органов, предусмотренные настоящим Кодексом.</w:t>
      </w:r>
    </w:p>
    <w:p w:rsidR="00000000" w:rsidRDefault="00CF767F">
      <w:pPr>
        <w:ind w:firstLine="400"/>
        <w:jc w:val="both"/>
      </w:pPr>
      <w:r>
        <w:rPr>
          <w:rStyle w:val="s1"/>
        </w:rPr>
        <w:t>Статья 377.</w:t>
      </w:r>
      <w:r>
        <w:t xml:space="preserve"> Ответственность декларанта </w:t>
      </w:r>
    </w:p>
    <w:p w:rsidR="00000000" w:rsidRDefault="00CF767F">
      <w:pPr>
        <w:ind w:firstLine="400"/>
        <w:jc w:val="both"/>
      </w:pPr>
      <w:r>
        <w:t xml:space="preserve">1. Декларант несет ответственность за: </w:t>
      </w:r>
    </w:p>
    <w:p w:rsidR="00000000" w:rsidRDefault="00CF767F">
      <w:pPr>
        <w:ind w:firstLine="400"/>
        <w:jc w:val="both"/>
      </w:pPr>
      <w:r>
        <w:t>1) недостоверн</w:t>
      </w:r>
      <w:r>
        <w:t xml:space="preserve">ость сведений, указанных в таможенной декларации и иных представляемых документах; </w:t>
      </w:r>
    </w:p>
    <w:p w:rsidR="00000000" w:rsidRDefault="00CF767F">
      <w:pPr>
        <w:ind w:firstLine="400"/>
        <w:jc w:val="both"/>
      </w:pPr>
      <w:r>
        <w:t xml:space="preserve">2) неуплату таможенных платежей и налогов, за исключением случаев, предусмотренных настоящим Кодексом; </w:t>
      </w:r>
    </w:p>
    <w:p w:rsidR="00000000" w:rsidRDefault="00CF767F">
      <w:pPr>
        <w:ind w:firstLine="400"/>
        <w:jc w:val="both"/>
      </w:pPr>
      <w:r>
        <w:t xml:space="preserve">3) несвоевременное представление документов, предусмотренных </w:t>
      </w:r>
      <w:hyperlink r:id="rId1013" w:anchor="sub_id=3820000" w:history="1">
        <w:r>
          <w:rPr>
            <w:rStyle w:val="a3"/>
          </w:rPr>
          <w:t>статьей 382</w:t>
        </w:r>
      </w:hyperlink>
      <w:r>
        <w:t xml:space="preserve"> настоящего Кодекса. </w:t>
      </w:r>
    </w:p>
    <w:p w:rsidR="00000000" w:rsidRDefault="00CF767F">
      <w:pPr>
        <w:ind w:firstLine="400"/>
        <w:jc w:val="both"/>
      </w:pPr>
      <w:r>
        <w:t>2. Ответственность за неподачу таможенной декларации таможенному органу несет лицо, перемещающее товары, или уполномоченный этим лицом по договору</w:t>
      </w:r>
      <w:r>
        <w:t xml:space="preserve"> таможенный брокер. </w:t>
      </w:r>
    </w:p>
    <w:p w:rsidR="00000000" w:rsidRDefault="00CF767F">
      <w:pPr>
        <w:spacing w:after="240"/>
        <w:ind w:firstLine="400"/>
        <w:jc w:val="both"/>
      </w:pPr>
      <w:r>
        <w:t>3. При осуществлении таможенным брокером операций по таможенному оформлению представляемое лицо несет ответственность за достоверность сведений и документов, необходимых для таможенных целей, представленных таможенному брокеру.</w:t>
      </w:r>
    </w:p>
    <w:p w:rsidR="00000000" w:rsidRDefault="00CF767F">
      <w:pPr>
        <w:ind w:firstLine="400"/>
        <w:jc w:val="both"/>
      </w:pPr>
      <w:r>
        <w:rPr>
          <w:rStyle w:val="s1"/>
        </w:rPr>
        <w:t xml:space="preserve">Статья </w:t>
      </w:r>
      <w:r>
        <w:rPr>
          <w:rStyle w:val="s1"/>
        </w:rPr>
        <w:t>378.</w:t>
      </w:r>
      <w:r>
        <w:t xml:space="preserve"> Форма декларирования </w:t>
      </w:r>
    </w:p>
    <w:p w:rsidR="00000000" w:rsidRDefault="00CF767F">
      <w:pPr>
        <w:ind w:firstLine="400"/>
        <w:jc w:val="both"/>
      </w:pPr>
      <w:r>
        <w:t xml:space="preserve">1. Декларирование производится путем заявления таможенному органу по </w:t>
      </w:r>
      <w:hyperlink r:id="rId1014" w:anchor="sub_id=1" w:history="1">
        <w:r>
          <w:rPr>
            <w:rStyle w:val="a3"/>
          </w:rPr>
          <w:t>установленной форме</w:t>
        </w:r>
      </w:hyperlink>
      <w:r>
        <w:t xml:space="preserve"> (письменной, устной, </w:t>
      </w:r>
      <w:hyperlink r:id="rId1015" w:anchor="sub_id=2630105" w:history="1">
        <w:r>
          <w:rPr>
            <w:rStyle w:val="a3"/>
          </w:rPr>
          <w:t>конклюдентной</w:t>
        </w:r>
      </w:hyperlink>
      <w:r>
        <w:t xml:space="preserve">, электронной) достоверных сведений о товарах, об их таможенном режиме и других сведений, необходимых для таможенных целей. </w:t>
      </w:r>
    </w:p>
    <w:p w:rsidR="00000000" w:rsidRDefault="00CF767F">
      <w:pPr>
        <w:ind w:firstLine="400"/>
        <w:jc w:val="both"/>
      </w:pPr>
      <w:r>
        <w:t xml:space="preserve">2. </w:t>
      </w:r>
      <w:hyperlink r:id="rId1016" w:history="1">
        <w:r>
          <w:rPr>
            <w:rStyle w:val="a3"/>
          </w:rPr>
          <w:t>Форма</w:t>
        </w:r>
      </w:hyperlink>
      <w:r>
        <w:t xml:space="preserve"> и </w:t>
      </w:r>
      <w:hyperlink r:id="rId1017" w:history="1">
        <w:r>
          <w:rPr>
            <w:rStyle w:val="a3"/>
          </w:rPr>
          <w:t>порядок декларирования товаров</w:t>
        </w:r>
      </w:hyperlink>
      <w:r>
        <w:t xml:space="preserve"> в случаях, не урегулированных настоящим Кодексом, определяются уполномоченным органом. </w:t>
      </w:r>
    </w:p>
    <w:p w:rsidR="00000000" w:rsidRDefault="00CF767F">
      <w:pPr>
        <w:spacing w:after="240"/>
        <w:ind w:firstLine="400"/>
        <w:jc w:val="both"/>
      </w:pPr>
      <w:r>
        <w:t>3. Перечень сведений, по</w:t>
      </w:r>
      <w:r>
        <w:t>длежащих указанию в таможенной декларации, ограничивается только теми сведениями, которые необходимы для целей исчисления и взимания таможенных платежей и налогов, формирования таможенной статистики и применения таможенного законодательства Республики Каза</w:t>
      </w:r>
      <w:r>
        <w:t>хстан.</w:t>
      </w:r>
    </w:p>
    <w:p w:rsidR="00000000" w:rsidRDefault="00CF767F">
      <w:pPr>
        <w:ind w:firstLine="400"/>
        <w:jc w:val="both"/>
      </w:pPr>
      <w:r>
        <w:rPr>
          <w:rStyle w:val="s1"/>
        </w:rPr>
        <w:t>Статья 379.</w:t>
      </w:r>
      <w:r>
        <w:t xml:space="preserve"> Таможенная декларация </w:t>
      </w:r>
    </w:p>
    <w:p w:rsidR="00000000" w:rsidRDefault="00CF767F">
      <w:pPr>
        <w:ind w:firstLine="400"/>
        <w:jc w:val="both"/>
      </w:pPr>
      <w:r>
        <w:t xml:space="preserve">1. При декларировании товаров применяются следующие виды таможенных деклараций: </w:t>
      </w:r>
    </w:p>
    <w:p w:rsidR="00000000" w:rsidRDefault="00CF767F">
      <w:pPr>
        <w:ind w:firstLine="400"/>
        <w:jc w:val="both"/>
      </w:pPr>
      <w:r>
        <w:t xml:space="preserve">1) грузовая таможенная декларация; </w:t>
      </w:r>
    </w:p>
    <w:p w:rsidR="00000000" w:rsidRDefault="00CF767F">
      <w:pPr>
        <w:ind w:firstLine="400"/>
        <w:jc w:val="both"/>
      </w:pPr>
      <w:r>
        <w:t xml:space="preserve">2) пассажирская таможенная декларация. </w:t>
      </w:r>
    </w:p>
    <w:p w:rsidR="00000000" w:rsidRDefault="00CF767F">
      <w:pPr>
        <w:jc w:val="both"/>
      </w:pPr>
      <w:r>
        <w:rPr>
          <w:rStyle w:val="s3"/>
        </w:rPr>
        <w:t xml:space="preserve">В пункт 2 внесены изменения в соответствии с </w:t>
      </w:r>
      <w:hyperlink r:id="rId1018" w:anchor="sub_id=379" w:history="1">
        <w:r>
          <w:rPr>
            <w:rStyle w:val="a3"/>
            <w:i/>
            <w:iCs/>
            <w:bdr w:val="none" w:sz="0" w:space="0" w:color="auto" w:frame="1"/>
          </w:rPr>
          <w:t>Законом</w:t>
        </w:r>
      </w:hyperlink>
      <w:r>
        <w:rPr>
          <w:rStyle w:val="s3"/>
        </w:rPr>
        <w:t xml:space="preserve"> РК от 20.06.05 г. № 62-III (</w:t>
      </w:r>
      <w:hyperlink r:id="rId1019" w:anchor="sub_id=379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2. Грузовая таможенная декларация - документ, под</w:t>
      </w:r>
      <w:r>
        <w:t xml:space="preserve">аваемый декларантом и содержащий сведения о товарах и транспортных средствах, об их таможенном режиме и другие сведения, необходимые для таможенных целей. Грузовая таможенная декларация подается в случаях, если: </w:t>
      </w:r>
    </w:p>
    <w:p w:rsidR="00000000" w:rsidRDefault="00CF767F">
      <w:pPr>
        <w:ind w:firstLine="400"/>
        <w:jc w:val="both"/>
      </w:pPr>
      <w:r>
        <w:t>1) таможенная стоимость декларируемой парти</w:t>
      </w:r>
      <w:r>
        <w:t xml:space="preserve">и товара превышает девяносто </w:t>
      </w:r>
      <w:hyperlink r:id="rId1020" w:history="1">
        <w:r>
          <w:rPr>
            <w:rStyle w:val="a3"/>
          </w:rPr>
          <w:t>месячных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CF767F">
      <w:pPr>
        <w:jc w:val="both"/>
      </w:pPr>
      <w:r>
        <w:rPr>
          <w:rStyle w:val="s3"/>
        </w:rPr>
        <w:t>В подпункт 2 внесены изменения в соответствии с</w:t>
      </w:r>
      <w:r>
        <w:rPr>
          <w:rStyle w:val="s3"/>
        </w:rPr>
        <w:t xml:space="preserve"> </w:t>
      </w:r>
      <w:hyperlink r:id="rId1021" w:anchor="sub_id=379" w:history="1">
        <w:r>
          <w:rPr>
            <w:rStyle w:val="a3"/>
            <w:i/>
            <w:iCs/>
            <w:bdr w:val="none" w:sz="0" w:space="0" w:color="auto" w:frame="1"/>
          </w:rPr>
          <w:t>Законом</w:t>
        </w:r>
      </w:hyperlink>
      <w:r>
        <w:rPr>
          <w:rStyle w:val="s3"/>
        </w:rPr>
        <w:t xml:space="preserve"> РК от 20.06.05 г. № 62-III (</w:t>
      </w:r>
      <w:hyperlink r:id="rId1022" w:anchor="sub_id=379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2) в отношении товаров установлены м</w:t>
      </w:r>
      <w:r>
        <w:t>еры нетарифного регулирования</w:t>
      </w:r>
      <w:r>
        <w:rPr>
          <w:rStyle w:val="s0"/>
        </w:rPr>
        <w:t>, за исключением требований по безопасности товаров</w:t>
      </w:r>
      <w:r>
        <w:t xml:space="preserve">; </w:t>
      </w:r>
    </w:p>
    <w:p w:rsidR="00000000" w:rsidRDefault="00CF767F">
      <w:pPr>
        <w:ind w:firstLine="400"/>
        <w:jc w:val="both"/>
      </w:pPr>
      <w:r>
        <w:t xml:space="preserve">3) предусмотрены иные случаи в соответствии с настоящим Кодексом. </w:t>
      </w:r>
    </w:p>
    <w:p w:rsidR="00000000" w:rsidRDefault="00CF767F">
      <w:pPr>
        <w:ind w:firstLine="400"/>
        <w:jc w:val="both"/>
      </w:pPr>
      <w:r>
        <w:t>Грузовая таможенная декларация может применяться при предварительном декларировании, а также в качестве вр</w:t>
      </w:r>
      <w:r>
        <w:t>еменной</w:t>
      </w:r>
      <w:r>
        <w:rPr>
          <w:rStyle w:val="s0"/>
        </w:rPr>
        <w:t>, неполной</w:t>
      </w:r>
      <w:r>
        <w:t xml:space="preserve"> или периодической таможенной декларации. </w:t>
      </w:r>
    </w:p>
    <w:p w:rsidR="00000000" w:rsidRDefault="00CF767F">
      <w:pPr>
        <w:ind w:firstLine="400"/>
        <w:jc w:val="both"/>
      </w:pPr>
      <w:r>
        <w:t>Случаи применения грузовой таможенной декларации в качестве временной</w:t>
      </w:r>
      <w:r>
        <w:rPr>
          <w:rStyle w:val="s0"/>
        </w:rPr>
        <w:t>, неполной</w:t>
      </w:r>
      <w:r>
        <w:t xml:space="preserve"> или периодической таможенной декларации устанавливаются в порядке, предусмотренном статьями </w:t>
      </w:r>
      <w:hyperlink r:id="rId1023" w:anchor="sub_id=3870000" w:history="1">
        <w:r>
          <w:rPr>
            <w:rStyle w:val="a3"/>
          </w:rPr>
          <w:t>387 - 388-1</w:t>
        </w:r>
      </w:hyperlink>
      <w:r>
        <w:t xml:space="preserve"> настоящего Кодекса.</w:t>
      </w:r>
    </w:p>
    <w:p w:rsidR="00000000" w:rsidRDefault="00CF767F">
      <w:pPr>
        <w:ind w:firstLine="400"/>
        <w:jc w:val="both"/>
      </w:pPr>
      <w:r>
        <w:t>В случаях, установленных настоящим Кодексом, допускается использование в качестве грузовой или временной таможенной декларации заявления, со</w:t>
      </w:r>
      <w:r>
        <w:t xml:space="preserve">ставленного в произвольной форме, и (или) транспортных, коммерческих документов, содержащих сведения, необходимые для идентификации и выпуска товаров. </w:t>
      </w:r>
      <w:r>
        <w:rPr>
          <w:rStyle w:val="s0"/>
        </w:rPr>
        <w:t>При этом в случае уплаты таможенных пошлин и налогов должностным лицом таможенного органа производится оф</w:t>
      </w:r>
      <w:r>
        <w:rPr>
          <w:rStyle w:val="s0"/>
        </w:rPr>
        <w:t xml:space="preserve">ормление </w:t>
      </w:r>
      <w:hyperlink r:id="rId1024" w:history="1">
        <w:r>
          <w:rPr>
            <w:rStyle w:val="a3"/>
          </w:rPr>
          <w:t>таможенного приходного ордера</w:t>
        </w:r>
      </w:hyperlink>
      <w:r>
        <w:rPr>
          <w:rStyle w:val="s0"/>
        </w:rPr>
        <w:t>.</w:t>
      </w:r>
    </w:p>
    <w:p w:rsidR="00000000" w:rsidRDefault="00CF767F">
      <w:pPr>
        <w:ind w:firstLine="400"/>
        <w:jc w:val="both"/>
      </w:pPr>
      <w:r>
        <w:t>3. Пассажирская таможенная декларация - документ, заполняемый и представляемый таможенному органу физическим лицом, перемещающим через таможенную грани</w:t>
      </w:r>
      <w:r>
        <w:t xml:space="preserve">цу Республики Казахстан товары и транспортные средства с применением </w:t>
      </w:r>
      <w:hyperlink r:id="rId1025" w:anchor="sub_id=2690000" w:history="1">
        <w:r>
          <w:rPr>
            <w:rStyle w:val="a3"/>
          </w:rPr>
          <w:t>упрощенного или льготного порядка</w:t>
        </w:r>
      </w:hyperlink>
      <w:r>
        <w:t xml:space="preserve">, предусмотренного настоящим Кодексом. </w:t>
      </w:r>
    </w:p>
    <w:p w:rsidR="00000000" w:rsidRDefault="00CF767F">
      <w:pPr>
        <w:spacing w:after="240"/>
        <w:ind w:firstLine="400"/>
        <w:jc w:val="both"/>
      </w:pPr>
      <w:r>
        <w:t xml:space="preserve">4. </w:t>
      </w:r>
      <w:hyperlink r:id="rId1026" w:history="1">
        <w:r>
          <w:rPr>
            <w:rStyle w:val="a3"/>
          </w:rPr>
          <w:t>Формы</w:t>
        </w:r>
      </w:hyperlink>
      <w:r>
        <w:t xml:space="preserve"> таможенных деклараций и </w:t>
      </w:r>
      <w:hyperlink r:id="rId1027" w:history="1">
        <w:r>
          <w:rPr>
            <w:rStyle w:val="a3"/>
          </w:rPr>
          <w:t>порядок их заполнения</w:t>
        </w:r>
      </w:hyperlink>
      <w:r>
        <w:t xml:space="preserve"> устанавливаются уполномоченным органом.</w:t>
      </w:r>
    </w:p>
    <w:p w:rsidR="00000000" w:rsidRDefault="00CF767F">
      <w:pPr>
        <w:ind w:firstLine="400"/>
        <w:jc w:val="both"/>
      </w:pPr>
      <w:r>
        <w:rPr>
          <w:rStyle w:val="s1"/>
        </w:rPr>
        <w:t>Статья 380.</w:t>
      </w:r>
      <w:r>
        <w:t xml:space="preserve"> Сроки подачи грузовой таможенной декларации</w:t>
      </w:r>
      <w:r>
        <w:t xml:space="preserve"> </w:t>
      </w:r>
    </w:p>
    <w:p w:rsidR="00000000" w:rsidRDefault="00CF767F">
      <w:pPr>
        <w:jc w:val="both"/>
      </w:pPr>
      <w:r>
        <w:rPr>
          <w:rStyle w:val="s3"/>
        </w:rPr>
        <w:t xml:space="preserve">В пункт 1 внесены изменения в соответствии с </w:t>
      </w:r>
      <w:hyperlink r:id="rId1028" w:anchor="sub_id=380" w:history="1">
        <w:r>
          <w:rPr>
            <w:rStyle w:val="a3"/>
            <w:i/>
            <w:iCs/>
            <w:bdr w:val="none" w:sz="0" w:space="0" w:color="auto" w:frame="1"/>
          </w:rPr>
          <w:t>Законом</w:t>
        </w:r>
      </w:hyperlink>
      <w:r>
        <w:rPr>
          <w:rStyle w:val="s3"/>
        </w:rPr>
        <w:t xml:space="preserve"> РК от 26.07.07 г. № 312-III (</w:t>
      </w:r>
      <w:hyperlink r:id="rId1029" w:anchor="sub_id=380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CF767F">
      <w:pPr>
        <w:ind w:firstLine="400"/>
        <w:jc w:val="both"/>
      </w:pPr>
      <w:r>
        <w:t xml:space="preserve">1. </w:t>
      </w:r>
      <w:r>
        <w:rPr>
          <w:rStyle w:val="s0"/>
        </w:rPr>
        <w:t>Грузовая таможенная декларация на товары, ввозимые на таможенную территорию Республики Казахстан, подается не позднее тридцати календарных дней включительно со дня регистрации краткой декларации в таможенном органе назначения, за исключением с</w:t>
      </w:r>
      <w:r>
        <w:rPr>
          <w:rStyle w:val="s0"/>
        </w:rPr>
        <w:t>лучаев, предусмотренных пунктом 3 настоящей статьи.</w:t>
      </w:r>
    </w:p>
    <w:p w:rsidR="00000000" w:rsidRDefault="00CF767F">
      <w:pPr>
        <w:ind w:firstLine="400"/>
        <w:jc w:val="both"/>
      </w:pPr>
      <w:r>
        <w:t xml:space="preserve">Если окончание срока подачи грузовой таможенной декларации приходится на нерабочий день таможенного органа, днем окончания этого срока считается следующий за ним рабочий день таможенного органа. </w:t>
      </w:r>
    </w:p>
    <w:p w:rsidR="00000000" w:rsidRDefault="00CF767F">
      <w:pPr>
        <w:ind w:firstLine="400"/>
        <w:jc w:val="both"/>
      </w:pPr>
      <w:r>
        <w:t>2. Грузо</w:t>
      </w:r>
      <w:r>
        <w:t xml:space="preserve">вая таможенная декларация на товары, вывозимые за пределы таможенной территории Республики Казахстан, подается до их фактического вывоза. </w:t>
      </w:r>
    </w:p>
    <w:p w:rsidR="00000000" w:rsidRDefault="00CF767F">
      <w:pPr>
        <w:jc w:val="both"/>
      </w:pPr>
      <w:r>
        <w:rPr>
          <w:rStyle w:val="s3"/>
        </w:rPr>
        <w:t xml:space="preserve">В пункт 3 внесены изменения в соответствии с </w:t>
      </w:r>
      <w:hyperlink r:id="rId1030" w:anchor="sub_id=380" w:history="1">
        <w:r>
          <w:rPr>
            <w:rStyle w:val="a3"/>
            <w:i/>
            <w:iCs/>
            <w:bdr w:val="none" w:sz="0" w:space="0" w:color="auto" w:frame="1"/>
          </w:rPr>
          <w:t>Законом</w:t>
        </w:r>
      </w:hyperlink>
      <w:r>
        <w:rPr>
          <w:rStyle w:val="s3"/>
        </w:rPr>
        <w:t xml:space="preserve"> РК от 20.06.05 г. № 62-III (</w:t>
      </w:r>
      <w:hyperlink r:id="rId1031" w:anchor="sub_id=3800000" w:history="1">
        <w:r>
          <w:rPr>
            <w:rStyle w:val="a3"/>
            <w:i/>
            <w:iCs/>
            <w:bdr w:val="none" w:sz="0" w:space="0" w:color="auto" w:frame="1"/>
          </w:rPr>
          <w:t>см. стар. ред.</w:t>
        </w:r>
      </w:hyperlink>
      <w:r>
        <w:rPr>
          <w:rStyle w:val="s3"/>
        </w:rPr>
        <w:t xml:space="preserve">); </w:t>
      </w:r>
      <w:hyperlink r:id="rId1032" w:anchor="sub_id=380" w:history="1">
        <w:r>
          <w:rPr>
            <w:rStyle w:val="a3"/>
            <w:i/>
            <w:iCs/>
            <w:bdr w:val="none" w:sz="0" w:space="0" w:color="auto" w:frame="1"/>
          </w:rPr>
          <w:t>Законом</w:t>
        </w:r>
      </w:hyperlink>
      <w:r>
        <w:rPr>
          <w:rStyle w:val="s3"/>
        </w:rPr>
        <w:t xml:space="preserve"> РК от 26.07.07 г. № </w:t>
      </w:r>
      <w:r>
        <w:rPr>
          <w:rStyle w:val="s3"/>
        </w:rPr>
        <w:t>312-III (</w:t>
      </w:r>
      <w:hyperlink r:id="rId1033" w:anchor="sub_id=3800000" w:history="1">
        <w:r>
          <w:rPr>
            <w:rStyle w:val="a3"/>
            <w:i/>
            <w:iCs/>
            <w:bdr w:val="none" w:sz="0" w:space="0" w:color="auto" w:frame="1"/>
          </w:rPr>
          <w:t>см. стар. ред.</w:t>
        </w:r>
      </w:hyperlink>
      <w:r>
        <w:rPr>
          <w:rStyle w:val="s3"/>
        </w:rPr>
        <w:t>)</w:t>
      </w:r>
    </w:p>
    <w:p w:rsidR="00000000" w:rsidRDefault="00CF767F">
      <w:pPr>
        <w:ind w:firstLine="400"/>
        <w:jc w:val="both"/>
      </w:pPr>
      <w:r>
        <w:t xml:space="preserve">3. По </w:t>
      </w:r>
      <w:r>
        <w:rPr>
          <w:rStyle w:val="s0"/>
        </w:rPr>
        <w:t xml:space="preserve">письменному заявлению </w:t>
      </w:r>
      <w:r>
        <w:t>декларанта таможенный орган продлевает срок подачи грузовой таможенной декларации. Продление сроков подачи грузовой та</w:t>
      </w:r>
      <w:r>
        <w:t xml:space="preserve">моженной декларации осуществляется в таможенном органе, где производится таможенное оформление, при условии </w:t>
      </w:r>
      <w:r>
        <w:rPr>
          <w:rStyle w:val="s0"/>
        </w:rPr>
        <w:t>уплаты либо</w:t>
      </w:r>
      <w:r>
        <w:t xml:space="preserve"> обеспечения уплаты таможенных платежей и налогов на ввозимые товары. </w:t>
      </w:r>
    </w:p>
    <w:p w:rsidR="00000000" w:rsidRDefault="00CF767F">
      <w:pPr>
        <w:ind w:firstLine="400"/>
        <w:jc w:val="both"/>
      </w:pPr>
      <w:r>
        <w:rPr>
          <w:rStyle w:val="s0"/>
        </w:rPr>
        <w:t>4. Продление срока подачи грузовой таможенной декларации не должно</w:t>
      </w:r>
      <w:r>
        <w:rPr>
          <w:rStyle w:val="s0"/>
        </w:rPr>
        <w:t xml:space="preserve"> приводить к нарушению срока временного хранения товаров.</w:t>
      </w:r>
    </w:p>
    <w:p w:rsidR="00000000" w:rsidRDefault="00CF767F">
      <w:pPr>
        <w:jc w:val="both"/>
      </w:pPr>
      <w:r>
        <w:rPr>
          <w:rStyle w:val="s3"/>
        </w:rPr>
        <w:t xml:space="preserve">Статья дополнена пунктом 5 в соответствии с </w:t>
      </w:r>
      <w:hyperlink r:id="rId1034" w:anchor="sub_id=380" w:history="1">
        <w:r>
          <w:rPr>
            <w:rStyle w:val="a3"/>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5. Грузовая таможенная декларация на товары, ввозимые на таможенную территорию Республики Казахстан с нарушением таможенных правил, подается в течение тридцати календарных дней со дня вступления в законную силу:</w:t>
      </w:r>
    </w:p>
    <w:p w:rsidR="00000000" w:rsidRDefault="00CF767F">
      <w:pPr>
        <w:ind w:firstLine="400"/>
        <w:jc w:val="both"/>
      </w:pPr>
      <w:r>
        <w:rPr>
          <w:rStyle w:val="s0"/>
        </w:rPr>
        <w:t>1) решения суда о привлечении лица к уголовн</w:t>
      </w:r>
      <w:r>
        <w:rPr>
          <w:rStyle w:val="s0"/>
        </w:rPr>
        <w:t>ой (административной) ответственности либо об освобождении от уголовной (административной) ответственности;</w:t>
      </w:r>
    </w:p>
    <w:p w:rsidR="00000000" w:rsidRDefault="00CF767F">
      <w:pPr>
        <w:ind w:firstLine="400"/>
        <w:jc w:val="both"/>
      </w:pPr>
      <w:r>
        <w:rPr>
          <w:rStyle w:val="s0"/>
        </w:rPr>
        <w:t>2) решения уполномоченного органа (должностного лица) о привлечении лица к административной ответственности либо об освобождении от административной</w:t>
      </w:r>
      <w:r>
        <w:rPr>
          <w:rStyle w:val="s0"/>
        </w:rPr>
        <w:t xml:space="preserve"> ответственности;</w:t>
      </w:r>
    </w:p>
    <w:p w:rsidR="00000000" w:rsidRDefault="00CF767F">
      <w:pPr>
        <w:ind w:firstLine="400"/>
        <w:jc w:val="both"/>
      </w:pPr>
      <w:r>
        <w:rPr>
          <w:rStyle w:val="s0"/>
        </w:rPr>
        <w:t>3) решения суда или уполномоченного органа (должностного лица) о прекращении производства по факту нарушения таможенных правил.</w:t>
      </w:r>
    </w:p>
    <w:p w:rsidR="00000000" w:rsidRDefault="00CF767F">
      <w:pPr>
        <w:ind w:firstLine="400"/>
        <w:jc w:val="both"/>
      </w:pPr>
      <w:r>
        <w:rPr>
          <w:rStyle w:val="s0"/>
        </w:rPr>
        <w:t> </w:t>
      </w:r>
    </w:p>
    <w:p w:rsidR="00000000" w:rsidRDefault="00CF767F">
      <w:pPr>
        <w:ind w:firstLine="400"/>
        <w:jc w:val="both"/>
      </w:pPr>
      <w:r>
        <w:rPr>
          <w:rStyle w:val="s1"/>
        </w:rPr>
        <w:t>Статья 381.</w:t>
      </w:r>
      <w:r>
        <w:t xml:space="preserve"> Представление документов для целей учета </w:t>
      </w:r>
    </w:p>
    <w:p w:rsidR="00000000" w:rsidRDefault="00CF767F">
      <w:pPr>
        <w:ind w:firstLine="400"/>
        <w:jc w:val="both"/>
      </w:pPr>
      <w:r>
        <w:t>1. Документом, подтверждающим категорию участника внеш</w:t>
      </w:r>
      <w:r>
        <w:t xml:space="preserve">неэкономической деятельности и учетную регистрацию в таможенных органах, является учетная карточка участника внешнеэкономической деятельности, которая оформляется при постановке на учет в качестве участника внешнеэкономической деятельности. </w:t>
      </w:r>
    </w:p>
    <w:p w:rsidR="00000000" w:rsidRDefault="00CF767F">
      <w:pPr>
        <w:ind w:firstLine="400"/>
        <w:jc w:val="both"/>
      </w:pPr>
      <w:r>
        <w:t>2. Учетная кар</w:t>
      </w:r>
      <w:r>
        <w:t xml:space="preserve">точка участника внешнеэкономической деятельности выдается таможенным органом в течение одного рабочего дня при представлении следующих документов: </w:t>
      </w:r>
    </w:p>
    <w:p w:rsidR="00000000" w:rsidRDefault="00CF767F">
      <w:pPr>
        <w:ind w:firstLine="400"/>
        <w:jc w:val="both"/>
      </w:pPr>
      <w:r>
        <w:t xml:space="preserve">1) юридическими лицами: </w:t>
      </w:r>
    </w:p>
    <w:p w:rsidR="00000000" w:rsidRDefault="00CF767F">
      <w:pPr>
        <w:ind w:firstLine="400"/>
        <w:jc w:val="both"/>
      </w:pPr>
      <w:r>
        <w:t>нотариально засвидетельствованной копии свидетельства о государственной регистрации</w:t>
      </w:r>
      <w:r>
        <w:t xml:space="preserve"> юридического лица или свидетельства об учетной регистрации для его структурного подразделения; </w:t>
      </w:r>
    </w:p>
    <w:p w:rsidR="00000000" w:rsidRDefault="00CF767F">
      <w:pPr>
        <w:ind w:firstLine="400"/>
        <w:jc w:val="both"/>
      </w:pPr>
      <w:r>
        <w:t xml:space="preserve">копии статистической карточки, выдаваемой статистическим управлением; </w:t>
      </w:r>
    </w:p>
    <w:p w:rsidR="00000000" w:rsidRDefault="00CF767F">
      <w:pPr>
        <w:ind w:firstLine="400"/>
        <w:jc w:val="both"/>
      </w:pPr>
      <w:r>
        <w:t xml:space="preserve">справки из банка об открытии банковского счета юридического лица; </w:t>
      </w:r>
    </w:p>
    <w:p w:rsidR="00000000" w:rsidRDefault="00CF767F">
      <w:pPr>
        <w:ind w:firstLine="400"/>
        <w:jc w:val="both"/>
      </w:pPr>
      <w:r>
        <w:t>копии свидетельства н</w:t>
      </w:r>
      <w:r>
        <w:t xml:space="preserve">алогоплательщика, выданного налоговым органом; </w:t>
      </w:r>
    </w:p>
    <w:p w:rsidR="00000000" w:rsidRDefault="00CF767F">
      <w:pPr>
        <w:ind w:firstLine="400"/>
        <w:jc w:val="both"/>
      </w:pPr>
      <w:r>
        <w:t xml:space="preserve">2) физическими лицами, намеревающимися осуществлять перемещение товаров через таможенную границу Республики Казахстан, при декларировании которых должна применяться грузовая таможенная декларация: </w:t>
      </w:r>
    </w:p>
    <w:p w:rsidR="00000000" w:rsidRDefault="00CF767F">
      <w:pPr>
        <w:ind w:firstLine="400"/>
        <w:jc w:val="both"/>
      </w:pPr>
      <w:r>
        <w:t>удостовере</w:t>
      </w:r>
      <w:r>
        <w:t xml:space="preserve">ния личности физического лица; </w:t>
      </w:r>
    </w:p>
    <w:p w:rsidR="00000000" w:rsidRDefault="00CF767F">
      <w:pPr>
        <w:ind w:firstLine="400"/>
        <w:jc w:val="both"/>
      </w:pPr>
      <w:r>
        <w:t xml:space="preserve">копии свидетельства налогоплательщика, выданного налоговым органом; </w:t>
      </w:r>
    </w:p>
    <w:p w:rsidR="00000000" w:rsidRDefault="00CF767F">
      <w:pPr>
        <w:ind w:firstLine="400"/>
        <w:jc w:val="both"/>
      </w:pPr>
      <w:r>
        <w:t xml:space="preserve">справки из банка об открытии банковского счета, если физическое лицо имеет счет в банке. </w:t>
      </w:r>
    </w:p>
    <w:p w:rsidR="00000000" w:rsidRDefault="00CF767F">
      <w:pPr>
        <w:spacing w:after="240"/>
        <w:ind w:firstLine="400"/>
        <w:jc w:val="both"/>
      </w:pPr>
      <w:r>
        <w:t>3. При изменении сведений в документах, представляемых для учета,</w:t>
      </w:r>
      <w:r>
        <w:t xml:space="preserve"> декларант обязан в течение пятнадцати календарных дней представить таможенному органу, которым выдана учетная карточка участника внешнеэкономической деятельности, документы, подтверждающие измененные сведения.</w:t>
      </w:r>
    </w:p>
    <w:p w:rsidR="00000000" w:rsidRDefault="00CF767F">
      <w:pPr>
        <w:ind w:firstLine="400"/>
        <w:jc w:val="both"/>
      </w:pPr>
      <w:r>
        <w:rPr>
          <w:rStyle w:val="s1"/>
        </w:rPr>
        <w:t>Статья 382.</w:t>
      </w:r>
      <w:r>
        <w:t xml:space="preserve"> Представление документов при декл</w:t>
      </w:r>
      <w:r>
        <w:t xml:space="preserve">арировании товаров </w:t>
      </w:r>
    </w:p>
    <w:p w:rsidR="00000000" w:rsidRDefault="00CF767F">
      <w:pPr>
        <w:ind w:firstLine="400"/>
        <w:jc w:val="both"/>
      </w:pPr>
      <w:r>
        <w:t xml:space="preserve">1. Подача грузовой таможенной декларации должна сопровождаться представлением таможенному органу ее электронной копии и документов, необходимых для таможенных целей, предусмотренных настоящей статьей. </w:t>
      </w:r>
    </w:p>
    <w:p w:rsidR="00000000" w:rsidRDefault="00CF767F">
      <w:pPr>
        <w:ind w:firstLine="400"/>
        <w:jc w:val="both"/>
      </w:pPr>
      <w:hyperlink r:id="rId1035" w:anchor="sub_id=1" w:history="1">
        <w:r>
          <w:rPr>
            <w:rStyle w:val="a3"/>
          </w:rPr>
          <w:t>Структура электронной копии грузовой таможенной декларации</w:t>
        </w:r>
      </w:hyperlink>
      <w:r>
        <w:t xml:space="preserve"> устанавливается уполномоченным органом. </w:t>
      </w:r>
    </w:p>
    <w:p w:rsidR="00000000" w:rsidRDefault="00CF767F">
      <w:pPr>
        <w:ind w:firstLine="400"/>
        <w:jc w:val="both"/>
      </w:pPr>
      <w:r>
        <w:t>2. Декларантом могут быть поданы копии документов, подтверждающие заявленные сведения, с представлением в таможе</w:t>
      </w:r>
      <w:r>
        <w:t xml:space="preserve">нный орган обязательства о представлении соответствующего документа в течение срока проверки таможенной декларации, если документ является обязательным для принятия решения о выпуске товаров. </w:t>
      </w:r>
    </w:p>
    <w:p w:rsidR="00000000" w:rsidRDefault="00CF767F">
      <w:pPr>
        <w:ind w:firstLine="400"/>
        <w:jc w:val="both"/>
      </w:pPr>
      <w:r>
        <w:t xml:space="preserve">В случае, когда отдельные документы не могут быть представлены </w:t>
      </w:r>
      <w:r>
        <w:t>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w:t>
      </w:r>
      <w:r>
        <w:t xml:space="preserve">рации.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 </w:t>
      </w:r>
    </w:p>
    <w:p w:rsidR="00000000" w:rsidRDefault="00CF767F">
      <w:pPr>
        <w:ind w:firstLine="400"/>
        <w:jc w:val="both"/>
      </w:pPr>
      <w:r>
        <w:t>Если в таможенный орган ранее представлялись документы, по которым производится таможенное</w:t>
      </w:r>
      <w:r>
        <w:t xml:space="preserve"> оформление последующих партий товаров, то достаточно представления копий таких документов. </w:t>
      </w:r>
    </w:p>
    <w:p w:rsidR="00000000" w:rsidRDefault="00CF767F">
      <w:pPr>
        <w:ind w:firstLine="400"/>
        <w:jc w:val="both"/>
      </w:pPr>
      <w:r>
        <w:t>3. В случае, если в делах таможенного органа остаются документы, обязательные для принятия решения о выпуске товара, то для декларанта таможенный орган на копиях э</w:t>
      </w:r>
      <w:r>
        <w:t xml:space="preserve">тих документов производит запись с указанием таможенного органа, в котором остаются такие документы. Данная запись заверяется личной номерной печатью должностного лица таможенного органа. </w:t>
      </w:r>
    </w:p>
    <w:p w:rsidR="00000000" w:rsidRDefault="00CF767F">
      <w:pPr>
        <w:ind w:firstLine="400"/>
        <w:jc w:val="both"/>
      </w:pPr>
      <w:r>
        <w:t xml:space="preserve">4. Контракты, счета-фактуры (инвойсы), </w:t>
      </w:r>
      <w:hyperlink r:id="rId1036" w:anchor="sub_id=70141" w:history="1">
        <w:r>
          <w:rPr>
            <w:rStyle w:val="a3"/>
          </w:rPr>
          <w:t>транспортные документы</w:t>
        </w:r>
      </w:hyperlink>
      <w:r>
        <w:t>, документы, подтверждающие уплату таможенных платежей и налогов, лицензии Национального Банка Республики Казахстан после выпуска товаров подлежат возвр</w:t>
      </w:r>
      <w:r>
        <w:t xml:space="preserve">ату декларанту и хранятся в течение пяти лет с даты регистрации грузовой таможенной декларации. </w:t>
      </w:r>
    </w:p>
    <w:p w:rsidR="00000000" w:rsidRDefault="00CF767F">
      <w:pPr>
        <w:ind w:firstLine="400"/>
        <w:jc w:val="both"/>
      </w:pPr>
      <w:r>
        <w:t xml:space="preserve">При этом для целей таможенного оформления наряду с этими документами должна быть представлена копия, заверенная декларантом. </w:t>
      </w:r>
    </w:p>
    <w:p w:rsidR="00000000" w:rsidRDefault="00CF767F">
      <w:pPr>
        <w:ind w:firstLine="400"/>
        <w:jc w:val="both"/>
      </w:pPr>
      <w:r>
        <w:t>5. Подача грузовой таможенной дек</w:t>
      </w:r>
      <w:r>
        <w:t xml:space="preserve">ларации должна сопровождаться представлением таможенному органу необходимых документов, на основании которых заполняется грузовая таможенная декларация, подтверждающих: </w:t>
      </w:r>
    </w:p>
    <w:p w:rsidR="00000000" w:rsidRDefault="00CF767F">
      <w:pPr>
        <w:jc w:val="both"/>
      </w:pPr>
      <w:r>
        <w:rPr>
          <w:rStyle w:val="s3"/>
        </w:rPr>
        <w:t xml:space="preserve">В подпункт 1 внесены изменения в соответствии с </w:t>
      </w:r>
      <w:hyperlink r:id="rId1037" w:anchor="sub_id=382" w:history="1">
        <w:r>
          <w:rPr>
            <w:rStyle w:val="a3"/>
            <w:i/>
            <w:iCs/>
            <w:bdr w:val="none" w:sz="0" w:space="0" w:color="auto" w:frame="1"/>
          </w:rPr>
          <w:t>Законом</w:t>
        </w:r>
      </w:hyperlink>
      <w:r>
        <w:rPr>
          <w:rStyle w:val="s3"/>
        </w:rPr>
        <w:t xml:space="preserve"> РК от 26.07.07 г. № 312-III (</w:t>
      </w:r>
      <w:hyperlink r:id="rId1038" w:anchor="sub_id=3820000" w:history="1">
        <w:r>
          <w:rPr>
            <w:rStyle w:val="a3"/>
            <w:i/>
            <w:iCs/>
            <w:bdr w:val="none" w:sz="0" w:space="0" w:color="auto" w:frame="1"/>
          </w:rPr>
          <w:t>см. стар. ред.</w:t>
        </w:r>
      </w:hyperlink>
      <w:r>
        <w:rPr>
          <w:rStyle w:val="s3"/>
        </w:rPr>
        <w:t>)</w:t>
      </w:r>
    </w:p>
    <w:p w:rsidR="00000000" w:rsidRDefault="00CF767F">
      <w:pPr>
        <w:ind w:firstLine="400"/>
        <w:jc w:val="both"/>
      </w:pPr>
      <w:r>
        <w:t>1) полномочия декларанта на подачу грузовой таможенной декларации от собств</w:t>
      </w:r>
      <w:r>
        <w:t xml:space="preserve">енного имени, - доверенность физическому лицу, находящемуся в штате декларанта, либо договор на оказание брокерских услуг; </w:t>
      </w:r>
    </w:p>
    <w:p w:rsidR="00000000" w:rsidRDefault="00CF767F">
      <w:pPr>
        <w:ind w:firstLine="400"/>
        <w:jc w:val="both"/>
      </w:pPr>
      <w:r>
        <w:t>2) право собственности, распоряжения или пользования на подлежащие таможенному оформлению товары, - внешнеторговый договор (контракт</w:t>
      </w:r>
      <w:r>
        <w:t xml:space="preserve">) купли-продажи либо мены, соглашение либо иной документ на право распоряжения или пользования на подлежащие таможенному оформлению товары; </w:t>
      </w:r>
    </w:p>
    <w:p w:rsidR="00000000" w:rsidRDefault="00CF767F">
      <w:pPr>
        <w:ind w:firstLine="400"/>
        <w:jc w:val="both"/>
      </w:pPr>
      <w:r>
        <w:t xml:space="preserve">3) перемещение товаров через таможенную границу Республики Казахстан, - </w:t>
      </w:r>
      <w:hyperlink r:id="rId1039" w:anchor="sub_id=70141" w:history="1">
        <w:r>
          <w:rPr>
            <w:rStyle w:val="a3"/>
          </w:rPr>
          <w:t>транспортные документы</w:t>
        </w:r>
      </w:hyperlink>
      <w:r>
        <w:t xml:space="preserve">; </w:t>
      </w:r>
    </w:p>
    <w:p w:rsidR="00000000" w:rsidRDefault="00CF767F">
      <w:pPr>
        <w:ind w:firstLine="400"/>
        <w:jc w:val="both"/>
      </w:pPr>
      <w:r>
        <w:t xml:space="preserve">4) таможенную стоимость товаров, - счет-фактуру (инвойс), счет-проформу, спецификацию и иные документы, предусмотренные для заявления и определения таможенной стоимости товаров в соответствии </w:t>
      </w:r>
      <w:r>
        <w:t xml:space="preserve">с </w:t>
      </w:r>
      <w:hyperlink r:id="rId1040" w:anchor="sub_id=3050000" w:history="1">
        <w:r>
          <w:rPr>
            <w:rStyle w:val="a3"/>
          </w:rPr>
          <w:t>главой 39</w:t>
        </w:r>
      </w:hyperlink>
      <w:r>
        <w:t xml:space="preserve"> настоящего Кодекса; </w:t>
      </w:r>
    </w:p>
    <w:p w:rsidR="00000000" w:rsidRDefault="00CF767F">
      <w:pPr>
        <w:ind w:firstLine="400"/>
        <w:jc w:val="both"/>
      </w:pPr>
      <w:r>
        <w:t xml:space="preserve">5) происхождение товаров, - декларацию о происхождении товаров либо сертификат о происхождении товаров в соответствии со </w:t>
      </w:r>
      <w:hyperlink r:id="rId1041" w:anchor="sub_id=390000" w:history="1">
        <w:r>
          <w:rPr>
            <w:rStyle w:val="a3"/>
          </w:rPr>
          <w:t>статьями 39</w:t>
        </w:r>
      </w:hyperlink>
      <w:r>
        <w:t xml:space="preserve"> и </w:t>
      </w:r>
      <w:hyperlink r:id="rId1042" w:anchor="sub_id=400000" w:history="1">
        <w:r>
          <w:rPr>
            <w:rStyle w:val="a3"/>
          </w:rPr>
          <w:t>40</w:t>
        </w:r>
      </w:hyperlink>
      <w:r>
        <w:t xml:space="preserve"> настоящего Кодекса; </w:t>
      </w:r>
    </w:p>
    <w:p w:rsidR="00000000" w:rsidRDefault="00CF767F">
      <w:pPr>
        <w:jc w:val="both"/>
      </w:pPr>
      <w:r>
        <w:rPr>
          <w:rStyle w:val="s3"/>
        </w:rPr>
        <w:t xml:space="preserve">В подпункт 6 внесены изменения в соответствии с </w:t>
      </w:r>
      <w:hyperlink r:id="rId1043" w:anchor="sub_id=382" w:history="1">
        <w:r>
          <w:rPr>
            <w:rStyle w:val="a3"/>
            <w:i/>
            <w:iCs/>
            <w:bdr w:val="none" w:sz="0" w:space="0" w:color="auto" w:frame="1"/>
          </w:rPr>
          <w:t>Законом</w:t>
        </w:r>
      </w:hyperlink>
      <w:r>
        <w:rPr>
          <w:rStyle w:val="s3"/>
        </w:rPr>
        <w:t xml:space="preserve"> РК от 20.06.05 г. № 62-III (</w:t>
      </w:r>
      <w:hyperlink r:id="rId1044" w:anchor="sub_id=382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6) уплату или обеспечение уплаты таможенных платежей и нало</w:t>
      </w:r>
      <w:r>
        <w:t xml:space="preserve">гов в зависимости от условий таможенного режима и наличия льгот по уплате таможенных платежей и налогов: </w:t>
      </w:r>
    </w:p>
    <w:p w:rsidR="00000000" w:rsidRDefault="00CF767F">
      <w:pPr>
        <w:ind w:firstLine="400"/>
        <w:jc w:val="both"/>
      </w:pPr>
      <w:r>
        <w:t xml:space="preserve">платежное поручение с отметкой банка об исполнении платежа в безналичном порядке или квитанцию к </w:t>
      </w:r>
      <w:hyperlink r:id="rId1045" w:anchor="sub_id=1" w:history="1">
        <w:r>
          <w:rPr>
            <w:rStyle w:val="a3"/>
          </w:rPr>
          <w:t>приходному кассовому ордеру таможенного органа</w:t>
        </w:r>
      </w:hyperlink>
      <w:r>
        <w:t xml:space="preserve">, банка - при оплате наличными деньгами. </w:t>
      </w:r>
      <w:r>
        <w:rPr>
          <w:rStyle w:val="s0"/>
        </w:rPr>
        <w:t>В случае применения процедуры предварительного декларирования указанные документы представляются до выпуска товаров и транспортных средств, а при применении процедуры периодического декларирования в отношении участников внешнеэкономической деятельности, от</w:t>
      </w:r>
      <w:r>
        <w:rPr>
          <w:rStyle w:val="s0"/>
        </w:rPr>
        <w:t xml:space="preserve">несенных к категории минимального риска в соответствии со </w:t>
      </w:r>
      <w:hyperlink r:id="rId1046" w:anchor="sub_id=4700000" w:history="1">
        <w:r>
          <w:rPr>
            <w:rStyle w:val="a3"/>
          </w:rPr>
          <w:t>статьей 470</w:t>
        </w:r>
      </w:hyperlink>
      <w:r>
        <w:rPr>
          <w:rStyle w:val="s0"/>
        </w:rPr>
        <w:t xml:space="preserve"> настоящего Кодекса, - до выпуска товаров и транспортных средств по полной грузовой таможенной декларац</w:t>
      </w:r>
      <w:r>
        <w:rPr>
          <w:rStyle w:val="s0"/>
        </w:rPr>
        <w:t>ии</w:t>
      </w:r>
      <w:r>
        <w:t xml:space="preserve">; </w:t>
      </w:r>
    </w:p>
    <w:p w:rsidR="00000000" w:rsidRDefault="00CF767F">
      <w:pPr>
        <w:ind w:firstLine="400"/>
        <w:jc w:val="both"/>
      </w:pPr>
      <w:r>
        <w:t xml:space="preserve">документы, подтверждающие обеспечение уплаты таможенных платежей и налогов в соответствии с пунктом 1 </w:t>
      </w:r>
      <w:hyperlink r:id="rId1047" w:anchor="sub_id=3390000" w:history="1">
        <w:r>
          <w:rPr>
            <w:rStyle w:val="a3"/>
          </w:rPr>
          <w:t>статьи 339</w:t>
        </w:r>
      </w:hyperlink>
      <w:r>
        <w:t xml:space="preserve"> настоящего Кодекса; </w:t>
      </w:r>
    </w:p>
    <w:p w:rsidR="00000000" w:rsidRDefault="00CF767F">
      <w:pPr>
        <w:ind w:firstLine="400"/>
        <w:jc w:val="both"/>
      </w:pPr>
      <w:r>
        <w:t>документы, подтверждающие предост</w:t>
      </w:r>
      <w:r>
        <w:t xml:space="preserve">авление льгот по уплате таможенных платежей и налогов в соответствии с </w:t>
      </w:r>
      <w:hyperlink r:id="rId1048" w:anchor="sub_id=3290000" w:history="1">
        <w:r>
          <w:rPr>
            <w:rStyle w:val="a3"/>
          </w:rPr>
          <w:t>главой 41</w:t>
        </w:r>
      </w:hyperlink>
      <w:r>
        <w:t xml:space="preserve"> настоящего Кодекса; </w:t>
      </w:r>
    </w:p>
    <w:p w:rsidR="00000000" w:rsidRDefault="00CF767F">
      <w:pPr>
        <w:ind w:firstLine="400"/>
        <w:jc w:val="both"/>
      </w:pPr>
      <w:r>
        <w:t>документы, подтверждающие предоставление отсрочки (рассрочки) по уплат</w:t>
      </w:r>
      <w:r>
        <w:t xml:space="preserve">е таможенных пошлин, налога на добавленную стоимость; </w:t>
      </w:r>
    </w:p>
    <w:p w:rsidR="00000000" w:rsidRDefault="00CF767F">
      <w:pPr>
        <w:ind w:firstLine="400"/>
        <w:jc w:val="both"/>
      </w:pPr>
      <w:r>
        <w:t xml:space="preserve">7) доставку товаров до места назначения, - документ контроля доставки товаров, предусмотренный </w:t>
      </w:r>
      <w:hyperlink r:id="rId1049" w:anchor="sub_id=710000" w:history="1">
        <w:r>
          <w:rPr>
            <w:rStyle w:val="a3"/>
          </w:rPr>
          <w:t>главой 12</w:t>
        </w:r>
      </w:hyperlink>
      <w:r>
        <w:t xml:space="preserve"> настоящего Ко</w:t>
      </w:r>
      <w:r>
        <w:t xml:space="preserve">декса, либо иные документы в соответствии с международными договорами, ратифицированными Республикой Казахстан; </w:t>
      </w:r>
    </w:p>
    <w:p w:rsidR="00000000" w:rsidRDefault="00CF767F">
      <w:pPr>
        <w:ind w:firstLine="400"/>
        <w:jc w:val="both"/>
      </w:pPr>
      <w:r>
        <w:t xml:space="preserve">8) соблюдение требований в области валютного контроля, - документы, требуемые в соответствии с </w:t>
      </w:r>
      <w:hyperlink r:id="rId1050" w:anchor="sub_id=100000" w:history="1">
        <w:r>
          <w:rPr>
            <w:rStyle w:val="a3"/>
          </w:rPr>
          <w:t>валютным законодательством</w:t>
        </w:r>
      </w:hyperlink>
      <w:r>
        <w:t xml:space="preserve"> Республики Казахстан; </w:t>
      </w:r>
    </w:p>
    <w:p w:rsidR="00000000" w:rsidRDefault="00CF767F">
      <w:pPr>
        <w:jc w:val="both"/>
      </w:pPr>
      <w:r>
        <w:rPr>
          <w:rStyle w:val="s3"/>
        </w:rPr>
        <w:t xml:space="preserve">См. </w:t>
      </w:r>
      <w:hyperlink r:id="rId1051" w:history="1">
        <w:r>
          <w:rPr>
            <w:rStyle w:val="a3"/>
            <w:b/>
            <w:bCs/>
            <w:i/>
            <w:iCs/>
            <w:bdr w:val="none" w:sz="0" w:space="0" w:color="auto" w:frame="1"/>
          </w:rPr>
          <w:t>Указание</w:t>
        </w:r>
      </w:hyperlink>
      <w:r>
        <w:rPr>
          <w:rStyle w:val="s3"/>
        </w:rPr>
        <w:t xml:space="preserve"> Агентства таможенного контроля Республики Казахстан от 29 июля 2004 года № 2-1-1-13/6840. </w:t>
      </w:r>
    </w:p>
    <w:p w:rsidR="00000000" w:rsidRDefault="00CF767F">
      <w:pPr>
        <w:ind w:firstLine="400"/>
        <w:jc w:val="both"/>
      </w:pPr>
      <w:r>
        <w:t>9)</w:t>
      </w:r>
      <w:r>
        <w:t xml:space="preserve"> соответствие обязательным требованиям стандартов при ввозе товаров независимо от заявляемых таможенных режимов, - </w:t>
      </w:r>
      <w:hyperlink r:id="rId1052" w:anchor="sub_id=10010" w:history="1">
        <w:r>
          <w:rPr>
            <w:rStyle w:val="a3"/>
          </w:rPr>
          <w:t>фитосанитарный (карантинный) сертификат</w:t>
        </w:r>
      </w:hyperlink>
      <w:r>
        <w:t xml:space="preserve">, </w:t>
      </w:r>
      <w:hyperlink r:id="rId1053" w:anchor="sub_id=2300" w:history="1">
        <w:r>
          <w:rPr>
            <w:rStyle w:val="a3"/>
          </w:rPr>
          <w:t>ветеринарный сертификат</w:t>
        </w:r>
      </w:hyperlink>
      <w:r>
        <w:t>. Указанные сертификаты представляются только в случаях, установленных нормативными правовыми актами Республики Казахстан для товаров, на которые представление сертификат</w:t>
      </w:r>
      <w:r>
        <w:t xml:space="preserve">ов обязательно; </w:t>
      </w:r>
    </w:p>
    <w:p w:rsidR="00000000" w:rsidRDefault="00CF767F">
      <w:pPr>
        <w:ind w:firstLine="400"/>
        <w:jc w:val="both"/>
      </w:pPr>
      <w:r>
        <w:t xml:space="preserve">10) категорию участника внешнеэкономической деятельности, - учетную карточку участника внешнеэкономической деятельности. </w:t>
      </w:r>
    </w:p>
    <w:p w:rsidR="00000000" w:rsidRDefault="00CF767F">
      <w:pPr>
        <w:ind w:firstLine="400"/>
        <w:jc w:val="both"/>
      </w:pPr>
      <w:r>
        <w:rPr>
          <w:rStyle w:val="s0"/>
        </w:rPr>
        <w:t xml:space="preserve">6. Перечень документов, представляемых в соответствии с выбранными таможенными режимами, определен </w:t>
      </w:r>
      <w:hyperlink r:id="rId1054" w:anchor="sub_id=3830000" w:history="1">
        <w:r>
          <w:rPr>
            <w:rStyle w:val="a3"/>
          </w:rPr>
          <w:t>статьей 383</w:t>
        </w:r>
      </w:hyperlink>
      <w:r>
        <w:rPr>
          <w:rStyle w:val="s0"/>
        </w:rPr>
        <w:t xml:space="preserve"> настоящего Кодекса.</w:t>
      </w:r>
    </w:p>
    <w:p w:rsidR="00000000" w:rsidRDefault="00CF767F">
      <w:pPr>
        <w:jc w:val="both"/>
      </w:pPr>
      <w:r>
        <w:rPr>
          <w:rStyle w:val="s3"/>
        </w:rPr>
        <w:t xml:space="preserve">Статья дополнена пунктом 7 в соответствии с </w:t>
      </w:r>
      <w:hyperlink r:id="rId1055" w:anchor="sub_id=382" w:history="1">
        <w:r>
          <w:rPr>
            <w:rStyle w:val="a3"/>
            <w:b/>
            <w:bCs/>
            <w:i/>
            <w:iCs/>
            <w:bdr w:val="none" w:sz="0" w:space="0" w:color="auto" w:frame="1"/>
          </w:rPr>
          <w:t>Законом</w:t>
        </w:r>
      </w:hyperlink>
      <w:r>
        <w:rPr>
          <w:rStyle w:val="s3"/>
        </w:rPr>
        <w:t xml:space="preserve"> РК от 20.06.05 г. № 62-II</w:t>
      </w:r>
      <w:r>
        <w:rPr>
          <w:rStyle w:val="s3"/>
        </w:rPr>
        <w:t xml:space="preserve">I </w:t>
      </w:r>
    </w:p>
    <w:p w:rsidR="00000000" w:rsidRDefault="00CF767F">
      <w:pPr>
        <w:ind w:firstLine="400"/>
        <w:jc w:val="both"/>
      </w:pPr>
      <w:r>
        <w:rPr>
          <w:rStyle w:val="s0"/>
        </w:rPr>
        <w:t xml:space="preserve">7. Уполномоченный орган вправе сокращать перечень документов, необходимых для таможенных целей при применении </w:t>
      </w:r>
      <w:hyperlink r:id="rId1056" w:history="1">
        <w:r>
          <w:rPr>
            <w:rStyle w:val="a3"/>
          </w:rPr>
          <w:t>упрощенного порядка таможенного оформления</w:t>
        </w:r>
      </w:hyperlink>
      <w:r>
        <w:rPr>
          <w:rStyle w:val="s0"/>
        </w:rPr>
        <w:t xml:space="preserve">, предусмотренного </w:t>
      </w:r>
      <w:hyperlink r:id="rId1057" w:anchor="sub_id=3710000" w:history="1">
        <w:r>
          <w:rPr>
            <w:rStyle w:val="a3"/>
          </w:rPr>
          <w:t>статьей 371</w:t>
        </w:r>
      </w:hyperlink>
      <w:r>
        <w:rPr>
          <w:rStyle w:val="s0"/>
        </w:rPr>
        <w:t xml:space="preserve"> настоящего Кодекса.</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383. </w:t>
      </w:r>
      <w:r>
        <w:t xml:space="preserve">Представление документов в соответствии с требованиями выбранных таможенных режимов </w:t>
      </w:r>
    </w:p>
    <w:p w:rsidR="00000000" w:rsidRDefault="00CF767F">
      <w:pPr>
        <w:ind w:firstLine="400"/>
        <w:jc w:val="both"/>
      </w:pPr>
      <w:r>
        <w:t>В соответствии с требованиями выбранных таможенных режимов</w:t>
      </w:r>
      <w:r>
        <w:t xml:space="preserve"> дополнительно к документам, указанным в </w:t>
      </w:r>
      <w:hyperlink r:id="rId1058" w:anchor="sub_id=3820000" w:history="1">
        <w:r>
          <w:rPr>
            <w:rStyle w:val="a3"/>
          </w:rPr>
          <w:t>статье 382</w:t>
        </w:r>
      </w:hyperlink>
      <w:r>
        <w:t xml:space="preserve"> настоящего Кодекса, представляются следующие документы: </w:t>
      </w:r>
    </w:p>
    <w:p w:rsidR="00000000" w:rsidRDefault="00CF767F">
      <w:pPr>
        <w:jc w:val="both"/>
      </w:pPr>
      <w:r>
        <w:rPr>
          <w:rStyle w:val="s3"/>
        </w:rPr>
        <w:t xml:space="preserve">В подпункт 1 внесены изменения в соответствии с </w:t>
      </w:r>
      <w:hyperlink r:id="rId1059" w:anchor="sub_id=383" w:history="1">
        <w:r>
          <w:rPr>
            <w:rStyle w:val="a3"/>
            <w:i/>
            <w:iCs/>
            <w:bdr w:val="none" w:sz="0" w:space="0" w:color="auto" w:frame="1"/>
          </w:rPr>
          <w:t>Законом</w:t>
        </w:r>
      </w:hyperlink>
      <w:r>
        <w:rPr>
          <w:rStyle w:val="s3"/>
        </w:rPr>
        <w:t xml:space="preserve"> РК от 20.06.05 г. № 62-III (</w:t>
      </w:r>
      <w:hyperlink r:id="rId1060" w:anchor="sub_id=3830000" w:history="1">
        <w:r>
          <w:rPr>
            <w:rStyle w:val="a3"/>
            <w:b/>
            <w:bCs/>
            <w:i/>
            <w:iCs/>
            <w:bdr w:val="none" w:sz="0" w:space="0" w:color="auto" w:frame="1"/>
          </w:rPr>
          <w:t>см. стар. ред.</w:t>
        </w:r>
      </w:hyperlink>
      <w:r>
        <w:rPr>
          <w:rStyle w:val="s3"/>
        </w:rPr>
        <w:t xml:space="preserve">); </w:t>
      </w:r>
      <w:hyperlink r:id="rId1061" w:anchor="sub_id=383" w:history="1">
        <w:r>
          <w:rPr>
            <w:rStyle w:val="a3"/>
            <w:i/>
            <w:iCs/>
            <w:bdr w:val="none" w:sz="0" w:space="0" w:color="auto" w:frame="1"/>
          </w:rPr>
          <w:t>Законом</w:t>
        </w:r>
      </w:hyperlink>
      <w:r>
        <w:rPr>
          <w:rStyle w:val="s3"/>
        </w:rPr>
        <w:t xml:space="preserve"> РК от 26.07.07 г. № 312-III (</w:t>
      </w:r>
      <w:hyperlink r:id="rId1062" w:anchor="sub_id=3830000" w:history="1">
        <w:r>
          <w:rPr>
            <w:rStyle w:val="a3"/>
            <w:i/>
            <w:iCs/>
            <w:bdr w:val="none" w:sz="0" w:space="0" w:color="auto" w:frame="1"/>
          </w:rPr>
          <w:t>см. стар. ред.</w:t>
        </w:r>
      </w:hyperlink>
      <w:r>
        <w:rPr>
          <w:rStyle w:val="s3"/>
        </w:rPr>
        <w:t>)</w:t>
      </w:r>
    </w:p>
    <w:p w:rsidR="00000000" w:rsidRDefault="00CF767F">
      <w:pPr>
        <w:ind w:firstLine="400"/>
        <w:jc w:val="both"/>
      </w:pPr>
      <w:r>
        <w:t xml:space="preserve">1) таможенный режим выпуска товаров для свободного обращения: </w:t>
      </w:r>
    </w:p>
    <w:p w:rsidR="00000000" w:rsidRDefault="00CF767F">
      <w:pPr>
        <w:ind w:firstLine="400"/>
        <w:jc w:val="both"/>
      </w:pPr>
      <w:r>
        <w:t xml:space="preserve">сертификат </w:t>
      </w:r>
      <w:r>
        <w:t xml:space="preserve">соответствия на безопасность продукции на товары, для которых представление сертификата обязательно в соответствии с </w:t>
      </w:r>
      <w:hyperlink r:id="rId1063" w:anchor="sub_id=270000" w:history="1">
        <w:r>
          <w:rPr>
            <w:rStyle w:val="a3"/>
          </w:rPr>
          <w:t>законодательством Республики Казахстан</w:t>
        </w:r>
      </w:hyperlink>
      <w:r>
        <w:rPr>
          <w:rStyle w:val="s0"/>
        </w:rPr>
        <w:t>, или заявление-де</w:t>
      </w:r>
      <w:r>
        <w:rPr>
          <w:rStyle w:val="s0"/>
        </w:rPr>
        <w:t xml:space="preserve">кларация по </w:t>
      </w:r>
      <w:hyperlink r:id="rId1064"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CF767F">
      <w:pPr>
        <w:ind w:firstLine="400"/>
        <w:jc w:val="both"/>
      </w:pPr>
      <w:r>
        <w:t>разрешения соответствующих уполномоченных государственных органов и иные документы в случаях, преду</w:t>
      </w:r>
      <w:r>
        <w:t xml:space="preserve">смотренных законодательством Республики Казахстан и международными договорами Республики Казахстан; </w:t>
      </w:r>
    </w:p>
    <w:p w:rsidR="00000000" w:rsidRDefault="00CF767F">
      <w:pPr>
        <w:ind w:firstLine="400"/>
        <w:jc w:val="both"/>
      </w:pPr>
      <w:r>
        <w:t xml:space="preserve">лицензия - для товаров, подлежащих </w:t>
      </w:r>
      <w:hyperlink r:id="rId1065" w:history="1">
        <w:r>
          <w:rPr>
            <w:rStyle w:val="a3"/>
          </w:rPr>
          <w:t>лицензированию</w:t>
        </w:r>
      </w:hyperlink>
      <w:r>
        <w:t xml:space="preserve"> и </w:t>
      </w:r>
      <w:hyperlink r:id="rId1066" w:history="1">
        <w:r>
          <w:rPr>
            <w:rStyle w:val="a3"/>
          </w:rPr>
          <w:t>экспортному контролю</w:t>
        </w:r>
      </w:hyperlink>
      <w:r>
        <w:t xml:space="preserve"> в соответствии с законодательством Республики Казахстан; </w:t>
      </w:r>
    </w:p>
    <w:p w:rsidR="00000000" w:rsidRDefault="00CF767F">
      <w:pPr>
        <w:ind w:firstLine="400"/>
        <w:jc w:val="both"/>
      </w:pPr>
      <w:r>
        <w:rPr>
          <w:rStyle w:val="s0"/>
        </w:rPr>
        <w:t>грузовая таможенная декларация страны оправления, за исключением тех стран, законодательство которых не предусматривает оформление таможенной деклараци</w:t>
      </w:r>
      <w:r>
        <w:rPr>
          <w:rStyle w:val="s0"/>
        </w:rPr>
        <w:t>и;</w:t>
      </w:r>
    </w:p>
    <w:p w:rsidR="00000000" w:rsidRDefault="00CF767F">
      <w:pPr>
        <w:jc w:val="both"/>
      </w:pPr>
      <w:r>
        <w:rPr>
          <w:rStyle w:val="s3"/>
        </w:rPr>
        <w:t xml:space="preserve">См. </w:t>
      </w:r>
      <w:hyperlink r:id="rId1067" w:history="1">
        <w:r>
          <w:rPr>
            <w:rStyle w:val="a3"/>
            <w:b/>
            <w:bCs/>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20 октября 2007 года № КТК-1-4-10/11520</w:t>
      </w:r>
    </w:p>
    <w:p w:rsidR="00000000" w:rsidRDefault="00CF767F">
      <w:pPr>
        <w:ind w:firstLine="400"/>
        <w:jc w:val="both"/>
      </w:pPr>
      <w:r>
        <w:t xml:space="preserve">2) таможенный режим экспорта товаров: </w:t>
      </w:r>
    </w:p>
    <w:p w:rsidR="00000000" w:rsidRDefault="00CF767F">
      <w:pPr>
        <w:ind w:firstLine="400"/>
        <w:jc w:val="both"/>
      </w:pPr>
      <w:r>
        <w:t>разрешения соответству</w:t>
      </w:r>
      <w:r>
        <w:t xml:space="preserve">ющих уполномоченных государственных органов и иные документы в случаях, предусмотренных законодательством Республики Казахстан и международными договорами Республики Казахстан; </w:t>
      </w:r>
    </w:p>
    <w:p w:rsidR="00000000" w:rsidRDefault="00CF767F">
      <w:pPr>
        <w:ind w:firstLine="400"/>
        <w:jc w:val="both"/>
      </w:pPr>
      <w:r>
        <w:t>лицензия - для товаров, подлежащих лицензированию и экспортному контролю в соо</w:t>
      </w:r>
      <w:r>
        <w:t xml:space="preserve">тветствии с законодательством Республики Казахстан; </w:t>
      </w:r>
    </w:p>
    <w:p w:rsidR="00000000" w:rsidRDefault="00CF767F">
      <w:pPr>
        <w:jc w:val="both"/>
      </w:pPr>
      <w:r>
        <w:rPr>
          <w:rStyle w:val="s3"/>
        </w:rPr>
        <w:t xml:space="preserve">В подпункт 3 внесены изменения в соответствии с </w:t>
      </w:r>
      <w:hyperlink r:id="rId1068" w:anchor="sub_id=383" w:history="1">
        <w:r>
          <w:rPr>
            <w:rStyle w:val="a3"/>
            <w:i/>
            <w:iCs/>
            <w:bdr w:val="none" w:sz="0" w:space="0" w:color="auto" w:frame="1"/>
          </w:rPr>
          <w:t>Законом</w:t>
        </w:r>
      </w:hyperlink>
      <w:r>
        <w:rPr>
          <w:rStyle w:val="s3"/>
        </w:rPr>
        <w:t xml:space="preserve"> РК от 20.06.05 г. № 62-III (</w:t>
      </w:r>
      <w:hyperlink r:id="rId1069" w:anchor="sub_id=3830000" w:history="1">
        <w:r>
          <w:rPr>
            <w:rStyle w:val="a3"/>
            <w:b/>
            <w:bCs/>
            <w:i/>
            <w:iCs/>
            <w:bdr w:val="none" w:sz="0" w:space="0" w:color="auto" w:frame="1"/>
          </w:rPr>
          <w:t>см. стар. ред.</w:t>
        </w:r>
      </w:hyperlink>
      <w:r>
        <w:rPr>
          <w:rStyle w:val="s3"/>
        </w:rPr>
        <w:t xml:space="preserve">) </w:t>
      </w:r>
    </w:p>
    <w:p w:rsidR="00000000" w:rsidRDefault="00CF767F">
      <w:pPr>
        <w:ind w:firstLine="400"/>
        <w:jc w:val="both"/>
      </w:pPr>
      <w:r>
        <w:t xml:space="preserve">3) таможенный режим реимпорта товаров: </w:t>
      </w:r>
    </w:p>
    <w:p w:rsidR="00000000" w:rsidRDefault="00CF767F">
      <w:pPr>
        <w:ind w:firstLine="400"/>
        <w:jc w:val="both"/>
      </w:pPr>
      <w:r>
        <w:t xml:space="preserve">грузовая таможенная декларация, подтверждающая вывоз товара с таможенной территории Республики Казахстан; </w:t>
      </w:r>
    </w:p>
    <w:p w:rsidR="00000000" w:rsidRDefault="00CF767F">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1070" w:anchor="sub_id=270000" w:history="1">
        <w:r>
          <w:rPr>
            <w:rStyle w:val="a3"/>
          </w:rPr>
          <w:t>законодательством Республики Казахстан</w:t>
        </w:r>
      </w:hyperlink>
      <w:r>
        <w:rPr>
          <w:rStyle w:val="s0"/>
        </w:rPr>
        <w:t>, или з</w:t>
      </w:r>
      <w:r>
        <w:rPr>
          <w:rStyle w:val="s0"/>
        </w:rPr>
        <w:t xml:space="preserve">аявление-декларация по </w:t>
      </w:r>
      <w:hyperlink r:id="rId1071"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CF767F">
      <w:pPr>
        <w:ind w:firstLine="400"/>
        <w:jc w:val="both"/>
      </w:pPr>
      <w:r>
        <w:t>документ, подтверждающий уплату вывозных таможенных пошлин, для обеспечения возврата выв</w:t>
      </w:r>
      <w:r>
        <w:t xml:space="preserve">озных таможенных пошлин; </w:t>
      </w:r>
    </w:p>
    <w:p w:rsidR="00000000" w:rsidRDefault="00CF767F">
      <w:pPr>
        <w:ind w:firstLine="400"/>
        <w:jc w:val="both"/>
      </w:pPr>
      <w:r>
        <w:t xml:space="preserve">разрешение на товары, подлежащие экспортному контролю в соответствии с законодательством Республики Казахстан; </w:t>
      </w:r>
    </w:p>
    <w:p w:rsidR="00000000" w:rsidRDefault="00CF767F">
      <w:pPr>
        <w:ind w:firstLine="400"/>
        <w:jc w:val="both"/>
      </w:pPr>
      <w:r>
        <w:t xml:space="preserve">4) таможенный режим транзита товаров: </w:t>
      </w:r>
    </w:p>
    <w:p w:rsidR="00000000" w:rsidRDefault="00CF767F">
      <w:pPr>
        <w:ind w:firstLine="400"/>
        <w:jc w:val="both"/>
      </w:pPr>
      <w:r>
        <w:t>документы, подтверждающие допуск транспортного средства (контейнера) для перево</w:t>
      </w:r>
      <w:r>
        <w:t xml:space="preserve">зки товаров под таможенными печатями и пломбами в случаях, предусмотренных настоящим Кодексом; </w:t>
      </w:r>
    </w:p>
    <w:p w:rsidR="00000000" w:rsidRDefault="00CF767F">
      <w:pPr>
        <w:ind w:firstLine="400"/>
        <w:jc w:val="both"/>
      </w:pPr>
      <w:r>
        <w:t xml:space="preserve">разрешение на транзит товаров, подлежащих экспортному контролю в соответствии с </w:t>
      </w:r>
      <w:hyperlink r:id="rId1072" w:history="1">
        <w:r>
          <w:rPr>
            <w:rStyle w:val="a3"/>
          </w:rPr>
          <w:t>законодательство</w:t>
        </w:r>
        <w:r>
          <w:rPr>
            <w:rStyle w:val="a3"/>
          </w:rPr>
          <w:t>м</w:t>
        </w:r>
      </w:hyperlink>
      <w:r>
        <w:t xml:space="preserve"> Республики Казахстан; </w:t>
      </w:r>
    </w:p>
    <w:p w:rsidR="00000000" w:rsidRDefault="00CF767F">
      <w:pPr>
        <w:ind w:firstLine="400"/>
        <w:jc w:val="both"/>
      </w:pPr>
      <w:r>
        <w:t xml:space="preserve">5) таможенный режим таможенного склада - договор с владельцем таможенного склада на хранение товаров; </w:t>
      </w:r>
    </w:p>
    <w:p w:rsidR="00000000" w:rsidRDefault="00CF767F">
      <w:pPr>
        <w:ind w:firstLine="400"/>
        <w:jc w:val="both"/>
      </w:pPr>
      <w:r>
        <w:rPr>
          <w:rStyle w:val="s0"/>
        </w:rPr>
        <w:t xml:space="preserve">6) Исключен в соответствии с </w:t>
      </w:r>
      <w:hyperlink r:id="rId1073" w:anchor="sub_id=383" w:history="1">
        <w:r>
          <w:rPr>
            <w:rStyle w:val="a3"/>
          </w:rPr>
          <w:t>Законом</w:t>
        </w:r>
      </w:hyperlink>
      <w:r>
        <w:rPr>
          <w:rStyle w:val="s0"/>
        </w:rPr>
        <w:t xml:space="preserve"> РК от 20.0</w:t>
      </w:r>
      <w:r>
        <w:rPr>
          <w:rStyle w:val="s0"/>
        </w:rPr>
        <w:t xml:space="preserve">6.05 г. № 62-III </w:t>
      </w:r>
      <w:r>
        <w:rPr>
          <w:rStyle w:val="s3"/>
        </w:rPr>
        <w:t>(</w:t>
      </w:r>
      <w:hyperlink r:id="rId1074" w:anchor="sub_id=3830000" w:history="1">
        <w:r>
          <w:rPr>
            <w:rStyle w:val="a3"/>
            <w:b/>
            <w:bCs/>
            <w:i/>
            <w:iCs/>
            <w:bdr w:val="none" w:sz="0" w:space="0" w:color="auto" w:frame="1"/>
          </w:rPr>
          <w:t>см. стар. ред.</w:t>
        </w:r>
      </w:hyperlink>
      <w:r>
        <w:rPr>
          <w:rStyle w:val="s3"/>
        </w:rPr>
        <w:t xml:space="preserve">) </w:t>
      </w:r>
    </w:p>
    <w:p w:rsidR="00000000" w:rsidRDefault="00CF767F">
      <w:pPr>
        <w:ind w:firstLine="400"/>
        <w:jc w:val="both"/>
      </w:pPr>
      <w:r>
        <w:t>7) таможенный режим переработки товаров на таможенной территории - заключение соответствующего уполномоченного государственного органа о</w:t>
      </w:r>
      <w:r>
        <w:t xml:space="preserve">б условиях переработки товаров; </w:t>
      </w:r>
    </w:p>
    <w:p w:rsidR="00000000" w:rsidRDefault="00CF767F">
      <w:pPr>
        <w:ind w:firstLine="400"/>
        <w:jc w:val="both"/>
      </w:pPr>
      <w:r>
        <w:t xml:space="preserve">8) таможенный режим переработки товаров для свободного обращения - заключение соответствующего уполномоченного государственного органа об условиях переработки товаров; </w:t>
      </w:r>
    </w:p>
    <w:p w:rsidR="00000000" w:rsidRDefault="00CF767F">
      <w:pPr>
        <w:ind w:firstLine="400"/>
        <w:jc w:val="both"/>
      </w:pPr>
      <w:r>
        <w:t>9) таможенный режим переработки товаров вне таможенной</w:t>
      </w:r>
      <w:r>
        <w:t xml:space="preserve"> территории: </w:t>
      </w:r>
    </w:p>
    <w:p w:rsidR="00000000" w:rsidRDefault="00CF767F">
      <w:pPr>
        <w:ind w:firstLine="400"/>
        <w:jc w:val="both"/>
      </w:pPr>
      <w:r>
        <w:t xml:space="preserve">заключение соответствующего уполномоченного государственного органа об условиях переработки товаров; </w:t>
      </w:r>
    </w:p>
    <w:p w:rsidR="00000000" w:rsidRDefault="00CF767F">
      <w:pPr>
        <w:ind w:firstLine="400"/>
        <w:jc w:val="both"/>
      </w:pPr>
      <w:r>
        <w:t xml:space="preserve">разрешение на товары, подлежащие экспортному контролю в соответствии с </w:t>
      </w:r>
      <w:hyperlink r:id="rId1075" w:history="1">
        <w:r>
          <w:rPr>
            <w:rStyle w:val="a3"/>
          </w:rPr>
          <w:t>закон</w:t>
        </w:r>
        <w:r>
          <w:rPr>
            <w:rStyle w:val="a3"/>
          </w:rPr>
          <w:t>одательством</w:t>
        </w:r>
      </w:hyperlink>
      <w:r>
        <w:t xml:space="preserve"> Республики Казахстан; </w:t>
      </w:r>
    </w:p>
    <w:p w:rsidR="00000000" w:rsidRDefault="00CF767F">
      <w:pPr>
        <w:jc w:val="both"/>
      </w:pPr>
      <w:r>
        <w:rPr>
          <w:rStyle w:val="s3"/>
        </w:rPr>
        <w:t xml:space="preserve">В подпункт 10 внесены изменения в соответствии с </w:t>
      </w:r>
      <w:hyperlink r:id="rId1076" w:anchor="sub_id=383" w:history="1">
        <w:r>
          <w:rPr>
            <w:rStyle w:val="a3"/>
            <w:i/>
            <w:iCs/>
            <w:bdr w:val="none" w:sz="0" w:space="0" w:color="auto" w:frame="1"/>
          </w:rPr>
          <w:t>Законом</w:t>
        </w:r>
      </w:hyperlink>
      <w:r>
        <w:rPr>
          <w:rStyle w:val="s3"/>
        </w:rPr>
        <w:t xml:space="preserve"> РК от 20.06.05 г. № 62-III (</w:t>
      </w:r>
      <w:hyperlink r:id="rId1077" w:anchor="sub_id=3830000" w:history="1">
        <w:r>
          <w:rPr>
            <w:rStyle w:val="a3"/>
            <w:b/>
            <w:bCs/>
            <w:i/>
            <w:iCs/>
            <w:bdr w:val="none" w:sz="0" w:space="0" w:color="auto" w:frame="1"/>
          </w:rPr>
          <w:t>см. стар. ред.</w:t>
        </w:r>
      </w:hyperlink>
      <w:r>
        <w:rPr>
          <w:rStyle w:val="s3"/>
        </w:rPr>
        <w:t xml:space="preserve">) </w:t>
      </w:r>
    </w:p>
    <w:p w:rsidR="00000000" w:rsidRDefault="00CF767F">
      <w:pPr>
        <w:ind w:firstLine="400"/>
        <w:jc w:val="both"/>
      </w:pPr>
      <w:r>
        <w:t xml:space="preserve">10) таможенный режим временного ввоза товаров и транспортных средств: </w:t>
      </w:r>
    </w:p>
    <w:p w:rsidR="00000000" w:rsidRDefault="00CF767F">
      <w:pPr>
        <w:ind w:firstLine="400"/>
        <w:jc w:val="both"/>
      </w:pPr>
      <w:r>
        <w:t xml:space="preserve">обязательство о вывозе товаров и транспортных средств; </w:t>
      </w:r>
    </w:p>
    <w:p w:rsidR="00000000" w:rsidRDefault="00CF767F">
      <w:pPr>
        <w:ind w:firstLine="400"/>
        <w:jc w:val="both"/>
      </w:pPr>
      <w:r>
        <w:rPr>
          <w:rStyle w:val="s0"/>
        </w:rPr>
        <w:t xml:space="preserve">сертификат соответствия на безопасность продукции на товары, представление которого обязательно в соответствии с </w:t>
      </w:r>
      <w:hyperlink r:id="rId1078" w:anchor="sub_id=270000" w:history="1">
        <w:r>
          <w:rPr>
            <w:rStyle w:val="a3"/>
          </w:rPr>
          <w:t>законодательством</w:t>
        </w:r>
      </w:hyperlink>
      <w:r>
        <w:rPr>
          <w:rStyle w:val="s0"/>
        </w:rPr>
        <w:t xml:space="preserve"> Республики Казахстан, или заявление-деклар</w:t>
      </w:r>
      <w:r>
        <w:rPr>
          <w:rStyle w:val="s0"/>
        </w:rPr>
        <w:t xml:space="preserve">ация по </w:t>
      </w:r>
      <w:hyperlink r:id="rId1079" w:history="1">
        <w:r>
          <w:rPr>
            <w:rStyle w:val="a3"/>
          </w:rPr>
          <w:t>форме</w:t>
        </w:r>
      </w:hyperlink>
      <w:r>
        <w:rPr>
          <w:rStyle w:val="s0"/>
        </w:rPr>
        <w:t>, устанавливаемой соответствующим уполномоченным государственным органом, за исключением товаров (экспонатов), предназначенных для проведения выставок без последующей реализации;</w:t>
      </w:r>
    </w:p>
    <w:p w:rsidR="00000000" w:rsidRDefault="00CF767F">
      <w:pPr>
        <w:ind w:firstLine="400"/>
        <w:jc w:val="both"/>
      </w:pPr>
      <w:r>
        <w:t xml:space="preserve">11) таможенный режим временного вывоза товаров и транспортных средств - обязательство о ввозе товаров и транспортных средств; </w:t>
      </w:r>
    </w:p>
    <w:p w:rsidR="00000000" w:rsidRDefault="00CF767F">
      <w:pPr>
        <w:jc w:val="both"/>
      </w:pPr>
      <w:r>
        <w:rPr>
          <w:rStyle w:val="s3"/>
        </w:rPr>
        <w:t xml:space="preserve">В подпункт 12 внесены изменения в соответствии с </w:t>
      </w:r>
      <w:hyperlink r:id="rId1080" w:anchor="sub_id=383" w:history="1">
        <w:r>
          <w:rPr>
            <w:rStyle w:val="a3"/>
            <w:i/>
            <w:iCs/>
            <w:bdr w:val="none" w:sz="0" w:space="0" w:color="auto" w:frame="1"/>
          </w:rPr>
          <w:t>Законом</w:t>
        </w:r>
      </w:hyperlink>
      <w:r>
        <w:rPr>
          <w:rStyle w:val="s3"/>
        </w:rPr>
        <w:t xml:space="preserve"> РК от 20.06.05 г. № 62-III (</w:t>
      </w:r>
      <w:hyperlink r:id="rId1081" w:anchor="sub_id=3830000" w:history="1">
        <w:r>
          <w:rPr>
            <w:rStyle w:val="a3"/>
            <w:b/>
            <w:bCs/>
            <w:i/>
            <w:iCs/>
            <w:bdr w:val="none" w:sz="0" w:space="0" w:color="auto" w:frame="1"/>
          </w:rPr>
          <w:t>см. стар. ред.</w:t>
        </w:r>
      </w:hyperlink>
      <w:r>
        <w:rPr>
          <w:rStyle w:val="s3"/>
        </w:rPr>
        <w:t xml:space="preserve">) </w:t>
      </w:r>
    </w:p>
    <w:p w:rsidR="00000000" w:rsidRDefault="00CF767F">
      <w:pPr>
        <w:ind w:firstLine="400"/>
        <w:jc w:val="both"/>
      </w:pPr>
      <w:r>
        <w:t>12) таможенный режим свободной таможенной зоны - сертификат соответствия на безопасность продукции на товары, для ко</w:t>
      </w:r>
      <w:r>
        <w:t xml:space="preserve">торых представление сертификата обязательно в соответствии с </w:t>
      </w:r>
      <w:hyperlink r:id="rId1082" w:anchor="sub_id=270000" w:history="1">
        <w:r>
          <w:rPr>
            <w:rStyle w:val="a3"/>
          </w:rPr>
          <w:t>законодательством Республики Казахстан</w:t>
        </w:r>
      </w:hyperlink>
      <w:r>
        <w:rPr>
          <w:rStyle w:val="s0"/>
        </w:rPr>
        <w:t xml:space="preserve">, или заявление-декларация по </w:t>
      </w:r>
      <w:hyperlink r:id="rId1083" w:history="1">
        <w:r>
          <w:rPr>
            <w:rStyle w:val="a3"/>
          </w:rPr>
          <w:t>форме</w:t>
        </w:r>
      </w:hyperlink>
      <w:r>
        <w:rPr>
          <w:rStyle w:val="s0"/>
        </w:rPr>
        <w:t>, устанавливаемой соответствующим уполномоченным государственным органом</w:t>
      </w:r>
      <w:r>
        <w:t xml:space="preserve">; </w:t>
      </w:r>
    </w:p>
    <w:p w:rsidR="00000000" w:rsidRDefault="00CF767F">
      <w:pPr>
        <w:jc w:val="both"/>
      </w:pPr>
      <w:r>
        <w:rPr>
          <w:rStyle w:val="s3"/>
        </w:rPr>
        <w:t xml:space="preserve">В подпункт 13 внесены изменения в соответствии с </w:t>
      </w:r>
      <w:hyperlink r:id="rId1084" w:anchor="sub_id=383" w:history="1">
        <w:r>
          <w:rPr>
            <w:rStyle w:val="a3"/>
            <w:i/>
            <w:iCs/>
            <w:bdr w:val="none" w:sz="0" w:space="0" w:color="auto" w:frame="1"/>
          </w:rPr>
          <w:t>Законом</w:t>
        </w:r>
      </w:hyperlink>
      <w:r>
        <w:rPr>
          <w:rStyle w:val="s3"/>
        </w:rPr>
        <w:t xml:space="preserve"> РК от 20.06.05 г.</w:t>
      </w:r>
      <w:r>
        <w:rPr>
          <w:rStyle w:val="s3"/>
        </w:rPr>
        <w:t xml:space="preserve"> № 62-III (</w:t>
      </w:r>
      <w:hyperlink r:id="rId1085" w:anchor="sub_id=3830000" w:history="1">
        <w:r>
          <w:rPr>
            <w:rStyle w:val="a3"/>
            <w:b/>
            <w:bCs/>
            <w:i/>
            <w:iCs/>
            <w:bdr w:val="none" w:sz="0" w:space="0" w:color="auto" w:frame="1"/>
          </w:rPr>
          <w:t>см. стар. ред.</w:t>
        </w:r>
      </w:hyperlink>
      <w:r>
        <w:rPr>
          <w:rStyle w:val="s3"/>
        </w:rPr>
        <w:t xml:space="preserve">) </w:t>
      </w:r>
    </w:p>
    <w:p w:rsidR="00000000" w:rsidRDefault="00CF767F">
      <w:pPr>
        <w:ind w:firstLine="400"/>
        <w:jc w:val="both"/>
      </w:pPr>
      <w:r>
        <w:t xml:space="preserve">13) таможенный режим свободного склада: </w:t>
      </w:r>
    </w:p>
    <w:p w:rsidR="00000000" w:rsidRDefault="00CF767F">
      <w:pPr>
        <w:ind w:firstLine="400"/>
        <w:jc w:val="both"/>
      </w:pPr>
      <w:r>
        <w:t xml:space="preserve">договор с владельцем свободного склада на хранение товаров; </w:t>
      </w:r>
    </w:p>
    <w:p w:rsidR="00000000" w:rsidRDefault="00CF767F">
      <w:pPr>
        <w:ind w:firstLine="400"/>
        <w:jc w:val="both"/>
      </w:pPr>
      <w:r>
        <w:t>технологическая документация предприятия,</w:t>
      </w:r>
      <w:r>
        <w:t xml:space="preserve"> подтверждающая возможность проведения операций по переработке с использованием декларируемых товаров; </w:t>
      </w:r>
    </w:p>
    <w:p w:rsidR="00000000" w:rsidRDefault="00CF767F">
      <w:pPr>
        <w:ind w:firstLine="400"/>
        <w:jc w:val="both"/>
      </w:pPr>
      <w:r>
        <w:t xml:space="preserve">сертификат соответствия на безопасность продукции на товары, для которых представление сертификата обязательно в соответствии с </w:t>
      </w:r>
      <w:hyperlink r:id="rId1086" w:anchor="sub_id=270000" w:history="1">
        <w:r>
          <w:rPr>
            <w:rStyle w:val="a3"/>
          </w:rPr>
          <w:t>законодательством Республики Казахстан</w:t>
        </w:r>
      </w:hyperlink>
      <w:r>
        <w:rPr>
          <w:rStyle w:val="s0"/>
        </w:rPr>
        <w:t xml:space="preserve">, или заявление-декларация по </w:t>
      </w:r>
      <w:hyperlink r:id="rId1087" w:history="1">
        <w:r>
          <w:rPr>
            <w:rStyle w:val="a3"/>
          </w:rPr>
          <w:t>форме</w:t>
        </w:r>
      </w:hyperlink>
      <w:r>
        <w:rPr>
          <w:rStyle w:val="s0"/>
        </w:rPr>
        <w:t>, устанавливаемой соответствующим уполномоченным государств</w:t>
      </w:r>
      <w:r>
        <w:rPr>
          <w:rStyle w:val="s0"/>
        </w:rPr>
        <w:t>енным органом</w:t>
      </w:r>
      <w:r>
        <w:t xml:space="preserve">; </w:t>
      </w:r>
    </w:p>
    <w:p w:rsidR="00000000" w:rsidRDefault="00CF767F">
      <w:pPr>
        <w:ind w:firstLine="400"/>
        <w:jc w:val="both"/>
      </w:pPr>
      <w:r>
        <w:t xml:space="preserve">14) таможенный режим реэкспорта товаров: </w:t>
      </w:r>
    </w:p>
    <w:p w:rsidR="00000000" w:rsidRDefault="00CF767F">
      <w:pPr>
        <w:ind w:firstLine="400"/>
        <w:jc w:val="both"/>
      </w:pPr>
      <w:r>
        <w:t xml:space="preserve">грузовая таможенная декларация, оформленная при ввозе товаров на таможенную территорию Республики Казахстан, либо краткая декларация при заявлении товаров, находящихся в местах временного хранения; </w:t>
      </w:r>
    </w:p>
    <w:p w:rsidR="00000000" w:rsidRDefault="00CF767F">
      <w:pPr>
        <w:ind w:firstLine="400"/>
        <w:jc w:val="both"/>
      </w:pPr>
      <w:r>
        <w:t xml:space="preserve">разрешение на товары, подлежащие экспортному контролю в соответствии с </w:t>
      </w:r>
      <w:hyperlink r:id="rId1088" w:history="1">
        <w:r>
          <w:rPr>
            <w:rStyle w:val="a3"/>
          </w:rPr>
          <w:t>законодательством</w:t>
        </w:r>
      </w:hyperlink>
      <w:r>
        <w:t xml:space="preserve"> Республики Казахстан; </w:t>
      </w:r>
    </w:p>
    <w:p w:rsidR="00000000" w:rsidRDefault="00CF767F">
      <w:pPr>
        <w:ind w:firstLine="400"/>
        <w:jc w:val="both"/>
      </w:pPr>
      <w:r>
        <w:t>разрешение уполномоченного органа страны происхождения товара на реэкспорт това</w:t>
      </w:r>
      <w:r>
        <w:t xml:space="preserve">ров в случаях, когда международными договорами, ратифицированными Республикой Казахстан, реэкспорт допускается при наличии указанного разрешения; </w:t>
      </w:r>
    </w:p>
    <w:p w:rsidR="00000000" w:rsidRDefault="00CF767F">
      <w:pPr>
        <w:ind w:firstLine="400"/>
        <w:jc w:val="both"/>
      </w:pPr>
      <w:r>
        <w:t>15) таможенный режим уничтожения товаров - заключения соответствующих уполномоченных государственных органов;</w:t>
      </w:r>
      <w:r>
        <w:t xml:space="preserve"> </w:t>
      </w:r>
    </w:p>
    <w:p w:rsidR="00000000" w:rsidRDefault="00CF767F">
      <w:pPr>
        <w:jc w:val="both"/>
      </w:pPr>
      <w:r>
        <w:rPr>
          <w:rStyle w:val="s3"/>
        </w:rPr>
        <w:t xml:space="preserve">В подпункт 16 внесены изменения в соответствии с </w:t>
      </w:r>
      <w:hyperlink r:id="rId1089" w:anchor="sub_id=383" w:history="1">
        <w:r>
          <w:rPr>
            <w:rStyle w:val="a3"/>
            <w:i/>
            <w:iCs/>
            <w:bdr w:val="none" w:sz="0" w:space="0" w:color="auto" w:frame="1"/>
          </w:rPr>
          <w:t>Законом</w:t>
        </w:r>
      </w:hyperlink>
      <w:r>
        <w:rPr>
          <w:rStyle w:val="s3"/>
        </w:rPr>
        <w:t xml:space="preserve"> РК от 20.06.05 г. № 62-III (</w:t>
      </w:r>
      <w:hyperlink r:id="rId1090" w:anchor="sub_id=383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p>
    <w:p w:rsidR="00000000" w:rsidRDefault="00CF767F">
      <w:pPr>
        <w:ind w:firstLine="400"/>
        <w:jc w:val="both"/>
      </w:pPr>
      <w:r>
        <w:t xml:space="preserve">16) таможенный режим отказа от товара в пользу государства сертификат соответствия на безопасность продукции на товары, для которых представление сертификата обязательно в соответствии с </w:t>
      </w:r>
      <w:hyperlink r:id="rId1091" w:anchor="sub_id=270000" w:history="1">
        <w:r>
          <w:rPr>
            <w:rStyle w:val="a3"/>
          </w:rPr>
          <w:t>законодательством Республики Казахстан</w:t>
        </w:r>
      </w:hyperlink>
      <w:r>
        <w:t xml:space="preserve">, или заявление-декларация по </w:t>
      </w:r>
      <w:hyperlink r:id="rId1092" w:history="1">
        <w:r>
          <w:rPr>
            <w:rStyle w:val="a3"/>
          </w:rPr>
          <w:t>форме</w:t>
        </w:r>
      </w:hyperlink>
      <w:r>
        <w:t xml:space="preserve">, устанавливаемой соответствующим уполномоченным государственным органом; </w:t>
      </w:r>
    </w:p>
    <w:p w:rsidR="00000000" w:rsidRDefault="00CF767F">
      <w:pPr>
        <w:jc w:val="both"/>
      </w:pPr>
      <w:r>
        <w:rPr>
          <w:rStyle w:val="s3"/>
        </w:rPr>
        <w:t xml:space="preserve">В подпункт 17 внесены изменения в соответствии с </w:t>
      </w:r>
      <w:hyperlink r:id="rId1093" w:anchor="sub_id=383" w:history="1">
        <w:r>
          <w:rPr>
            <w:rStyle w:val="a3"/>
            <w:i/>
            <w:iCs/>
            <w:bdr w:val="none" w:sz="0" w:space="0" w:color="auto" w:frame="1"/>
          </w:rPr>
          <w:t>Законом</w:t>
        </w:r>
      </w:hyperlink>
      <w:r>
        <w:rPr>
          <w:rStyle w:val="s3"/>
        </w:rPr>
        <w:t xml:space="preserve"> РК от 26.07.07 г. № 312-III (</w:t>
      </w:r>
      <w:hyperlink r:id="rId1094" w:anchor="sub_id=383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CF767F">
      <w:pPr>
        <w:ind w:firstLine="400"/>
        <w:jc w:val="both"/>
      </w:pPr>
      <w:r>
        <w:t xml:space="preserve">17) специальный таможенный режим: </w:t>
      </w:r>
    </w:p>
    <w:p w:rsidR="00000000" w:rsidRDefault="00CF767F">
      <w:pPr>
        <w:ind w:firstLine="400"/>
        <w:jc w:val="both"/>
      </w:pPr>
      <w:r>
        <w:t xml:space="preserve">перечень товаров, заверенный соответствующим уполномоченным государственным органом по товарам, перемещаемым через таможенную границу Республики Казахстан, указанным в подпунктах 1) и 2) </w:t>
      </w:r>
      <w:hyperlink r:id="rId1095" w:anchor="sub_id=2530000" w:history="1">
        <w:r>
          <w:rPr>
            <w:rStyle w:val="a3"/>
          </w:rPr>
          <w:t>статьи 253</w:t>
        </w:r>
      </w:hyperlink>
      <w:r>
        <w:t xml:space="preserve"> настоящего Кодекса; </w:t>
      </w:r>
    </w:p>
    <w:p w:rsidR="00000000" w:rsidRDefault="00CF767F">
      <w:pPr>
        <w:ind w:firstLine="400"/>
        <w:jc w:val="both"/>
      </w:pPr>
      <w:r>
        <w:t xml:space="preserve">перечень товаров, заверенный транспортной организацией по товарам, указанным в </w:t>
      </w:r>
      <w:hyperlink r:id="rId1096" w:anchor="sub_id=2530003" w:history="1">
        <w:r>
          <w:rPr>
            <w:rStyle w:val="a3"/>
          </w:rPr>
          <w:t>подпункте 3) статьи 253</w:t>
        </w:r>
      </w:hyperlink>
      <w:r>
        <w:t xml:space="preserve"> настоящего Кодекса; </w:t>
      </w:r>
    </w:p>
    <w:p w:rsidR="00000000" w:rsidRDefault="00CF767F">
      <w:pPr>
        <w:ind w:firstLine="400"/>
        <w:jc w:val="both"/>
      </w:pPr>
      <w:r>
        <w:t xml:space="preserve">товаросопроводительные документы с указанием предназначения товара для целей, указанных в </w:t>
      </w:r>
      <w:hyperlink r:id="rId1097" w:anchor="sub_id=2530004" w:history="1">
        <w:r>
          <w:rPr>
            <w:rStyle w:val="a3"/>
          </w:rPr>
          <w:t>подпункте 4) статьи 253</w:t>
        </w:r>
      </w:hyperlink>
      <w:r>
        <w:t xml:space="preserve"> настоящего К</w:t>
      </w:r>
      <w:r>
        <w:t xml:space="preserve">одекса; </w:t>
      </w:r>
    </w:p>
    <w:p w:rsidR="00000000" w:rsidRDefault="00CF767F">
      <w:pPr>
        <w:ind w:firstLine="400"/>
        <w:jc w:val="both"/>
      </w:pPr>
      <w:r>
        <w:t xml:space="preserve">документы, подтверждающие </w:t>
      </w:r>
      <w:r>
        <w:rPr>
          <w:rStyle w:val="s0"/>
        </w:rPr>
        <w:t>ввоз и (или)</w:t>
      </w:r>
      <w:r>
        <w:t xml:space="preserve"> вывоз товаров в целях, указанных в </w:t>
      </w:r>
      <w:hyperlink r:id="rId1098" w:anchor="sub_id=2530005" w:history="1">
        <w:r>
          <w:rPr>
            <w:rStyle w:val="a3"/>
          </w:rPr>
          <w:t>подпункте 5) статьи 253</w:t>
        </w:r>
      </w:hyperlink>
      <w:r>
        <w:t xml:space="preserve"> настоящего Кодекса; </w:t>
      </w:r>
    </w:p>
    <w:p w:rsidR="00000000" w:rsidRDefault="00CF767F">
      <w:pPr>
        <w:spacing w:after="240"/>
        <w:ind w:firstLine="400"/>
        <w:jc w:val="both"/>
      </w:pPr>
      <w:r>
        <w:t xml:space="preserve">иные документы, определенные уполномоченным </w:t>
      </w:r>
      <w:r>
        <w:t>органом.</w:t>
      </w:r>
    </w:p>
    <w:p w:rsidR="00000000" w:rsidRDefault="00CF767F">
      <w:pPr>
        <w:ind w:left="1200" w:hanging="800"/>
        <w:jc w:val="both"/>
      </w:pPr>
      <w:r>
        <w:rPr>
          <w:rStyle w:val="s1"/>
        </w:rPr>
        <w:t xml:space="preserve">Статья 384. </w:t>
      </w:r>
      <w:r>
        <w:t xml:space="preserve">Принятие и регистрация грузовой таможенной декларации </w:t>
      </w:r>
    </w:p>
    <w:p w:rsidR="00000000" w:rsidRDefault="00CF767F">
      <w:pPr>
        <w:ind w:firstLine="400"/>
        <w:jc w:val="both"/>
      </w:pPr>
      <w:r>
        <w:t xml:space="preserve">1. Грузовая таможенная декларация с ее электронной копией, заполненная в установленном порядке, а также документы, необходимые для таможенных целей, подаются декларантом таможенному органу. </w:t>
      </w:r>
    </w:p>
    <w:p w:rsidR="00000000" w:rsidRDefault="00CF767F">
      <w:pPr>
        <w:ind w:firstLine="400"/>
        <w:jc w:val="both"/>
      </w:pPr>
      <w:r>
        <w:t>2. Дата и время принятия таможенным органом грузовой таможенной д</w:t>
      </w:r>
      <w:r>
        <w:t xml:space="preserve">екларации и документов, необходимых для таможенных целей, указываются и заверяются личной номерной печатью должностного лица таможенного органа в описи прилагаемых документов, оформляемой в </w:t>
      </w:r>
      <w:hyperlink r:id="rId1099" w:history="1">
        <w:r>
          <w:rPr>
            <w:rStyle w:val="a3"/>
          </w:rPr>
          <w:t>по</w:t>
        </w:r>
        <w:r>
          <w:rPr>
            <w:rStyle w:val="a3"/>
          </w:rPr>
          <w:t>рядке</w:t>
        </w:r>
      </w:hyperlink>
      <w:r>
        <w:t xml:space="preserve">, определяемом уполномоченным органом. После удостоверения опись возвращается декларанту. </w:t>
      </w:r>
    </w:p>
    <w:p w:rsidR="00000000" w:rsidRDefault="00CF767F">
      <w:pPr>
        <w:jc w:val="both"/>
      </w:pPr>
      <w:r>
        <w:rPr>
          <w:rStyle w:val="s3"/>
        </w:rPr>
        <w:t xml:space="preserve">См.: </w:t>
      </w:r>
      <w:hyperlink r:id="rId1100"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CF767F">
      <w:pPr>
        <w:ind w:firstLine="400"/>
        <w:jc w:val="both"/>
      </w:pPr>
      <w:r>
        <w:t>3. Таможенный орган не вправе отказат</w:t>
      </w:r>
      <w:r>
        <w:t xml:space="preserve">ь в регистрации грузовой таможенной декларации, за исключением случаев, когда: </w:t>
      </w:r>
    </w:p>
    <w:p w:rsidR="00000000" w:rsidRDefault="00CF767F">
      <w:pPr>
        <w:ind w:firstLine="400"/>
        <w:jc w:val="both"/>
      </w:pPr>
      <w:r>
        <w:t xml:space="preserve">1) декларация подается лицом, не являющимся декларантом; </w:t>
      </w:r>
    </w:p>
    <w:p w:rsidR="00000000" w:rsidRDefault="00CF767F">
      <w:pPr>
        <w:ind w:firstLine="400"/>
        <w:jc w:val="both"/>
      </w:pPr>
      <w:r>
        <w:t xml:space="preserve">2) в декларации не указаны требуемые сведения в соответствии с порядком, установленным </w:t>
      </w:r>
      <w:hyperlink r:id="rId1101" w:anchor="sub_id=3790400" w:history="1">
        <w:r>
          <w:rPr>
            <w:rStyle w:val="a3"/>
          </w:rPr>
          <w:t>пунктом 4 статьи 379</w:t>
        </w:r>
      </w:hyperlink>
      <w:r>
        <w:t xml:space="preserve"> настоящего Кодекса; </w:t>
      </w:r>
    </w:p>
    <w:p w:rsidR="00000000" w:rsidRDefault="00CF767F">
      <w:pPr>
        <w:ind w:firstLine="400"/>
        <w:jc w:val="both"/>
      </w:pPr>
      <w:r>
        <w:t xml:space="preserve">3) декларация не подписана либо не удостоверена надлежащим образом или составлена не по установленной форме; </w:t>
      </w:r>
    </w:p>
    <w:p w:rsidR="00000000" w:rsidRDefault="00CF767F">
      <w:pPr>
        <w:jc w:val="both"/>
      </w:pPr>
      <w:r>
        <w:rPr>
          <w:rStyle w:val="s3"/>
        </w:rPr>
        <w:t xml:space="preserve">В подпункт 4 внесены изменения в соответствии с </w:t>
      </w:r>
      <w:hyperlink r:id="rId1102" w:anchor="sub_id=384" w:history="1">
        <w:r>
          <w:rPr>
            <w:rStyle w:val="a3"/>
            <w:i/>
            <w:iCs/>
            <w:bdr w:val="none" w:sz="0" w:space="0" w:color="auto" w:frame="1"/>
          </w:rPr>
          <w:t>Законом</w:t>
        </w:r>
      </w:hyperlink>
      <w:r>
        <w:rPr>
          <w:rStyle w:val="s3"/>
        </w:rPr>
        <w:t xml:space="preserve"> РК от 20.06.05 г. № 62-III (</w:t>
      </w:r>
      <w:hyperlink r:id="rId1103" w:anchor="sub_id=384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 xml:space="preserve">4) в отношении декларируемых товаров не уплачены таможенные платежи и налоги либо не обеспечена их уплата, за исключением случаев </w:t>
      </w:r>
      <w:r>
        <w:rPr>
          <w:rStyle w:val="s0"/>
        </w:rPr>
        <w:t>применения процедуры предварительного декларирования,</w:t>
      </w:r>
      <w:r>
        <w:t xml:space="preserve"> предоставления отсрочки или рассрочки уплаты таможенных пошлин и налогов</w:t>
      </w:r>
      <w:r>
        <w:t xml:space="preserve">, а также при уплате налога на добавленную стоимость методом зачета; </w:t>
      </w:r>
    </w:p>
    <w:p w:rsidR="00000000" w:rsidRDefault="00CF767F">
      <w:pPr>
        <w:ind w:firstLine="400"/>
        <w:jc w:val="both"/>
      </w:pPr>
      <w:r>
        <w:t xml:space="preserve">5) представлены не все документы, сведения о которых указываются в специальной графе грузовой таможенной декларации. </w:t>
      </w:r>
    </w:p>
    <w:p w:rsidR="00000000" w:rsidRDefault="00CF767F">
      <w:pPr>
        <w:ind w:firstLine="400"/>
        <w:jc w:val="both"/>
      </w:pPr>
      <w:r>
        <w:t>4. Регистрация или отказ в регистрации грузовой таможенной деклараци</w:t>
      </w:r>
      <w:r>
        <w:t xml:space="preserve">и производится в срок не более двух часов с момента принятия грузовой таможенной декларации. </w:t>
      </w:r>
    </w:p>
    <w:p w:rsidR="00000000" w:rsidRDefault="00CF767F">
      <w:pPr>
        <w:ind w:firstLine="400"/>
        <w:jc w:val="both"/>
      </w:pPr>
      <w:r>
        <w:t>5. В случае отказа в регистрации грузовой таможенной декларации должностное лицо таможенного органа заполняет лист отказа в регистрации грузовой таможенной деклар</w:t>
      </w:r>
      <w:r>
        <w:t xml:space="preserve">ации и вместе с представленными документами передает указанный лист отказа лицу, подавшему грузовую таможенную декларацию. </w:t>
      </w:r>
    </w:p>
    <w:p w:rsidR="00000000" w:rsidRDefault="00CF767F">
      <w:pPr>
        <w:ind w:firstLine="400"/>
        <w:jc w:val="both"/>
      </w:pPr>
      <w:r>
        <w:t xml:space="preserve">Форма и порядок оформления листа отказа в регистрации грузовой таможенной декларации устанавливаются уполномоченным органом. </w:t>
      </w:r>
    </w:p>
    <w:p w:rsidR="00000000" w:rsidRDefault="00CF767F">
      <w:pPr>
        <w:spacing w:after="240"/>
        <w:ind w:firstLine="400"/>
        <w:jc w:val="both"/>
      </w:pPr>
      <w:r>
        <w:t>6. С м</w:t>
      </w:r>
      <w:r>
        <w:t>омента регистрации принятая грузовая таможенная декларация становится документом, имеющим юридическую силу.</w:t>
      </w:r>
    </w:p>
    <w:p w:rsidR="00000000" w:rsidRDefault="00CF767F">
      <w:pPr>
        <w:ind w:left="1200" w:hanging="800"/>
        <w:jc w:val="both"/>
      </w:pPr>
      <w:r>
        <w:rPr>
          <w:rStyle w:val="s1"/>
        </w:rPr>
        <w:t xml:space="preserve">Статья 385. </w:t>
      </w:r>
      <w:r>
        <w:t xml:space="preserve">Изменение, дополнение сведений, заявленных в грузовой таможенной декларации, и отзыв грузовой таможенной декларации </w:t>
      </w:r>
    </w:p>
    <w:p w:rsidR="00000000" w:rsidRDefault="00CF767F">
      <w:pPr>
        <w:ind w:firstLine="400"/>
        <w:jc w:val="both"/>
      </w:pPr>
      <w:r>
        <w:t>1. С разрешения там</w:t>
      </w:r>
      <w:r>
        <w:t>оженного органа и по мотивированному письменному обращению декларанта сведения, заявленные в грузовой таможенной декларации, могут быть изменены или дополнены, а принятая таможенным органом грузовая таможенная декларация может быть отозвана.</w:t>
      </w:r>
    </w:p>
    <w:p w:rsidR="00000000" w:rsidRDefault="00CF767F">
      <w:pPr>
        <w:jc w:val="both"/>
      </w:pPr>
      <w:r>
        <w:rPr>
          <w:rStyle w:val="s3"/>
        </w:rPr>
        <w:t xml:space="preserve">См.: </w:t>
      </w:r>
      <w:hyperlink r:id="rId1104" w:history="1">
        <w:r>
          <w:rPr>
            <w:rStyle w:val="a3"/>
            <w:b/>
            <w:bCs/>
            <w:i/>
            <w:iCs/>
            <w:bdr w:val="none" w:sz="0" w:space="0" w:color="auto" w:frame="1"/>
          </w:rPr>
          <w:t>Письмо</w:t>
        </w:r>
      </w:hyperlink>
      <w:r>
        <w:rPr>
          <w:rStyle w:val="s3"/>
        </w:rPr>
        <w:t xml:space="preserve"> МФ РК от 25 января 2007 года № КТК-1-4-10/738</w:t>
      </w:r>
    </w:p>
    <w:p w:rsidR="00000000" w:rsidRDefault="00CF767F">
      <w:pPr>
        <w:jc w:val="both"/>
      </w:pPr>
      <w:r>
        <w:rPr>
          <w:rStyle w:val="s3"/>
        </w:rPr>
        <w:t xml:space="preserve">В пункт 2 внесены изменения в соответствии с </w:t>
      </w:r>
      <w:hyperlink r:id="rId1105" w:anchor="sub_id=385" w:history="1">
        <w:r>
          <w:rPr>
            <w:rStyle w:val="a3"/>
            <w:i/>
            <w:iCs/>
            <w:bdr w:val="none" w:sz="0" w:space="0" w:color="auto" w:frame="1"/>
          </w:rPr>
          <w:t>Законом</w:t>
        </w:r>
      </w:hyperlink>
      <w:r>
        <w:rPr>
          <w:rStyle w:val="s3"/>
        </w:rPr>
        <w:t xml:space="preserve"> РК от 26.07.0</w:t>
      </w:r>
      <w:r>
        <w:rPr>
          <w:rStyle w:val="s3"/>
        </w:rPr>
        <w:t>7 г. № 312-III (</w:t>
      </w:r>
      <w:hyperlink r:id="rId1106" w:anchor="sub_id=3850000" w:history="1">
        <w:r>
          <w:rPr>
            <w:rStyle w:val="a3"/>
            <w:i/>
            <w:iCs/>
            <w:bdr w:val="none" w:sz="0" w:space="0" w:color="auto" w:frame="1"/>
          </w:rPr>
          <w:t>см. стар. ред.</w:t>
        </w:r>
      </w:hyperlink>
      <w:r>
        <w:rPr>
          <w:rStyle w:val="s3"/>
        </w:rPr>
        <w:t>)</w:t>
      </w:r>
    </w:p>
    <w:p w:rsidR="00000000" w:rsidRDefault="00CF767F">
      <w:pPr>
        <w:ind w:firstLine="400"/>
        <w:jc w:val="both"/>
      </w:pPr>
      <w:r>
        <w:t xml:space="preserve">2. Изменение и дополнение сведений, заявленных в грузовой таможенной декларации, </w:t>
      </w:r>
      <w:r>
        <w:rPr>
          <w:rStyle w:val="s0"/>
        </w:rPr>
        <w:t>возможно</w:t>
      </w:r>
      <w:r>
        <w:t xml:space="preserve"> при условии, что к моменту получения обращения де</w:t>
      </w:r>
      <w:r>
        <w:t xml:space="preserve">кларанта таможенный орган не завершил проверку грузовой таможенной декларации или не начал досмотр товаров. </w:t>
      </w:r>
    </w:p>
    <w:p w:rsidR="00000000" w:rsidRDefault="00CF767F">
      <w:pPr>
        <w:ind w:firstLine="400"/>
        <w:jc w:val="both"/>
      </w:pPr>
      <w:r>
        <w:t>3. Изменение или дополнение грузовой таможенной декларации не может расширять или сужать сферу ее действия, не может повлечь за собой заявление све</w:t>
      </w:r>
      <w:r>
        <w:t xml:space="preserve">дений о товарах других, чем те, которые были указаны в принятой таможенным органом грузовой таможенной декларации. </w:t>
      </w:r>
    </w:p>
    <w:p w:rsidR="00000000" w:rsidRDefault="00CF767F">
      <w:pPr>
        <w:ind w:firstLine="400"/>
        <w:jc w:val="both"/>
      </w:pPr>
      <w:r>
        <w:t>4. Допускается исправление опечаток, технических или грамматических ошибок (не более трех случаев), которые не изменяют содержащиеся в грузо</w:t>
      </w:r>
      <w:r>
        <w:t>вой таможенной декларации основные данные, влияющие на принятие решений таможенных органов при таможенном оформлении, по устному заявлению декларанта путем зачеркивания ошибочных данных или надписывания надлежащих сведений. Каждое такое исправление заверяе</w:t>
      </w:r>
      <w:r>
        <w:t xml:space="preserve">тся подписью уполномоченного лица и печатью декларанта. </w:t>
      </w:r>
    </w:p>
    <w:p w:rsidR="00000000" w:rsidRDefault="00CF767F">
      <w:pPr>
        <w:ind w:firstLine="400"/>
        <w:jc w:val="both"/>
      </w:pPr>
      <w:r>
        <w:t xml:space="preserve">5. Должностные лица таможенных органов не вправе по собственной инициативе, поручению или просьбе лица заполнять грузовую таможенную декларацию, изменять или дополнять сведения, указанные в грузовой </w:t>
      </w:r>
      <w:r>
        <w:t xml:space="preserve">таможенной декларации, за исключением внесения в грузовую таможенную декларацию тех сведений, которые отнесены к компетенции таможенных органов. </w:t>
      </w:r>
    </w:p>
    <w:p w:rsidR="00000000" w:rsidRDefault="00CF767F">
      <w:pPr>
        <w:jc w:val="both"/>
      </w:pPr>
      <w:r>
        <w:rPr>
          <w:rStyle w:val="s3"/>
        </w:rPr>
        <w:t xml:space="preserve">В пункт 6 внесены изменения в соответствии с </w:t>
      </w:r>
      <w:hyperlink r:id="rId1107" w:anchor="sub_id=385" w:history="1">
        <w:r>
          <w:rPr>
            <w:rStyle w:val="a3"/>
            <w:i/>
            <w:iCs/>
            <w:bdr w:val="none" w:sz="0" w:space="0" w:color="auto" w:frame="1"/>
          </w:rPr>
          <w:t>Законом</w:t>
        </w:r>
      </w:hyperlink>
      <w:r>
        <w:rPr>
          <w:rStyle w:val="s3"/>
        </w:rPr>
        <w:t xml:space="preserve"> РК от 20.06.05 г. № 62-III (</w:t>
      </w:r>
      <w:hyperlink r:id="rId1108" w:anchor="sub_id=3850000" w:history="1">
        <w:r>
          <w:rPr>
            <w:rStyle w:val="a3"/>
            <w:i/>
            <w:iCs/>
            <w:bdr w:val="none" w:sz="0" w:space="0" w:color="auto" w:frame="1"/>
          </w:rPr>
          <w:t>см. стар. ред.</w:t>
        </w:r>
      </w:hyperlink>
      <w:r>
        <w:rPr>
          <w:rStyle w:val="s3"/>
        </w:rPr>
        <w:t xml:space="preserve">); </w:t>
      </w:r>
      <w:hyperlink r:id="rId1109" w:anchor="sub_id=385" w:history="1">
        <w:r>
          <w:rPr>
            <w:rStyle w:val="a3"/>
            <w:i/>
            <w:iCs/>
            <w:bdr w:val="none" w:sz="0" w:space="0" w:color="auto" w:frame="1"/>
          </w:rPr>
          <w:t>Законом</w:t>
        </w:r>
      </w:hyperlink>
      <w:r>
        <w:rPr>
          <w:rStyle w:val="s3"/>
        </w:rPr>
        <w:t xml:space="preserve"> РК от 26.07.0</w:t>
      </w:r>
      <w:r>
        <w:rPr>
          <w:rStyle w:val="s3"/>
        </w:rPr>
        <w:t>7 г. № 312-III (</w:t>
      </w:r>
      <w:hyperlink r:id="rId1110" w:anchor="sub_id=3850000" w:history="1">
        <w:r>
          <w:rPr>
            <w:rStyle w:val="a3"/>
            <w:i/>
            <w:iCs/>
            <w:bdr w:val="none" w:sz="0" w:space="0" w:color="auto" w:frame="1"/>
          </w:rPr>
          <w:t>см. стар. ред.</w:t>
        </w:r>
      </w:hyperlink>
      <w:r>
        <w:rPr>
          <w:rStyle w:val="s3"/>
        </w:rPr>
        <w:t>)</w:t>
      </w:r>
    </w:p>
    <w:p w:rsidR="00000000" w:rsidRDefault="00CF767F">
      <w:pPr>
        <w:ind w:firstLine="400"/>
        <w:jc w:val="both"/>
      </w:pPr>
      <w:r>
        <w:t xml:space="preserve">6. По </w:t>
      </w:r>
      <w:r>
        <w:rPr>
          <w:rStyle w:val="s0"/>
        </w:rPr>
        <w:t xml:space="preserve">письменному заявлению </w:t>
      </w:r>
      <w:r>
        <w:t>декларанта грузовая таможенная декларация может быть отозвана им до выпуска товаров. При отзыве грузовой таможе</w:t>
      </w:r>
      <w:r>
        <w:t>нной декларации таможенный орган устанавливает срок для подачи новой грузовой таможенной декларации, который не может превышать пятнадцать календарных дней со дня выдачи разрешения на отзыв, за исключением случаев использования процедуры временного, предва</w:t>
      </w:r>
      <w:r>
        <w:t xml:space="preserve">рительного, периодического декларирования товаров. Отзыв грузовой таможенной декларации не продлевает сроков уплаты таможенных пошлин и налогов. </w:t>
      </w:r>
      <w:r>
        <w:rPr>
          <w:rStyle w:val="s0"/>
        </w:rPr>
        <w:t>При этом отозванная грузовая таможенная декларация подлежит аннулированию в порядке, определяемом уполномоченны</w:t>
      </w:r>
      <w:r>
        <w:rPr>
          <w:rStyle w:val="s0"/>
        </w:rPr>
        <w:t>м органом.</w:t>
      </w:r>
    </w:p>
    <w:p w:rsidR="00000000" w:rsidRDefault="00CF767F">
      <w:pPr>
        <w:ind w:firstLine="400"/>
        <w:jc w:val="both"/>
      </w:pPr>
      <w:r>
        <w:t>7. В случае, когда отзываемая грузовая таможенная декларация была подана на товары для целей их вывоза за пределы таможенной территории Республики Казахстан, грузовая таможенная декларация может быть отозвана до их фактического вывоза за пределы</w:t>
      </w:r>
      <w:r>
        <w:t xml:space="preserve"> таможенной территории Республики Казахстан. Срок для подачи новой грузовой таможенной декларации на эти товары не устанавливается. При этом отозванная грузовая таможенная декларация подлежит аннулированию. </w:t>
      </w:r>
    </w:p>
    <w:p w:rsidR="00000000" w:rsidRDefault="00CF767F">
      <w:pPr>
        <w:jc w:val="both"/>
      </w:pPr>
      <w:r>
        <w:rPr>
          <w:rStyle w:val="s3"/>
        </w:rPr>
        <w:t xml:space="preserve">Статья дополнена пунктом 7-1 в соответствии с </w:t>
      </w:r>
      <w:hyperlink r:id="rId1111" w:anchor="sub_id=385" w:history="1">
        <w:r>
          <w:rPr>
            <w:rStyle w:val="a3"/>
            <w:i/>
            <w:iCs/>
            <w:bdr w:val="none" w:sz="0" w:space="0" w:color="auto" w:frame="1"/>
          </w:rPr>
          <w:t>Законом</w:t>
        </w:r>
      </w:hyperlink>
      <w:r>
        <w:rPr>
          <w:rStyle w:val="s3"/>
        </w:rPr>
        <w:t xml:space="preserve"> РК от 26.07.07 г. № 312-III</w:t>
      </w:r>
    </w:p>
    <w:p w:rsidR="00000000" w:rsidRDefault="00CF767F">
      <w:pPr>
        <w:ind w:firstLine="400"/>
        <w:jc w:val="both"/>
      </w:pPr>
      <w:r>
        <w:rPr>
          <w:rStyle w:val="s0"/>
        </w:rPr>
        <w:t xml:space="preserve">7-1. Аннулированию подлежат грузовые таможенные декларации, срок оформления которых превышает сроки, установленные </w:t>
      </w:r>
      <w:hyperlink r:id="rId1112" w:anchor="sub_id=4400000" w:history="1">
        <w:r>
          <w:rPr>
            <w:rStyle w:val="a3"/>
          </w:rPr>
          <w:t>статьей 440</w:t>
        </w:r>
      </w:hyperlink>
      <w:r>
        <w:rPr>
          <w:rStyle w:val="s0"/>
        </w:rPr>
        <w:t xml:space="preserve"> настоящего Кодекса.</w:t>
      </w:r>
    </w:p>
    <w:p w:rsidR="00000000" w:rsidRDefault="00CF767F">
      <w:pPr>
        <w:jc w:val="both"/>
      </w:pPr>
      <w:r>
        <w:rPr>
          <w:rStyle w:val="s3"/>
        </w:rPr>
        <w:t xml:space="preserve">В пункт 8 внесены изменения в соответствии с </w:t>
      </w:r>
      <w:hyperlink r:id="rId1113" w:anchor="sub_id=385" w:history="1">
        <w:r>
          <w:rPr>
            <w:rStyle w:val="a3"/>
            <w:i/>
            <w:iCs/>
            <w:bdr w:val="none" w:sz="0" w:space="0" w:color="auto" w:frame="1"/>
          </w:rPr>
          <w:t>Законом</w:t>
        </w:r>
      </w:hyperlink>
      <w:r>
        <w:rPr>
          <w:rStyle w:val="s3"/>
        </w:rPr>
        <w:t xml:space="preserve"> РК от 26.07.07 г. № 312-III (</w:t>
      </w:r>
      <w:hyperlink r:id="rId1114" w:anchor="sub_id=385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 xml:space="preserve">8. Допускается внесение изменений и дополнений в грузовую таможенную декларацию </w:t>
      </w:r>
      <w:r>
        <w:rPr>
          <w:rStyle w:val="s0"/>
        </w:rPr>
        <w:t>по письменному заявлению</w:t>
      </w:r>
      <w:r>
        <w:t xml:space="preserve"> декларанта в исключительных случаях с разрешения у</w:t>
      </w:r>
      <w:r>
        <w:t xml:space="preserve">полномоченного органа в течение месяца со дня выпуска товаров при условии выполнения требований, предусмотренных </w:t>
      </w:r>
      <w:hyperlink r:id="rId1115" w:anchor="sub_id=3850300" w:history="1">
        <w:r>
          <w:rPr>
            <w:rStyle w:val="a3"/>
          </w:rPr>
          <w:t>пунктом 3</w:t>
        </w:r>
      </w:hyperlink>
      <w:r>
        <w:t xml:space="preserve"> настоящей статьи.</w:t>
      </w:r>
    </w:p>
    <w:p w:rsidR="00000000" w:rsidRDefault="00CF767F">
      <w:pPr>
        <w:jc w:val="center"/>
      </w:pPr>
      <w:bookmarkStart w:id="49" w:name="SUB3860000"/>
      <w:bookmarkEnd w:id="49"/>
      <w:r>
        <w:rPr>
          <w:rStyle w:val="s1"/>
        </w:rPr>
        <w:t>Глава 49. Дополнительные положе</w:t>
      </w:r>
      <w:r>
        <w:rPr>
          <w:rStyle w:val="s1"/>
        </w:rPr>
        <w:t>ния, относящиеся к декларированию</w:t>
      </w:r>
      <w:r>
        <w:t xml:space="preserve"> </w:t>
      </w:r>
    </w:p>
    <w:p w:rsidR="00000000" w:rsidRDefault="00CF767F">
      <w:pPr>
        <w:spacing w:after="240"/>
        <w:jc w:val="center"/>
      </w:pPr>
      <w:r>
        <w:rPr>
          <w:rStyle w:val="s1"/>
        </w:rPr>
        <w:t>товаров</w:t>
      </w:r>
    </w:p>
    <w:p w:rsidR="00000000" w:rsidRDefault="00CF767F">
      <w:pPr>
        <w:ind w:firstLine="400"/>
        <w:jc w:val="both"/>
      </w:pPr>
      <w:r>
        <w:rPr>
          <w:rStyle w:val="s1"/>
        </w:rPr>
        <w:t>Статья 386.</w:t>
      </w:r>
      <w:r>
        <w:t xml:space="preserve"> Предварительное декларирование </w:t>
      </w:r>
    </w:p>
    <w:p w:rsidR="00000000" w:rsidRDefault="00CF767F">
      <w:pPr>
        <w:jc w:val="both"/>
      </w:pPr>
      <w:r>
        <w:rPr>
          <w:rStyle w:val="s3"/>
        </w:rPr>
        <w:t xml:space="preserve">В пункт 1 внесены изменения в соответствии с </w:t>
      </w:r>
      <w:hyperlink r:id="rId1116" w:anchor="sub_id=386" w:history="1">
        <w:r>
          <w:rPr>
            <w:rStyle w:val="a3"/>
            <w:i/>
            <w:iCs/>
            <w:bdr w:val="none" w:sz="0" w:space="0" w:color="auto" w:frame="1"/>
          </w:rPr>
          <w:t>Законом</w:t>
        </w:r>
      </w:hyperlink>
      <w:r>
        <w:rPr>
          <w:rStyle w:val="s3"/>
        </w:rPr>
        <w:t xml:space="preserve"> РК от 20.06.05 г. № 62-III (</w:t>
      </w:r>
      <w:hyperlink r:id="rId1117" w:anchor="sub_id=386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1. Грузовая таможенная декларация может быть подана в отношении товаров не ранее тридцати календарных дней до их представления в таможенный орган назначения, есл</w:t>
      </w:r>
      <w:r>
        <w:t xml:space="preserve">и декларант представляет документы, необходимые для таможенного оформления товаров. </w:t>
      </w:r>
      <w:r>
        <w:rPr>
          <w:rStyle w:val="s0"/>
        </w:rPr>
        <w:t>Таможенные пошлины и налоги уплачиваются до выпуска товаров и транспортных средств.</w:t>
      </w:r>
      <w:r>
        <w:t xml:space="preserve"> </w:t>
      </w:r>
    </w:p>
    <w:p w:rsidR="00000000" w:rsidRDefault="00CF767F">
      <w:pPr>
        <w:ind w:firstLine="400"/>
        <w:jc w:val="both"/>
      </w:pPr>
      <w:r>
        <w:t xml:space="preserve">2. Если для таможенных целей должны использоваться </w:t>
      </w:r>
      <w:hyperlink r:id="rId1118" w:anchor="sub_id=70141" w:history="1">
        <w:r>
          <w:rPr>
            <w:rStyle w:val="a3"/>
          </w:rPr>
          <w:t>транспортные</w:t>
        </w:r>
      </w:hyperlink>
      <w:r>
        <w:t xml:space="preserve"> или </w:t>
      </w:r>
      <w:hyperlink r:id="rId1119" w:anchor="sub_id=70110" w:history="1">
        <w:r>
          <w:rPr>
            <w:rStyle w:val="a3"/>
          </w:rPr>
          <w:t>коммерческие</w:t>
        </w:r>
      </w:hyperlink>
      <w:r>
        <w:t xml:space="preserve"> документы, сопровождающие товары, таможенный орган принимает заверенные декларантом копии этих док</w:t>
      </w:r>
      <w:r>
        <w:t xml:space="preserve">ументов или сведения из этих документов и после прибытия товаров сопоставляет указанные сведения с теми, что содержатся в документах. </w:t>
      </w:r>
    </w:p>
    <w:p w:rsidR="00000000" w:rsidRDefault="00CF767F">
      <w:pPr>
        <w:ind w:firstLine="400"/>
        <w:jc w:val="both"/>
      </w:pPr>
      <w:r>
        <w:t>3. Грузовая таможенная декларация подлежит аннулированию, если товары не будут представлены в таможенный орган, принявший</w:t>
      </w:r>
      <w:r>
        <w:t xml:space="preserve"> предварительную декларацию, в течение тридцати календарных дней со дня ее регистрации. </w:t>
      </w:r>
    </w:p>
    <w:p w:rsidR="00000000" w:rsidRDefault="00CF767F">
      <w:pPr>
        <w:ind w:firstLine="400"/>
        <w:jc w:val="both"/>
      </w:pPr>
      <w:r>
        <w:t>4. При предварительном декларировании товаров применяются нормативные правовые акты, действующие на день регистрации таможенным органом грузовой таможенной декларации.</w:t>
      </w:r>
      <w:r>
        <w:t xml:space="preserve"> </w:t>
      </w:r>
    </w:p>
    <w:p w:rsidR="00000000" w:rsidRDefault="00CF767F">
      <w:pPr>
        <w:ind w:firstLine="400"/>
        <w:jc w:val="both"/>
      </w:pPr>
      <w:r>
        <w:t>5. В случае изменения стоимостных, количественных или весовых показателей, отличных от ранее заявленных (представленных ранее на основании копий товаросопроводительных документов), обязательно представляются документы, подтверждающие изменения стоимости,</w:t>
      </w:r>
      <w:r>
        <w:t xml:space="preserve"> количества или веса (коммерческие акты, акты торгово-промышленной палаты). </w:t>
      </w:r>
    </w:p>
    <w:p w:rsidR="00000000" w:rsidRDefault="00CF767F">
      <w:pPr>
        <w:ind w:firstLine="400"/>
        <w:jc w:val="both"/>
      </w:pPr>
      <w:r>
        <w:t>6. Если после прибытия товаров обнаруживается несоответствие стоимостных, количественных или весовых показателей, отличных от ранее заявленных, декларант вправе отозвать предварит</w:t>
      </w:r>
      <w:r>
        <w:t xml:space="preserve">ельную грузовую таможенную декларацию в порядке, предусмотренном настоящим Кодексом. </w:t>
      </w:r>
    </w:p>
    <w:p w:rsidR="00000000" w:rsidRDefault="00CF767F">
      <w:pPr>
        <w:spacing w:after="240"/>
        <w:ind w:firstLine="400"/>
        <w:jc w:val="both"/>
      </w:pPr>
      <w:r>
        <w:t xml:space="preserve">7. Для использования процедуры предварительного декларирования специального разрешения таможенного органа не требуется. Порядок заполнения грузовой таможенной декларации </w:t>
      </w:r>
      <w:r>
        <w:t>при применении процедуры предварительного декларирования товаров устанавливается уполномоченным органом.</w:t>
      </w:r>
    </w:p>
    <w:p w:rsidR="00000000" w:rsidRDefault="00CF767F">
      <w:pPr>
        <w:ind w:firstLine="400"/>
        <w:jc w:val="both"/>
      </w:pPr>
      <w:r>
        <w:rPr>
          <w:rStyle w:val="s1"/>
        </w:rPr>
        <w:t>Статья 387.</w:t>
      </w:r>
      <w:r>
        <w:t xml:space="preserve"> Временная таможенная декларация </w:t>
      </w:r>
    </w:p>
    <w:p w:rsidR="00000000" w:rsidRDefault="00CF767F">
      <w:pPr>
        <w:ind w:firstLine="400"/>
        <w:jc w:val="both"/>
      </w:pPr>
      <w:r>
        <w:t xml:space="preserve">1. При перемещении через таможенную границу Республики Казахстан товаров с использованием трубопроводного </w:t>
      </w:r>
      <w:r>
        <w:t xml:space="preserve">транспорта либо по линиям электропередачи, а также в иных случаях, определяемых уполномоченным органом, допускается декларирование товаров посредством подачи временной таможенной декларации. </w:t>
      </w:r>
    </w:p>
    <w:p w:rsidR="00000000" w:rsidRDefault="00CF767F">
      <w:pPr>
        <w:jc w:val="both"/>
      </w:pPr>
      <w:r>
        <w:rPr>
          <w:rStyle w:val="s3"/>
        </w:rPr>
        <w:t xml:space="preserve">В пункт 2 внесены изменения в соответствии с </w:t>
      </w:r>
      <w:hyperlink r:id="rId1120" w:anchor="sub_id=387" w:history="1">
        <w:r>
          <w:rPr>
            <w:rStyle w:val="a3"/>
            <w:i/>
            <w:iCs/>
            <w:bdr w:val="none" w:sz="0" w:space="0" w:color="auto" w:frame="1"/>
          </w:rPr>
          <w:t>Законом</w:t>
        </w:r>
      </w:hyperlink>
      <w:r>
        <w:rPr>
          <w:rStyle w:val="s3"/>
        </w:rPr>
        <w:t xml:space="preserve"> РК от 20.06.05 г. № 62-III (</w:t>
      </w:r>
      <w:hyperlink r:id="rId1121" w:anchor="sub_id=3870000" w:history="1">
        <w:r>
          <w:rPr>
            <w:rStyle w:val="a3"/>
            <w:i/>
            <w:iCs/>
            <w:bdr w:val="none" w:sz="0" w:space="0" w:color="auto" w:frame="1"/>
          </w:rPr>
          <w:t>см. стар. ред.</w:t>
        </w:r>
      </w:hyperlink>
      <w:r>
        <w:rPr>
          <w:rStyle w:val="s3"/>
        </w:rPr>
        <w:t xml:space="preserve">); </w:t>
      </w:r>
      <w:hyperlink r:id="rId1122" w:anchor="sub_id=387" w:history="1">
        <w:r>
          <w:rPr>
            <w:rStyle w:val="a3"/>
            <w:i/>
            <w:iCs/>
            <w:bdr w:val="none" w:sz="0" w:space="0" w:color="auto" w:frame="1"/>
          </w:rPr>
          <w:t>Законом</w:t>
        </w:r>
      </w:hyperlink>
      <w:r>
        <w:rPr>
          <w:rStyle w:val="s3"/>
        </w:rPr>
        <w:t xml:space="preserve"> РК от 26.07.07 г. № 312-III (</w:t>
      </w:r>
      <w:hyperlink r:id="rId1123" w:anchor="sub_id=3870000" w:history="1">
        <w:r>
          <w:rPr>
            <w:rStyle w:val="a3"/>
            <w:i/>
            <w:iCs/>
            <w:bdr w:val="none" w:sz="0" w:space="0" w:color="auto" w:frame="1"/>
          </w:rPr>
          <w:t>см. стар. ред.</w:t>
        </w:r>
      </w:hyperlink>
      <w:r>
        <w:rPr>
          <w:rStyle w:val="s3"/>
        </w:rPr>
        <w:t>)</w:t>
      </w:r>
    </w:p>
    <w:p w:rsidR="00000000" w:rsidRDefault="00CF767F">
      <w:pPr>
        <w:ind w:firstLine="400"/>
        <w:jc w:val="both"/>
      </w:pPr>
      <w:r>
        <w:t>2. Во временной таможенной декларации допускается заявление сведений, исходя из намерений о перемещении ориентировочного количества товаров в течение определенного периода времени. Стоимость товара может заявляться декларантом с учетом цены внешнеторгового</w:t>
      </w:r>
      <w:r>
        <w:t xml:space="preserve"> договора (контракта) купли-продажи. </w:t>
      </w:r>
    </w:p>
    <w:p w:rsidR="00000000" w:rsidRDefault="00CF767F">
      <w:pPr>
        <w:ind w:firstLine="400"/>
        <w:jc w:val="both"/>
      </w:pPr>
      <w:r>
        <w:t>Если в договоре (контракте) отсутствует фиксированная (точная, окончательная) цена товара и установлены лишь условия ее определения, а также если на дату подачи таможенной декларации отсутствует точная информация о кач</w:t>
      </w:r>
      <w:r>
        <w:t>естве или количестве перемещаемого товара, используется либо предварительная (ориентировочная) цена, зафиксированная во внешнеторговом договоре (контракте) купли-продажи, либо расчетная цена, определенная на дату подачи временной таможенной декларации в со</w:t>
      </w:r>
      <w:r>
        <w:t>ответствии с установленными внешнеторговым договором (контрактом) купли-продажи условиями расчета. При невозможности проведения таких расчетов условная оценка перемещаемого товара производится на основе имеющейся в распоряжении таможенного органа ценовой и</w:t>
      </w:r>
      <w:r>
        <w:t>нформации.</w:t>
      </w:r>
    </w:p>
    <w:p w:rsidR="00000000" w:rsidRDefault="00CF767F">
      <w:pPr>
        <w:ind w:firstLine="400"/>
        <w:jc w:val="both"/>
      </w:pPr>
      <w:r>
        <w:rPr>
          <w:rStyle w:val="s0"/>
        </w:rPr>
        <w:t>В случае если на момент подачи временной таможенной декларации не определен конкретный покупатель, то с разрешения таможенного органа подается одна временная таможенная декларация на поставку товаров в рамках одного внешнеторгового договора (кон</w:t>
      </w:r>
      <w:r>
        <w:rPr>
          <w:rStyle w:val="s0"/>
        </w:rPr>
        <w:t>тракта) с последующим представлением нескольких полных грузовых таможенных деклараций и договоров купли-продажи (контрактов) по количеству фактических покупателей.</w:t>
      </w:r>
      <w:r>
        <w:t xml:space="preserve"> </w:t>
      </w:r>
    </w:p>
    <w:p w:rsidR="00000000" w:rsidRDefault="00CF767F">
      <w:pPr>
        <w:ind w:firstLine="400"/>
        <w:jc w:val="both"/>
      </w:pPr>
      <w:r>
        <w:rPr>
          <w:rStyle w:val="s0"/>
        </w:rPr>
        <w:t>В случае если на момент подачи временной таможенной декларации не определен конкретный поку</w:t>
      </w:r>
      <w:r>
        <w:rPr>
          <w:rStyle w:val="s0"/>
        </w:rPr>
        <w:t>патель и (или) сторонами контракта являются взаимозависимые лица, то подается одна временная таможенная декларация на поставку товаров в рамках одного внешнеторгового договора (контракта) между взаимозависимыми сторонами, с последующим представлением полны</w:t>
      </w:r>
      <w:r>
        <w:rPr>
          <w:rStyle w:val="s0"/>
        </w:rPr>
        <w:t>х грузовых таможенных деклараций и договоров купли-продажи (контрактов) по количеству несвязанных фактических покупателей.</w:t>
      </w:r>
    </w:p>
    <w:p w:rsidR="00000000" w:rsidRDefault="00CF767F">
      <w:pPr>
        <w:ind w:firstLine="400"/>
        <w:jc w:val="both"/>
      </w:pPr>
      <w:r>
        <w:t xml:space="preserve">3. </w:t>
      </w:r>
      <w:hyperlink r:id="rId1124" w:history="1">
        <w:r>
          <w:rPr>
            <w:rStyle w:val="a3"/>
          </w:rPr>
          <w:t xml:space="preserve">Порядок заполнения временной таможенной декларации и таможенного </w:t>
        </w:r>
        <w:r>
          <w:rPr>
            <w:rStyle w:val="a3"/>
          </w:rPr>
          <w:t>оформления с ее использованием</w:t>
        </w:r>
      </w:hyperlink>
      <w:r>
        <w:t xml:space="preserve"> определяется уполномоченным органом. При данной таможенной процедуре применяются нормативные правовые акты, действующие на день регистрации таможенным органом временной таможенной декларации. </w:t>
      </w:r>
    </w:p>
    <w:p w:rsidR="00000000" w:rsidRDefault="00CF767F">
      <w:pPr>
        <w:ind w:firstLine="400"/>
        <w:jc w:val="both"/>
      </w:pPr>
      <w:r>
        <w:t>4. Временная таможенная декларац</w:t>
      </w:r>
      <w:r>
        <w:t xml:space="preserve">ия представляется в таможенный орган до начала планируемой поставки. </w:t>
      </w:r>
    </w:p>
    <w:p w:rsidR="00000000" w:rsidRDefault="00CF767F">
      <w:pPr>
        <w:ind w:firstLine="400"/>
        <w:jc w:val="both"/>
      </w:pPr>
      <w:r>
        <w:t xml:space="preserve">5. Таможенные платежи и налоги уплачиваются до или в день регистрации временной таможенной декларации таможенным органом. </w:t>
      </w:r>
    </w:p>
    <w:p w:rsidR="00000000" w:rsidRDefault="00CF767F">
      <w:pPr>
        <w:jc w:val="both"/>
      </w:pPr>
      <w:r>
        <w:rPr>
          <w:rStyle w:val="s3"/>
        </w:rPr>
        <w:t xml:space="preserve">Пункт 6 изложен в редакции </w:t>
      </w:r>
      <w:hyperlink r:id="rId1125" w:anchor="sub_id=387" w:history="1">
        <w:r>
          <w:rPr>
            <w:rStyle w:val="a3"/>
            <w:i/>
            <w:iCs/>
            <w:bdr w:val="none" w:sz="0" w:space="0" w:color="auto" w:frame="1"/>
          </w:rPr>
          <w:t>Закон</w:t>
        </w:r>
      </w:hyperlink>
      <w:r>
        <w:rPr>
          <w:rStyle w:val="s9"/>
          <w:b w:val="0"/>
          <w:bCs w:val="0"/>
        </w:rPr>
        <w:t>а</w:t>
      </w:r>
      <w:r>
        <w:rPr>
          <w:rStyle w:val="s3"/>
        </w:rPr>
        <w:t xml:space="preserve"> РК от 20.06.05 г. № 62-III (</w:t>
      </w:r>
      <w:hyperlink r:id="rId1126" w:anchor="sub_id=3870000" w:history="1">
        <w:r>
          <w:rPr>
            <w:rStyle w:val="a3"/>
            <w:i/>
            <w:iCs/>
            <w:bdr w:val="none" w:sz="0" w:space="0" w:color="auto" w:frame="1"/>
          </w:rPr>
          <w:t>см. стар. ред.</w:t>
        </w:r>
      </w:hyperlink>
      <w:r>
        <w:rPr>
          <w:rStyle w:val="s3"/>
        </w:rPr>
        <w:t xml:space="preserve">) </w:t>
      </w:r>
    </w:p>
    <w:p w:rsidR="00000000" w:rsidRDefault="00CF767F">
      <w:pPr>
        <w:ind w:firstLine="400"/>
        <w:jc w:val="both"/>
      </w:pPr>
      <w:r>
        <w:rPr>
          <w:rStyle w:val="s0"/>
        </w:rPr>
        <w:t>6. Не позднее тридцати календарных дне</w:t>
      </w:r>
      <w:r>
        <w:rPr>
          <w:rStyle w:val="s0"/>
        </w:rPr>
        <w:t>й после поставки заявленной во временной грузовой таможенной декларации партии товара, но не более девяноста календарных дней с даты регистрации временной таможенной декларации декларант обязан подать полную грузовую таможенную декларацию.</w:t>
      </w:r>
    </w:p>
    <w:p w:rsidR="00000000" w:rsidRDefault="00CF767F">
      <w:pPr>
        <w:ind w:firstLine="400"/>
        <w:jc w:val="both"/>
      </w:pPr>
      <w:r>
        <w:rPr>
          <w:rStyle w:val="s0"/>
        </w:rPr>
        <w:t xml:space="preserve">При перемещении </w:t>
      </w:r>
      <w:r>
        <w:rPr>
          <w:rStyle w:val="s0"/>
        </w:rPr>
        <w:t xml:space="preserve">товаров по договорам с условиями определения цены, при передаче права собственности за пределами таможенной территории Республики Казахстан указанный срок исчисляется со дня оформления коносамента, приемо-сдаточного акта, используемых для определения цены </w:t>
      </w:r>
      <w:r>
        <w:rPr>
          <w:rStyle w:val="s0"/>
        </w:rPr>
        <w:t>и количества. В случае если на декларируемую партию составлялось несколько транспортных документов, указанный срок исчисляется с даты оформления последнего транспортного документа.</w:t>
      </w:r>
      <w:r>
        <w:t xml:space="preserve"> </w:t>
      </w:r>
    </w:p>
    <w:p w:rsidR="00000000" w:rsidRDefault="00CF767F">
      <w:pPr>
        <w:spacing w:after="240"/>
        <w:ind w:firstLine="400"/>
        <w:jc w:val="both"/>
      </w:pPr>
      <w:r>
        <w:t>7. Доплата таможенных платежей и налогов или возврат излишне уплаченных та</w:t>
      </w:r>
      <w:r>
        <w:t xml:space="preserve">моженных пошлин и налогов согласно временной грузовой таможенной декларации осуществляется при представлении полной грузовой таможенной декларации в соответствии с </w:t>
      </w:r>
      <w:hyperlink r:id="rId1127" w:anchor="sub_id=2900000" w:history="1">
        <w:r>
          <w:rPr>
            <w:rStyle w:val="a3"/>
          </w:rPr>
          <w:t>разделом</w:t>
        </w:r>
        <w:r>
          <w:rPr>
            <w:rStyle w:val="a3"/>
          </w:rPr>
          <w:t xml:space="preserve"> 8</w:t>
        </w:r>
      </w:hyperlink>
      <w:r>
        <w:t xml:space="preserve"> настоящего Кодекса.</w:t>
      </w:r>
    </w:p>
    <w:p w:rsidR="00000000" w:rsidRDefault="00CF767F">
      <w:pPr>
        <w:ind w:firstLine="400"/>
        <w:jc w:val="both"/>
      </w:pPr>
      <w:r>
        <w:rPr>
          <w:rStyle w:val="s1"/>
        </w:rPr>
        <w:t>Статья 388.</w:t>
      </w:r>
      <w:r>
        <w:t xml:space="preserve"> Периодическая таможенная декларация </w:t>
      </w:r>
    </w:p>
    <w:p w:rsidR="00000000" w:rsidRDefault="00CF767F">
      <w:pPr>
        <w:jc w:val="both"/>
      </w:pPr>
      <w:r>
        <w:rPr>
          <w:rStyle w:val="s3"/>
        </w:rPr>
        <w:t xml:space="preserve">В пункт 1 внесены изменения в соответствии с </w:t>
      </w:r>
      <w:hyperlink r:id="rId1128" w:anchor="sub_id=388" w:history="1">
        <w:r>
          <w:rPr>
            <w:rStyle w:val="a3"/>
            <w:i/>
            <w:iCs/>
            <w:bdr w:val="none" w:sz="0" w:space="0" w:color="auto" w:frame="1"/>
          </w:rPr>
          <w:t>Законом</w:t>
        </w:r>
      </w:hyperlink>
      <w:r>
        <w:rPr>
          <w:rStyle w:val="s3"/>
        </w:rPr>
        <w:t xml:space="preserve"> РК от 20.06.05 г. № 62-III (</w:t>
      </w:r>
      <w:hyperlink r:id="rId1129" w:anchor="sub_id=388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 xml:space="preserve">1. При регулярном перемещении через таможенную границу одних и тех же товаров одним и тем же лицом таможенный орган вправе разрешить подачу периодической таможенной декларации </w:t>
      </w:r>
      <w:r>
        <w:t xml:space="preserve">на все товары, перемещаемые через таможенную границу Республики Казахстан в течение </w:t>
      </w:r>
      <w:r>
        <w:rPr>
          <w:rStyle w:val="s0"/>
        </w:rPr>
        <w:t>тридцати календарных дней</w:t>
      </w:r>
      <w:r>
        <w:t xml:space="preserve">. </w:t>
      </w:r>
    </w:p>
    <w:p w:rsidR="00000000" w:rsidRDefault="00CF767F">
      <w:pPr>
        <w:ind w:firstLine="400"/>
        <w:jc w:val="both"/>
      </w:pPr>
      <w:r>
        <w:t xml:space="preserve">2. Товары рассматриваются как одни и те же, если они имеют одинаковый классификационный код по </w:t>
      </w:r>
      <w:hyperlink r:id="rId1130" w:history="1">
        <w:r>
          <w:rPr>
            <w:rStyle w:val="a3"/>
          </w:rPr>
          <w:t>Товарной номенклатуре</w:t>
        </w:r>
      </w:hyperlink>
      <w:r>
        <w:t xml:space="preserve"> внешнеэкономической деятельности. </w:t>
      </w:r>
    </w:p>
    <w:p w:rsidR="00000000" w:rsidRDefault="00CF767F">
      <w:pPr>
        <w:ind w:firstLine="400"/>
        <w:jc w:val="both"/>
      </w:pPr>
      <w:r>
        <w:t>3. Товары рассматриваются как регулярно перемещаемые через таможенную границу Республики Казахстан одним и тем же лицом, если одно и то же лицо производит три и более поставки одного и</w:t>
      </w:r>
      <w:r>
        <w:t xml:space="preserve"> того же товара в течение тридцати календарных дней. </w:t>
      </w:r>
    </w:p>
    <w:p w:rsidR="00000000" w:rsidRDefault="00CF767F">
      <w:pPr>
        <w:ind w:firstLine="400"/>
        <w:jc w:val="both"/>
      </w:pPr>
      <w:r>
        <w:t>4. Для таможенных целей как единая партия рассматриваются одни и те же товары, перемещаемые через один и тот же пункт пропуска и таможенное оформление которых производится в одном и том же таможенном ор</w:t>
      </w:r>
      <w:r>
        <w:t xml:space="preserve">гане в течение тридцати календарных дней по одному внешнеторговому договору (контракту) независимо от количества отдельных поставок. </w:t>
      </w:r>
    </w:p>
    <w:p w:rsidR="00000000" w:rsidRDefault="00CF767F">
      <w:pPr>
        <w:jc w:val="both"/>
      </w:pPr>
      <w:r>
        <w:rPr>
          <w:rStyle w:val="s3"/>
        </w:rPr>
        <w:t xml:space="preserve">Пункт 5 изложен в редакции </w:t>
      </w:r>
      <w:hyperlink r:id="rId1131" w:anchor="sub_id=388" w:history="1">
        <w:r>
          <w:rPr>
            <w:rStyle w:val="a3"/>
            <w:i/>
            <w:iCs/>
            <w:bdr w:val="none" w:sz="0" w:space="0" w:color="auto" w:frame="1"/>
          </w:rPr>
          <w:t>Закона</w:t>
        </w:r>
      </w:hyperlink>
      <w:r>
        <w:rPr>
          <w:rStyle w:val="s3"/>
        </w:rPr>
        <w:t xml:space="preserve"> РК от 2</w:t>
      </w:r>
      <w:r>
        <w:rPr>
          <w:rStyle w:val="s3"/>
        </w:rPr>
        <w:t>0.06.05 г. № 62-III (</w:t>
      </w:r>
      <w:hyperlink r:id="rId1132" w:anchor="sub_id=3880000" w:history="1">
        <w:r>
          <w:rPr>
            <w:rStyle w:val="a3"/>
            <w:i/>
            <w:iCs/>
            <w:bdr w:val="none" w:sz="0" w:space="0" w:color="auto" w:frame="1"/>
          </w:rPr>
          <w:t>см. стар. ред.</w:t>
        </w:r>
      </w:hyperlink>
      <w:r>
        <w:rPr>
          <w:rStyle w:val="s3"/>
        </w:rPr>
        <w:t xml:space="preserve">) </w:t>
      </w:r>
    </w:p>
    <w:p w:rsidR="00000000" w:rsidRDefault="00CF767F">
      <w:pPr>
        <w:ind w:firstLine="400"/>
        <w:jc w:val="both"/>
      </w:pPr>
      <w:r>
        <w:rPr>
          <w:rStyle w:val="s0"/>
        </w:rPr>
        <w:t>5. Таможенные пошлины и налоги уплачиваются до или в день регистрации полной грузовой таможенной декларации, за исключением подакцизн</w:t>
      </w:r>
      <w:r>
        <w:rPr>
          <w:rStyle w:val="s0"/>
        </w:rPr>
        <w:t>ых товаров.</w:t>
      </w:r>
      <w:r>
        <w:t xml:space="preserve"> </w:t>
      </w:r>
    </w:p>
    <w:p w:rsidR="00000000" w:rsidRDefault="00CF767F">
      <w:pPr>
        <w:jc w:val="both"/>
      </w:pPr>
      <w:r>
        <w:rPr>
          <w:rStyle w:val="s3"/>
        </w:rPr>
        <w:t xml:space="preserve">Статья дополнена пунктом 5-1 в соответствии с </w:t>
      </w:r>
      <w:hyperlink r:id="rId1133" w:anchor="sub_id=388" w:history="1">
        <w:r>
          <w:rPr>
            <w:rStyle w:val="a3"/>
            <w:b/>
            <w:bCs/>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5-1. Таможенные пошлины и налоги по подакцизным товарам уплачиваются до или в день регистрации периодической таможенной декларации.</w:t>
      </w:r>
    </w:p>
    <w:p w:rsidR="00000000" w:rsidRDefault="00CF767F">
      <w:pPr>
        <w:ind w:firstLine="400"/>
        <w:jc w:val="both"/>
      </w:pPr>
      <w:r>
        <w:t xml:space="preserve">6. При таможенном оформлении товаров с применением процедуры периодического декларирования применяются нормативные правовые </w:t>
      </w:r>
      <w:r>
        <w:t xml:space="preserve">акты Республики Казахстан, действующие на день регистрации таможенным органом периодической таможенной декларации. </w:t>
      </w:r>
    </w:p>
    <w:p w:rsidR="00000000" w:rsidRDefault="00CF767F">
      <w:pPr>
        <w:jc w:val="both"/>
      </w:pPr>
      <w:r>
        <w:rPr>
          <w:rStyle w:val="s3"/>
        </w:rPr>
        <w:t xml:space="preserve">Пункт 7 изложен в редакции </w:t>
      </w:r>
      <w:hyperlink r:id="rId1134" w:anchor="sub_id=388" w:history="1">
        <w:r>
          <w:rPr>
            <w:rStyle w:val="a3"/>
            <w:i/>
            <w:iCs/>
            <w:bdr w:val="none" w:sz="0" w:space="0" w:color="auto" w:frame="1"/>
          </w:rPr>
          <w:t>Закона</w:t>
        </w:r>
      </w:hyperlink>
      <w:r>
        <w:rPr>
          <w:rStyle w:val="s3"/>
        </w:rPr>
        <w:t xml:space="preserve"> РК от 20.06.05 г. № 62-II</w:t>
      </w:r>
      <w:r>
        <w:rPr>
          <w:rStyle w:val="s3"/>
        </w:rPr>
        <w:t>I (</w:t>
      </w:r>
      <w:hyperlink r:id="rId1135" w:anchor="sub_id=3880000" w:history="1">
        <w:r>
          <w:rPr>
            <w:rStyle w:val="a3"/>
            <w:i/>
            <w:iCs/>
            <w:bdr w:val="none" w:sz="0" w:space="0" w:color="auto" w:frame="1"/>
          </w:rPr>
          <w:t>см. стар. ред.</w:t>
        </w:r>
      </w:hyperlink>
      <w:r>
        <w:rPr>
          <w:rStyle w:val="s3"/>
        </w:rPr>
        <w:t xml:space="preserve">) </w:t>
      </w:r>
    </w:p>
    <w:p w:rsidR="00000000" w:rsidRDefault="00CF767F">
      <w:pPr>
        <w:ind w:firstLine="400"/>
        <w:jc w:val="both"/>
      </w:pPr>
      <w:r>
        <w:rPr>
          <w:rStyle w:val="s0"/>
        </w:rPr>
        <w:t>7. Периодическое декларирование производится путем подачи периодической таможенной декларации до начала периода поставки при условии обеспечения уплаты</w:t>
      </w:r>
      <w:r>
        <w:rPr>
          <w:rStyle w:val="s0"/>
        </w:rPr>
        <w:t xml:space="preserve"> таможенных пошлин и налогов. Обеспечение уплаты таможенных пошлин и налогов не применяется к участникам внешнеэкономической деятельности, отнесенным к категории минимального риска в соответствии со </w:t>
      </w:r>
      <w:hyperlink r:id="rId1136" w:anchor="sub_id=4700000" w:history="1">
        <w:r>
          <w:rPr>
            <w:rStyle w:val="a3"/>
          </w:rPr>
          <w:t>статьей 470</w:t>
        </w:r>
      </w:hyperlink>
      <w:r>
        <w:rPr>
          <w:rStyle w:val="s0"/>
        </w:rPr>
        <w:t xml:space="preserve"> настоящего Кодекса. При этом периодическая таможенная декларация заполняется на единую партию товаров.</w:t>
      </w:r>
      <w:r>
        <w:t xml:space="preserve"> </w:t>
      </w:r>
    </w:p>
    <w:p w:rsidR="00000000" w:rsidRDefault="00CF767F">
      <w:pPr>
        <w:ind w:firstLine="400"/>
        <w:jc w:val="both"/>
      </w:pPr>
      <w:r>
        <w:t>8. Не позднее десяти календарных дней после окончания периода поставки, в течение которого производилось перемеще</w:t>
      </w:r>
      <w:r>
        <w:t xml:space="preserve">ние товаров с применением процедуры периодического декларирования, представляется полная грузовая таможенная декларация, заполненная с учетом фактического количества ввезенного или вывезенного товара. </w:t>
      </w:r>
    </w:p>
    <w:p w:rsidR="00000000" w:rsidRDefault="00CF767F">
      <w:pPr>
        <w:jc w:val="both"/>
      </w:pPr>
      <w:r>
        <w:rPr>
          <w:rStyle w:val="s3"/>
        </w:rPr>
        <w:t xml:space="preserve">В пункт 9 внесены изменения в соответствии с </w:t>
      </w:r>
      <w:hyperlink r:id="rId1137" w:anchor="sub_id=388" w:history="1">
        <w:r>
          <w:rPr>
            <w:rStyle w:val="a3"/>
            <w:i/>
            <w:iCs/>
            <w:bdr w:val="none" w:sz="0" w:space="0" w:color="auto" w:frame="1"/>
          </w:rPr>
          <w:t>Законом</w:t>
        </w:r>
      </w:hyperlink>
      <w:r>
        <w:rPr>
          <w:rStyle w:val="s3"/>
        </w:rPr>
        <w:t xml:space="preserve"> РК от 20.06.05 г. № 62-III (</w:t>
      </w:r>
      <w:hyperlink r:id="rId1138" w:anchor="sub_id=3880000" w:history="1">
        <w:r>
          <w:rPr>
            <w:rStyle w:val="a3"/>
            <w:i/>
            <w:iCs/>
            <w:bdr w:val="none" w:sz="0" w:space="0" w:color="auto" w:frame="1"/>
          </w:rPr>
          <w:t>см. стар. ред.</w:t>
        </w:r>
      </w:hyperlink>
      <w:r>
        <w:rPr>
          <w:rStyle w:val="s3"/>
        </w:rPr>
        <w:t xml:space="preserve">) </w:t>
      </w:r>
    </w:p>
    <w:p w:rsidR="00000000" w:rsidRDefault="00CF767F">
      <w:pPr>
        <w:ind w:firstLine="400"/>
        <w:jc w:val="both"/>
      </w:pPr>
      <w:r>
        <w:t xml:space="preserve">9. В случае ввоза </w:t>
      </w:r>
      <w:r>
        <w:rPr>
          <w:rStyle w:val="s0"/>
        </w:rPr>
        <w:t>(вывоза)</w:t>
      </w:r>
      <w:r>
        <w:t xml:space="preserve"> товаров в объемах, </w:t>
      </w:r>
      <w:r>
        <w:t xml:space="preserve">отличных от объемов, заявленных в периодической таможенной декларации, полная грузовая таможенная декларация заполняется с учетом фактического количества ввезенных </w:t>
      </w:r>
      <w:r>
        <w:rPr>
          <w:rStyle w:val="s0"/>
        </w:rPr>
        <w:t>(вывезенных)</w:t>
      </w:r>
      <w:r>
        <w:t xml:space="preserve"> товаров. При этом периодическая таможенная декларация на следующий период поста</w:t>
      </w:r>
      <w:r>
        <w:t xml:space="preserve">вки заполняется с учетом таких изменений. </w:t>
      </w:r>
    </w:p>
    <w:p w:rsidR="00000000" w:rsidRDefault="00CF767F">
      <w:pPr>
        <w:spacing w:after="240"/>
        <w:ind w:firstLine="400"/>
        <w:jc w:val="both"/>
      </w:pPr>
      <w:r>
        <w:t xml:space="preserve">10. </w:t>
      </w:r>
      <w:hyperlink r:id="rId1139" w:history="1">
        <w:r>
          <w:rPr>
            <w:rStyle w:val="a3"/>
          </w:rPr>
          <w:t>Порядок таможенного оформления</w:t>
        </w:r>
      </w:hyperlink>
      <w:r>
        <w:t xml:space="preserve"> товаров с применением процедуры периодического декларирования определяется уполномоченным органом.</w:t>
      </w:r>
    </w:p>
    <w:p w:rsidR="00000000" w:rsidRDefault="00CF767F">
      <w:pPr>
        <w:jc w:val="both"/>
      </w:pPr>
      <w:r>
        <w:rPr>
          <w:rStyle w:val="s3"/>
        </w:rPr>
        <w:t xml:space="preserve">Закон дополнен </w:t>
      </w:r>
      <w:r>
        <w:rPr>
          <w:rStyle w:val="s3"/>
        </w:rPr>
        <w:t xml:space="preserve">статьей 388-1 в соответствии с </w:t>
      </w:r>
      <w:hyperlink r:id="rId1140" w:anchor="sub_id=3881" w:history="1">
        <w:r>
          <w:rPr>
            <w:rStyle w:val="a3"/>
            <w:i/>
            <w:iCs/>
            <w:bdr w:val="none" w:sz="0" w:space="0" w:color="auto" w:frame="1"/>
          </w:rPr>
          <w:t>Законом</w:t>
        </w:r>
      </w:hyperlink>
      <w:r>
        <w:rPr>
          <w:rStyle w:val="s3"/>
        </w:rPr>
        <w:t xml:space="preserve"> РК от 20.06.05 г. № 62-III </w:t>
      </w:r>
    </w:p>
    <w:p w:rsidR="00000000" w:rsidRDefault="00CF767F">
      <w:pPr>
        <w:ind w:left="1200" w:hanging="800"/>
        <w:jc w:val="both"/>
      </w:pPr>
      <w:r>
        <w:rPr>
          <w:rStyle w:val="s1"/>
        </w:rPr>
        <w:t>Статья 388</w:t>
      </w:r>
      <w:r>
        <w:rPr>
          <w:rStyle w:val="s0"/>
          <w:b/>
          <w:bCs/>
        </w:rPr>
        <w:t>-1.</w:t>
      </w:r>
      <w:r>
        <w:rPr>
          <w:rStyle w:val="s0"/>
        </w:rPr>
        <w:t xml:space="preserve"> Неполная таможенная декларация</w:t>
      </w:r>
    </w:p>
    <w:p w:rsidR="00000000" w:rsidRDefault="00CF767F">
      <w:pPr>
        <w:ind w:firstLine="400"/>
        <w:jc w:val="both"/>
      </w:pPr>
      <w:r>
        <w:rPr>
          <w:rStyle w:val="s0"/>
        </w:rPr>
        <w:t>1. Если декларант не располагает всей необходимой для заполнен</w:t>
      </w:r>
      <w:r>
        <w:rPr>
          <w:rStyle w:val="s0"/>
        </w:rPr>
        <w:t>ия таможенной декларации информацией по причинам, не зависящим от него, разрешается подача неполной таможенной декларации при условии, что в ней заявлены сведения, необходимые для выпуска товаров, исчисления и уплаты таможенных платежей, подтверждающие соб</w:t>
      </w:r>
      <w:r>
        <w:rPr>
          <w:rStyle w:val="s0"/>
        </w:rPr>
        <w:t>людение мер нетарифного регулирования в соответствии с законодательством Республики Казахстан, а также позволяющие идентифицировать товары по совокупности их количественных и качественных характеристик.</w:t>
      </w:r>
    </w:p>
    <w:p w:rsidR="00000000" w:rsidRDefault="00CF767F">
      <w:pPr>
        <w:ind w:firstLine="400"/>
        <w:jc w:val="both"/>
      </w:pPr>
      <w:r>
        <w:rPr>
          <w:rStyle w:val="s0"/>
        </w:rPr>
        <w:t>При подаче неполной таможенной декларации декларант принимает обязательство в письменной форме представить недостающие сведения в срок, не превышающий тридцати календарных дней со дня регистрации неполной таможенной декларации таможенным органом.</w:t>
      </w:r>
    </w:p>
    <w:p w:rsidR="00000000" w:rsidRDefault="00CF767F">
      <w:pPr>
        <w:ind w:firstLine="400"/>
        <w:jc w:val="both"/>
      </w:pPr>
      <w:r>
        <w:rPr>
          <w:rStyle w:val="s0"/>
        </w:rPr>
        <w:t>2. Если таможенный орган принимает неполную таможенную декларацию, применяются те же условия и требования, включая порядок исчисления и уплаты таможенных платежей и налогов, предусмотренные настоящим Кодексом, в случае, если изначально подается полная и на</w:t>
      </w:r>
      <w:r>
        <w:rPr>
          <w:rStyle w:val="s0"/>
        </w:rPr>
        <w:t>длежащим образом заполненная таможенная декларация.</w:t>
      </w:r>
    </w:p>
    <w:p w:rsidR="00000000" w:rsidRDefault="00CF767F">
      <w:pPr>
        <w:ind w:firstLine="400"/>
        <w:jc w:val="both"/>
      </w:pPr>
      <w:r>
        <w:rPr>
          <w:rStyle w:val="s0"/>
        </w:rPr>
        <w:t xml:space="preserve">3. </w:t>
      </w:r>
      <w:hyperlink r:id="rId1141" w:history="1">
        <w:r>
          <w:rPr>
            <w:rStyle w:val="a3"/>
          </w:rPr>
          <w:t>Порядок</w:t>
        </w:r>
      </w:hyperlink>
      <w:r>
        <w:rPr>
          <w:rStyle w:val="s0"/>
        </w:rPr>
        <w:t xml:space="preserve"> заполнения неполной таможенной декларации и случаи ее использования определяются уполномоченным органом.</w:t>
      </w:r>
    </w:p>
    <w:p w:rsidR="00000000" w:rsidRDefault="00CF767F">
      <w:pPr>
        <w:ind w:firstLine="400"/>
        <w:jc w:val="both"/>
      </w:pPr>
      <w:r>
        <w:t> </w:t>
      </w:r>
    </w:p>
    <w:p w:rsidR="00000000" w:rsidRDefault="00CF767F">
      <w:pPr>
        <w:ind w:left="1200" w:hanging="800"/>
        <w:jc w:val="both"/>
      </w:pPr>
      <w:r>
        <w:rPr>
          <w:rStyle w:val="s1"/>
        </w:rPr>
        <w:t xml:space="preserve">Статья 389. </w:t>
      </w:r>
      <w:r>
        <w:t>Порядок в</w:t>
      </w:r>
      <w:r>
        <w:t xml:space="preserve">ыдачи разрешения на использование процедуры периодического декларирования </w:t>
      </w:r>
    </w:p>
    <w:p w:rsidR="00000000" w:rsidRDefault="00CF767F">
      <w:pPr>
        <w:ind w:firstLine="400"/>
        <w:jc w:val="both"/>
      </w:pPr>
      <w:r>
        <w:t>1. Для получения разрешения на использование процедуры периодического декларирования (далее - разрешение) заинтересованное лицо подает в таможенный орган заявление произвольной форм</w:t>
      </w:r>
      <w:r>
        <w:t xml:space="preserve">ы, подписанное руководителем лица, перемещающего товары, с указанием следующих сведений: </w:t>
      </w:r>
    </w:p>
    <w:p w:rsidR="00000000" w:rsidRDefault="00CF767F">
      <w:pPr>
        <w:ind w:firstLine="400"/>
        <w:jc w:val="both"/>
      </w:pPr>
      <w:r>
        <w:t xml:space="preserve">1) наименование товаров с указанием классификационного кода по Товарной номенклатуре внешнеэкономической деятельности; </w:t>
      </w:r>
    </w:p>
    <w:p w:rsidR="00000000" w:rsidRDefault="00CF767F">
      <w:pPr>
        <w:ind w:firstLine="400"/>
        <w:jc w:val="both"/>
      </w:pPr>
      <w:r>
        <w:t>2) предполагаемые частота и объемы перемещения</w:t>
      </w:r>
      <w:r>
        <w:t xml:space="preserve"> товаров в течение одного календарного месяца; </w:t>
      </w:r>
    </w:p>
    <w:p w:rsidR="00000000" w:rsidRDefault="00CF767F">
      <w:pPr>
        <w:ind w:firstLine="400"/>
        <w:jc w:val="both"/>
      </w:pPr>
      <w:r>
        <w:t xml:space="preserve">3) страна происхождения товаров; </w:t>
      </w:r>
    </w:p>
    <w:p w:rsidR="00000000" w:rsidRDefault="00CF767F">
      <w:pPr>
        <w:ind w:firstLine="400"/>
        <w:jc w:val="both"/>
      </w:pPr>
      <w:r>
        <w:t xml:space="preserve">4) реквизиты внешнеторгового договора (контракта) или иного документа, на основании которого производится таможенное оформление товаров (дата и номер); </w:t>
      </w:r>
    </w:p>
    <w:p w:rsidR="00000000" w:rsidRDefault="00CF767F">
      <w:pPr>
        <w:ind w:firstLine="400"/>
        <w:jc w:val="both"/>
      </w:pPr>
      <w:r>
        <w:t>5) ориентировочная та</w:t>
      </w:r>
      <w:r>
        <w:t xml:space="preserve">моженная стоимость товаров; </w:t>
      </w:r>
    </w:p>
    <w:p w:rsidR="00000000" w:rsidRDefault="00CF767F">
      <w:pPr>
        <w:ind w:firstLine="400"/>
        <w:jc w:val="both"/>
      </w:pPr>
      <w:r>
        <w:t xml:space="preserve">6) наименование отправителя товаров - при ввозе, получателя (или покупателя) товаров - при вывозе; </w:t>
      </w:r>
    </w:p>
    <w:p w:rsidR="00000000" w:rsidRDefault="00CF767F">
      <w:pPr>
        <w:ind w:firstLine="400"/>
        <w:jc w:val="both"/>
      </w:pPr>
      <w:r>
        <w:t xml:space="preserve">7) при вывозе - таможенный пункт пропуска, через который будет осуществляться вывоз товаров. </w:t>
      </w:r>
    </w:p>
    <w:p w:rsidR="00000000" w:rsidRDefault="00CF767F">
      <w:pPr>
        <w:ind w:firstLine="400"/>
        <w:jc w:val="both"/>
      </w:pPr>
      <w:r>
        <w:t>2. Заявление подлежит рассмотрени</w:t>
      </w:r>
      <w:r>
        <w:t xml:space="preserve">ю таможенным органом в сроки, не превышающие пяти рабочих дней с момента поступления заявления. </w:t>
      </w:r>
    </w:p>
    <w:p w:rsidR="00000000" w:rsidRDefault="00CF767F">
      <w:pPr>
        <w:ind w:firstLine="400"/>
        <w:jc w:val="both"/>
      </w:pPr>
      <w:r>
        <w:t xml:space="preserve">3. Разрешение в отношении ввозимых товаров выдается при условии принятия предварительного решения относительно классификации товаров. </w:t>
      </w:r>
    </w:p>
    <w:p w:rsidR="00000000" w:rsidRDefault="00CF767F">
      <w:pPr>
        <w:ind w:firstLine="400"/>
        <w:jc w:val="both"/>
      </w:pPr>
      <w:r>
        <w:t>4. Разрешение не выдаетс</w:t>
      </w:r>
      <w:r>
        <w:t xml:space="preserve">я: </w:t>
      </w:r>
    </w:p>
    <w:p w:rsidR="00000000" w:rsidRDefault="00CF767F">
      <w:pPr>
        <w:ind w:firstLine="400"/>
        <w:jc w:val="both"/>
      </w:pPr>
      <w:r>
        <w:t xml:space="preserve">1) когда предполагаемое перемещение товаров не отвечает требованиям использования процедуры периодического декларирования; </w:t>
      </w:r>
    </w:p>
    <w:p w:rsidR="00000000" w:rsidRDefault="00CF767F">
      <w:pPr>
        <w:ind w:firstLine="400"/>
        <w:jc w:val="both"/>
      </w:pPr>
      <w:r>
        <w:t xml:space="preserve">2) лицам, имеющим задолженность по уплате таможенных платежей и налогов; </w:t>
      </w:r>
    </w:p>
    <w:p w:rsidR="00000000" w:rsidRDefault="00CF767F">
      <w:pPr>
        <w:jc w:val="both"/>
      </w:pPr>
      <w:r>
        <w:rPr>
          <w:rStyle w:val="s3"/>
        </w:rPr>
        <w:t xml:space="preserve">Пункт дополнен подпунктом 3 в соответствии с </w:t>
      </w:r>
      <w:hyperlink r:id="rId1142" w:anchor="sub_id=389" w:history="1">
        <w:r>
          <w:rPr>
            <w:rStyle w:val="a3"/>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3) лицам, в отношении которых возбуждено дело о банкротстве либо принято решение о проведении внесудебной процедуры ликвидации.</w:t>
      </w:r>
    </w:p>
    <w:p w:rsidR="00000000" w:rsidRDefault="00CF767F">
      <w:pPr>
        <w:ind w:firstLine="400"/>
        <w:jc w:val="both"/>
      </w:pPr>
      <w:r>
        <w:t>5. Разрешение выдает</w:t>
      </w:r>
      <w:r>
        <w:t xml:space="preserve">ся на срок действия внешнеторгового договора (контракта) или иного документа, на основании которого производится таможенное оформление товаров. </w:t>
      </w:r>
    </w:p>
    <w:p w:rsidR="00000000" w:rsidRDefault="00CF767F">
      <w:pPr>
        <w:ind w:firstLine="400"/>
        <w:jc w:val="both"/>
      </w:pPr>
      <w:r>
        <w:t xml:space="preserve">6. Разрешение может быть отозвано либо действие его приостановлено в случаях: </w:t>
      </w:r>
    </w:p>
    <w:p w:rsidR="00000000" w:rsidRDefault="00CF767F">
      <w:pPr>
        <w:ind w:firstLine="400"/>
        <w:jc w:val="both"/>
      </w:pPr>
      <w:r>
        <w:t>1) возникновения у лица задолжен</w:t>
      </w:r>
      <w:r>
        <w:t xml:space="preserve">ности по таможенным платежам и налогам; </w:t>
      </w:r>
    </w:p>
    <w:p w:rsidR="00000000" w:rsidRDefault="00CF767F">
      <w:pPr>
        <w:ind w:firstLine="400"/>
        <w:jc w:val="both"/>
      </w:pPr>
      <w:r>
        <w:rPr>
          <w:rStyle w:val="s0"/>
        </w:rPr>
        <w:t>2) несоблюдения требований использования процедуры периодического декларирования, установленных настоящим Кодексом;</w:t>
      </w:r>
    </w:p>
    <w:p w:rsidR="00000000" w:rsidRDefault="00CF767F">
      <w:pPr>
        <w:jc w:val="both"/>
      </w:pPr>
      <w:r>
        <w:rPr>
          <w:rStyle w:val="s3"/>
        </w:rPr>
        <w:t xml:space="preserve">Пункт дополнен подпунктом 3 в соответствии с </w:t>
      </w:r>
      <w:hyperlink r:id="rId1143" w:anchor="sub_id=389" w:history="1">
        <w:r>
          <w:rPr>
            <w:rStyle w:val="a3"/>
            <w:i/>
            <w:iCs/>
            <w:bdr w:val="none" w:sz="0" w:space="0" w:color="auto" w:frame="1"/>
          </w:rPr>
          <w:t>Законом</w:t>
        </w:r>
      </w:hyperlink>
      <w:r>
        <w:rPr>
          <w:rStyle w:val="s3"/>
        </w:rPr>
        <w:t xml:space="preserve"> РК от 20.06.05 г. № 62-III </w:t>
      </w:r>
    </w:p>
    <w:p w:rsidR="00000000" w:rsidRDefault="00CF767F">
      <w:pPr>
        <w:spacing w:after="240"/>
        <w:ind w:firstLine="400"/>
        <w:jc w:val="both"/>
      </w:pPr>
      <w:r>
        <w:rPr>
          <w:rStyle w:val="s0"/>
        </w:rPr>
        <w:t>3) после возбуждения дела о банкротстве либо принятия решения о проведении внесудебной процедуры ликвидации.</w:t>
      </w:r>
    </w:p>
    <w:p w:rsidR="00000000" w:rsidRDefault="00CF767F">
      <w:pPr>
        <w:spacing w:after="240"/>
        <w:jc w:val="center"/>
      </w:pPr>
      <w:bookmarkStart w:id="50" w:name="SUB3900000"/>
      <w:bookmarkEnd w:id="50"/>
      <w:r>
        <w:rPr>
          <w:rStyle w:val="s1"/>
        </w:rPr>
        <w:t>Глава 50. Выпуск товаров</w:t>
      </w:r>
    </w:p>
    <w:p w:rsidR="00000000" w:rsidRDefault="00CF767F">
      <w:pPr>
        <w:jc w:val="both"/>
      </w:pPr>
      <w:r>
        <w:rPr>
          <w:rStyle w:val="s3"/>
        </w:rPr>
        <w:t xml:space="preserve">В статью 390 внесены изменения в соответствии с </w:t>
      </w:r>
      <w:hyperlink r:id="rId1144" w:anchor="sub_id=390" w:history="1">
        <w:r>
          <w:rPr>
            <w:rStyle w:val="a3"/>
            <w:i/>
            <w:iCs/>
            <w:bdr w:val="none" w:sz="0" w:space="0" w:color="auto" w:frame="1"/>
          </w:rPr>
          <w:t>Законом</w:t>
        </w:r>
      </w:hyperlink>
      <w:r>
        <w:rPr>
          <w:rStyle w:val="s3"/>
        </w:rPr>
        <w:t xml:space="preserve"> РК от 26.07.07 г. № 312-III (</w:t>
      </w:r>
      <w:hyperlink r:id="rId1145" w:anchor="sub_id=3900000" w:history="1">
        <w:r>
          <w:rPr>
            <w:rStyle w:val="a3"/>
            <w:i/>
            <w:iCs/>
            <w:bdr w:val="none" w:sz="0" w:space="0" w:color="auto" w:frame="1"/>
          </w:rPr>
          <w:t>см. стар. ред.</w:t>
        </w:r>
      </w:hyperlink>
      <w:r>
        <w:rPr>
          <w:rStyle w:val="s3"/>
        </w:rPr>
        <w:t>)</w:t>
      </w:r>
    </w:p>
    <w:p w:rsidR="00000000" w:rsidRDefault="00CF767F">
      <w:pPr>
        <w:ind w:firstLine="400"/>
        <w:jc w:val="both"/>
      </w:pPr>
      <w:r>
        <w:rPr>
          <w:rStyle w:val="s1"/>
        </w:rPr>
        <w:t>Статья 390.</w:t>
      </w:r>
      <w:r>
        <w:t xml:space="preserve"> Основания для выпуска тов</w:t>
      </w:r>
      <w:r>
        <w:t xml:space="preserve">аров </w:t>
      </w:r>
    </w:p>
    <w:p w:rsidR="00000000" w:rsidRDefault="00CF767F">
      <w:pPr>
        <w:ind w:firstLine="400"/>
        <w:jc w:val="both"/>
      </w:pPr>
      <w:r>
        <w:t xml:space="preserve">1. Выпуск товаров осуществляется таможенными органами при соблюдении следующих условий: </w:t>
      </w:r>
    </w:p>
    <w:p w:rsidR="00000000" w:rsidRDefault="00CF767F">
      <w:pPr>
        <w:ind w:firstLine="400"/>
        <w:jc w:val="both"/>
      </w:pPr>
      <w:r>
        <w:t>1) при таможенном оформлении и досмотре товаров таможенными органами не было выявлено правонарушений в сфере таможенного дела, за исключением случаев, когда выяв</w:t>
      </w:r>
      <w:r>
        <w:t xml:space="preserve">ленные нарушения устранены, а товары, являющиеся объектом нарушения, не подлежат изъятию или конфискации либо не могут быть в дальнейшем истребованы в качестве вещественных доказательств в соответствии с законодательными актами Республики Казахстан; </w:t>
      </w:r>
    </w:p>
    <w:p w:rsidR="00000000" w:rsidRDefault="00CF767F">
      <w:pPr>
        <w:jc w:val="both"/>
      </w:pPr>
      <w:r>
        <w:rPr>
          <w:rStyle w:val="s3"/>
        </w:rPr>
        <w:t>В под</w:t>
      </w:r>
      <w:r>
        <w:rPr>
          <w:rStyle w:val="s3"/>
        </w:rPr>
        <w:t xml:space="preserve">пункт 2 внесены изменения в соответствии с </w:t>
      </w:r>
      <w:hyperlink r:id="rId1146" w:anchor="sub_id=390" w:history="1">
        <w:r>
          <w:rPr>
            <w:rStyle w:val="a3"/>
            <w:i/>
            <w:iCs/>
            <w:bdr w:val="none" w:sz="0" w:space="0" w:color="auto" w:frame="1"/>
          </w:rPr>
          <w:t>Законом</w:t>
        </w:r>
      </w:hyperlink>
      <w:r>
        <w:rPr>
          <w:rStyle w:val="s3"/>
        </w:rPr>
        <w:t xml:space="preserve"> РК от 20.06.05 г. № 62-III (</w:t>
      </w:r>
      <w:hyperlink r:id="rId1147" w:anchor="sub_id=390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CF767F">
      <w:pPr>
        <w:ind w:firstLine="400"/>
        <w:jc w:val="both"/>
      </w:pPr>
      <w:r>
        <w:t xml:space="preserve">2) таможенному органу представлены лицензии, сертификаты, </w:t>
      </w:r>
      <w:r>
        <w:rPr>
          <w:rStyle w:val="s0"/>
        </w:rPr>
        <w:t>заявления-декларации,</w:t>
      </w:r>
      <w:r>
        <w:t xml:space="preserve"> разрешения, необходимые для выпуска товаров в соответствии с законодательством Республики Казахстан и международными договорами Республики Казахстан; </w:t>
      </w:r>
    </w:p>
    <w:p w:rsidR="00000000" w:rsidRDefault="00CF767F">
      <w:pPr>
        <w:ind w:firstLine="400"/>
        <w:jc w:val="both"/>
      </w:pPr>
      <w:r>
        <w:t xml:space="preserve">3) лицами соблюдены </w:t>
      </w:r>
      <w:r>
        <w:t xml:space="preserve">необходимые требования и условия для помещения товаров под избранный таможенный режим или применения соответствующей таможенной процедуры в соответствии с настоящим Кодексом; </w:t>
      </w:r>
    </w:p>
    <w:p w:rsidR="00000000" w:rsidRDefault="00CF767F">
      <w:pPr>
        <w:ind w:firstLine="400"/>
        <w:jc w:val="both"/>
      </w:pPr>
      <w:r>
        <w:rPr>
          <w:rStyle w:val="s0"/>
        </w:rPr>
        <w:t>4) в отношении товаров уплачены таможенные платежи и налоги либо предоставлено о</w:t>
      </w:r>
      <w:r>
        <w:rPr>
          <w:rStyle w:val="s0"/>
        </w:rPr>
        <w:t xml:space="preserve">беспечение их уплаты в соответствии с </w:t>
      </w:r>
      <w:hyperlink r:id="rId1148" w:anchor="sub_id=3220000" w:history="1">
        <w:r>
          <w:rPr>
            <w:rStyle w:val="a3"/>
          </w:rPr>
          <w:t>главами 40</w:t>
        </w:r>
      </w:hyperlink>
      <w:r>
        <w:rPr>
          <w:rStyle w:val="s0"/>
        </w:rPr>
        <w:t xml:space="preserve"> и </w:t>
      </w:r>
      <w:hyperlink r:id="rId1149" w:anchor="sub_id=3380000" w:history="1">
        <w:r>
          <w:rPr>
            <w:rStyle w:val="a3"/>
          </w:rPr>
          <w:t>43</w:t>
        </w:r>
      </w:hyperlink>
      <w:r>
        <w:rPr>
          <w:rStyle w:val="s0"/>
        </w:rPr>
        <w:t xml:space="preserve"> настоящего Кодекса.</w:t>
      </w:r>
    </w:p>
    <w:p w:rsidR="00000000" w:rsidRDefault="00CF767F">
      <w:pPr>
        <w:jc w:val="both"/>
      </w:pPr>
      <w:r>
        <w:rPr>
          <w:rStyle w:val="s3"/>
        </w:rPr>
        <w:t xml:space="preserve">Статья дополнена пунктом 2 в соответствии с </w:t>
      </w:r>
      <w:hyperlink r:id="rId1150" w:anchor="sub_id=390" w:history="1">
        <w:r>
          <w:rPr>
            <w:rStyle w:val="a3"/>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2. При принятии решения о выпуске товаров таможенными органами посредством использования систе</w:t>
      </w:r>
      <w:r>
        <w:rPr>
          <w:rStyle w:val="s0"/>
        </w:rPr>
        <w:t>мы управления рисками, декларант несет ответственность, предусмотренную законами Республики Казахстан, за недостоверность предоставленной информации.</w:t>
      </w:r>
    </w:p>
    <w:p w:rsidR="00000000" w:rsidRDefault="00CF767F">
      <w:pPr>
        <w:ind w:firstLine="400"/>
        <w:jc w:val="both"/>
      </w:pPr>
      <w:r>
        <w:rPr>
          <w:rStyle w:val="s0"/>
        </w:rPr>
        <w:t> </w:t>
      </w:r>
    </w:p>
    <w:p w:rsidR="00000000" w:rsidRDefault="00CF767F">
      <w:pPr>
        <w:ind w:firstLine="400"/>
        <w:jc w:val="both"/>
      </w:pPr>
      <w:r>
        <w:rPr>
          <w:rStyle w:val="s1"/>
        </w:rPr>
        <w:t>Статья 391.</w:t>
      </w:r>
      <w:r>
        <w:t xml:space="preserve"> Сроки выпуска товаров </w:t>
      </w:r>
    </w:p>
    <w:p w:rsidR="00000000" w:rsidRDefault="00CF767F">
      <w:pPr>
        <w:spacing w:after="240"/>
        <w:ind w:firstLine="400"/>
        <w:jc w:val="both"/>
      </w:pPr>
      <w:r>
        <w:t>Таможенные органы производят выпуск товаров либо отказывают в таком в</w:t>
      </w:r>
      <w:r>
        <w:t xml:space="preserve">ыпуске после окончания проверки документов и проведения досмотра товаров в сроки, установленные </w:t>
      </w:r>
      <w:hyperlink r:id="rId1151" w:anchor="sub_id=4400000" w:history="1">
        <w:r>
          <w:rPr>
            <w:rStyle w:val="a3"/>
          </w:rPr>
          <w:t>статьей 440</w:t>
        </w:r>
      </w:hyperlink>
      <w:r>
        <w:t xml:space="preserve"> настоящего Кодекса.</w:t>
      </w:r>
    </w:p>
    <w:p w:rsidR="00000000" w:rsidRDefault="00CF767F">
      <w:pPr>
        <w:ind w:left="1200" w:hanging="800"/>
        <w:jc w:val="both"/>
      </w:pPr>
      <w:r>
        <w:rPr>
          <w:rStyle w:val="s1"/>
        </w:rPr>
        <w:t xml:space="preserve">Статья 392. </w:t>
      </w:r>
      <w:r>
        <w:t>Выпуск товаров при необходимости</w:t>
      </w:r>
      <w:r>
        <w:t xml:space="preserve"> исследования документов, проб и образцов товаров либо получения заключения эксперта </w:t>
      </w:r>
    </w:p>
    <w:p w:rsidR="00000000" w:rsidRDefault="00CF767F">
      <w:pPr>
        <w:ind w:firstLine="400"/>
        <w:jc w:val="both"/>
      </w:pPr>
      <w:r>
        <w:t>1. Если таможенные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w:t>
      </w:r>
      <w:r>
        <w:t>роверки достоверности сведений, указанных в грузовой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w:t>
      </w:r>
      <w:r>
        <w:t xml:space="preserve">ение уплаты таможенных платежей и налогов, которые могут быть дополнительно начислены по результатам проведения таможенной экспертизы. </w:t>
      </w:r>
    </w:p>
    <w:p w:rsidR="00000000" w:rsidRDefault="00CF767F">
      <w:pPr>
        <w:spacing w:after="240"/>
        <w:ind w:firstLine="400"/>
        <w:jc w:val="both"/>
      </w:pPr>
      <w:r>
        <w:t>2. Выпуск товаров не производится только в случае обнаружения таможенными органами признаков, указывающих на то, что к т</w:t>
      </w:r>
      <w:r>
        <w:t xml:space="preserve">оварам могут применяться </w:t>
      </w:r>
      <w:hyperlink r:id="rId1152" w:anchor="sub_id=70014" w:history="1">
        <w:r>
          <w:rPr>
            <w:rStyle w:val="a3"/>
          </w:rPr>
          <w:t>меры нетарифного регулирования</w:t>
        </w:r>
      </w:hyperlink>
      <w:r>
        <w:t xml:space="preserve"> и декларантом не представлены доказательства, подтверждающие их соблюдение.</w:t>
      </w:r>
    </w:p>
    <w:p w:rsidR="00000000" w:rsidRDefault="00CF767F">
      <w:pPr>
        <w:ind w:left="1200" w:hanging="800"/>
        <w:jc w:val="both"/>
      </w:pPr>
      <w:r>
        <w:rPr>
          <w:rStyle w:val="s1"/>
        </w:rPr>
        <w:t xml:space="preserve">Статья 393. </w:t>
      </w:r>
      <w:r>
        <w:t>Выпуск товаров при обнаружении</w:t>
      </w:r>
      <w:r>
        <w:t xml:space="preserve"> признаков административного правонарушения в сфере таможенного дела </w:t>
      </w:r>
    </w:p>
    <w:p w:rsidR="00000000" w:rsidRDefault="00CF767F">
      <w:pPr>
        <w:ind w:firstLine="400"/>
        <w:jc w:val="both"/>
      </w:pPr>
      <w:r>
        <w:rPr>
          <w:rStyle w:val="s0"/>
        </w:rPr>
        <w:t xml:space="preserve">При обнаружении признаков </w:t>
      </w:r>
      <w:hyperlink r:id="rId1153" w:anchor="sub_id=4000000" w:history="1">
        <w:r>
          <w:rPr>
            <w:rStyle w:val="a3"/>
          </w:rPr>
          <w:t>административного правонарушения в сфере</w:t>
        </w:r>
      </w:hyperlink>
      <w:r>
        <w:rPr>
          <w:rStyle w:val="s0"/>
        </w:rPr>
        <w:t xml:space="preserve"> таможенного дела выпуск товаров мож</w:t>
      </w:r>
      <w:r>
        <w:rPr>
          <w:rStyle w:val="s0"/>
        </w:rPr>
        <w:t xml:space="preserve">ет быть осуществлен по решению руководителя таможенного органа до завершения производства по делу или его рассмотрения при условии, что товары, являющиеся объектом нарушения, не подлежат </w:t>
      </w:r>
      <w:hyperlink r:id="rId1154" w:anchor="sub_id=500000" w:history="1">
        <w:r>
          <w:rPr>
            <w:rStyle w:val="a3"/>
          </w:rPr>
          <w:t>конфискации</w:t>
        </w:r>
      </w:hyperlink>
      <w:r>
        <w:rPr>
          <w:rStyle w:val="s0"/>
        </w:rPr>
        <w:t xml:space="preserve">, не могут быть в дальнейшем истребованы в качестве </w:t>
      </w:r>
      <w:hyperlink r:id="rId1155" w:anchor="sub_id=6040000" w:history="1">
        <w:r>
          <w:rPr>
            <w:rStyle w:val="a3"/>
          </w:rPr>
          <w:t>вещественных доказательств</w:t>
        </w:r>
      </w:hyperlink>
      <w:r>
        <w:rPr>
          <w:rStyle w:val="s0"/>
        </w:rPr>
        <w:t xml:space="preserve"> и что обеспечена уплата таможенных платежей и налогов, которые могут</w:t>
      </w:r>
      <w:r>
        <w:rPr>
          <w:rStyle w:val="s0"/>
        </w:rPr>
        <w:t xml:space="preserve"> быть начислены по результатам рассмотрения дела, а также штрафов либо иных мер взыскания.</w:t>
      </w:r>
    </w:p>
    <w:p w:rsidR="00000000" w:rsidRDefault="00CF767F">
      <w:pPr>
        <w:ind w:firstLine="400"/>
        <w:jc w:val="both"/>
      </w:pPr>
      <w:r>
        <w:rPr>
          <w:rStyle w:val="s0"/>
        </w:rPr>
        <w:t> </w:t>
      </w:r>
    </w:p>
    <w:p w:rsidR="00000000" w:rsidRDefault="00CF767F">
      <w:pPr>
        <w:jc w:val="both"/>
      </w:pPr>
      <w:r>
        <w:rPr>
          <w:rStyle w:val="s3"/>
        </w:rPr>
        <w:t xml:space="preserve">Кодекс дополнен статьей 393-1 в соответствии с </w:t>
      </w:r>
      <w:hyperlink r:id="rId1156" w:anchor="sub_id=3931" w:history="1">
        <w:r>
          <w:rPr>
            <w:rStyle w:val="a3"/>
            <w:i/>
            <w:iCs/>
            <w:bdr w:val="none" w:sz="0" w:space="0" w:color="auto" w:frame="1"/>
          </w:rPr>
          <w:t>Законом</w:t>
        </w:r>
      </w:hyperlink>
      <w:r>
        <w:rPr>
          <w:rStyle w:val="s3"/>
        </w:rPr>
        <w:t xml:space="preserve"> РК от 26.07.07 г. № 312-II</w:t>
      </w:r>
      <w:r>
        <w:rPr>
          <w:rStyle w:val="s3"/>
        </w:rPr>
        <w:t xml:space="preserve">I </w:t>
      </w:r>
    </w:p>
    <w:p w:rsidR="00000000" w:rsidRDefault="00CF767F">
      <w:pPr>
        <w:ind w:left="1200" w:hanging="800"/>
        <w:jc w:val="both"/>
      </w:pPr>
      <w:r>
        <w:rPr>
          <w:rStyle w:val="s1"/>
        </w:rPr>
        <w:t xml:space="preserve">393-1. </w:t>
      </w:r>
      <w:r>
        <w:rPr>
          <w:rStyle w:val="s0"/>
        </w:rPr>
        <w:t>Условный выпуск товаров и транспортных средств</w:t>
      </w:r>
    </w:p>
    <w:p w:rsidR="00000000" w:rsidRDefault="00CF767F">
      <w:pPr>
        <w:ind w:firstLine="400"/>
        <w:jc w:val="both"/>
      </w:pPr>
      <w:r>
        <w:rPr>
          <w:rStyle w:val="s0"/>
        </w:rPr>
        <w:t>1. Условному выпуску подлежат товары и транспортные средства:</w:t>
      </w:r>
    </w:p>
    <w:p w:rsidR="00000000" w:rsidRDefault="00CF767F">
      <w:pPr>
        <w:ind w:firstLine="400"/>
        <w:jc w:val="both"/>
      </w:pPr>
      <w:r>
        <w:rPr>
          <w:rStyle w:val="s0"/>
        </w:rPr>
        <w:t>в отношении которых льготы по уплате таможенных платежей и налогов предоставлены при условии соблюдения ограничений;</w:t>
      </w:r>
    </w:p>
    <w:p w:rsidR="00000000" w:rsidRDefault="00CF767F">
      <w:pPr>
        <w:ind w:firstLine="400"/>
        <w:jc w:val="both"/>
      </w:pPr>
      <w:r>
        <w:rPr>
          <w:rStyle w:val="s0"/>
        </w:rPr>
        <w:t>помещенные под таможенные режимы таможенного склада, магазина беспошлинной торговли, переработки на таможенной территории, переработки для свободного обращения, временного ввоза (вывоза), свободного склада и свободной таможенной зоны;</w:t>
      </w:r>
    </w:p>
    <w:p w:rsidR="00000000" w:rsidRDefault="00CF767F">
      <w:pPr>
        <w:ind w:firstLine="400"/>
        <w:jc w:val="both"/>
      </w:pPr>
      <w:r>
        <w:rPr>
          <w:rStyle w:val="s0"/>
        </w:rPr>
        <w:t>в отношении которых п</w:t>
      </w:r>
      <w:r>
        <w:rPr>
          <w:rStyle w:val="s0"/>
        </w:rPr>
        <w:t xml:space="preserve">рименяется обеспечение уплаты таможенных платежей и налогов в соответствии с </w:t>
      </w:r>
      <w:hyperlink r:id="rId1157" w:anchor="sub_id=3380000" w:history="1">
        <w:r>
          <w:rPr>
            <w:rStyle w:val="a3"/>
          </w:rPr>
          <w:t>главой 43</w:t>
        </w:r>
      </w:hyperlink>
      <w:r>
        <w:rPr>
          <w:rStyle w:val="s0"/>
        </w:rPr>
        <w:t xml:space="preserve"> настоящего Кодекса.</w:t>
      </w:r>
    </w:p>
    <w:p w:rsidR="00000000" w:rsidRDefault="00CF767F">
      <w:pPr>
        <w:ind w:firstLine="400"/>
        <w:jc w:val="both"/>
      </w:pPr>
      <w:r>
        <w:rPr>
          <w:rStyle w:val="s0"/>
        </w:rPr>
        <w:t>2. При условном выпуске товары и транспортные средства находятся под таможенным контролем.</w:t>
      </w:r>
    </w:p>
    <w:p w:rsidR="00000000" w:rsidRDefault="00CF767F">
      <w:pPr>
        <w:ind w:firstLine="400"/>
        <w:jc w:val="both"/>
      </w:pPr>
      <w:r>
        <w:rPr>
          <w:rStyle w:val="s0"/>
        </w:rPr>
        <w:t>3. Условно выпущенные товары, в отношении которых представлены льготы по уплате таможенных платежей и налогов, могут использоваться только в целях, соответствующих у</w:t>
      </w:r>
      <w:r>
        <w:rPr>
          <w:rStyle w:val="s0"/>
        </w:rPr>
        <w:t>словиям представления льгот.</w:t>
      </w:r>
    </w:p>
    <w:p w:rsidR="00000000" w:rsidRDefault="00CF767F">
      <w:pPr>
        <w:ind w:firstLine="400"/>
        <w:jc w:val="both"/>
      </w:pPr>
      <w:r>
        <w:rPr>
          <w:rStyle w:val="s0"/>
        </w:rPr>
        <w:t>4. Товары, заявленные к выпуску для свободного обращения, считаются условно выпущенными до момента исполнения обязательств по уплате причитающихся сумм таможенных платежей и налогов в бюджет.</w:t>
      </w:r>
    </w:p>
    <w:p w:rsidR="00000000" w:rsidRDefault="00CF767F">
      <w:pPr>
        <w:ind w:firstLine="400"/>
        <w:jc w:val="both"/>
      </w:pPr>
      <w:r>
        <w:rPr>
          <w:rStyle w:val="s0"/>
        </w:rPr>
        <w:t xml:space="preserve">5. Условно выпущенные товары имеют </w:t>
      </w:r>
      <w:r>
        <w:rPr>
          <w:rStyle w:val="s0"/>
        </w:rPr>
        <w:t>статус иностранных товаров.</w:t>
      </w:r>
    </w:p>
    <w:p w:rsidR="00000000" w:rsidRDefault="00CF767F">
      <w:pPr>
        <w:ind w:firstLine="400"/>
        <w:jc w:val="both"/>
      </w:pPr>
      <w:r>
        <w:rPr>
          <w:rStyle w:val="s0"/>
        </w:rPr>
        <w:t> </w:t>
      </w:r>
    </w:p>
    <w:p w:rsidR="00000000" w:rsidRDefault="00CF767F">
      <w:pPr>
        <w:spacing w:after="240"/>
        <w:jc w:val="center"/>
      </w:pPr>
      <w:bookmarkStart w:id="51" w:name="SUB3940000"/>
      <w:bookmarkEnd w:id="51"/>
      <w:r>
        <w:rPr>
          <w:rStyle w:val="s1"/>
        </w:rPr>
        <w:t>Глава 51. Таможенный брокер</w:t>
      </w:r>
    </w:p>
    <w:p w:rsidR="00000000" w:rsidRDefault="00CF767F">
      <w:pPr>
        <w:jc w:val="both"/>
      </w:pPr>
      <w:r>
        <w:rPr>
          <w:rStyle w:val="s3"/>
        </w:rPr>
        <w:t xml:space="preserve">В статью 394 внесены изменения в соответствии с </w:t>
      </w:r>
      <w:hyperlink r:id="rId1158" w:anchor="sub_id=394" w:history="1">
        <w:r>
          <w:rPr>
            <w:rStyle w:val="a3"/>
            <w:i/>
            <w:iCs/>
            <w:bdr w:val="none" w:sz="0" w:space="0" w:color="auto" w:frame="1"/>
          </w:rPr>
          <w:t>Законом</w:t>
        </w:r>
      </w:hyperlink>
      <w:r>
        <w:rPr>
          <w:rStyle w:val="s3"/>
        </w:rPr>
        <w:t xml:space="preserve"> РК от 26.07.07 г. № 312-III (</w:t>
      </w:r>
      <w:hyperlink r:id="rId1159" w:anchor="sub_id=394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1"/>
        </w:rPr>
        <w:t>Статья 394.</w:t>
      </w:r>
      <w:r>
        <w:t xml:space="preserve"> Таможенный брокер </w:t>
      </w:r>
    </w:p>
    <w:p w:rsidR="00000000" w:rsidRDefault="00CF767F">
      <w:pPr>
        <w:ind w:firstLine="400"/>
        <w:jc w:val="both"/>
      </w:pPr>
      <w:r>
        <w:t xml:space="preserve">Таможенным брокером может быть юридическое лицо, созданное в соответствии с </w:t>
      </w:r>
      <w:hyperlink r:id="rId1160" w:anchor="sub_id=330000" w:history="1">
        <w:r>
          <w:rPr>
            <w:rStyle w:val="a3"/>
          </w:rPr>
          <w:t>законодательством</w:t>
        </w:r>
      </w:hyperlink>
      <w:r>
        <w:t xml:space="preserve"> Республики Казахстан, </w:t>
      </w:r>
      <w:r>
        <w:rPr>
          <w:rStyle w:val="s0"/>
        </w:rPr>
        <w:t xml:space="preserve">индивидуальный предприниматель, зарегистрированный в Республике Казахстан в соответствии с законодательством Республики Казахстан, </w:t>
      </w:r>
      <w:r>
        <w:t>получившее лицензию уполномоченного органа на право осуществления деятельности в к</w:t>
      </w:r>
      <w:r>
        <w:t xml:space="preserve">ачестве таможенного брокера. </w:t>
      </w:r>
    </w:p>
    <w:p w:rsidR="00000000" w:rsidRDefault="00CF767F">
      <w:pPr>
        <w:spacing w:after="240"/>
        <w:ind w:firstLine="400"/>
        <w:jc w:val="both"/>
      </w:pPr>
      <w:r>
        <w:t>Таможенный брокер осуществляет свою деятельность в соответствии с законодательством Республики Казахстан.</w:t>
      </w:r>
    </w:p>
    <w:p w:rsidR="00000000" w:rsidRDefault="00CF767F">
      <w:pPr>
        <w:ind w:firstLine="400"/>
        <w:jc w:val="both"/>
      </w:pPr>
      <w:r>
        <w:rPr>
          <w:rStyle w:val="s1"/>
        </w:rPr>
        <w:t>Статья 395.</w:t>
      </w:r>
      <w:r>
        <w:t xml:space="preserve"> Деятельность таможенного брокера </w:t>
      </w:r>
    </w:p>
    <w:p w:rsidR="00000000" w:rsidRDefault="00CF767F">
      <w:pPr>
        <w:ind w:firstLine="400"/>
        <w:jc w:val="both"/>
      </w:pPr>
      <w:r>
        <w:t>1. Деятельность таможенного брокера заключается в совершении от собственно</w:t>
      </w:r>
      <w:r>
        <w:t xml:space="preserve">го имени действий по таможенному оформлению, предварительным операциям и выполнению других посреднических функций в сфере таможенного дела за счет и по поручению представляемого лица. </w:t>
      </w:r>
    </w:p>
    <w:p w:rsidR="00000000" w:rsidRDefault="00CF767F">
      <w:pPr>
        <w:ind w:firstLine="400"/>
        <w:jc w:val="both"/>
      </w:pPr>
      <w:r>
        <w:t xml:space="preserve">2. В функции таможенного брокера входит: </w:t>
      </w:r>
    </w:p>
    <w:p w:rsidR="00000000" w:rsidRDefault="00CF767F">
      <w:pPr>
        <w:ind w:firstLine="400"/>
        <w:jc w:val="both"/>
      </w:pPr>
      <w:r>
        <w:t>1) декларирование товаров и т</w:t>
      </w:r>
      <w:r>
        <w:t xml:space="preserve">ранспортных средств; </w:t>
      </w:r>
    </w:p>
    <w:p w:rsidR="00000000" w:rsidRDefault="00CF767F">
      <w:pPr>
        <w:ind w:firstLine="400"/>
        <w:jc w:val="both"/>
      </w:pPr>
      <w:r>
        <w:t xml:space="preserve">2) представление таможенному органу документов и дополнительных сведений, необходимых для таможенных целей; </w:t>
      </w:r>
    </w:p>
    <w:p w:rsidR="00000000" w:rsidRDefault="00CF767F">
      <w:pPr>
        <w:ind w:firstLine="400"/>
        <w:jc w:val="both"/>
      </w:pPr>
      <w:r>
        <w:t xml:space="preserve">3) предъявление таможенному органу декларируемых товаров и транспортных средств; </w:t>
      </w:r>
    </w:p>
    <w:p w:rsidR="00000000" w:rsidRDefault="00CF767F">
      <w:pPr>
        <w:jc w:val="both"/>
      </w:pPr>
      <w:r>
        <w:rPr>
          <w:rStyle w:val="s3"/>
        </w:rPr>
        <w:t>В подпункт 4 внесены изменения в соответств</w:t>
      </w:r>
      <w:r>
        <w:rPr>
          <w:rStyle w:val="s3"/>
        </w:rPr>
        <w:t xml:space="preserve">ии с </w:t>
      </w:r>
      <w:hyperlink r:id="rId1161" w:anchor="sub_id=395" w:history="1">
        <w:r>
          <w:rPr>
            <w:rStyle w:val="a3"/>
            <w:b/>
            <w:bCs/>
            <w:i/>
            <w:iCs/>
            <w:bdr w:val="none" w:sz="0" w:space="0" w:color="auto" w:frame="1"/>
          </w:rPr>
          <w:t>Законом</w:t>
        </w:r>
      </w:hyperlink>
      <w:r>
        <w:rPr>
          <w:rStyle w:val="s3"/>
        </w:rPr>
        <w:t xml:space="preserve"> РК от 26.07.07 г. № 312-III (</w:t>
      </w:r>
      <w:hyperlink r:id="rId1162" w:anchor="sub_id=3950000" w:history="1">
        <w:r>
          <w:rPr>
            <w:rStyle w:val="a3"/>
            <w:b/>
            <w:bCs/>
            <w:i/>
            <w:iCs/>
            <w:bdr w:val="none" w:sz="0" w:space="0" w:color="auto" w:frame="1"/>
          </w:rPr>
          <w:t>см. стар. ред.</w:t>
        </w:r>
      </w:hyperlink>
      <w:r>
        <w:rPr>
          <w:rStyle w:val="s3"/>
        </w:rPr>
        <w:t>)</w:t>
      </w:r>
    </w:p>
    <w:p w:rsidR="00000000" w:rsidRDefault="00CF767F">
      <w:pPr>
        <w:ind w:firstLine="400"/>
        <w:jc w:val="both"/>
      </w:pPr>
      <w:r>
        <w:t>4) обеспечение уплаты таможенных</w:t>
      </w:r>
      <w:r>
        <w:t xml:space="preserve"> платежей и налогов, предусмотренных таможенным и налоговым законодательством Республики Казахстан в отношении декларируемых товаров и транспортных средств</w:t>
      </w:r>
      <w:r>
        <w:rPr>
          <w:rStyle w:val="s0"/>
        </w:rPr>
        <w:t>, если это предусмотрено договором между таможенным брокером и представляемым лицом</w:t>
      </w:r>
      <w:r>
        <w:t xml:space="preserve">; </w:t>
      </w:r>
    </w:p>
    <w:p w:rsidR="00000000" w:rsidRDefault="00CF767F">
      <w:pPr>
        <w:ind w:firstLine="400"/>
        <w:jc w:val="both"/>
      </w:pPr>
      <w:r>
        <w:t>5) совершение д</w:t>
      </w:r>
      <w:r>
        <w:t xml:space="preserve">ействий, необходимых для таможенного оформления и таможенного контроля, в качестве лица, обладающего полномочиями в отношении декларируемых товаров и транспортных средств. </w:t>
      </w:r>
    </w:p>
    <w:p w:rsidR="00000000" w:rsidRDefault="00CF767F">
      <w:pPr>
        <w:ind w:firstLine="400"/>
        <w:jc w:val="both"/>
      </w:pPr>
      <w:r>
        <w:t>Указанные функции таможенный брокер вправе выполнять только в совокупности. Частичн</w:t>
      </w:r>
      <w:r>
        <w:t xml:space="preserve">ое выполнение таможенным брокером указанных функций либо операций в пределах одной функции не допускается. </w:t>
      </w:r>
    </w:p>
    <w:p w:rsidR="00000000" w:rsidRDefault="00CF767F">
      <w:pPr>
        <w:ind w:firstLine="400"/>
        <w:jc w:val="both"/>
      </w:pPr>
      <w:r>
        <w:t>3. Взаимоотношения таможенного брокера с представляемым лицом строятся в соответствии с настоящим Кодексом и иными законодательными актами Республик</w:t>
      </w:r>
      <w:r>
        <w:t xml:space="preserve">и Казахстан на основе письменного договора. Представляемое лицо может давать поручение таможенному брокеру на выполнение функций в сфере таможенного дела, указанных в </w:t>
      </w:r>
      <w:hyperlink r:id="rId1163" w:anchor="sub_id=3950200" w:history="1">
        <w:r>
          <w:rPr>
            <w:rStyle w:val="a3"/>
          </w:rPr>
          <w:t>пункт</w:t>
        </w:r>
        <w:r>
          <w:rPr>
            <w:rStyle w:val="a3"/>
          </w:rPr>
          <w:t>е 2</w:t>
        </w:r>
      </w:hyperlink>
      <w:r>
        <w:t xml:space="preserve"> настоящей статьи, только в совокупности. Представляемое таможенным брокером лицо не участвует в основном таможенном оформлении товаров и транспортных средств, если иное не установлено законодательством Республики Казахстан. </w:t>
      </w:r>
    </w:p>
    <w:p w:rsidR="00000000" w:rsidRDefault="00CF767F">
      <w:pPr>
        <w:ind w:firstLine="400"/>
        <w:jc w:val="both"/>
      </w:pPr>
      <w:r>
        <w:t>4. Изменение или расторжени</w:t>
      </w:r>
      <w:r>
        <w:t xml:space="preserve">е договора между таможенным брокером и представляемым лицом, совершенное при производстве действий по таможенному оформлению, не освобождает таможенного брокера от ответственности. </w:t>
      </w:r>
    </w:p>
    <w:p w:rsidR="00000000" w:rsidRDefault="00CF767F">
      <w:pPr>
        <w:ind w:firstLine="400"/>
        <w:jc w:val="both"/>
      </w:pPr>
      <w:r>
        <w:t>5. Споры между таможенным брокером и представляемым лицом разрешаются в со</w:t>
      </w:r>
      <w:r>
        <w:t xml:space="preserve">ответствии с </w:t>
      </w:r>
      <w:hyperlink r:id="rId1164" w:history="1">
        <w:r>
          <w:rPr>
            <w:rStyle w:val="a3"/>
          </w:rPr>
          <w:t>законодательством</w:t>
        </w:r>
      </w:hyperlink>
      <w:r>
        <w:t xml:space="preserve"> Республики Казахстан. </w:t>
      </w:r>
    </w:p>
    <w:p w:rsidR="00000000" w:rsidRDefault="00CF767F">
      <w:pPr>
        <w:spacing w:after="240"/>
        <w:ind w:firstLine="400"/>
        <w:jc w:val="both"/>
      </w:pPr>
      <w:r>
        <w:t>6. При совершении таможенных операций для таможенного брокера не должны устанавливаться менее благоприятные условия или предъявляться боле</w:t>
      </w:r>
      <w:r>
        <w:t>е жесткие требования, чем те, которые установлены и предъявляются при совершении таможенных операций декларантом или иными лицами в соответствии с настоящим Кодексом.</w:t>
      </w:r>
    </w:p>
    <w:p w:rsidR="00000000" w:rsidRDefault="00CF767F">
      <w:pPr>
        <w:ind w:left="1200" w:hanging="800"/>
        <w:jc w:val="both"/>
      </w:pPr>
      <w:r>
        <w:rPr>
          <w:rStyle w:val="s1"/>
        </w:rPr>
        <w:t xml:space="preserve">Статья 396. </w:t>
      </w:r>
      <w:r>
        <w:t xml:space="preserve">Ограничение сферы деятельности таможенного брокера </w:t>
      </w:r>
    </w:p>
    <w:p w:rsidR="00000000" w:rsidRDefault="00CF767F">
      <w:pPr>
        <w:ind w:firstLine="400"/>
        <w:jc w:val="both"/>
      </w:pPr>
      <w:r>
        <w:t xml:space="preserve">1. Таможенный брокер вправе ограничить сферу своей деятельности определенными категориями товаров в соответствии с </w:t>
      </w:r>
      <w:hyperlink r:id="rId1165" w:history="1">
        <w:r>
          <w:rPr>
            <w:rStyle w:val="a3"/>
          </w:rPr>
          <w:t>Товарной номенклатурой</w:t>
        </w:r>
      </w:hyperlink>
      <w:r>
        <w:t xml:space="preserve"> </w:t>
      </w:r>
      <w:r>
        <w:t xml:space="preserve">внешнеэкономической деятельности, видами транспортных средств и регионом. Эти ограничения указываются в лицензии на осуществление деятельности в качестве таможенного брокера. </w:t>
      </w:r>
    </w:p>
    <w:p w:rsidR="00000000" w:rsidRDefault="00CF767F">
      <w:pPr>
        <w:spacing w:after="240"/>
        <w:ind w:firstLine="400"/>
        <w:jc w:val="both"/>
      </w:pPr>
      <w:r>
        <w:t>2. Осуществление деятельности за пределами указанных ограничений не допускается.</w:t>
      </w:r>
    </w:p>
    <w:p w:rsidR="00000000" w:rsidRDefault="00CF767F">
      <w:pPr>
        <w:ind w:firstLine="400"/>
        <w:jc w:val="both"/>
      </w:pPr>
      <w:r>
        <w:rPr>
          <w:rStyle w:val="s1"/>
        </w:rPr>
        <w:t>Статья 397.</w:t>
      </w:r>
      <w:r>
        <w:t xml:space="preserve"> Права таможенного брокера </w:t>
      </w:r>
    </w:p>
    <w:p w:rsidR="00000000" w:rsidRDefault="00CF767F">
      <w:pPr>
        <w:ind w:firstLine="400"/>
        <w:jc w:val="both"/>
      </w:pPr>
      <w:r>
        <w:t xml:space="preserve">1. Таможенный брокер обладает теми же правами и несет те же обязанности, что и лицо, которое уполномочивает его представлять свои интересы во взаимоотношениях с таможенными органами. </w:t>
      </w:r>
    </w:p>
    <w:p w:rsidR="00000000" w:rsidRDefault="00CF767F">
      <w:pPr>
        <w:ind w:firstLine="400"/>
        <w:jc w:val="both"/>
      </w:pPr>
      <w:r>
        <w:t>2. При осуществлении своей деяте</w:t>
      </w:r>
      <w:r>
        <w:t xml:space="preserve">льности таможенный брокер вправе: </w:t>
      </w:r>
    </w:p>
    <w:p w:rsidR="00000000" w:rsidRDefault="00CF767F">
      <w:pPr>
        <w:ind w:firstLine="400"/>
        <w:jc w:val="both"/>
      </w:pPr>
      <w:r>
        <w:t xml:space="preserve">1) присутствовать при таможенном оформлении товаров и транспортных средств, при отборе проб и образцов товаров должностными лицами таможенных органов в целях таможенного оформления таких товаров; </w:t>
      </w:r>
    </w:p>
    <w:p w:rsidR="00000000" w:rsidRDefault="00CF767F">
      <w:pPr>
        <w:ind w:firstLine="400"/>
        <w:jc w:val="both"/>
      </w:pPr>
      <w:r>
        <w:t>2) с разрешения таможенн</w:t>
      </w:r>
      <w:r>
        <w:t>ого органа и в присутствии должностного лица таможенного органа до начала и в процессе таможенного оформления производить осмотр товаров и транспортных средств, их взвешивание и иное определение количества, а также отбирать пробы и образцы товаров. В отнош</w:t>
      </w:r>
      <w:r>
        <w:t xml:space="preserve">ении товаров, вывозимых с территории Республики Казахстан, такого разрешения не требуется, если указанные операции совершаются до начала таможенного оформления; </w:t>
      </w:r>
    </w:p>
    <w:p w:rsidR="00000000" w:rsidRDefault="00CF767F">
      <w:pPr>
        <w:ind w:firstLine="400"/>
        <w:jc w:val="both"/>
      </w:pPr>
      <w:r>
        <w:t>3) знакомиться с результатами проведенного таможенным органом исследования (экспертизы) отобра</w:t>
      </w:r>
      <w:r>
        <w:t xml:space="preserve">нных проб и образцов товаров; </w:t>
      </w:r>
    </w:p>
    <w:p w:rsidR="00000000" w:rsidRDefault="00CF767F">
      <w:pPr>
        <w:ind w:firstLine="400"/>
        <w:jc w:val="both"/>
      </w:pPr>
      <w:r>
        <w:t>4) проводить исследование (экспертизу) отобранных проб и образцов товаров либо обеспечивать проведение такого исследования (экспертизы) в соответствии с законодательством Республики Казахстан за счет собственных средств или з</w:t>
      </w:r>
      <w:r>
        <w:t xml:space="preserve">а счет средств представляемого лица; </w:t>
      </w:r>
    </w:p>
    <w:p w:rsidR="00000000" w:rsidRDefault="00CF767F">
      <w:pPr>
        <w:ind w:firstLine="400"/>
        <w:jc w:val="both"/>
      </w:pPr>
      <w:r>
        <w:t>5) утверждать с согласия таможенного органа список своих работников, имеющих право доступа в зоны таможенного контроля, и иметь на условиях договора имущественного найма (аренды) помещения, необходимые для совершения о</w:t>
      </w:r>
      <w:r>
        <w:t xml:space="preserve">пераций по таможенному оформлению; </w:t>
      </w:r>
    </w:p>
    <w:p w:rsidR="00000000" w:rsidRDefault="00CF767F">
      <w:pPr>
        <w:ind w:firstLine="400"/>
        <w:jc w:val="both"/>
      </w:pPr>
      <w:r>
        <w:t xml:space="preserve">6) получать информацию и консультации таможенных органов по таможенным вопросам в соответствии с настоящим Кодексом; </w:t>
      </w:r>
    </w:p>
    <w:p w:rsidR="00000000" w:rsidRDefault="00CF767F">
      <w:pPr>
        <w:ind w:firstLine="400"/>
        <w:jc w:val="both"/>
      </w:pPr>
      <w:r>
        <w:t>7) в порядке, установленном уполномоченным органом, иметь доступ к информационным сетям таможенных орг</w:t>
      </w:r>
      <w:r>
        <w:t xml:space="preserve">анов, используемым им для автоматизированной обработки информации, электронной передачи данных, необходимых для таможенных целей, за исключением случаев, предусмотренных </w:t>
      </w:r>
      <w:hyperlink r:id="rId1166" w:anchor="sub_id=260000" w:history="1">
        <w:r>
          <w:rPr>
            <w:rStyle w:val="a3"/>
          </w:rPr>
          <w:t>ста</w:t>
        </w:r>
        <w:r>
          <w:rPr>
            <w:rStyle w:val="a3"/>
          </w:rPr>
          <w:t>тьей 26</w:t>
        </w:r>
      </w:hyperlink>
      <w:r>
        <w:t xml:space="preserve"> настоящего Кодекса; </w:t>
      </w:r>
    </w:p>
    <w:p w:rsidR="00000000" w:rsidRDefault="00CF767F">
      <w:pPr>
        <w:ind w:firstLine="400"/>
        <w:jc w:val="both"/>
      </w:pPr>
      <w:r>
        <w:t>8) требовать от представляемого лица документы и сведения, необходимые для таможенных целей, в том числе содержащие информацию, являющуюся конфиденциальной, и получать такие документы и сведения в сроки, обеспечивающие соблюден</w:t>
      </w:r>
      <w:r>
        <w:t xml:space="preserve">ие установленных настоящим Кодексом требований; </w:t>
      </w:r>
    </w:p>
    <w:p w:rsidR="00000000" w:rsidRDefault="00CF767F">
      <w:pPr>
        <w:jc w:val="both"/>
      </w:pPr>
      <w:r>
        <w:rPr>
          <w:rStyle w:val="s3"/>
        </w:rPr>
        <w:t xml:space="preserve">В подпункт 9 внесены изменения в соответствии с </w:t>
      </w:r>
      <w:hyperlink r:id="rId1167" w:anchor="sub_id=397" w:history="1">
        <w:r>
          <w:rPr>
            <w:rStyle w:val="a3"/>
            <w:b/>
            <w:bCs/>
            <w:i/>
            <w:iCs/>
            <w:bdr w:val="none" w:sz="0" w:space="0" w:color="auto" w:frame="1"/>
          </w:rPr>
          <w:t>Законом</w:t>
        </w:r>
      </w:hyperlink>
      <w:r>
        <w:rPr>
          <w:rStyle w:val="s3"/>
        </w:rPr>
        <w:t xml:space="preserve"> РК от 26.07.07 г. № 312-III (</w:t>
      </w:r>
      <w:hyperlink r:id="rId1168" w:anchor="sub_id=3970000" w:history="1">
        <w:r>
          <w:rPr>
            <w:rStyle w:val="a3"/>
            <w:b/>
            <w:bCs/>
            <w:i/>
            <w:iCs/>
            <w:bdr w:val="none" w:sz="0" w:space="0" w:color="auto" w:frame="1"/>
          </w:rPr>
          <w:t>см. стар. ред.</w:t>
        </w:r>
      </w:hyperlink>
      <w:r>
        <w:rPr>
          <w:rStyle w:val="s3"/>
        </w:rPr>
        <w:t>)</w:t>
      </w:r>
    </w:p>
    <w:p w:rsidR="00000000" w:rsidRDefault="00CF767F">
      <w:pPr>
        <w:ind w:firstLine="400"/>
        <w:jc w:val="both"/>
      </w:pPr>
      <w:r>
        <w:t>9) выступать в качестве поручителя или плательщика перед таможенными органами за представляемое лицо в части обеспечения уплаты таможенных платежей и налогов при предварительных операциях, иных та</w:t>
      </w:r>
      <w:r>
        <w:t>моженных процедурах и таможенных режимах</w:t>
      </w:r>
      <w:r>
        <w:rPr>
          <w:rStyle w:val="s0"/>
        </w:rPr>
        <w:t>, если это предусмотрено договором между таможенным брокером и представляемым лицом</w:t>
      </w:r>
      <w:r>
        <w:t xml:space="preserve">; </w:t>
      </w:r>
    </w:p>
    <w:p w:rsidR="00000000" w:rsidRDefault="00CF767F">
      <w:pPr>
        <w:ind w:firstLine="400"/>
        <w:jc w:val="both"/>
      </w:pPr>
      <w:r>
        <w:t xml:space="preserve">10) устанавливать в качестве условия заключения договора с представляемым лицом требования по обеспечению исполнения обязательств </w:t>
      </w:r>
      <w:r>
        <w:t xml:space="preserve">этого лица в соответствии с гражданским законодательством Республики Казахстан; </w:t>
      </w:r>
    </w:p>
    <w:p w:rsidR="00000000" w:rsidRDefault="00CF767F">
      <w:pPr>
        <w:spacing w:after="240"/>
        <w:ind w:firstLine="400"/>
        <w:jc w:val="both"/>
      </w:pPr>
      <w:r>
        <w:t>11) обжаловать решения, действия (бездействие) таможенных органов и их должностных лиц в порядке, установленном настоящим Кодексом.</w:t>
      </w:r>
    </w:p>
    <w:p w:rsidR="00000000" w:rsidRDefault="00CF767F">
      <w:pPr>
        <w:ind w:firstLine="400"/>
        <w:jc w:val="both"/>
      </w:pPr>
      <w:r>
        <w:rPr>
          <w:rStyle w:val="s1"/>
        </w:rPr>
        <w:t>Статья 398.</w:t>
      </w:r>
      <w:r>
        <w:t xml:space="preserve"> Обязанности таможенного брокера</w:t>
      </w:r>
      <w:r>
        <w:t xml:space="preserve"> </w:t>
      </w:r>
    </w:p>
    <w:p w:rsidR="00000000" w:rsidRDefault="00CF767F">
      <w:pPr>
        <w:ind w:firstLine="400"/>
        <w:jc w:val="both"/>
      </w:pPr>
      <w:r>
        <w:t xml:space="preserve">1. Обязанностями таможенного брокера являются: </w:t>
      </w:r>
    </w:p>
    <w:p w:rsidR="00000000" w:rsidRDefault="00CF767F">
      <w:pPr>
        <w:ind w:firstLine="400"/>
        <w:jc w:val="both"/>
      </w:pPr>
      <w:r>
        <w:t xml:space="preserve">1) декларирование товаров и транспортных средств в порядке, установленном настоящим Кодексом и иными нормативными правовыми актами Республики Казахстан в сфере таможенного дела; </w:t>
      </w:r>
    </w:p>
    <w:p w:rsidR="00000000" w:rsidRDefault="00CF767F">
      <w:pPr>
        <w:ind w:firstLine="400"/>
        <w:jc w:val="both"/>
      </w:pPr>
      <w:r>
        <w:t>2) предъявление по требован</w:t>
      </w:r>
      <w:r>
        <w:t xml:space="preserve">ию таможенного органа декларируемых товаров и транспортных средств; </w:t>
      </w:r>
    </w:p>
    <w:p w:rsidR="00000000" w:rsidRDefault="00CF767F">
      <w:pPr>
        <w:ind w:firstLine="400"/>
        <w:jc w:val="both"/>
      </w:pPr>
      <w:r>
        <w:t xml:space="preserve">3) представление таможенному органу документов и сведений, необходимых для таможенных целей; </w:t>
      </w:r>
    </w:p>
    <w:p w:rsidR="00000000" w:rsidRDefault="00CF767F">
      <w:pPr>
        <w:ind w:firstLine="400"/>
        <w:jc w:val="both"/>
      </w:pPr>
      <w:r>
        <w:t>4) ведение учета и отчетности в отношении товаров и транспортных средств в порядке, установле</w:t>
      </w:r>
      <w:r>
        <w:t xml:space="preserve">нном уполномоченным органом; </w:t>
      </w:r>
    </w:p>
    <w:p w:rsidR="00000000" w:rsidRDefault="00CF767F">
      <w:pPr>
        <w:ind w:firstLine="400"/>
        <w:jc w:val="both"/>
      </w:pPr>
      <w:r>
        <w:t>5) своевременное информирование таможенных органов о любом обнаруженном изменении, уничтожении, повреждении или утрате средств таможенной идентификации, повреждении тары и упаковки, несоответствии товаров сведениям о них в тра</w:t>
      </w:r>
      <w:r>
        <w:t xml:space="preserve">нспортных, коммерческих и иных документах, несоответствии сведений о товарах в различных документах и иных обстоятельствах, имеющих отношение к таможенному делу; </w:t>
      </w:r>
    </w:p>
    <w:p w:rsidR="00000000" w:rsidRDefault="00CF767F">
      <w:pPr>
        <w:ind w:firstLine="400"/>
        <w:jc w:val="both"/>
      </w:pPr>
      <w:r>
        <w:rPr>
          <w:rStyle w:val="s0"/>
        </w:rPr>
        <w:t xml:space="preserve">6) Исключен в соответствии с </w:t>
      </w:r>
      <w:hyperlink r:id="rId1169" w:anchor="sub_id=398" w:history="1">
        <w:r>
          <w:rPr>
            <w:rStyle w:val="a3"/>
          </w:rPr>
          <w:t>Законом</w:t>
        </w:r>
      </w:hyperlink>
      <w:r>
        <w:rPr>
          <w:rStyle w:val="s0"/>
        </w:rPr>
        <w:t xml:space="preserve"> РК от 26.07.07 г. № 312-III </w:t>
      </w:r>
      <w:r>
        <w:rPr>
          <w:rStyle w:val="s3"/>
        </w:rPr>
        <w:t>(</w:t>
      </w:r>
      <w:hyperlink r:id="rId1170" w:anchor="sub_id=3980000" w:history="1">
        <w:r>
          <w:rPr>
            <w:rStyle w:val="a3"/>
            <w:b/>
            <w:bCs/>
            <w:i/>
            <w:iCs/>
            <w:bdr w:val="none" w:sz="0" w:space="0" w:color="auto" w:frame="1"/>
          </w:rPr>
          <w:t>см. стар. ред.</w:t>
        </w:r>
      </w:hyperlink>
      <w:r>
        <w:rPr>
          <w:rStyle w:val="s3"/>
        </w:rPr>
        <w:t>)</w:t>
      </w:r>
    </w:p>
    <w:p w:rsidR="00000000" w:rsidRDefault="00CF767F">
      <w:pPr>
        <w:jc w:val="both"/>
      </w:pPr>
      <w:r>
        <w:rPr>
          <w:rStyle w:val="s3"/>
        </w:rPr>
        <w:t xml:space="preserve">Подпункт 7 изложен в редакции </w:t>
      </w:r>
      <w:hyperlink r:id="rId1171" w:anchor="sub_id=398" w:history="1">
        <w:r>
          <w:rPr>
            <w:rStyle w:val="a3"/>
            <w:b/>
            <w:bCs/>
            <w:i/>
            <w:iCs/>
            <w:bdr w:val="none" w:sz="0" w:space="0" w:color="auto" w:frame="1"/>
          </w:rPr>
          <w:t>Закона</w:t>
        </w:r>
      </w:hyperlink>
      <w:r>
        <w:rPr>
          <w:rStyle w:val="s3"/>
        </w:rPr>
        <w:t xml:space="preserve"> РК от 26.07.07 г. № 312-III (</w:t>
      </w:r>
      <w:hyperlink r:id="rId1172" w:anchor="sub_id=398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xml:space="preserve">7) представление в таможенный орган сведений </w:t>
      </w:r>
      <w:r>
        <w:rPr>
          <w:rStyle w:val="s0"/>
        </w:rPr>
        <w:t>о специалистах, состоящих в штате таможенного брокера;</w:t>
      </w:r>
    </w:p>
    <w:p w:rsidR="00000000" w:rsidRDefault="00CF767F">
      <w:pPr>
        <w:ind w:firstLine="400"/>
        <w:jc w:val="both"/>
      </w:pPr>
      <w:r>
        <w:t xml:space="preserve">8) проверка соответствия полученных от представляемого лица документов и сведений, необходимых для таможенных целей; </w:t>
      </w:r>
    </w:p>
    <w:p w:rsidR="00000000" w:rsidRDefault="00CF767F">
      <w:pPr>
        <w:ind w:firstLine="400"/>
        <w:jc w:val="both"/>
      </w:pPr>
      <w:r>
        <w:t>9) присутствие по требованию таможенного органа при таможенном оформлении товаров и</w:t>
      </w:r>
      <w:r>
        <w:t xml:space="preserve"> транспортных средств и оказание содействия должностным лицам таможенных органов в производстве таможенного оформления; </w:t>
      </w:r>
    </w:p>
    <w:p w:rsidR="00000000" w:rsidRDefault="00CF767F">
      <w:pPr>
        <w:ind w:firstLine="400"/>
        <w:jc w:val="both"/>
      </w:pPr>
      <w:r>
        <w:t>10) осуществление по требованию таможенного органа за счет представляемого лица транспортировки, взвешивания или иного определения коли</w:t>
      </w:r>
      <w:r>
        <w:t xml:space="preserve">чества и качества товаров, погрузки, разгрузки, перегрузки, исправления повреждений упаковки, вскрытия упаковки, упаковка либо переупаковка товаров и транспортных средств, подлежащих таможенному оформлению, а также обеспечение вскрытия помещений, емкостей </w:t>
      </w:r>
      <w:r>
        <w:t xml:space="preserve">и других мест, где могут находиться указанные товары и транспортные средства; </w:t>
      </w:r>
    </w:p>
    <w:p w:rsidR="00000000" w:rsidRDefault="00CF767F">
      <w:pPr>
        <w:ind w:firstLine="400"/>
        <w:jc w:val="both"/>
      </w:pPr>
      <w:r>
        <w:t xml:space="preserve">11) правильное исчисление таможенных платежей и налогов; </w:t>
      </w:r>
    </w:p>
    <w:p w:rsidR="00000000" w:rsidRDefault="00CF767F">
      <w:pPr>
        <w:ind w:firstLine="400"/>
        <w:jc w:val="both"/>
      </w:pPr>
      <w:r>
        <w:t>12) уплата таможенных платежей и налогов в отношении декларируемых товаров и транспортных средств, если это предусмотре</w:t>
      </w:r>
      <w:r>
        <w:t xml:space="preserve">но договором с представляемым лицом; </w:t>
      </w:r>
    </w:p>
    <w:p w:rsidR="00000000" w:rsidRDefault="00CF767F">
      <w:pPr>
        <w:ind w:firstLine="400"/>
        <w:jc w:val="both"/>
      </w:pPr>
      <w:r>
        <w:t xml:space="preserve">13) обеспечение представления в таможенный орган платежных документов, подтверждающих уплату таможенных платежей и налогов; </w:t>
      </w:r>
    </w:p>
    <w:p w:rsidR="00000000" w:rsidRDefault="00CF767F">
      <w:pPr>
        <w:ind w:firstLine="400"/>
        <w:jc w:val="both"/>
      </w:pPr>
      <w:r>
        <w:t>14) обеспечение соблюдения требований ветеринарного, фитосанитарного и других видов контроля,</w:t>
      </w:r>
      <w:r>
        <w:t xml:space="preserve"> проводимого государственными органами Республики Казахстан, в отношении декларируемых таможенным брокером товаров и транспортных средств; </w:t>
      </w:r>
    </w:p>
    <w:p w:rsidR="00000000" w:rsidRDefault="00CF767F">
      <w:pPr>
        <w:ind w:firstLine="400"/>
        <w:jc w:val="both"/>
      </w:pPr>
      <w:r>
        <w:t xml:space="preserve">15) соблюдение условий и ограничений на пользование и распоряжение товарами и транспортными средствами, в отношении </w:t>
      </w:r>
      <w:r>
        <w:t xml:space="preserve">которых таможенное оформление не завершено, до выпуска товаров и транспортных средств либо до их передачи представляемому лицу в распоряжение в соответствии с избранным таможенным режимом; </w:t>
      </w:r>
    </w:p>
    <w:p w:rsidR="00000000" w:rsidRDefault="00CF767F">
      <w:pPr>
        <w:ind w:firstLine="400"/>
        <w:jc w:val="both"/>
      </w:pPr>
      <w:r>
        <w:t>16) ведение реестра заключенных с представляемыми лицами договоров</w:t>
      </w:r>
      <w:r>
        <w:t xml:space="preserve">; </w:t>
      </w:r>
    </w:p>
    <w:p w:rsidR="00000000" w:rsidRDefault="00CF767F">
      <w:pPr>
        <w:ind w:firstLine="400"/>
        <w:jc w:val="both"/>
      </w:pPr>
      <w:r>
        <w:t xml:space="preserve">17) представление по требованию таможенного органа договоров на оказание брокерских услуг. </w:t>
      </w:r>
    </w:p>
    <w:p w:rsidR="00000000" w:rsidRDefault="00CF767F">
      <w:pPr>
        <w:ind w:firstLine="400"/>
        <w:jc w:val="both"/>
      </w:pPr>
      <w:r>
        <w:t xml:space="preserve">2. Обязанности таможенного брокера перед таможенными органами не могут быть ограничены договором с представляемым лицом. </w:t>
      </w:r>
    </w:p>
    <w:p w:rsidR="00000000" w:rsidRDefault="00CF767F">
      <w:pPr>
        <w:ind w:firstLine="400"/>
        <w:jc w:val="both"/>
      </w:pPr>
      <w:r>
        <w:t>3. Обязанности таможенного брокера явля</w:t>
      </w:r>
      <w:r>
        <w:t xml:space="preserve">ются едиными для всех таможенных брокеров. Запрещается предоставление льгот, исключительных (эксклюзивных) прав и иных преимуществ, носящих индивидуальный характер, для отдельных таможенных брокеров. </w:t>
      </w:r>
    </w:p>
    <w:p w:rsidR="00000000" w:rsidRDefault="00CF767F">
      <w:pPr>
        <w:spacing w:after="240"/>
        <w:ind w:firstLine="400"/>
        <w:jc w:val="both"/>
      </w:pPr>
      <w:r>
        <w:t>4. Факт совершения операций по таможенному оформлению н</w:t>
      </w:r>
      <w:r>
        <w:t>е возлагает на таможенного брокера обязанностей по совершению операций, связанных с завершением действий таможенного режима, а также иных обязанностей, которые в соответствии с настоящим Кодексом и иными нормативными правовыми актами Республики Казахстан в</w:t>
      </w:r>
      <w:r>
        <w:t xml:space="preserve"> сфере таможенного дела возлагаются только на лицо, перемещающее товары.</w:t>
      </w:r>
    </w:p>
    <w:p w:rsidR="00000000" w:rsidRDefault="00CF767F">
      <w:pPr>
        <w:ind w:firstLine="400"/>
        <w:jc w:val="both"/>
      </w:pPr>
      <w:r>
        <w:rPr>
          <w:rStyle w:val="s1"/>
        </w:rPr>
        <w:t>Статья 399.</w:t>
      </w:r>
      <w:r>
        <w:t xml:space="preserve"> Ответственность таможенного брокера </w:t>
      </w:r>
    </w:p>
    <w:p w:rsidR="00000000" w:rsidRDefault="00CF767F">
      <w:pPr>
        <w:ind w:firstLine="400"/>
        <w:jc w:val="both"/>
      </w:pPr>
      <w:r>
        <w:t>1. За неуплату таможенных платежей и налогов, подлежащих уплате в соответствии с настоящим Кодексом до или одновременно с подачей тамо</w:t>
      </w:r>
      <w:r>
        <w:t xml:space="preserve">женной декларации, таможенный брокер несет ответственность в соответствии с договором с представляемым лицом. </w:t>
      </w:r>
    </w:p>
    <w:p w:rsidR="00000000" w:rsidRDefault="00CF767F">
      <w:pPr>
        <w:spacing w:after="240"/>
        <w:ind w:firstLine="400"/>
        <w:jc w:val="both"/>
      </w:pPr>
      <w:r>
        <w:t>2. За несоблюдение требований, установленных настоящим Кодексом, таможенный брокер несет ответственность в соответствии с законами Республики Каз</w:t>
      </w:r>
      <w:r>
        <w:t>ахстан.</w:t>
      </w:r>
    </w:p>
    <w:p w:rsidR="00000000" w:rsidRDefault="00CF767F">
      <w:pPr>
        <w:jc w:val="both"/>
      </w:pPr>
      <w:r>
        <w:rPr>
          <w:rStyle w:val="s3"/>
        </w:rPr>
        <w:t xml:space="preserve">В статью 400 внесены изменения в соответствии с </w:t>
      </w:r>
      <w:hyperlink r:id="rId1173" w:anchor="sub_id=400" w:history="1">
        <w:r>
          <w:rPr>
            <w:rStyle w:val="a3"/>
            <w:i/>
            <w:iCs/>
            <w:bdr w:val="none" w:sz="0" w:space="0" w:color="auto" w:frame="1"/>
          </w:rPr>
          <w:t>Законом</w:t>
        </w:r>
      </w:hyperlink>
      <w:r>
        <w:rPr>
          <w:rStyle w:val="s3"/>
        </w:rPr>
        <w:t xml:space="preserve"> РК от 20.06.05 г. № 62-III (</w:t>
      </w:r>
      <w:hyperlink r:id="rId1174" w:anchor="sub_id=4000000" w:history="1">
        <w:r>
          <w:rPr>
            <w:rStyle w:val="a3"/>
            <w:i/>
            <w:iCs/>
            <w:bdr w:val="none" w:sz="0" w:space="0" w:color="auto" w:frame="1"/>
          </w:rPr>
          <w:t>см. стар. ред.</w:t>
        </w:r>
      </w:hyperlink>
      <w:r>
        <w:rPr>
          <w:rStyle w:val="s3"/>
        </w:rPr>
        <w:t xml:space="preserve">); изложена в редакции </w:t>
      </w:r>
      <w:hyperlink r:id="rId1175" w:anchor="sub_id=400" w:history="1">
        <w:r>
          <w:rPr>
            <w:rStyle w:val="a3"/>
            <w:b/>
            <w:bCs/>
            <w:i/>
            <w:iCs/>
            <w:bdr w:val="none" w:sz="0" w:space="0" w:color="auto" w:frame="1"/>
          </w:rPr>
          <w:t>Закона</w:t>
        </w:r>
      </w:hyperlink>
      <w:r>
        <w:rPr>
          <w:rStyle w:val="s3"/>
        </w:rPr>
        <w:t xml:space="preserve"> РК от 26.07.07 г. № 312-III (</w:t>
      </w:r>
      <w:hyperlink r:id="rId1176" w:anchor="sub_id=400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400. </w:t>
      </w:r>
      <w:r>
        <w:rPr>
          <w:rStyle w:val="s0"/>
        </w:rPr>
        <w:t>Квалификационные требования к деятельности в качестве таможенного брокера</w:t>
      </w:r>
    </w:p>
    <w:p w:rsidR="00000000" w:rsidRDefault="00CF767F">
      <w:pPr>
        <w:ind w:firstLine="400"/>
        <w:jc w:val="both"/>
      </w:pPr>
      <w:r>
        <w:rPr>
          <w:rStyle w:val="s0"/>
        </w:rPr>
        <w:t>Для осуществления деятельности в качестве таможенного брокера необходимо отвечать следующим квалификационным требованиям:</w:t>
      </w:r>
    </w:p>
    <w:p w:rsidR="00000000" w:rsidRDefault="00CF767F">
      <w:pPr>
        <w:ind w:firstLine="400"/>
        <w:jc w:val="both"/>
      </w:pPr>
      <w:r>
        <w:rPr>
          <w:rStyle w:val="s0"/>
        </w:rPr>
        <w:t>1) иметь в наличии компьютерное оборудование дл</w:t>
      </w:r>
      <w:r>
        <w:rPr>
          <w:rStyle w:val="s0"/>
        </w:rPr>
        <w:t xml:space="preserve">я установки и обязательного использования программного продукта, совместимого с </w:t>
      </w:r>
      <w:hyperlink r:id="rId1177" w:anchor="sub_id=700" w:history="1">
        <w:r>
          <w:rPr>
            <w:rStyle w:val="a3"/>
          </w:rPr>
          <w:t>программными продуктами, используемыми таможенными органами</w:t>
        </w:r>
      </w:hyperlink>
      <w:r>
        <w:rPr>
          <w:rStyle w:val="s0"/>
        </w:rPr>
        <w:t xml:space="preserve"> в соответствии с </w:t>
      </w:r>
      <w:hyperlink r:id="rId1178" w:anchor="sub_id=4240600" w:history="1">
        <w:r>
          <w:rPr>
            <w:rStyle w:val="a3"/>
          </w:rPr>
          <w:t>пунктом 6 статьи 424</w:t>
        </w:r>
      </w:hyperlink>
      <w:r>
        <w:rPr>
          <w:rStyle w:val="s0"/>
        </w:rPr>
        <w:t xml:space="preserve"> настоящего Кодекса;</w:t>
      </w:r>
    </w:p>
    <w:p w:rsidR="00000000" w:rsidRDefault="00CF767F">
      <w:pPr>
        <w:ind w:firstLine="400"/>
        <w:jc w:val="both"/>
      </w:pPr>
      <w:r>
        <w:rPr>
          <w:rStyle w:val="s0"/>
        </w:rPr>
        <w:t>2) наличие договора страхования гражданско-правовой ответственности таможенного брокера за причинение вреда имуществу и интересам представляемых лиц в</w:t>
      </w:r>
      <w:r>
        <w:rPr>
          <w:rStyle w:val="s0"/>
        </w:rPr>
        <w:t xml:space="preserve"> связи с оказанием посреднических услуг по таможенному оформлению товаров и транспортных средств, перемещаемых через таможенную границу Республики Казахстан.</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401. </w:t>
      </w:r>
      <w:r>
        <w:t xml:space="preserve">Лицензия на право осуществления деятельности в качестве таможенного брокера </w:t>
      </w:r>
    </w:p>
    <w:p w:rsidR="00000000" w:rsidRDefault="00CF767F">
      <w:pPr>
        <w:jc w:val="both"/>
      </w:pPr>
      <w:r>
        <w:rPr>
          <w:rStyle w:val="s3"/>
        </w:rPr>
        <w:t xml:space="preserve">В пункт 1 внесены изменения в соответствии с </w:t>
      </w:r>
      <w:hyperlink r:id="rId1179" w:anchor="sub_id=401" w:history="1">
        <w:r>
          <w:rPr>
            <w:rStyle w:val="a3"/>
            <w:b/>
            <w:bCs/>
            <w:i/>
            <w:iCs/>
            <w:bdr w:val="none" w:sz="0" w:space="0" w:color="auto" w:frame="1"/>
          </w:rPr>
          <w:t>Законом</w:t>
        </w:r>
      </w:hyperlink>
      <w:r>
        <w:rPr>
          <w:rStyle w:val="s3"/>
        </w:rPr>
        <w:t xml:space="preserve"> РК от 26.07.07 г. № 312-III (</w:t>
      </w:r>
      <w:hyperlink r:id="rId1180" w:anchor="sub_id=40100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CF767F">
      <w:pPr>
        <w:ind w:firstLine="400"/>
        <w:jc w:val="both"/>
      </w:pPr>
      <w:r>
        <w:t xml:space="preserve">1. Деятельность в качестве таможенного брокера </w:t>
      </w:r>
      <w:r>
        <w:rPr>
          <w:rStyle w:val="s0"/>
        </w:rPr>
        <w:t xml:space="preserve">допускается </w:t>
      </w:r>
      <w:r>
        <w:t xml:space="preserve">после получения лицензии, выданной уполномоченным органом, на право осуществления такой деятельности. </w:t>
      </w:r>
    </w:p>
    <w:p w:rsidR="00000000" w:rsidRDefault="00CF767F">
      <w:pPr>
        <w:ind w:firstLine="400"/>
        <w:jc w:val="both"/>
      </w:pPr>
      <w:r>
        <w:t xml:space="preserve">2. Для получения лицензии необходимо представить: </w:t>
      </w:r>
    </w:p>
    <w:p w:rsidR="00000000" w:rsidRDefault="00CF767F">
      <w:pPr>
        <w:jc w:val="both"/>
      </w:pPr>
      <w:r>
        <w:rPr>
          <w:rStyle w:val="s3"/>
        </w:rPr>
        <w:t>В подпункт 1 внесены изменения в со</w:t>
      </w:r>
      <w:r>
        <w:rPr>
          <w:rStyle w:val="s3"/>
        </w:rPr>
        <w:t xml:space="preserve">ответствии с </w:t>
      </w:r>
      <w:hyperlink r:id="rId1181" w:anchor="sub_id=401" w:history="1">
        <w:r>
          <w:rPr>
            <w:rStyle w:val="a3"/>
            <w:b/>
            <w:bCs/>
            <w:i/>
            <w:iCs/>
            <w:bdr w:val="none" w:sz="0" w:space="0" w:color="auto" w:frame="1"/>
          </w:rPr>
          <w:t>Законом</w:t>
        </w:r>
      </w:hyperlink>
      <w:r>
        <w:rPr>
          <w:rStyle w:val="s3"/>
        </w:rPr>
        <w:t xml:space="preserve"> РК от 26.07.07 г. № 312-III (</w:t>
      </w:r>
      <w:hyperlink r:id="rId1182" w:anchor="sub_id=401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заявление </w:t>
      </w:r>
      <w:r>
        <w:rPr>
          <w:rStyle w:val="s0"/>
        </w:rPr>
        <w:t>заинтересов</w:t>
      </w:r>
      <w:r>
        <w:rPr>
          <w:rStyle w:val="s0"/>
        </w:rPr>
        <w:t xml:space="preserve">анного </w:t>
      </w:r>
      <w:r>
        <w:t xml:space="preserve">лица по установленной форме; </w:t>
      </w:r>
    </w:p>
    <w:p w:rsidR="00000000" w:rsidRDefault="00CF767F">
      <w:pPr>
        <w:ind w:firstLine="400"/>
        <w:jc w:val="both"/>
      </w:pPr>
      <w:r>
        <w:t xml:space="preserve">2) документы, подтверждающие сведения, указанные в заявлении, и соответствие заявителя квалификационным требованиям, а именно: </w:t>
      </w:r>
    </w:p>
    <w:p w:rsidR="00000000" w:rsidRDefault="00CF767F">
      <w:pPr>
        <w:ind w:firstLine="400"/>
        <w:jc w:val="both"/>
      </w:pPr>
      <w:r>
        <w:t xml:space="preserve">нотариально засвидетельствованные копии регистрационных документов; </w:t>
      </w:r>
    </w:p>
    <w:p w:rsidR="00000000" w:rsidRDefault="00CF767F">
      <w:pPr>
        <w:ind w:firstLine="400"/>
        <w:jc w:val="both"/>
      </w:pPr>
      <w:r>
        <w:t>документы, подтверждаю</w:t>
      </w:r>
      <w:r>
        <w:t xml:space="preserve">щие соответствие квалификационным требованиям, установленным </w:t>
      </w:r>
      <w:hyperlink r:id="rId1183" w:anchor="sub_id=4000000" w:history="1">
        <w:r>
          <w:rPr>
            <w:rStyle w:val="a3"/>
          </w:rPr>
          <w:t>статьей 400</w:t>
        </w:r>
      </w:hyperlink>
      <w:r>
        <w:t xml:space="preserve"> настоящего Кодекса; </w:t>
      </w:r>
    </w:p>
    <w:p w:rsidR="00000000" w:rsidRDefault="00CF767F">
      <w:pPr>
        <w:ind w:firstLine="400"/>
        <w:jc w:val="both"/>
      </w:pPr>
      <w:r>
        <w:t xml:space="preserve">3) документы, подтверждающие уплату сбора за выдачу лицензии; </w:t>
      </w:r>
    </w:p>
    <w:p w:rsidR="00000000" w:rsidRDefault="00CF767F">
      <w:pPr>
        <w:ind w:firstLine="400"/>
        <w:jc w:val="both"/>
      </w:pPr>
      <w:r>
        <w:rPr>
          <w:rStyle w:val="s0"/>
        </w:rPr>
        <w:t>4) Исключен в с</w:t>
      </w:r>
      <w:r>
        <w:rPr>
          <w:rStyle w:val="s0"/>
        </w:rPr>
        <w:t xml:space="preserve">оответствии с </w:t>
      </w:r>
      <w:hyperlink r:id="rId1184" w:anchor="sub_id=401" w:history="1">
        <w:r>
          <w:rPr>
            <w:rStyle w:val="a3"/>
          </w:rPr>
          <w:t>Законом</w:t>
        </w:r>
      </w:hyperlink>
      <w:r>
        <w:rPr>
          <w:rStyle w:val="s0"/>
        </w:rPr>
        <w:t xml:space="preserve"> РК от 20.06.05 г. № 62-III </w:t>
      </w:r>
      <w:r>
        <w:rPr>
          <w:rStyle w:val="s3"/>
        </w:rPr>
        <w:t>(</w:t>
      </w:r>
      <w:hyperlink r:id="rId1185" w:anchor="sub_id=4010000" w:history="1">
        <w:r>
          <w:rPr>
            <w:rStyle w:val="a3"/>
            <w:i/>
            <w:iCs/>
            <w:bdr w:val="none" w:sz="0" w:space="0" w:color="auto" w:frame="1"/>
          </w:rPr>
          <w:t>см. стар. ред.</w:t>
        </w:r>
      </w:hyperlink>
      <w:r>
        <w:rPr>
          <w:rStyle w:val="s3"/>
        </w:rPr>
        <w:t>)</w:t>
      </w:r>
    </w:p>
    <w:p w:rsidR="00000000" w:rsidRDefault="00CF767F">
      <w:pPr>
        <w:ind w:firstLine="400"/>
        <w:jc w:val="both"/>
      </w:pPr>
      <w:r>
        <w:t xml:space="preserve">3. При рассмотрении заявления о выдаче лицензии уполномоченный орган вправе запрашивать документы, подтверждающие достоверность представленных заявителем документов и сведений. </w:t>
      </w:r>
    </w:p>
    <w:p w:rsidR="00000000" w:rsidRDefault="00CF767F">
      <w:pPr>
        <w:spacing w:after="240"/>
        <w:ind w:firstLine="400"/>
        <w:jc w:val="both"/>
      </w:pPr>
      <w:r>
        <w:t>4. Отношения, связанные с лицензированием, не урегулированные настоящей главой</w:t>
      </w:r>
      <w:r>
        <w:t xml:space="preserve">, регулируются </w:t>
      </w:r>
      <w:hyperlink r:id="rId1186" w:history="1">
        <w:r>
          <w:rPr>
            <w:rStyle w:val="a3"/>
          </w:rPr>
          <w:t>законодательством</w:t>
        </w:r>
      </w:hyperlink>
      <w:r>
        <w:t xml:space="preserve"> Республики Казахстан о лицензировании.</w:t>
      </w:r>
    </w:p>
    <w:p w:rsidR="00000000" w:rsidRDefault="00CF767F">
      <w:pPr>
        <w:ind w:left="1200" w:hanging="800"/>
        <w:jc w:val="both"/>
      </w:pPr>
      <w:r>
        <w:rPr>
          <w:rStyle w:val="s1"/>
        </w:rPr>
        <w:t xml:space="preserve">Статья 402. </w:t>
      </w:r>
      <w:r>
        <w:t xml:space="preserve">Приостановление действия лицензии на право осуществления деятельности в качестве таможенного брокера </w:t>
      </w:r>
    </w:p>
    <w:p w:rsidR="00000000" w:rsidRDefault="00CF767F">
      <w:pPr>
        <w:ind w:firstLine="400"/>
        <w:jc w:val="both"/>
      </w:pPr>
      <w:r>
        <w:t xml:space="preserve">1. В </w:t>
      </w:r>
      <w:r>
        <w:t>случае неисполнения таможенным брокером требований и обязанностей, предъявляемых к деятельности в качестве таможенного брокера, а также при наличии достаточных оснований полагать, что таможенный брокер злоупотребляет своими правами, действие лицензии может</w:t>
      </w:r>
      <w:r>
        <w:t xml:space="preserve"> быть приостановлено по решению уполномоченного органа на срок до шести месяцев с указанием причин приостановления, за исключением </w:t>
      </w:r>
      <w:hyperlink r:id="rId1187" w:anchor="sub_id=60300" w:history="1">
        <w:r>
          <w:rPr>
            <w:rStyle w:val="a3"/>
          </w:rPr>
          <w:t>субъектов малого предпринимательства</w:t>
        </w:r>
      </w:hyperlink>
      <w:r>
        <w:t>, дейс</w:t>
      </w:r>
      <w:r>
        <w:t xml:space="preserve">твие лицензии которых приостанавливается по решению суда. </w:t>
      </w:r>
    </w:p>
    <w:p w:rsidR="00000000" w:rsidRDefault="00CF767F">
      <w:pPr>
        <w:ind w:firstLine="400"/>
        <w:jc w:val="both"/>
      </w:pPr>
      <w:r>
        <w:t xml:space="preserve">2. Решение о приостановлении действия лицензии принимается уполномоченным органом самостоятельно либо на основании представления таможенного органа в форме приказа с обоснованием такого решения. </w:t>
      </w:r>
    </w:p>
    <w:p w:rsidR="00000000" w:rsidRDefault="00CF767F">
      <w:pPr>
        <w:ind w:firstLine="400"/>
        <w:jc w:val="both"/>
      </w:pPr>
      <w:r>
        <w:t>3</w:t>
      </w:r>
      <w:r>
        <w:t xml:space="preserve">. Действие лицензии приостанавливается со дня принятия соответствующего решения. </w:t>
      </w:r>
    </w:p>
    <w:p w:rsidR="00000000" w:rsidRDefault="00CF767F">
      <w:pPr>
        <w:ind w:firstLine="400"/>
        <w:jc w:val="both"/>
      </w:pPr>
      <w:r>
        <w:t>4. Действие лицензии возобновляется приказом руководителя уполномоченного органа со дня принятия решения о возобновлении действия лицензии после устранения причин, по которым</w:t>
      </w:r>
      <w:r>
        <w:t xml:space="preserve"> ее действие было приостановлено. </w:t>
      </w:r>
    </w:p>
    <w:p w:rsidR="00000000" w:rsidRDefault="00CF767F">
      <w:pPr>
        <w:spacing w:after="240"/>
        <w:ind w:firstLine="400"/>
        <w:jc w:val="both"/>
      </w:pPr>
      <w:r>
        <w:t>5. Действие лицензии может быть приостановлено по мотивированному обращению таможенного брокера.</w:t>
      </w:r>
    </w:p>
    <w:p w:rsidR="00000000" w:rsidRDefault="00CF767F">
      <w:pPr>
        <w:jc w:val="both"/>
      </w:pPr>
      <w:r>
        <w:rPr>
          <w:rStyle w:val="s3"/>
        </w:rPr>
        <w:t xml:space="preserve">Статья 403 изложена в редакции </w:t>
      </w:r>
      <w:hyperlink r:id="rId1188" w:anchor="sub_id=403" w:history="1">
        <w:r>
          <w:rPr>
            <w:rStyle w:val="a3"/>
            <w:b/>
            <w:bCs/>
            <w:i/>
            <w:iCs/>
            <w:bdr w:val="none" w:sz="0" w:space="0" w:color="auto" w:frame="1"/>
          </w:rPr>
          <w:t>Закона</w:t>
        </w:r>
      </w:hyperlink>
      <w:r>
        <w:rPr>
          <w:rStyle w:val="s3"/>
        </w:rPr>
        <w:t xml:space="preserve"> РК от</w:t>
      </w:r>
      <w:r>
        <w:rPr>
          <w:rStyle w:val="s3"/>
        </w:rPr>
        <w:t xml:space="preserve"> 12.01.07 г. № 222-III (см. </w:t>
      </w:r>
      <w:hyperlink r:id="rId1189" w:anchor="sub_id=20000" w:history="1">
        <w:r>
          <w:rPr>
            <w:rStyle w:val="a3"/>
            <w:b/>
            <w:bCs/>
            <w:i/>
            <w:iCs/>
            <w:bdr w:val="none" w:sz="0" w:space="0" w:color="auto" w:frame="1"/>
          </w:rPr>
          <w:t>сроки</w:t>
        </w:r>
      </w:hyperlink>
      <w:r>
        <w:rPr>
          <w:rStyle w:val="s3"/>
        </w:rPr>
        <w:t xml:space="preserve"> введения в действие) (</w:t>
      </w:r>
      <w:hyperlink r:id="rId1190" w:anchor="sub_id=403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403. </w:t>
      </w:r>
      <w:r>
        <w:rPr>
          <w:rStyle w:val="s0"/>
        </w:rPr>
        <w:t>Лише</w:t>
      </w:r>
      <w:r>
        <w:rPr>
          <w:rStyle w:val="s0"/>
        </w:rPr>
        <w:t>ние лицензии на право осуществления деятельности в качестве таможенного брокера</w:t>
      </w:r>
    </w:p>
    <w:p w:rsidR="00000000" w:rsidRDefault="00CF767F">
      <w:pPr>
        <w:ind w:firstLine="400"/>
        <w:jc w:val="both"/>
      </w:pPr>
      <w:r>
        <w:rPr>
          <w:rStyle w:val="s0"/>
        </w:rPr>
        <w:t>Основаниями для лишения лицензии являются:</w:t>
      </w:r>
    </w:p>
    <w:p w:rsidR="00000000" w:rsidRDefault="00CF767F">
      <w:pPr>
        <w:ind w:firstLine="400"/>
        <w:jc w:val="both"/>
      </w:pPr>
      <w:r>
        <w:rPr>
          <w:rStyle w:val="s0"/>
        </w:rPr>
        <w:t>1) представление заведомо недостоверных сведений;</w:t>
      </w:r>
    </w:p>
    <w:p w:rsidR="00000000" w:rsidRDefault="00CF767F">
      <w:pPr>
        <w:ind w:firstLine="400"/>
        <w:jc w:val="both"/>
      </w:pPr>
      <w:r>
        <w:rPr>
          <w:rStyle w:val="s0"/>
        </w:rPr>
        <w:t xml:space="preserve">2) неоднократное в течение года совершение административных правонарушений в сфере </w:t>
      </w:r>
      <w:r>
        <w:rPr>
          <w:rStyle w:val="s0"/>
        </w:rPr>
        <w:t>таможенного дела;</w:t>
      </w:r>
    </w:p>
    <w:p w:rsidR="00000000" w:rsidRDefault="00CF767F">
      <w:pPr>
        <w:ind w:firstLine="400"/>
        <w:jc w:val="both"/>
      </w:pPr>
      <w:r>
        <w:rPr>
          <w:rStyle w:val="s0"/>
        </w:rPr>
        <w:t xml:space="preserve">3) Исключен в соответствии с </w:t>
      </w:r>
      <w:hyperlink r:id="rId1191" w:anchor="sub_id=403" w:history="1">
        <w:r>
          <w:rPr>
            <w:rStyle w:val="a3"/>
          </w:rPr>
          <w:t>Законом</w:t>
        </w:r>
      </w:hyperlink>
      <w:r>
        <w:rPr>
          <w:rStyle w:val="s0"/>
        </w:rPr>
        <w:t xml:space="preserve"> РК от 26.07.07 г. № 312-III </w:t>
      </w:r>
      <w:r>
        <w:rPr>
          <w:rStyle w:val="s3"/>
        </w:rPr>
        <w:t>(</w:t>
      </w:r>
      <w:hyperlink r:id="rId1192" w:anchor="sub_id=4030000" w:history="1">
        <w:r>
          <w:rPr>
            <w:rStyle w:val="a3"/>
            <w:b/>
            <w:bCs/>
            <w:i/>
            <w:iCs/>
            <w:bdr w:val="none" w:sz="0" w:space="0" w:color="auto" w:frame="1"/>
          </w:rPr>
          <w:t>см. ст</w:t>
        </w:r>
        <w:r>
          <w:rPr>
            <w:rStyle w:val="a3"/>
            <w:b/>
            <w:bCs/>
            <w:i/>
            <w:iCs/>
            <w:bdr w:val="none" w:sz="0" w:space="0" w:color="auto" w:frame="1"/>
          </w:rPr>
          <w:t>ар. ред.</w:t>
        </w:r>
      </w:hyperlink>
      <w:r>
        <w:rPr>
          <w:rStyle w:val="s3"/>
        </w:rPr>
        <w:t>)</w:t>
      </w:r>
    </w:p>
    <w:p w:rsidR="00000000" w:rsidRDefault="00CF767F">
      <w:pPr>
        <w:ind w:firstLine="400"/>
        <w:jc w:val="both"/>
      </w:pPr>
      <w:r>
        <w:rPr>
          <w:rStyle w:val="s0"/>
        </w:rPr>
        <w:t>4) неустранение причин, по которым действие лицензии было ранее приостановлено;</w:t>
      </w:r>
    </w:p>
    <w:p w:rsidR="00000000" w:rsidRDefault="00CF767F">
      <w:pPr>
        <w:ind w:firstLine="400"/>
        <w:jc w:val="both"/>
      </w:pPr>
      <w:r>
        <w:rPr>
          <w:rStyle w:val="s0"/>
        </w:rPr>
        <w:t>5) запрещение судом лицензиату заниматься деятельностью по оказанию брокерских услуг.</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404. </w:t>
      </w:r>
      <w:r>
        <w:t xml:space="preserve">Прекращение действия лицензии на право осуществления деятельности в качестве таможенного брокера </w:t>
      </w:r>
    </w:p>
    <w:p w:rsidR="00000000" w:rsidRDefault="00CF767F">
      <w:pPr>
        <w:ind w:firstLine="400"/>
        <w:jc w:val="both"/>
      </w:pPr>
      <w:r>
        <w:t xml:space="preserve">1. Лицензия прекращает свое действие в случаях: </w:t>
      </w:r>
    </w:p>
    <w:p w:rsidR="00000000" w:rsidRDefault="00CF767F">
      <w:pPr>
        <w:jc w:val="both"/>
      </w:pPr>
      <w:r>
        <w:rPr>
          <w:rStyle w:val="s3"/>
        </w:rPr>
        <w:t xml:space="preserve">В подпункт 1 внесены изменения в соответствии с </w:t>
      </w:r>
      <w:hyperlink r:id="rId1193" w:anchor="sub_id=404" w:history="1">
        <w:r>
          <w:rPr>
            <w:rStyle w:val="a3"/>
            <w:b/>
            <w:bCs/>
            <w:i/>
            <w:iCs/>
            <w:bdr w:val="none" w:sz="0" w:space="0" w:color="auto" w:frame="1"/>
          </w:rPr>
          <w:t>Законом</w:t>
        </w:r>
      </w:hyperlink>
      <w:r>
        <w:rPr>
          <w:rStyle w:val="s3"/>
        </w:rPr>
        <w:t xml:space="preserve"> РК от 12.01.07 г. № 222-III (см. </w:t>
      </w:r>
      <w:hyperlink r:id="rId1194" w:anchor="sub_id=20000" w:history="1">
        <w:r>
          <w:rPr>
            <w:rStyle w:val="a3"/>
            <w:b/>
            <w:bCs/>
            <w:i/>
            <w:iCs/>
            <w:bdr w:val="none" w:sz="0" w:space="0" w:color="auto" w:frame="1"/>
          </w:rPr>
          <w:t>сроки</w:t>
        </w:r>
      </w:hyperlink>
      <w:r>
        <w:rPr>
          <w:rStyle w:val="s3"/>
        </w:rPr>
        <w:t xml:space="preserve"> введения в действие) (</w:t>
      </w:r>
      <w:hyperlink r:id="rId1195" w:anchor="sub_id=404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w:t>
      </w:r>
      <w:r>
        <w:rPr>
          <w:rStyle w:val="s0"/>
        </w:rPr>
        <w:t xml:space="preserve">лишения </w:t>
      </w:r>
      <w:r>
        <w:t xml:space="preserve">лицензии; </w:t>
      </w:r>
    </w:p>
    <w:p w:rsidR="00000000" w:rsidRDefault="00CF767F">
      <w:pPr>
        <w:ind w:firstLine="400"/>
        <w:jc w:val="both"/>
      </w:pPr>
      <w:r>
        <w:t xml:space="preserve">2) реорганизации или ликвидации юридического лица, имеющего лицензию на право осуществления деятельности в качестве таможенного брокера; </w:t>
      </w:r>
    </w:p>
    <w:p w:rsidR="00000000" w:rsidRDefault="00CF767F">
      <w:pPr>
        <w:ind w:firstLine="400"/>
        <w:jc w:val="both"/>
      </w:pPr>
      <w:r>
        <w:t>3) при прекращении таможенным брокером деятельности по оказанию таможенных услу</w:t>
      </w:r>
      <w:r>
        <w:t xml:space="preserve">г с представлением в уполномоченный орган соответствующего заявления в письменной форме. </w:t>
      </w:r>
    </w:p>
    <w:p w:rsidR="00000000" w:rsidRDefault="00CF767F">
      <w:pPr>
        <w:ind w:firstLine="400"/>
        <w:jc w:val="both"/>
      </w:pPr>
      <w:r>
        <w:t>2. При прекращении действия лицензии на право осуществления деятельности в качестве таможенного брокера юридическое лицо обязано выполнить все обязательства, принятые</w:t>
      </w:r>
      <w:r>
        <w:t xml:space="preserve"> им до прекращения деятельности в качестве таможенного брокера. </w:t>
      </w:r>
    </w:p>
    <w:p w:rsidR="00000000" w:rsidRDefault="00CF767F">
      <w:pPr>
        <w:jc w:val="both"/>
      </w:pPr>
      <w:r>
        <w:rPr>
          <w:rStyle w:val="s3"/>
        </w:rPr>
        <w:t xml:space="preserve">В пункт 3 внесены изменения в соответствии с </w:t>
      </w:r>
      <w:hyperlink r:id="rId1196" w:anchor="sub_id=404" w:history="1">
        <w:r>
          <w:rPr>
            <w:rStyle w:val="a3"/>
            <w:b/>
            <w:bCs/>
            <w:i/>
            <w:iCs/>
            <w:bdr w:val="none" w:sz="0" w:space="0" w:color="auto" w:frame="1"/>
          </w:rPr>
          <w:t>Законом</w:t>
        </w:r>
      </w:hyperlink>
      <w:r>
        <w:rPr>
          <w:rStyle w:val="s3"/>
        </w:rPr>
        <w:t xml:space="preserve"> РК от 12.01.07 г. № 222-III (см. </w:t>
      </w:r>
      <w:hyperlink r:id="rId1197" w:anchor="sub_id=20000" w:history="1">
        <w:r>
          <w:rPr>
            <w:rStyle w:val="a3"/>
            <w:b/>
            <w:bCs/>
            <w:i/>
            <w:iCs/>
            <w:bdr w:val="none" w:sz="0" w:space="0" w:color="auto" w:frame="1"/>
          </w:rPr>
          <w:t>сроки</w:t>
        </w:r>
      </w:hyperlink>
      <w:r>
        <w:rPr>
          <w:rStyle w:val="s3"/>
        </w:rPr>
        <w:t xml:space="preserve"> введения в действие) (</w:t>
      </w:r>
      <w:hyperlink r:id="rId1198" w:anchor="sub_id=4040000" w:history="1">
        <w:r>
          <w:rPr>
            <w:rStyle w:val="a3"/>
            <w:b/>
            <w:bCs/>
            <w:i/>
            <w:iCs/>
            <w:bdr w:val="none" w:sz="0" w:space="0" w:color="auto" w:frame="1"/>
          </w:rPr>
          <w:t>см. стар. ред.</w:t>
        </w:r>
      </w:hyperlink>
      <w:r>
        <w:rPr>
          <w:rStyle w:val="s3"/>
        </w:rPr>
        <w:t>)</w:t>
      </w:r>
    </w:p>
    <w:p w:rsidR="00000000" w:rsidRDefault="00CF767F">
      <w:pPr>
        <w:ind w:firstLine="400"/>
        <w:jc w:val="both"/>
      </w:pPr>
      <w:r>
        <w:t>3. Решение о прекращении действия лицензии на право осуществления де</w:t>
      </w:r>
      <w:r>
        <w:t xml:space="preserve">ятельности в качестве таможенного брокера оформляется приказом руководителя уполномоченного органа с указанием причины прекращения действия лицензии. </w:t>
      </w:r>
    </w:p>
    <w:p w:rsidR="00000000" w:rsidRDefault="00CF767F">
      <w:pPr>
        <w:ind w:firstLine="400"/>
        <w:jc w:val="both"/>
      </w:pPr>
      <w:r>
        <w:t>При прекращении действия лицензии на право осуществления деятельности юридического лица в качестве таможе</w:t>
      </w:r>
      <w:r>
        <w:t xml:space="preserve">нного брокера в связи с </w:t>
      </w:r>
      <w:r>
        <w:rPr>
          <w:rStyle w:val="s0"/>
        </w:rPr>
        <w:t xml:space="preserve">лишением </w:t>
      </w:r>
      <w:r>
        <w:t xml:space="preserve">лицензии отдельный приказ о прекращении действия лицензии не издается. </w:t>
      </w:r>
    </w:p>
    <w:p w:rsidR="00000000" w:rsidRDefault="00CF767F">
      <w:pPr>
        <w:spacing w:after="240"/>
        <w:ind w:firstLine="400"/>
        <w:jc w:val="both"/>
      </w:pPr>
      <w:r>
        <w:t>Лицензия при прекращении ее действия подлежит возврату в уполномоченный орган в течение пятнадцати календарных дней со дня принятия решения о прекращен</w:t>
      </w:r>
      <w:r>
        <w:t>ии действия лицензии.</w:t>
      </w:r>
    </w:p>
    <w:p w:rsidR="00000000" w:rsidRDefault="00CF767F">
      <w:pPr>
        <w:ind w:firstLine="400"/>
        <w:jc w:val="both"/>
      </w:pPr>
      <w:r>
        <w:rPr>
          <w:rStyle w:val="s1"/>
        </w:rPr>
        <w:t>Статья 405.</w:t>
      </w:r>
      <w:r>
        <w:t xml:space="preserve"> Дополнительные положения к деятельности таможенного брокера </w:t>
      </w:r>
    </w:p>
    <w:p w:rsidR="00000000" w:rsidRDefault="00CF767F">
      <w:pPr>
        <w:ind w:firstLine="400"/>
        <w:jc w:val="both"/>
      </w:pPr>
      <w:r>
        <w:t xml:space="preserve">1. При изменении сведений о таможенном брокере, указанных в заявлении на получение лицензии, которые не вносятся в лицензию, таможенный брокер обязан в месячный </w:t>
      </w:r>
      <w:r>
        <w:t xml:space="preserve">срок с момента происшедших изменений письменно уведомить об этом уполномоченный орган. </w:t>
      </w:r>
    </w:p>
    <w:p w:rsidR="00000000" w:rsidRDefault="00CF767F">
      <w:pPr>
        <w:ind w:firstLine="400"/>
        <w:jc w:val="both"/>
      </w:pPr>
      <w:r>
        <w:t>2. В случае изменения наименования, места нахождения таможенного брокера, указанного в лицензии, он обязан в течение месяца подать заявление о переоформлении лицензии с</w:t>
      </w:r>
      <w:r>
        <w:t xml:space="preserve"> приложением соответствующих документов, подтверждающих указанные сведения. </w:t>
      </w:r>
    </w:p>
    <w:p w:rsidR="00000000" w:rsidRDefault="00CF767F">
      <w:pPr>
        <w:ind w:firstLine="400"/>
        <w:jc w:val="both"/>
      </w:pPr>
      <w:r>
        <w:t>Уполномоченный орган в течение десяти дней со дня подачи таможенным брокером соответствующего письменного заявления переоформляет лицензию посредством выдачи новой лицензии в уста</w:t>
      </w:r>
      <w:r>
        <w:t xml:space="preserve">новленном порядке. </w:t>
      </w:r>
    </w:p>
    <w:p w:rsidR="00000000" w:rsidRDefault="00CF767F">
      <w:pPr>
        <w:ind w:firstLine="400"/>
        <w:jc w:val="both"/>
      </w:pPr>
      <w:r>
        <w:t>3. В случае принятия решения таможенным брокером о расширении ограниченной сферы деятельности, указанной в лицензии, необходимо получение новой лицензии в соответствии с установленным порядком ее получения. Действие ранее выданной лицен</w:t>
      </w:r>
      <w:r>
        <w:t xml:space="preserve">зии прекращается с момента выдачи новой лицензии. </w:t>
      </w:r>
    </w:p>
    <w:p w:rsidR="00000000" w:rsidRDefault="00CF767F">
      <w:pPr>
        <w:ind w:firstLine="400"/>
        <w:jc w:val="both"/>
      </w:pPr>
      <w:r>
        <w:t>4. При утрате лицензии таможенный брокер имеет право на получение дубликата в течение десяти дней со дня обращения за ним. За выдачу дубликата уплачивается лицензионный сбор за право занятия отдельными вид</w:t>
      </w:r>
      <w:r>
        <w:t xml:space="preserve">ами деятельности в порядке и размере, установленных налоговым </w:t>
      </w:r>
      <w:hyperlink r:id="rId1199" w:anchor="sub_id=4380000" w:history="1">
        <w:r>
          <w:rPr>
            <w:rStyle w:val="a3"/>
          </w:rPr>
          <w:t>законодательством</w:t>
        </w:r>
      </w:hyperlink>
      <w:r>
        <w:t xml:space="preserve"> Республики Казахстан. </w:t>
      </w:r>
    </w:p>
    <w:p w:rsidR="00000000" w:rsidRDefault="00CF767F">
      <w:pPr>
        <w:ind w:firstLine="400"/>
        <w:jc w:val="both"/>
      </w:pPr>
      <w:r>
        <w:t>5. Решения таможенных органов, связанные с лицензированием деятельнос</w:t>
      </w:r>
      <w:r>
        <w:t xml:space="preserve">ти в качестве таможенного брокера, могут быть обжалованы в порядке, установленном </w:t>
      </w:r>
      <w:hyperlink r:id="rId1200" w:history="1">
        <w:r>
          <w:rPr>
            <w:rStyle w:val="a3"/>
          </w:rPr>
          <w:t>законодательством</w:t>
        </w:r>
      </w:hyperlink>
      <w:r>
        <w:t xml:space="preserve"> Республики Казахстан. </w:t>
      </w:r>
    </w:p>
    <w:p w:rsidR="00000000" w:rsidRDefault="00CF767F">
      <w:pPr>
        <w:jc w:val="both"/>
      </w:pPr>
      <w:r>
        <w:rPr>
          <w:rStyle w:val="s3"/>
        </w:rPr>
        <w:t xml:space="preserve">В пункт 6 внесены изменения в соответствии с </w:t>
      </w:r>
      <w:hyperlink r:id="rId1201" w:anchor="sub_id=405" w:history="1">
        <w:r>
          <w:rPr>
            <w:rStyle w:val="a3"/>
            <w:b/>
            <w:bCs/>
            <w:i/>
            <w:iCs/>
            <w:bdr w:val="none" w:sz="0" w:space="0" w:color="auto" w:frame="1"/>
          </w:rPr>
          <w:t>Законом</w:t>
        </w:r>
      </w:hyperlink>
      <w:r>
        <w:rPr>
          <w:rStyle w:val="s3"/>
        </w:rPr>
        <w:t xml:space="preserve"> РК от 12.01.07 г. № 222-III (см. </w:t>
      </w:r>
      <w:hyperlink r:id="rId1202" w:anchor="sub_id=20000" w:history="1">
        <w:r>
          <w:rPr>
            <w:rStyle w:val="a3"/>
            <w:b/>
            <w:bCs/>
            <w:i/>
            <w:iCs/>
            <w:bdr w:val="none" w:sz="0" w:space="0" w:color="auto" w:frame="1"/>
          </w:rPr>
          <w:t>сроки</w:t>
        </w:r>
      </w:hyperlink>
      <w:r>
        <w:rPr>
          <w:rStyle w:val="s3"/>
        </w:rPr>
        <w:t xml:space="preserve"> введения в действие) (</w:t>
      </w:r>
      <w:hyperlink r:id="rId1203" w:anchor="sub_id=405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6. Отношения между таможенным брокером и представляемыми лицами в случае прекращения, лишения и приостановления лицензии регулируются законодательством Республики Казахстан.</w:t>
      </w:r>
    </w:p>
    <w:p w:rsidR="00000000" w:rsidRDefault="00CF767F">
      <w:pPr>
        <w:ind w:firstLine="400"/>
        <w:jc w:val="both"/>
      </w:pPr>
      <w:r>
        <w:rPr>
          <w:rStyle w:val="s0"/>
        </w:rPr>
        <w:t> </w:t>
      </w:r>
    </w:p>
    <w:p w:rsidR="00000000" w:rsidRDefault="00CF767F">
      <w:pPr>
        <w:ind w:firstLine="400"/>
        <w:jc w:val="both"/>
      </w:pPr>
      <w:r>
        <w:rPr>
          <w:rStyle w:val="s1"/>
        </w:rPr>
        <w:t>Статья 406.</w:t>
      </w:r>
      <w:r>
        <w:t xml:space="preserve"> </w:t>
      </w:r>
      <w:r>
        <w:t xml:space="preserve">Реестр таможенных брокеров </w:t>
      </w:r>
    </w:p>
    <w:p w:rsidR="00000000" w:rsidRDefault="00CF767F">
      <w:pPr>
        <w:spacing w:after="240"/>
        <w:ind w:firstLine="400"/>
        <w:jc w:val="both"/>
      </w:pPr>
      <w:r>
        <w:t xml:space="preserve">Уполномоченный орган ведет </w:t>
      </w:r>
      <w:hyperlink r:id="rId1204" w:history="1">
        <w:r>
          <w:rPr>
            <w:rStyle w:val="a3"/>
          </w:rPr>
          <w:t>реестр таможенных брокеров</w:t>
        </w:r>
      </w:hyperlink>
      <w:r>
        <w:t xml:space="preserve"> и обеспечивает его ежемесячную публикацию, в том числе с использованием информационных технологий.</w:t>
      </w:r>
    </w:p>
    <w:p w:rsidR="00000000" w:rsidRDefault="00CF767F">
      <w:pPr>
        <w:jc w:val="both"/>
      </w:pPr>
      <w:r>
        <w:rPr>
          <w:rStyle w:val="s3"/>
        </w:rPr>
        <w:t xml:space="preserve">В статью 407 внесены изменения в соответствии с </w:t>
      </w:r>
      <w:hyperlink r:id="rId1205" w:anchor="sub_id=700" w:history="1">
        <w:r>
          <w:rPr>
            <w:rStyle w:val="a3"/>
            <w:b/>
            <w:bCs/>
            <w:i/>
            <w:iCs/>
            <w:bdr w:val="none" w:sz="0" w:space="0" w:color="auto" w:frame="1"/>
          </w:rPr>
          <w:t>Законом</w:t>
        </w:r>
      </w:hyperlink>
      <w:r>
        <w:rPr>
          <w:rStyle w:val="s3"/>
        </w:rPr>
        <w:t xml:space="preserve"> РК от 15.05.07 г. № 253-III (</w:t>
      </w:r>
      <w:hyperlink r:id="rId1206" w:anchor="sub_id=407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CF767F">
      <w:pPr>
        <w:ind w:firstLine="400"/>
        <w:jc w:val="both"/>
      </w:pPr>
      <w:r>
        <w:rPr>
          <w:rStyle w:val="s1"/>
        </w:rPr>
        <w:t>Статья 407.</w:t>
      </w:r>
      <w:r>
        <w:t xml:space="preserve"> </w:t>
      </w:r>
      <w:r>
        <w:rPr>
          <w:rStyle w:val="s0"/>
        </w:rPr>
        <w:t xml:space="preserve">Исключена в соответствии с </w:t>
      </w:r>
      <w:hyperlink r:id="rId1207" w:anchor="sub_id=407" w:history="1">
        <w:r>
          <w:rPr>
            <w:rStyle w:val="a3"/>
          </w:rPr>
          <w:t>Законом</w:t>
        </w:r>
      </w:hyperlink>
      <w:r>
        <w:rPr>
          <w:rStyle w:val="s0"/>
        </w:rPr>
        <w:t xml:space="preserve"> РК от 26.07.07 г. № 312-III </w:t>
      </w:r>
      <w:r>
        <w:rPr>
          <w:rStyle w:val="s3"/>
        </w:rPr>
        <w:t>(</w:t>
      </w:r>
      <w:hyperlink r:id="rId1208" w:anchor="sub_id=407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CF767F">
      <w:pPr>
        <w:ind w:firstLine="400"/>
        <w:jc w:val="both"/>
      </w:pPr>
      <w:r>
        <w:t> </w:t>
      </w:r>
    </w:p>
    <w:p w:rsidR="00000000" w:rsidRDefault="00CF767F">
      <w:pPr>
        <w:ind w:firstLine="400"/>
        <w:jc w:val="both"/>
      </w:pPr>
      <w:r>
        <w:rPr>
          <w:rStyle w:val="s1"/>
        </w:rPr>
        <w:t xml:space="preserve">Статья 408. </w:t>
      </w:r>
      <w:r>
        <w:rPr>
          <w:rStyle w:val="s0"/>
        </w:rPr>
        <w:t xml:space="preserve">Исключена в соответствии с </w:t>
      </w:r>
      <w:hyperlink r:id="rId1209" w:anchor="sub_id=407" w:history="1">
        <w:r>
          <w:rPr>
            <w:rStyle w:val="a3"/>
          </w:rPr>
          <w:t>Законом</w:t>
        </w:r>
      </w:hyperlink>
      <w:r>
        <w:rPr>
          <w:rStyle w:val="s0"/>
        </w:rPr>
        <w:t xml:space="preserve"> РК от 26.07.07 г. № 312-III </w:t>
      </w:r>
      <w:r>
        <w:rPr>
          <w:rStyle w:val="s3"/>
        </w:rPr>
        <w:t>(</w:t>
      </w:r>
      <w:hyperlink r:id="rId1210" w:anchor="sub_id=408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409. </w:t>
      </w:r>
      <w:r>
        <w:t xml:space="preserve">Отношение таможенного брокера к информации, полученной от представляемого лица </w:t>
      </w:r>
    </w:p>
    <w:p w:rsidR="00000000" w:rsidRDefault="00CF767F">
      <w:pPr>
        <w:ind w:firstLine="400"/>
        <w:jc w:val="both"/>
      </w:pPr>
      <w:r>
        <w:t xml:space="preserve">Информация, полученная таможенным брокером от представляемого лица, может использоваться исключительно в таможенных целях. </w:t>
      </w:r>
    </w:p>
    <w:p w:rsidR="00000000" w:rsidRDefault="00CF767F">
      <w:pPr>
        <w:ind w:firstLine="400"/>
        <w:jc w:val="both"/>
      </w:pPr>
      <w:r>
        <w:t>Не допускается причин</w:t>
      </w:r>
      <w:r>
        <w:t xml:space="preserve">ение вреда правам и охраняемым законом интересам представляемого лица. </w:t>
      </w:r>
    </w:p>
    <w:p w:rsidR="00000000" w:rsidRDefault="00CF767F">
      <w:pPr>
        <w:spacing w:after="240"/>
        <w:ind w:firstLine="400"/>
        <w:jc w:val="both"/>
      </w:pPr>
      <w:r>
        <w:t>Конфиденциальная информация представляемого лица не может разглашаться, использоваться таможенным брокером в собственных целях, передаваться третьим лицам, а также государственным орга</w:t>
      </w:r>
      <w:r>
        <w:t>нам Республики Казахстан, за исключением случаев, предусмотренных настоящим Кодексом.</w:t>
      </w:r>
    </w:p>
    <w:p w:rsidR="00000000" w:rsidRDefault="00CF767F">
      <w:pPr>
        <w:jc w:val="center"/>
      </w:pPr>
      <w:bookmarkStart w:id="52" w:name="SUB4100000"/>
      <w:bookmarkEnd w:id="52"/>
      <w:r>
        <w:rPr>
          <w:rStyle w:val="s1"/>
        </w:rPr>
        <w:t>Раздел 10. Защита прав на объекты интеллектуальной собственности</w:t>
      </w:r>
      <w:r>
        <w:t xml:space="preserve"> </w:t>
      </w:r>
    </w:p>
    <w:p w:rsidR="00000000" w:rsidRDefault="00CF767F">
      <w:pPr>
        <w:spacing w:after="240"/>
        <w:jc w:val="center"/>
      </w:pPr>
      <w:r>
        <w:rPr>
          <w:rStyle w:val="s1"/>
        </w:rPr>
        <w:t>таможенными органами</w:t>
      </w:r>
    </w:p>
    <w:p w:rsidR="00000000" w:rsidRDefault="00CF767F">
      <w:pPr>
        <w:jc w:val="center"/>
      </w:pPr>
      <w:r>
        <w:rPr>
          <w:rStyle w:val="s1"/>
        </w:rPr>
        <w:t>Глава 52. Основания для защиты прав на объекты интеллектуальной</w:t>
      </w:r>
      <w:r>
        <w:t xml:space="preserve"> </w:t>
      </w:r>
    </w:p>
    <w:p w:rsidR="00000000" w:rsidRDefault="00CF767F">
      <w:pPr>
        <w:spacing w:after="240"/>
        <w:jc w:val="center"/>
      </w:pPr>
      <w:r>
        <w:rPr>
          <w:rStyle w:val="s1"/>
        </w:rPr>
        <w:t>собственности тамо</w:t>
      </w:r>
      <w:r>
        <w:rPr>
          <w:rStyle w:val="s1"/>
        </w:rPr>
        <w:t>женными органами</w:t>
      </w:r>
    </w:p>
    <w:p w:rsidR="00000000" w:rsidRDefault="00CF767F">
      <w:pPr>
        <w:ind w:firstLine="400"/>
        <w:jc w:val="both"/>
      </w:pPr>
      <w:r>
        <w:rPr>
          <w:rStyle w:val="s1"/>
        </w:rPr>
        <w:t>Статья 410.</w:t>
      </w:r>
      <w:r>
        <w:t xml:space="preserve"> Основные понятия, используемые в настоящем разделе </w:t>
      </w:r>
    </w:p>
    <w:p w:rsidR="00000000" w:rsidRDefault="00CF767F">
      <w:pPr>
        <w:ind w:firstLine="400"/>
        <w:jc w:val="both"/>
      </w:pPr>
      <w:r>
        <w:t xml:space="preserve">В настоящем разделе используются следующие основные понятия: </w:t>
      </w:r>
    </w:p>
    <w:p w:rsidR="00000000" w:rsidRDefault="00CF767F">
      <w:pPr>
        <w:ind w:firstLine="400"/>
        <w:jc w:val="both"/>
      </w:pPr>
      <w:r>
        <w:t xml:space="preserve">1) </w:t>
      </w:r>
      <w:r>
        <w:rPr>
          <w:rStyle w:val="s1"/>
        </w:rPr>
        <w:t>контрафактные товары</w:t>
      </w:r>
      <w:r>
        <w:t xml:space="preserve"> - товары, содержащие </w:t>
      </w:r>
      <w:hyperlink r:id="rId1211" w:anchor="sub_id=9610000" w:history="1">
        <w:r>
          <w:rPr>
            <w:rStyle w:val="a3"/>
          </w:rPr>
          <w:t>объекты интеллектуальной собственности</w:t>
        </w:r>
      </w:hyperlink>
      <w:r>
        <w:t xml:space="preserve">, созданные и (или) перемещаемые через таможенную границу Республики Казахстан с нарушением прав правообладателя, охраняемых в соответствии с законодательными актами Республики Казахстан; </w:t>
      </w:r>
    </w:p>
    <w:p w:rsidR="00000000" w:rsidRDefault="00CF767F">
      <w:pPr>
        <w:ind w:firstLine="400"/>
        <w:jc w:val="both"/>
      </w:pPr>
      <w:r>
        <w:t xml:space="preserve">2) </w:t>
      </w:r>
      <w:r>
        <w:rPr>
          <w:rStyle w:val="s1"/>
        </w:rPr>
        <w:t>правообладатель</w:t>
      </w:r>
      <w:r>
        <w:t xml:space="preserve"> - лицо, обладающее исключительными правами на объект интеллектуальной собственности в соответствии с законодательными актами Республики Казахстан; </w:t>
      </w:r>
    </w:p>
    <w:p w:rsidR="00000000" w:rsidRDefault="00CF767F">
      <w:pPr>
        <w:ind w:firstLine="400"/>
        <w:jc w:val="both"/>
      </w:pPr>
      <w:r>
        <w:t xml:space="preserve">3) </w:t>
      </w:r>
      <w:r>
        <w:rPr>
          <w:rStyle w:val="s1"/>
        </w:rPr>
        <w:t>приостановление выпуска</w:t>
      </w:r>
      <w:r>
        <w:t xml:space="preserve"> - продление таможенными органами срока принятия решения о выпуске</w:t>
      </w:r>
      <w:r>
        <w:t xml:space="preserve"> товаров, перемещаемых через таможенную границу Республики Казахстан в соответствии с избранным таможенным режимом, в отношении которых предполагается, что они являются контрафактными; </w:t>
      </w:r>
    </w:p>
    <w:p w:rsidR="00000000" w:rsidRDefault="00CF767F">
      <w:pPr>
        <w:spacing w:after="240"/>
        <w:ind w:firstLine="400"/>
        <w:jc w:val="both"/>
      </w:pPr>
      <w:r>
        <w:t xml:space="preserve">4) </w:t>
      </w:r>
      <w:r>
        <w:rPr>
          <w:rStyle w:val="s1"/>
        </w:rPr>
        <w:t>реестр товаров, содержащих объекты интеллектуальной собственности (</w:t>
      </w:r>
      <w:r>
        <w:rPr>
          <w:rStyle w:val="s1"/>
        </w:rPr>
        <w:t>далее - реестр),</w:t>
      </w:r>
      <w:r>
        <w:t xml:space="preserve"> - </w:t>
      </w:r>
      <w:hyperlink r:id="rId1212" w:anchor="sub_id=1" w:history="1">
        <w:r>
          <w:rPr>
            <w:rStyle w:val="a3"/>
          </w:rPr>
          <w:t>перечень товаров, содержащих объекты интеллектуальной собственности</w:t>
        </w:r>
      </w:hyperlink>
      <w:r>
        <w:t>, охраняемые в соответствии с законодательными актами Республики Казахстан.</w:t>
      </w:r>
    </w:p>
    <w:p w:rsidR="00000000" w:rsidRDefault="00CF767F">
      <w:pPr>
        <w:ind w:left="1200" w:hanging="800"/>
        <w:jc w:val="both"/>
      </w:pPr>
      <w:r>
        <w:rPr>
          <w:rStyle w:val="s1"/>
        </w:rPr>
        <w:t xml:space="preserve">Статья 411. </w:t>
      </w:r>
      <w:r>
        <w:t>Защ</w:t>
      </w:r>
      <w:r>
        <w:t xml:space="preserve">ита прав на объекты интеллектуальной собственности таможенными органами </w:t>
      </w:r>
    </w:p>
    <w:p w:rsidR="00000000" w:rsidRDefault="00CF767F">
      <w:pPr>
        <w:spacing w:after="240"/>
        <w:ind w:firstLine="400"/>
        <w:jc w:val="both"/>
      </w:pPr>
      <w:r>
        <w:t xml:space="preserve">Таможенные органы в пределах своей компетенции принимают меры по защите прав правообладателя на </w:t>
      </w:r>
      <w:hyperlink r:id="rId1213" w:anchor="sub_id=9610000" w:history="1">
        <w:r>
          <w:rPr>
            <w:rStyle w:val="a3"/>
          </w:rPr>
          <w:t>объ</w:t>
        </w:r>
        <w:r>
          <w:rPr>
            <w:rStyle w:val="a3"/>
          </w:rPr>
          <w:t>екты интеллектуальной собственности</w:t>
        </w:r>
      </w:hyperlink>
      <w:r>
        <w:t xml:space="preserve"> в порядке, установленном настоящим Кодексом.</w:t>
      </w:r>
    </w:p>
    <w:p w:rsidR="00000000" w:rsidRDefault="00CF767F">
      <w:pPr>
        <w:ind w:firstLine="400"/>
        <w:jc w:val="both"/>
      </w:pPr>
      <w:r>
        <w:rPr>
          <w:rStyle w:val="s1"/>
        </w:rPr>
        <w:t>Статья 412.</w:t>
      </w:r>
      <w:r>
        <w:t xml:space="preserve"> Порядок ведения реестра </w:t>
      </w:r>
    </w:p>
    <w:p w:rsidR="00000000" w:rsidRDefault="00CF767F">
      <w:pPr>
        <w:ind w:firstLine="400"/>
        <w:jc w:val="both"/>
      </w:pPr>
      <w:r>
        <w:t xml:space="preserve">1. В целях таможенного контроля уполномоченный орган ведет реестр и обеспечивает его публикацию. </w:t>
      </w:r>
    </w:p>
    <w:p w:rsidR="00000000" w:rsidRDefault="00CF767F">
      <w:pPr>
        <w:spacing w:after="240"/>
        <w:ind w:firstLine="400"/>
        <w:jc w:val="both"/>
      </w:pPr>
      <w:r>
        <w:t xml:space="preserve">2. </w:t>
      </w:r>
      <w:hyperlink r:id="rId1214" w:history="1">
        <w:r>
          <w:rPr>
            <w:rStyle w:val="a3"/>
          </w:rPr>
          <w:t>Порядок ведения реестра и его доведения до таможенных органов и заявителей</w:t>
        </w:r>
      </w:hyperlink>
      <w:r>
        <w:t xml:space="preserve"> определяется уполномоченным органом.</w:t>
      </w:r>
    </w:p>
    <w:p w:rsidR="00000000" w:rsidRDefault="00CF767F">
      <w:pPr>
        <w:ind w:left="1200" w:hanging="800"/>
        <w:jc w:val="both"/>
      </w:pPr>
      <w:r>
        <w:rPr>
          <w:rStyle w:val="s1"/>
        </w:rPr>
        <w:t xml:space="preserve">Статья 413. </w:t>
      </w:r>
      <w:r>
        <w:t>Порядок внесения товара, содержащего объект интеллектуальной собстве</w:t>
      </w:r>
      <w:r>
        <w:t xml:space="preserve">нности, в реестр и исключения такого товара из реестра </w:t>
      </w:r>
    </w:p>
    <w:p w:rsidR="00000000" w:rsidRDefault="00CF767F">
      <w:pPr>
        <w:ind w:firstLine="400"/>
        <w:jc w:val="both"/>
      </w:pPr>
      <w:r>
        <w:t xml:space="preserve">1. Включение в реестр осуществляется уполномоченным органом по заявлению правообладателя на объекты интеллектуальной собственности. </w:t>
      </w:r>
    </w:p>
    <w:p w:rsidR="00000000" w:rsidRDefault="00CF767F">
      <w:pPr>
        <w:ind w:firstLine="400"/>
        <w:jc w:val="both"/>
      </w:pPr>
      <w:r>
        <w:t>2. Правообладатель или иное лицо, представляющее интересы правообла</w:t>
      </w:r>
      <w:r>
        <w:t>дателя (далее - заявитель), имеющее достаточные основания полагать, что при перемещении товаров через таможенную границу Республики Казахстан нарушены или могут быть нарушены его права на объект интеллектуальной собственности, вправе подать письменное заяв</w:t>
      </w:r>
      <w:r>
        <w:t xml:space="preserve">ление о защите прав на объекты интеллектуальной собственности в уполномоченный орган. </w:t>
      </w:r>
    </w:p>
    <w:p w:rsidR="00000000" w:rsidRDefault="00CF767F">
      <w:pPr>
        <w:ind w:firstLine="400"/>
        <w:jc w:val="both"/>
      </w:pPr>
      <w:r>
        <w:t xml:space="preserve">3. В заявлении должны содержаться следующие сведения: </w:t>
      </w:r>
    </w:p>
    <w:p w:rsidR="00000000" w:rsidRDefault="00CF767F">
      <w:pPr>
        <w:ind w:firstLine="400"/>
        <w:jc w:val="both"/>
      </w:pPr>
      <w:r>
        <w:t xml:space="preserve">1) обращение заявителя о защите прав на объекты интеллектуальной собственности; </w:t>
      </w:r>
    </w:p>
    <w:p w:rsidR="00000000" w:rsidRDefault="00CF767F">
      <w:pPr>
        <w:ind w:firstLine="400"/>
        <w:jc w:val="both"/>
      </w:pPr>
      <w:r>
        <w:t xml:space="preserve">2) сведения о заявителе; </w:t>
      </w:r>
    </w:p>
    <w:p w:rsidR="00000000" w:rsidRDefault="00CF767F">
      <w:pPr>
        <w:jc w:val="both"/>
      </w:pPr>
      <w:r>
        <w:rPr>
          <w:rStyle w:val="s3"/>
        </w:rPr>
        <w:t>В подпу</w:t>
      </w:r>
      <w:r>
        <w:rPr>
          <w:rStyle w:val="s3"/>
        </w:rPr>
        <w:t>нкт 3 внесены изменения в соответствии с  </w:t>
      </w:r>
      <w:hyperlink r:id="rId1215" w:anchor="sub_id=413" w:history="1">
        <w:r>
          <w:rPr>
            <w:rStyle w:val="a3"/>
            <w:i/>
            <w:iCs/>
            <w:bdr w:val="none" w:sz="0" w:space="0" w:color="auto" w:frame="1"/>
          </w:rPr>
          <w:t>Законом</w:t>
        </w:r>
      </w:hyperlink>
      <w:r>
        <w:rPr>
          <w:rStyle w:val="s3"/>
        </w:rPr>
        <w:t xml:space="preserve"> РК от 20.06.05 г. № 62-III (</w:t>
      </w:r>
      <w:hyperlink r:id="rId1216" w:anchor="sub_id=413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CF767F">
      <w:pPr>
        <w:ind w:firstLine="400"/>
        <w:jc w:val="both"/>
      </w:pPr>
      <w:r>
        <w:t>3) информация о соответствующих объектах интеллектуальной собственности, о сроке, в течение которого, по мнению правообладателя, ему потребуется содействие таможенных органов в защите его прав; описание товаров, содержащих объекты интеллектуальной собс</w:t>
      </w:r>
      <w:r>
        <w:t xml:space="preserve">твенности; </w:t>
      </w:r>
      <w:r>
        <w:rPr>
          <w:rStyle w:val="s0"/>
        </w:rPr>
        <w:t>подробные сведения о товарах, являющихся, по мнению правообладателя, контрафактными, позволяющие таможенным органам выявить такие товары</w:t>
      </w:r>
      <w:r>
        <w:t xml:space="preserve">; </w:t>
      </w:r>
    </w:p>
    <w:p w:rsidR="00000000" w:rsidRDefault="00CF767F">
      <w:pPr>
        <w:ind w:firstLine="400"/>
        <w:jc w:val="both"/>
      </w:pPr>
      <w:r>
        <w:t xml:space="preserve">4) обязательство заявителя о возмещении вреда декларанту и иным лицам, а также затрат таможенных органов, </w:t>
      </w:r>
      <w:r>
        <w:t>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контрафактными, в случаях, если будет установлено, что товары не являются контрафак</w:t>
      </w:r>
      <w:r>
        <w:t xml:space="preserve">тными. </w:t>
      </w:r>
    </w:p>
    <w:p w:rsidR="00000000" w:rsidRDefault="00CF767F">
      <w:pPr>
        <w:jc w:val="both"/>
      </w:pPr>
      <w:r>
        <w:rPr>
          <w:rStyle w:val="s3"/>
        </w:rPr>
        <w:t xml:space="preserve">В пункт 4 внесены изменения в соответствии с </w:t>
      </w:r>
      <w:hyperlink r:id="rId1217" w:anchor="sub_id=413" w:history="1">
        <w:r>
          <w:rPr>
            <w:rStyle w:val="a3"/>
            <w:i/>
            <w:iCs/>
            <w:bdr w:val="none" w:sz="0" w:space="0" w:color="auto" w:frame="1"/>
          </w:rPr>
          <w:t>Законом</w:t>
        </w:r>
      </w:hyperlink>
      <w:r>
        <w:rPr>
          <w:rStyle w:val="s3"/>
        </w:rPr>
        <w:t xml:space="preserve"> РК от 20.06.05 г. № 62-III (</w:t>
      </w:r>
      <w:hyperlink r:id="rId1218" w:anchor="sub_id=413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CF767F">
      <w:pPr>
        <w:ind w:firstLine="400"/>
        <w:jc w:val="both"/>
      </w:pPr>
      <w:r>
        <w:t>4. К заявлению прилагаются документы, подтверждающие наличие и принадлежность права интеллектуальной собственности (патент, свидетельство, лицензионный договор или иные документы), и доверенность, выданная правообладателем лицу, представляющ</w:t>
      </w:r>
      <w:r>
        <w:t xml:space="preserve">ему его интересы, договор страхования ответственности заявителя за причинение вреда другим лицам. При этом страховая сумма не может быть менее тысячекратного </w:t>
      </w:r>
      <w:hyperlink r:id="rId1219" w:history="1">
        <w:r>
          <w:rPr>
            <w:rStyle w:val="a3"/>
          </w:rPr>
          <w:t>месячного расчетного показателя</w:t>
        </w:r>
      </w:hyperlink>
      <w:r>
        <w:t>, у</w:t>
      </w:r>
      <w:r>
        <w:t xml:space="preserve">становленного законом о республиканском бюджете на соответствующий финансовый год. </w:t>
      </w:r>
    </w:p>
    <w:p w:rsidR="00000000" w:rsidRDefault="00CF767F">
      <w:pPr>
        <w:ind w:firstLine="400"/>
        <w:jc w:val="both"/>
      </w:pPr>
      <w:r>
        <w:rPr>
          <w:rStyle w:val="s0"/>
        </w:rPr>
        <w:t>Одновременно с подачей заявления представляется описание отличительных признаков контрафактного товара.</w:t>
      </w:r>
    </w:p>
    <w:p w:rsidR="00000000" w:rsidRDefault="00CF767F">
      <w:pPr>
        <w:ind w:firstLine="400"/>
        <w:jc w:val="both"/>
      </w:pPr>
      <w:r>
        <w:rPr>
          <w:rStyle w:val="s0"/>
        </w:rPr>
        <w:t xml:space="preserve">При возможности также представляются образцы товара, содержащего </w:t>
      </w:r>
      <w:hyperlink r:id="rId1220" w:anchor="sub_id=9610000" w:history="1">
        <w:r>
          <w:rPr>
            <w:rStyle w:val="a3"/>
          </w:rPr>
          <w:t>объект интеллектуальной собственности</w:t>
        </w:r>
      </w:hyperlink>
      <w:r>
        <w:rPr>
          <w:rStyle w:val="s0"/>
        </w:rPr>
        <w:t>, и контрафактного товара.</w:t>
      </w:r>
    </w:p>
    <w:p w:rsidR="00000000" w:rsidRDefault="00CF767F">
      <w:pPr>
        <w:jc w:val="both"/>
      </w:pPr>
      <w:r>
        <w:rPr>
          <w:rStyle w:val="s3"/>
        </w:rPr>
        <w:t xml:space="preserve">Пункт 5 изложен в редакции </w:t>
      </w:r>
      <w:hyperlink r:id="rId1221" w:anchor="sub_id=413" w:history="1">
        <w:r>
          <w:rPr>
            <w:rStyle w:val="a3"/>
            <w:i/>
            <w:iCs/>
            <w:bdr w:val="none" w:sz="0" w:space="0" w:color="auto" w:frame="1"/>
          </w:rPr>
          <w:t>Зак</w:t>
        </w:r>
        <w:r>
          <w:rPr>
            <w:rStyle w:val="a3"/>
            <w:i/>
            <w:iCs/>
            <w:bdr w:val="none" w:sz="0" w:space="0" w:color="auto" w:frame="1"/>
          </w:rPr>
          <w:t>она</w:t>
        </w:r>
      </w:hyperlink>
      <w:r>
        <w:rPr>
          <w:rStyle w:val="s3"/>
        </w:rPr>
        <w:t xml:space="preserve"> РК от 20.06.05 г. № 62-III (</w:t>
      </w:r>
      <w:hyperlink r:id="rId1222" w:anchor="sub_id=413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5. Уполномоченный орган рассматривает заявление в срок, не превышающий тридцати календарных дней со дня его поступления, и принимает решение о внесении товара в реестр.</w:t>
      </w:r>
    </w:p>
    <w:p w:rsidR="00000000" w:rsidRDefault="00CF767F">
      <w:pPr>
        <w:ind w:firstLine="400"/>
        <w:jc w:val="both"/>
      </w:pPr>
      <w:r>
        <w:rPr>
          <w:rStyle w:val="s0"/>
        </w:rPr>
        <w:t xml:space="preserve">В целях проверки достоверности представленных заявителем сведений уполномоченный орган </w:t>
      </w:r>
      <w:r>
        <w:rPr>
          <w:rStyle w:val="s0"/>
        </w:rPr>
        <w:t>вправе запрашивать у третьих лиц, а также у соответствующих государственных органов документы, подтверждающие заявленные сведения. Указанные лица обязаны в течение десяти календарных дней со дня получения запроса представить запрашиваемые документы.</w:t>
      </w:r>
    </w:p>
    <w:p w:rsidR="00000000" w:rsidRDefault="00CF767F">
      <w:pPr>
        <w:ind w:firstLine="400"/>
        <w:jc w:val="both"/>
      </w:pPr>
      <w:r>
        <w:rPr>
          <w:rStyle w:val="s0"/>
        </w:rPr>
        <w:t>При на</w:t>
      </w:r>
      <w:r>
        <w:rPr>
          <w:rStyle w:val="s0"/>
        </w:rPr>
        <w:t>личии достаточных оснований уполномоченный орган вправе продлить срок рассмотрения заявления, но не более чем до трех месяцев.</w:t>
      </w:r>
    </w:p>
    <w:p w:rsidR="00000000" w:rsidRDefault="00CF767F">
      <w:pPr>
        <w:ind w:firstLine="400"/>
        <w:jc w:val="both"/>
      </w:pPr>
      <w:r>
        <w:rPr>
          <w:rStyle w:val="s0"/>
        </w:rPr>
        <w:t>Решение уполномоченного органа о включении товаров в реестр оформляется приказом руководителя уполномоченного органа.</w:t>
      </w:r>
    </w:p>
    <w:p w:rsidR="00000000" w:rsidRDefault="00CF767F">
      <w:pPr>
        <w:ind w:firstLine="400"/>
        <w:jc w:val="both"/>
      </w:pPr>
      <w:r>
        <w:rPr>
          <w:rStyle w:val="s0"/>
        </w:rPr>
        <w:t xml:space="preserve">Решение об </w:t>
      </w:r>
      <w:r>
        <w:rPr>
          <w:rStyle w:val="s0"/>
        </w:rPr>
        <w:t>отказе внесения товаров в реестр принимается в случае представления заявителем недостоверных сведений, а также при невозможности подтверждения признаков контрафактности товаров.</w:t>
      </w:r>
    </w:p>
    <w:p w:rsidR="00000000" w:rsidRDefault="00CF767F">
      <w:pPr>
        <w:ind w:firstLine="400"/>
        <w:jc w:val="both"/>
      </w:pPr>
      <w:r>
        <w:rPr>
          <w:rStyle w:val="s0"/>
        </w:rPr>
        <w:t>О решении уполномоченного органа заявитель уведомляется в письменной форме.</w:t>
      </w:r>
      <w:r>
        <w:t xml:space="preserve"> </w:t>
      </w:r>
    </w:p>
    <w:p w:rsidR="00000000" w:rsidRDefault="00CF767F">
      <w:pPr>
        <w:ind w:firstLine="400"/>
        <w:jc w:val="both"/>
      </w:pPr>
      <w:r>
        <w:t>6</w:t>
      </w:r>
      <w:r>
        <w:t xml:space="preserve">. В случае изменения сведений, указанных в заявлении либо в прилагаемых к нему документах, заявитель обязан сообщить об этом в уполномоченный орган не позднее пятнадцати календарных дней. </w:t>
      </w:r>
    </w:p>
    <w:p w:rsidR="00000000" w:rsidRDefault="00CF767F">
      <w:pPr>
        <w:ind w:firstLine="400"/>
        <w:jc w:val="both"/>
      </w:pPr>
      <w:r>
        <w:t>7. Товары, содержащие объекты интеллектуальной собственности, могут</w:t>
      </w:r>
      <w:r>
        <w:t xml:space="preserve"> быть исключены из реестра: </w:t>
      </w:r>
    </w:p>
    <w:p w:rsidR="00000000" w:rsidRDefault="00CF767F">
      <w:pPr>
        <w:ind w:firstLine="400"/>
        <w:jc w:val="both"/>
      </w:pPr>
      <w:r>
        <w:t xml:space="preserve">1) по обращению заявителя; </w:t>
      </w:r>
    </w:p>
    <w:p w:rsidR="00000000" w:rsidRDefault="00CF767F">
      <w:pPr>
        <w:ind w:firstLine="400"/>
        <w:jc w:val="both"/>
      </w:pPr>
      <w:r>
        <w:t xml:space="preserve">2) при представлении неполных или недостоверных сведений при включении в реестр; </w:t>
      </w:r>
    </w:p>
    <w:p w:rsidR="00000000" w:rsidRDefault="00CF767F">
      <w:pPr>
        <w:ind w:firstLine="400"/>
        <w:jc w:val="both"/>
      </w:pPr>
      <w:r>
        <w:t xml:space="preserve">3) при несообщении в установленный срок об изменении сведений, указанных в заявлении; </w:t>
      </w:r>
    </w:p>
    <w:p w:rsidR="00000000" w:rsidRDefault="00CF767F">
      <w:pPr>
        <w:ind w:firstLine="400"/>
        <w:jc w:val="both"/>
      </w:pPr>
      <w:r>
        <w:t xml:space="preserve">4) при прекращении действия права на соответствующие объекты интеллектуальной собственности; </w:t>
      </w:r>
    </w:p>
    <w:p w:rsidR="00000000" w:rsidRDefault="00CF767F">
      <w:pPr>
        <w:ind w:firstLine="400"/>
        <w:jc w:val="both"/>
      </w:pPr>
      <w:r>
        <w:t xml:space="preserve">5) при несоблюдении заявителем положений настоящего раздела. </w:t>
      </w:r>
    </w:p>
    <w:p w:rsidR="00000000" w:rsidRDefault="00CF767F">
      <w:pPr>
        <w:ind w:firstLine="400"/>
        <w:jc w:val="both"/>
      </w:pPr>
      <w:r>
        <w:t>8. Уполномоченный орган в течение трех рабочих дней письменно уведомляет заявителя об исключении тов</w:t>
      </w:r>
      <w:r>
        <w:t xml:space="preserve">аров из реестра. </w:t>
      </w:r>
    </w:p>
    <w:p w:rsidR="00000000" w:rsidRDefault="00CF767F">
      <w:pPr>
        <w:spacing w:after="240"/>
        <w:ind w:firstLine="400"/>
        <w:jc w:val="both"/>
      </w:pPr>
      <w:r>
        <w:t>9. В случае прекращения прав на объекты интеллектуальной собственности правообладатель обязан в течение трех рабочих дней уведомить об этом уполномоченный орган.</w:t>
      </w:r>
    </w:p>
    <w:p w:rsidR="00000000" w:rsidRDefault="00CF767F">
      <w:pPr>
        <w:ind w:firstLine="400"/>
        <w:jc w:val="both"/>
      </w:pPr>
      <w:r>
        <w:rPr>
          <w:rStyle w:val="s1"/>
        </w:rPr>
        <w:t>Статья 414.</w:t>
      </w:r>
      <w:r>
        <w:t xml:space="preserve"> Срок защиты прав </w:t>
      </w:r>
    </w:p>
    <w:p w:rsidR="00000000" w:rsidRDefault="00CF767F">
      <w:pPr>
        <w:ind w:firstLine="400"/>
        <w:jc w:val="both"/>
      </w:pPr>
      <w:r>
        <w:t>Срок защиты прав правообладателя таможенными о</w:t>
      </w:r>
      <w:r>
        <w:t xml:space="preserve">рганами устанавливается уполномоченным органом при принятии решения о внесении товара, содержащего объект интеллектуальной собственности, в реестр с учетом сроков, указываемых заявителем, но не более двух лет со дня включения указанного товара в реестр. </w:t>
      </w:r>
    </w:p>
    <w:p w:rsidR="00000000" w:rsidRDefault="00CF767F">
      <w:pPr>
        <w:ind w:firstLine="400"/>
        <w:jc w:val="both"/>
      </w:pPr>
      <w:r>
        <w:t>У</w:t>
      </w:r>
      <w:r>
        <w:t xml:space="preserve">казанный срок продлевается уполномоченным органом при наличии обращения заявителя об этом. </w:t>
      </w:r>
    </w:p>
    <w:p w:rsidR="00000000" w:rsidRDefault="00CF767F">
      <w:pPr>
        <w:spacing w:after="240"/>
        <w:ind w:firstLine="400"/>
        <w:jc w:val="both"/>
      </w:pPr>
      <w:r>
        <w:t>Срок защиты прав не может превышать срок действия права правообладателя на соответствующий объект интеллектуальной собственности.</w:t>
      </w:r>
    </w:p>
    <w:p w:rsidR="00000000" w:rsidRDefault="00CF767F">
      <w:pPr>
        <w:jc w:val="center"/>
      </w:pPr>
      <w:bookmarkStart w:id="53" w:name="SUB4150000"/>
      <w:bookmarkEnd w:id="53"/>
      <w:r>
        <w:rPr>
          <w:rStyle w:val="s1"/>
        </w:rPr>
        <w:t xml:space="preserve">Глава 53. Особенности таможенного </w:t>
      </w:r>
      <w:r>
        <w:rPr>
          <w:rStyle w:val="s1"/>
        </w:rPr>
        <w:t>оформления и таможенного контроля</w:t>
      </w:r>
      <w:r>
        <w:t xml:space="preserve"> </w:t>
      </w:r>
    </w:p>
    <w:p w:rsidR="00000000" w:rsidRDefault="00CF767F">
      <w:pPr>
        <w:spacing w:after="240"/>
        <w:jc w:val="center"/>
      </w:pPr>
      <w:r>
        <w:rPr>
          <w:rStyle w:val="s1"/>
        </w:rPr>
        <w:t>товаров, содержащих объекты интеллектуальной собственности</w:t>
      </w:r>
    </w:p>
    <w:p w:rsidR="00000000" w:rsidRDefault="00CF767F">
      <w:pPr>
        <w:ind w:firstLine="400"/>
        <w:jc w:val="both"/>
      </w:pPr>
      <w:r>
        <w:rPr>
          <w:rStyle w:val="s1"/>
        </w:rPr>
        <w:t>Статья 415.</w:t>
      </w:r>
      <w:r>
        <w:t xml:space="preserve"> Таможенное оформление и таможенный контроль </w:t>
      </w:r>
    </w:p>
    <w:p w:rsidR="00000000" w:rsidRDefault="00CF767F">
      <w:pPr>
        <w:spacing w:after="240"/>
        <w:ind w:firstLine="400"/>
        <w:jc w:val="both"/>
      </w:pPr>
      <w:r>
        <w:t>Таможенное оформление и таможенный контроль товаров, содержащих объекты интеллектуальной собственности, о</w:t>
      </w:r>
      <w:r>
        <w:t>существляются с учетом особенностей, установленных настоящей главой.</w:t>
      </w:r>
    </w:p>
    <w:p w:rsidR="00000000" w:rsidRDefault="00CF767F">
      <w:pPr>
        <w:ind w:left="1200" w:hanging="800"/>
        <w:jc w:val="both"/>
      </w:pPr>
      <w:r>
        <w:rPr>
          <w:rStyle w:val="s1"/>
        </w:rPr>
        <w:t xml:space="preserve">Статья 416. </w:t>
      </w:r>
      <w:r>
        <w:t xml:space="preserve">Приостановление выпуска товаров, содержащих объекты интеллектуальной собственности </w:t>
      </w:r>
    </w:p>
    <w:p w:rsidR="00000000" w:rsidRDefault="00CF767F">
      <w:pPr>
        <w:ind w:firstLine="400"/>
        <w:jc w:val="both"/>
      </w:pPr>
      <w:r>
        <w:t xml:space="preserve">1. Если при осуществлении таможенного оформления и таможенного контроля товаров, внесенных </w:t>
      </w:r>
      <w:r>
        <w:t xml:space="preserve">в реестр, таможенный орган обнаруживает признаки того, что товары являются </w:t>
      </w:r>
      <w:hyperlink r:id="rId1223" w:anchor="sub_id=4100000" w:history="1">
        <w:r>
          <w:rPr>
            <w:rStyle w:val="a3"/>
          </w:rPr>
          <w:t>контрафактными</w:t>
        </w:r>
      </w:hyperlink>
      <w:r>
        <w:t xml:space="preserve">, то выпуск таких товаров приостанавливается. </w:t>
      </w:r>
    </w:p>
    <w:p w:rsidR="00000000" w:rsidRDefault="00CF767F">
      <w:pPr>
        <w:ind w:firstLine="400"/>
        <w:jc w:val="both"/>
      </w:pPr>
      <w:r>
        <w:t>2. Решение о приостановлении выпуска</w:t>
      </w:r>
      <w:r>
        <w:t xml:space="preserve"> товаров сроком до десяти рабочих дней принимает руководитель таможенного органа, осуществляющего таможенное оформление, либо лицо, его замещающее. По запросу заявителя указанный срок может быть продлен, но не более чем на десять рабочих дней. </w:t>
      </w:r>
    </w:p>
    <w:p w:rsidR="00000000" w:rsidRDefault="00CF767F">
      <w:pPr>
        <w:ind w:firstLine="400"/>
        <w:jc w:val="both"/>
      </w:pPr>
      <w:r>
        <w:rPr>
          <w:rStyle w:val="s0"/>
        </w:rPr>
        <w:t>3. Таможенн</w:t>
      </w:r>
      <w:r>
        <w:rPr>
          <w:rStyle w:val="s0"/>
        </w:rPr>
        <w:t>ый орган в срок не позднее одного рабочего дня с даты принятия решения о приостановлении выпуска товаров, содержащих объекты интеллектуальной собственности, уведомляет заявителя и декларанта о приостановлении и его причинах, а также сообщает декларанту наи</w:t>
      </w:r>
      <w:r>
        <w:rPr>
          <w:rStyle w:val="s0"/>
        </w:rPr>
        <w:t>менование и адрес заявителя, а заявителю - наименование и адрес декларанта.</w:t>
      </w:r>
    </w:p>
    <w:p w:rsidR="00000000" w:rsidRDefault="00CF767F">
      <w:pPr>
        <w:jc w:val="both"/>
      </w:pPr>
      <w:r>
        <w:rPr>
          <w:rStyle w:val="s3"/>
        </w:rPr>
        <w:t xml:space="preserve">Статья дополнена пунктом 4 в соответствии с </w:t>
      </w:r>
      <w:hyperlink r:id="rId1224" w:anchor="sub_id=416" w:history="1">
        <w:r>
          <w:rPr>
            <w:rStyle w:val="a3"/>
            <w:i/>
            <w:iCs/>
            <w:bdr w:val="none" w:sz="0" w:space="0" w:color="auto" w:frame="1"/>
          </w:rPr>
          <w:t>Законом</w:t>
        </w:r>
      </w:hyperlink>
      <w:r>
        <w:rPr>
          <w:rStyle w:val="s3"/>
        </w:rPr>
        <w:t xml:space="preserve"> РК от 20.06.05 г. № 62-III </w:t>
      </w:r>
    </w:p>
    <w:p w:rsidR="00000000" w:rsidRDefault="00CF767F">
      <w:pPr>
        <w:spacing w:after="240"/>
        <w:ind w:firstLine="400"/>
        <w:jc w:val="both"/>
      </w:pPr>
      <w:r>
        <w:rPr>
          <w:rStyle w:val="s0"/>
        </w:rPr>
        <w:t>4. При представлени</w:t>
      </w:r>
      <w:r>
        <w:rPr>
          <w:rStyle w:val="s0"/>
        </w:rPr>
        <w:t xml:space="preserve">и доказательства о возбуждении дела по иску о нарушении прав на интеллектуальную собственность сроки приостановления выпуска товаров, установленные пунктом 2 настоящей статьи, а также сроки временного хранения товаров продлеваются до вступления в законную </w:t>
      </w:r>
      <w:r>
        <w:rPr>
          <w:rStyle w:val="s0"/>
        </w:rPr>
        <w:t>силу решения по иску.</w:t>
      </w:r>
    </w:p>
    <w:p w:rsidR="00000000" w:rsidRDefault="00CF767F">
      <w:pPr>
        <w:ind w:firstLine="400"/>
        <w:jc w:val="both"/>
      </w:pPr>
      <w:r>
        <w:rPr>
          <w:rStyle w:val="s1"/>
        </w:rPr>
        <w:t>Статья 417.</w:t>
      </w:r>
      <w:r>
        <w:t xml:space="preserve"> Возмещение затрат таможенных органов </w:t>
      </w:r>
    </w:p>
    <w:p w:rsidR="00000000" w:rsidRDefault="00CF767F">
      <w:pPr>
        <w:ind w:firstLine="400"/>
        <w:jc w:val="both"/>
      </w:pPr>
      <w:r>
        <w:t xml:space="preserve">Возмещение затрат таможенным органам производится: </w:t>
      </w:r>
    </w:p>
    <w:p w:rsidR="00000000" w:rsidRDefault="00CF767F">
      <w:pPr>
        <w:ind w:firstLine="400"/>
        <w:jc w:val="both"/>
      </w:pPr>
      <w:r>
        <w:t xml:space="preserve">1) декларантом - в случае признания товаров контрафактными; </w:t>
      </w:r>
    </w:p>
    <w:p w:rsidR="00000000" w:rsidRDefault="00CF767F">
      <w:pPr>
        <w:spacing w:after="240"/>
        <w:ind w:firstLine="400"/>
        <w:jc w:val="both"/>
      </w:pPr>
      <w:r>
        <w:t>2) заявителем - в случае признания товаров, не являющихся контрафактными.</w:t>
      </w:r>
    </w:p>
    <w:p w:rsidR="00000000" w:rsidRDefault="00CF767F">
      <w:pPr>
        <w:ind w:firstLine="400"/>
        <w:jc w:val="both"/>
      </w:pPr>
      <w:r>
        <w:rPr>
          <w:rStyle w:val="s1"/>
        </w:rPr>
        <w:t>Статья 418.</w:t>
      </w:r>
      <w:r>
        <w:t xml:space="preserve"> Предоставление информации. Отбор проб и образцов </w:t>
      </w:r>
    </w:p>
    <w:p w:rsidR="00000000" w:rsidRDefault="00CF767F">
      <w:pPr>
        <w:ind w:firstLine="400"/>
        <w:jc w:val="both"/>
      </w:pPr>
      <w:r>
        <w:t>1. Таможенный орган предоставляет заявителю и декларанту информацию об обнаруженных признаках контрафактности товаров, в</w:t>
      </w:r>
      <w:r>
        <w:t xml:space="preserve"> отношении которых принято решение о приостановлении выпуска. </w:t>
      </w:r>
    </w:p>
    <w:p w:rsidR="00000000" w:rsidRDefault="00CF767F">
      <w:pPr>
        <w:ind w:firstLine="400"/>
        <w:jc w:val="both"/>
      </w:pPr>
      <w:r>
        <w:t>2. Информация, полученная заявителем или декларантом в соответствии с настоящей статьей, является конфиденциальной и не должна ими разглашаться, передаваться третьим лицам, а также государствен</w:t>
      </w:r>
      <w:r>
        <w:t xml:space="preserve">ным органам, за исключением случаев, предусмотренных настоящим Кодексом и иными законодательными актами Республики Казахстан. </w:t>
      </w:r>
    </w:p>
    <w:p w:rsidR="00000000" w:rsidRDefault="00CF767F">
      <w:pPr>
        <w:spacing w:after="240"/>
        <w:ind w:firstLine="400"/>
        <w:jc w:val="both"/>
      </w:pPr>
      <w:r>
        <w:t xml:space="preserve">3. С разрешения таможенного органа заявитель и его представители имеют право </w:t>
      </w:r>
      <w:hyperlink r:id="rId1225" w:history="1">
        <w:r>
          <w:rPr>
            <w:rStyle w:val="a3"/>
          </w:rPr>
          <w:t>отбирать под таможенным контролем пробы и образцы товаров</w:t>
        </w:r>
      </w:hyperlink>
      <w:r>
        <w:t>, в отношении которых принято решение о приостановлении выпуска по признакам контрафактности, и проводить их исследование.</w:t>
      </w:r>
    </w:p>
    <w:p w:rsidR="00000000" w:rsidRDefault="00CF767F">
      <w:pPr>
        <w:ind w:firstLine="400"/>
        <w:jc w:val="both"/>
      </w:pPr>
      <w:r>
        <w:rPr>
          <w:rStyle w:val="s1"/>
        </w:rPr>
        <w:t>Статья 419.</w:t>
      </w:r>
      <w:r>
        <w:t xml:space="preserve"> Отмена решения о приостановлении выпуска </w:t>
      </w:r>
    </w:p>
    <w:p w:rsidR="00000000" w:rsidRDefault="00CF767F">
      <w:pPr>
        <w:ind w:firstLine="400"/>
        <w:jc w:val="both"/>
      </w:pPr>
      <w:r>
        <w:t>1. Решение</w:t>
      </w:r>
      <w:r>
        <w:t xml:space="preserve"> о приостановлении выпуска подлежит отмене, если в течение срока действия решения о приостановлении выпуска: </w:t>
      </w:r>
    </w:p>
    <w:p w:rsidR="00000000" w:rsidRDefault="00CF767F">
      <w:pPr>
        <w:ind w:firstLine="400"/>
        <w:jc w:val="both"/>
      </w:pPr>
      <w:r>
        <w:t xml:space="preserve">1) в таможенный орган поступит заявление от заявителя об отмене решения о приостановлении выпуска; </w:t>
      </w:r>
    </w:p>
    <w:p w:rsidR="00000000" w:rsidRDefault="00CF767F">
      <w:pPr>
        <w:ind w:firstLine="400"/>
        <w:jc w:val="both"/>
      </w:pPr>
      <w:r>
        <w:t>2) объект интеллектуальной собственности будет</w:t>
      </w:r>
      <w:r>
        <w:t xml:space="preserve"> исключен из реестра в соответствии со </w:t>
      </w:r>
      <w:hyperlink r:id="rId1226" w:anchor="sub_id=4130000" w:history="1">
        <w:r>
          <w:rPr>
            <w:rStyle w:val="a3"/>
          </w:rPr>
          <w:t>статьей 413</w:t>
        </w:r>
      </w:hyperlink>
      <w:r>
        <w:t xml:space="preserve"> настоящего Кодекса; </w:t>
      </w:r>
    </w:p>
    <w:p w:rsidR="00000000" w:rsidRDefault="00CF767F">
      <w:pPr>
        <w:ind w:firstLine="400"/>
        <w:jc w:val="both"/>
      </w:pPr>
      <w:r>
        <w:t>3) заявителем в сроки приостановления выпуска товаров, содержащих объекты интеллектуальной собственн</w:t>
      </w:r>
      <w:r>
        <w:t xml:space="preserve">ости, не представлены доказательства о возбуждении дела по иску о нарушении прав на интеллектуальную собственность, связанного с фактом перемещения задержанных товаров через таможенную границу. </w:t>
      </w:r>
    </w:p>
    <w:p w:rsidR="00000000" w:rsidRDefault="00CF767F">
      <w:pPr>
        <w:ind w:firstLine="400"/>
        <w:jc w:val="both"/>
      </w:pPr>
      <w:r>
        <w:t>В указанных случаях товары подлежат незамедлительному таможен</w:t>
      </w:r>
      <w:r>
        <w:t xml:space="preserve">ному оформлению и выпуску в порядке, определенном настоящим Кодексом. </w:t>
      </w:r>
    </w:p>
    <w:p w:rsidR="00000000" w:rsidRDefault="00CF767F">
      <w:pPr>
        <w:jc w:val="both"/>
      </w:pPr>
      <w:r>
        <w:rPr>
          <w:rStyle w:val="s3"/>
        </w:rPr>
        <w:t xml:space="preserve">В пункт 2 внесены изменения в соответствии с </w:t>
      </w:r>
      <w:hyperlink r:id="rId1227" w:anchor="sub_id=419" w:history="1">
        <w:r>
          <w:rPr>
            <w:rStyle w:val="a3"/>
            <w:b/>
            <w:bCs/>
            <w:i/>
            <w:iCs/>
            <w:bdr w:val="none" w:sz="0" w:space="0" w:color="auto" w:frame="1"/>
          </w:rPr>
          <w:t>Законом</w:t>
        </w:r>
      </w:hyperlink>
      <w:r>
        <w:rPr>
          <w:rStyle w:val="s3"/>
        </w:rPr>
        <w:t xml:space="preserve"> РК от 26.07.07 г. № 312-III (</w:t>
      </w:r>
      <w:hyperlink r:id="rId1228" w:anchor="sub_id=419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Отмена решения о приостановлении выпуска осуществляется руководителем таможенного органа, принявшим такое решение, либо лицом, его замещающим </w:t>
      </w:r>
      <w:r>
        <w:rPr>
          <w:rStyle w:val="s0"/>
        </w:rPr>
        <w:t>с оформлением соответствующего приказа</w:t>
      </w:r>
      <w:r>
        <w:t xml:space="preserve">. </w:t>
      </w:r>
    </w:p>
    <w:p w:rsidR="00000000" w:rsidRDefault="00CF767F">
      <w:pPr>
        <w:spacing w:after="240"/>
        <w:ind w:firstLine="400"/>
        <w:jc w:val="both"/>
      </w:pPr>
      <w:r>
        <w:t>3. Выпуск товаров не может служить препятствием для обращения правообладателя о защите своих прав на объекты интеллектуальной собственности в соответствующий уполномоченный государственный орган.</w:t>
      </w:r>
    </w:p>
    <w:p w:rsidR="00000000" w:rsidRDefault="00CF767F">
      <w:pPr>
        <w:ind w:left="1200" w:hanging="800"/>
        <w:jc w:val="both"/>
      </w:pPr>
      <w:r>
        <w:rPr>
          <w:rStyle w:val="s1"/>
        </w:rPr>
        <w:t xml:space="preserve">Статья 420. </w:t>
      </w:r>
      <w:r>
        <w:t>Объекты</w:t>
      </w:r>
      <w:r>
        <w:t xml:space="preserve"> интеллектуальной собственности, в отношении которых не применяются меры по защите прав интеллектуальной собственности таможенными органами </w:t>
      </w:r>
    </w:p>
    <w:p w:rsidR="00000000" w:rsidRDefault="00CF767F">
      <w:pPr>
        <w:ind w:firstLine="400"/>
        <w:jc w:val="both"/>
      </w:pPr>
      <w:r>
        <w:t>Меры по защите прав интеллектуальной собственности таможенными органами не применяются в отношении товаров, содержа</w:t>
      </w:r>
      <w:r>
        <w:t xml:space="preserve">щих объекты интеллектуальной собственности и перемещаемых через таможенную границу Республики Казахстан: </w:t>
      </w:r>
    </w:p>
    <w:p w:rsidR="00000000" w:rsidRDefault="00CF767F">
      <w:pPr>
        <w:jc w:val="both"/>
      </w:pPr>
      <w:r>
        <w:rPr>
          <w:rStyle w:val="s3"/>
        </w:rPr>
        <w:t xml:space="preserve">Подпункт 1 изложен в редакции </w:t>
      </w:r>
      <w:hyperlink r:id="rId1229" w:anchor="sub_id=420" w:history="1">
        <w:r>
          <w:rPr>
            <w:rStyle w:val="a3"/>
            <w:i/>
            <w:iCs/>
            <w:bdr w:val="none" w:sz="0" w:space="0" w:color="auto" w:frame="1"/>
          </w:rPr>
          <w:t>Закона</w:t>
        </w:r>
      </w:hyperlink>
      <w:r>
        <w:rPr>
          <w:rStyle w:val="s3"/>
        </w:rPr>
        <w:t xml:space="preserve"> РК от 20.06.05 г. № 62-III (</w:t>
      </w:r>
      <w:hyperlink r:id="rId1230" w:anchor="sub_id=420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1) физическими лицами или пересылаемых в международных почтовых отправлениях, если такие товары не предназначены для производственной или иной предпринимательс</w:t>
      </w:r>
      <w:r>
        <w:rPr>
          <w:rStyle w:val="s0"/>
        </w:rPr>
        <w:t>кой деятельности;</w:t>
      </w:r>
    </w:p>
    <w:p w:rsidR="00000000" w:rsidRDefault="00CF767F">
      <w:pPr>
        <w:ind w:firstLine="400"/>
        <w:jc w:val="both"/>
      </w:pPr>
      <w:r>
        <w:rPr>
          <w:rStyle w:val="s0"/>
        </w:rPr>
        <w:t xml:space="preserve">2) в соответствии с </w:t>
      </w:r>
      <w:hyperlink r:id="rId1231" w:history="1">
        <w:r>
          <w:rPr>
            <w:rStyle w:val="a3"/>
          </w:rPr>
          <w:t>таможенным режимом транзита товаров</w:t>
        </w:r>
      </w:hyperlink>
      <w:r>
        <w:rPr>
          <w:rStyle w:val="s0"/>
        </w:rPr>
        <w:t>.</w:t>
      </w:r>
    </w:p>
    <w:p w:rsidR="00000000" w:rsidRDefault="00CF767F">
      <w:pPr>
        <w:ind w:firstLine="400"/>
        <w:jc w:val="both"/>
      </w:pPr>
      <w:r>
        <w:rPr>
          <w:rStyle w:val="s0"/>
        </w:rPr>
        <w:t> </w:t>
      </w:r>
    </w:p>
    <w:p w:rsidR="00000000" w:rsidRDefault="00CF767F">
      <w:pPr>
        <w:jc w:val="both"/>
      </w:pPr>
      <w:r>
        <w:rPr>
          <w:rStyle w:val="s3"/>
        </w:rPr>
        <w:t xml:space="preserve">Кодекс дополнен статьей 420-1 в соответствии с </w:t>
      </w:r>
      <w:hyperlink r:id="rId1232" w:anchor="sub_id=4201" w:history="1">
        <w:r>
          <w:rPr>
            <w:rStyle w:val="a3"/>
            <w:b/>
            <w:bCs/>
            <w:i/>
            <w:iCs/>
            <w:bdr w:val="none" w:sz="0" w:space="0" w:color="auto" w:frame="1"/>
          </w:rPr>
          <w:t>Законом</w:t>
        </w:r>
      </w:hyperlink>
      <w:r>
        <w:rPr>
          <w:rStyle w:val="s3"/>
        </w:rPr>
        <w:t xml:space="preserve"> РК от 26.07.07 г. № 312-III</w:t>
      </w:r>
    </w:p>
    <w:p w:rsidR="00000000" w:rsidRDefault="00CF767F">
      <w:pPr>
        <w:ind w:left="1200" w:hanging="800"/>
        <w:jc w:val="both"/>
      </w:pPr>
      <w:r>
        <w:rPr>
          <w:rStyle w:val="s1"/>
        </w:rPr>
        <w:t xml:space="preserve">Статья 420-1. </w:t>
      </w:r>
      <w:r>
        <w:rPr>
          <w:rStyle w:val="s0"/>
        </w:rPr>
        <w:t>Дополнительные положения, относящиеся к защите прав интеллектуальной собственности таможенными органами</w:t>
      </w:r>
    </w:p>
    <w:p w:rsidR="00000000" w:rsidRDefault="00CF767F">
      <w:pPr>
        <w:ind w:firstLine="400"/>
        <w:jc w:val="both"/>
      </w:pPr>
      <w:r>
        <w:rPr>
          <w:rStyle w:val="s0"/>
        </w:rPr>
        <w:t>Таможенные органы обязаны передать контрафактные товары, подлежащие уничтожению в со</w:t>
      </w:r>
      <w:r>
        <w:rPr>
          <w:rStyle w:val="s0"/>
        </w:rPr>
        <w:t>ответствии с решением суда, соответствующему государственному органу.</w:t>
      </w:r>
    </w:p>
    <w:p w:rsidR="00000000" w:rsidRDefault="00CF767F">
      <w:pPr>
        <w:ind w:firstLine="400"/>
        <w:jc w:val="both"/>
      </w:pPr>
      <w:r>
        <w:rPr>
          <w:rStyle w:val="s0"/>
        </w:rPr>
        <w:t>В случае вынесения судебного решения по уничтожению контрафактного товара, соответствующий уполномоченный государственный орган обязан принять меры по уничтожению в соответствии с законо</w:t>
      </w:r>
      <w:r>
        <w:rPr>
          <w:rStyle w:val="s0"/>
        </w:rPr>
        <w:t>дательством Республики Казахстан.</w:t>
      </w:r>
    </w:p>
    <w:p w:rsidR="00000000" w:rsidRDefault="00CF767F">
      <w:pPr>
        <w:ind w:firstLine="400"/>
        <w:jc w:val="both"/>
      </w:pPr>
      <w:r>
        <w:rPr>
          <w:rStyle w:val="s0"/>
        </w:rPr>
        <w:t> </w:t>
      </w:r>
    </w:p>
    <w:p w:rsidR="00000000" w:rsidRDefault="00CF767F">
      <w:pPr>
        <w:jc w:val="center"/>
      </w:pPr>
      <w:bookmarkStart w:id="54" w:name="SUB4210000"/>
      <w:bookmarkEnd w:id="54"/>
      <w:r>
        <w:rPr>
          <w:rStyle w:val="s1"/>
        </w:rPr>
        <w:t>Раздел 11. Таможенная статистика. Информационные системы и</w:t>
      </w:r>
      <w:r>
        <w:t xml:space="preserve"> </w:t>
      </w:r>
    </w:p>
    <w:p w:rsidR="00000000" w:rsidRDefault="00CF767F">
      <w:pPr>
        <w:spacing w:after="240"/>
        <w:jc w:val="center"/>
      </w:pPr>
      <w:r>
        <w:rPr>
          <w:rStyle w:val="s1"/>
        </w:rPr>
        <w:t>информационные технологии</w:t>
      </w:r>
    </w:p>
    <w:p w:rsidR="00000000" w:rsidRDefault="00CF767F">
      <w:pPr>
        <w:spacing w:after="240"/>
        <w:jc w:val="center"/>
      </w:pPr>
      <w:r>
        <w:rPr>
          <w:rStyle w:val="s1"/>
        </w:rPr>
        <w:t>Глава 54. Ведение таможенной статистики</w:t>
      </w:r>
    </w:p>
    <w:p w:rsidR="00000000" w:rsidRDefault="00CF767F">
      <w:pPr>
        <w:ind w:firstLine="400"/>
        <w:jc w:val="both"/>
      </w:pPr>
      <w:r>
        <w:rPr>
          <w:rStyle w:val="s1"/>
        </w:rPr>
        <w:t>Статья 421.</w:t>
      </w:r>
      <w:r>
        <w:t xml:space="preserve"> Таможенная статистика внешней торговли </w:t>
      </w:r>
    </w:p>
    <w:p w:rsidR="00000000" w:rsidRDefault="00CF767F">
      <w:pPr>
        <w:jc w:val="both"/>
      </w:pPr>
      <w:r>
        <w:rPr>
          <w:rStyle w:val="s3"/>
        </w:rPr>
        <w:t xml:space="preserve">В пункт 1 внесены изменения в соответствии с </w:t>
      </w:r>
      <w:hyperlink r:id="rId1233" w:anchor="sub_id=321" w:history="1">
        <w:r>
          <w:rPr>
            <w:rStyle w:val="a3"/>
            <w:b/>
            <w:bCs/>
            <w:i/>
            <w:iCs/>
            <w:bdr w:val="none" w:sz="0" w:space="0" w:color="auto" w:frame="1"/>
          </w:rPr>
          <w:t>Законом</w:t>
        </w:r>
      </w:hyperlink>
      <w:r>
        <w:rPr>
          <w:rStyle w:val="s3"/>
        </w:rPr>
        <w:t xml:space="preserve"> РК от 20.06.05 г. № 62-III (</w:t>
      </w:r>
      <w:hyperlink r:id="rId1234" w:anchor="sub_id=421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CF767F">
      <w:pPr>
        <w:ind w:firstLine="400"/>
        <w:jc w:val="both"/>
      </w:pPr>
      <w:r>
        <w:t>1. В целях обеспечения государственных органов Республики Казахстан информацией о состоянии внешней торговли Республики Казахстан, контроля за поступлением в бюджет таможенных платежей и налогов, валютного контроля, анализа состояния, динамики и те</w:t>
      </w:r>
      <w:r>
        <w:t>нденций внешней торговли Республики Казахстан, ее торгового и платежного балансов и экономики в целом таможенные органы ведут сбор и обработку сведений о перемещении товаров через таможенную границу, а также в соответствии с законодательством Республики Ка</w:t>
      </w:r>
      <w:r>
        <w:t xml:space="preserve">захстан представляют и </w:t>
      </w:r>
      <w:hyperlink r:id="rId1235" w:history="1">
        <w:r>
          <w:rPr>
            <w:rStyle w:val="a3"/>
          </w:rPr>
          <w:t>публикуют</w:t>
        </w:r>
      </w:hyperlink>
      <w:r>
        <w:t xml:space="preserve"> данные таможенной статистики. </w:t>
      </w:r>
    </w:p>
    <w:p w:rsidR="00000000" w:rsidRDefault="00CF767F">
      <w:pPr>
        <w:ind w:firstLine="400"/>
        <w:jc w:val="both"/>
      </w:pPr>
      <w:r>
        <w:t xml:space="preserve">Уполномоченный орган представляет данные таможенной статистики международным организациям в соответствии с международными договорами Республики Казахстан и </w:t>
      </w:r>
      <w:hyperlink r:id="rId1236" w:history="1">
        <w:r>
          <w:rPr>
            <w:rStyle w:val="a3"/>
          </w:rPr>
          <w:t>законодательством</w:t>
        </w:r>
      </w:hyperlink>
      <w:r>
        <w:t xml:space="preserve"> Республики Казахст</w:t>
      </w:r>
      <w:r>
        <w:t xml:space="preserve">ан. </w:t>
      </w:r>
    </w:p>
    <w:p w:rsidR="00000000" w:rsidRDefault="00CF767F">
      <w:pPr>
        <w:jc w:val="both"/>
      </w:pPr>
      <w:r>
        <w:rPr>
          <w:rStyle w:val="s3"/>
        </w:rPr>
        <w:t xml:space="preserve">См. </w:t>
      </w:r>
      <w:hyperlink r:id="rId1237" w:history="1">
        <w:r>
          <w:rPr>
            <w:rStyle w:val="a3"/>
            <w:b/>
            <w:bCs/>
            <w:i/>
            <w:iCs/>
            <w:bdr w:val="none" w:sz="0" w:space="0" w:color="auto" w:frame="1"/>
          </w:rPr>
          <w:t>Приказ</w:t>
        </w:r>
      </w:hyperlink>
      <w:r>
        <w:rPr>
          <w:rStyle w:val="s3"/>
        </w:rPr>
        <w:t xml:space="preserve"> Председателя Комитета таможенного контроля Министерства финансов Республики Казахстан от 21 июля 2006 года № 249 Об утверждении перечня и форм публикаций по таможенной статист</w:t>
      </w:r>
      <w:r>
        <w:rPr>
          <w:rStyle w:val="s3"/>
        </w:rPr>
        <w:t xml:space="preserve">ике внешней торговли Республики Казахстан, </w:t>
      </w:r>
      <w:hyperlink r:id="rId1238" w:anchor="sub_id=100" w:history="1">
        <w:r>
          <w:rPr>
            <w:rStyle w:val="a3"/>
            <w:b/>
            <w:bCs/>
            <w:i/>
            <w:iCs/>
            <w:bdr w:val="none" w:sz="0" w:space="0" w:color="auto" w:frame="1"/>
          </w:rPr>
          <w:t>Правила</w:t>
        </w:r>
      </w:hyperlink>
      <w:r>
        <w:rPr>
          <w:rStyle w:val="s3"/>
        </w:rPr>
        <w:t xml:space="preserve"> передачи грузовых таможенных деклараций Агентством таможенного контроля Республики Казахстан в Агентство Республики Казахстан</w:t>
      </w:r>
      <w:r>
        <w:rPr>
          <w:rStyle w:val="s3"/>
        </w:rPr>
        <w:t xml:space="preserve"> по статистике. </w:t>
      </w:r>
    </w:p>
    <w:p w:rsidR="00000000" w:rsidRDefault="00CF767F">
      <w:pPr>
        <w:ind w:firstLine="400"/>
        <w:jc w:val="both"/>
      </w:pPr>
      <w:r>
        <w:t xml:space="preserve">2. Таможенная статистика внешней торговли Республики Казахстан ведется в соответствии с </w:t>
      </w:r>
      <w:hyperlink r:id="rId1239" w:history="1">
        <w:r>
          <w:rPr>
            <w:rStyle w:val="a3"/>
          </w:rPr>
          <w:t>законодательством</w:t>
        </w:r>
      </w:hyperlink>
      <w:r>
        <w:t xml:space="preserve"> Республики Казахстан в области государственной статистики. </w:t>
      </w:r>
    </w:p>
    <w:p w:rsidR="00000000" w:rsidRDefault="00CF767F">
      <w:pPr>
        <w:ind w:firstLine="400"/>
        <w:jc w:val="both"/>
      </w:pPr>
      <w:r>
        <w:rPr>
          <w:rStyle w:val="s0"/>
        </w:rPr>
        <w:t>3. Таможе</w:t>
      </w:r>
      <w:r>
        <w:rPr>
          <w:rStyle w:val="s0"/>
        </w:rPr>
        <w:t xml:space="preserve">нная статистика внешней торговли ведется в соответствии с </w:t>
      </w:r>
      <w:hyperlink r:id="rId1240" w:history="1">
        <w:r>
          <w:rPr>
            <w:rStyle w:val="a3"/>
          </w:rPr>
          <w:t>методологией, обеспечивающей сопоставимость данных взаимной торговли Республики Казахстан и ее внешнеторговых партнеров</w:t>
        </w:r>
      </w:hyperlink>
      <w:r>
        <w:rPr>
          <w:rStyle w:val="s0"/>
        </w:rPr>
        <w:t>.</w:t>
      </w:r>
    </w:p>
    <w:p w:rsidR="00000000" w:rsidRDefault="00CF767F">
      <w:pPr>
        <w:ind w:firstLine="400"/>
        <w:jc w:val="both"/>
      </w:pPr>
      <w:r>
        <w:rPr>
          <w:rStyle w:val="s0"/>
        </w:rPr>
        <w:t> </w:t>
      </w:r>
    </w:p>
    <w:p w:rsidR="00000000" w:rsidRDefault="00CF767F">
      <w:pPr>
        <w:ind w:firstLine="400"/>
        <w:jc w:val="both"/>
      </w:pPr>
      <w:r>
        <w:rPr>
          <w:rStyle w:val="s1"/>
        </w:rPr>
        <w:t xml:space="preserve">Статья </w:t>
      </w:r>
      <w:r>
        <w:rPr>
          <w:rStyle w:val="s1"/>
        </w:rPr>
        <w:t>422.</w:t>
      </w:r>
      <w:r>
        <w:t xml:space="preserve"> Специальная таможенная статистика </w:t>
      </w:r>
    </w:p>
    <w:p w:rsidR="00000000" w:rsidRDefault="00CF767F">
      <w:pPr>
        <w:spacing w:after="240"/>
        <w:ind w:firstLine="400"/>
        <w:jc w:val="both"/>
      </w:pPr>
      <w:r>
        <w:t xml:space="preserve">В целях обеспечения решения задач, определяемых </w:t>
      </w:r>
      <w:hyperlink r:id="rId1241" w:anchor="sub_id=190000" w:history="1">
        <w:r>
          <w:rPr>
            <w:rStyle w:val="a3"/>
          </w:rPr>
          <w:t>статьей 19</w:t>
        </w:r>
      </w:hyperlink>
      <w:r>
        <w:t xml:space="preserve"> настоящего Кодекса, таможенными органами ведется специальная таможенная ст</w:t>
      </w:r>
      <w:r>
        <w:t>атистика.</w:t>
      </w:r>
    </w:p>
    <w:p w:rsidR="00000000" w:rsidRDefault="00CF767F">
      <w:pPr>
        <w:ind w:firstLine="400"/>
        <w:jc w:val="both"/>
      </w:pPr>
      <w:r>
        <w:rPr>
          <w:rStyle w:val="s1"/>
        </w:rPr>
        <w:t>Статья 423.</w:t>
      </w:r>
      <w:r>
        <w:t xml:space="preserve"> Документы и сведения, используемые для статистических целей </w:t>
      </w:r>
    </w:p>
    <w:p w:rsidR="00000000" w:rsidRDefault="00CF767F">
      <w:pPr>
        <w:spacing w:after="240"/>
        <w:ind w:firstLine="400"/>
        <w:jc w:val="both"/>
      </w:pPr>
      <w:r>
        <w:t xml:space="preserve">Документы и сведения для статистических целей представляются в соответствии с положениями настоящего Кодекса о порядке производства </w:t>
      </w:r>
      <w:hyperlink r:id="rId1242" w:anchor="sub_id=3590000" w:history="1">
        <w:r>
          <w:rPr>
            <w:rStyle w:val="a3"/>
          </w:rPr>
          <w:t>таможенного оформления</w:t>
        </w:r>
      </w:hyperlink>
      <w:r>
        <w:t xml:space="preserve"> и проведения </w:t>
      </w:r>
      <w:hyperlink r:id="rId1243" w:anchor="sub_id=4300000" w:history="1">
        <w:r>
          <w:rPr>
            <w:rStyle w:val="a3"/>
          </w:rPr>
          <w:t>таможенного контроля</w:t>
        </w:r>
      </w:hyperlink>
      <w:r>
        <w:t>.</w:t>
      </w:r>
    </w:p>
    <w:p w:rsidR="00000000" w:rsidRDefault="00CF767F">
      <w:pPr>
        <w:spacing w:after="240"/>
        <w:jc w:val="center"/>
      </w:pPr>
      <w:bookmarkStart w:id="55" w:name="SUB4240000"/>
      <w:bookmarkEnd w:id="55"/>
      <w:r>
        <w:rPr>
          <w:rStyle w:val="s1"/>
        </w:rPr>
        <w:t>Глава 55. Информационные системы и информационные технологии</w:t>
      </w:r>
    </w:p>
    <w:p w:rsidR="00000000" w:rsidRDefault="00CF767F">
      <w:pPr>
        <w:ind w:left="1200" w:hanging="800"/>
        <w:jc w:val="both"/>
      </w:pPr>
      <w:r>
        <w:rPr>
          <w:rStyle w:val="s1"/>
        </w:rPr>
        <w:t>Статья 424</w:t>
      </w:r>
      <w:r>
        <w:rPr>
          <w:rStyle w:val="s1"/>
        </w:rPr>
        <w:t xml:space="preserve">. </w:t>
      </w:r>
      <w:r>
        <w:t xml:space="preserve">Применение информационных систем, информационных технологий и средств их обеспечения </w:t>
      </w:r>
    </w:p>
    <w:p w:rsidR="00000000" w:rsidRDefault="00CF767F">
      <w:pPr>
        <w:ind w:firstLine="400"/>
        <w:jc w:val="both"/>
      </w:pPr>
      <w:r>
        <w:t xml:space="preserve">1. Проведение предусмотренных настоящим Кодексом таможенных операций осуществляется с использованием </w:t>
      </w:r>
      <w:hyperlink r:id="rId1244" w:history="1">
        <w:r>
          <w:rPr>
            <w:rStyle w:val="a3"/>
          </w:rPr>
          <w:t>информационных систем</w:t>
        </w:r>
      </w:hyperlink>
      <w:r>
        <w:t xml:space="preserve"> и информационных технологий, в том числе основанных на электронных способах передачи информации, а также средств их обеспечения в соответствии с настоящей главой. </w:t>
      </w:r>
    </w:p>
    <w:p w:rsidR="00000000" w:rsidRDefault="00CF767F">
      <w:pPr>
        <w:ind w:firstLine="400"/>
        <w:jc w:val="both"/>
      </w:pPr>
      <w:r>
        <w:t>2. Внедрение информационных систем и информационных технологий осущес</w:t>
      </w:r>
      <w:r>
        <w:t xml:space="preserve">твляется с учетом соответствующих международных стандартов и обеспечения требований </w:t>
      </w:r>
      <w:hyperlink r:id="rId1245" w:anchor="sub_id=220000" w:history="1">
        <w:r>
          <w:rPr>
            <w:rStyle w:val="a3"/>
          </w:rPr>
          <w:t>информационной безопасности Республики Казахстан</w:t>
        </w:r>
      </w:hyperlink>
      <w:r>
        <w:t xml:space="preserve">. </w:t>
      </w:r>
    </w:p>
    <w:p w:rsidR="00000000" w:rsidRDefault="00CF767F">
      <w:pPr>
        <w:ind w:firstLine="400"/>
        <w:jc w:val="both"/>
      </w:pPr>
      <w:r>
        <w:t>3. В таможенном деле могут применяться</w:t>
      </w:r>
      <w:r>
        <w:t xml:space="preserve"> информационные системы, информационные технологии и средства их обеспечения: </w:t>
      </w:r>
    </w:p>
    <w:p w:rsidR="00000000" w:rsidRDefault="00CF767F">
      <w:pPr>
        <w:ind w:firstLine="400"/>
        <w:jc w:val="both"/>
      </w:pPr>
      <w:r>
        <w:t xml:space="preserve">1) разрабатываемые, производимые и приобретаемые таможенными органами; </w:t>
      </w:r>
    </w:p>
    <w:p w:rsidR="00000000" w:rsidRDefault="00CF767F">
      <w:pPr>
        <w:ind w:firstLine="400"/>
        <w:jc w:val="both"/>
      </w:pPr>
      <w:r>
        <w:t xml:space="preserve">2) находящиеся в собственности лиц, участвующих в решении задач в сфере таможенного дела. </w:t>
      </w:r>
    </w:p>
    <w:p w:rsidR="00000000" w:rsidRDefault="00CF767F">
      <w:pPr>
        <w:ind w:firstLine="400"/>
        <w:jc w:val="both"/>
      </w:pPr>
      <w:r>
        <w:t>При этом лица,</w:t>
      </w:r>
      <w:r>
        <w:t xml:space="preserve"> представляющие таможенным органам программные средства, не имеют права на доступ к информационным ресурсам, создаваемым при помощи их программных средств. </w:t>
      </w:r>
    </w:p>
    <w:p w:rsidR="00000000" w:rsidRDefault="00CF767F">
      <w:pPr>
        <w:ind w:firstLine="400"/>
        <w:jc w:val="both"/>
      </w:pPr>
      <w:r>
        <w:t xml:space="preserve">4. Информационные системы, информационные технологии, а также средства их обеспечения, разрабатываемые, производимые или приобретаемые таможенными органами, находятся в республиканской собственности и закрепляются за соответствующими таможенными органами. </w:t>
      </w:r>
    </w:p>
    <w:p w:rsidR="00000000" w:rsidRDefault="00CF767F">
      <w:pPr>
        <w:ind w:firstLine="400"/>
        <w:jc w:val="both"/>
      </w:pPr>
      <w:r>
        <w:t>5. Отношения, связанные с использованием таможенными органами информационных систем, информационных технологий и средств их обеспечения, находящихся в собственности лиц, участвующих в решении задач в сфере таможенного дела, могут возникнуть только при усл</w:t>
      </w:r>
      <w:r>
        <w:t xml:space="preserve">овии обеспечения </w:t>
      </w:r>
      <w:hyperlink r:id="rId1246" w:anchor="sub_id=220000" w:history="1">
        <w:r>
          <w:rPr>
            <w:rStyle w:val="a3"/>
          </w:rPr>
          <w:t>требований информационной безопасности</w:t>
        </w:r>
      </w:hyperlink>
      <w:r>
        <w:t xml:space="preserve"> Республики Казахстан и строятся на договорной основе. </w:t>
      </w:r>
    </w:p>
    <w:p w:rsidR="00000000" w:rsidRDefault="00CF767F">
      <w:pPr>
        <w:ind w:firstLine="400"/>
        <w:jc w:val="both"/>
      </w:pPr>
      <w:r>
        <w:t>6. Применяемые в таможенном деле информационные системы, инфор</w:t>
      </w:r>
      <w:r>
        <w:t>мационные технологии и средства их обеспечения, находящиеся в собственности лиц, участвующих в решении задач в сфере таможенного дела, должны соответствовать требованиям, устанавливаемым уполномоченным органом, и быть совместимыми с аналогичной продукцией,</w:t>
      </w:r>
      <w:r>
        <w:t xml:space="preserve"> используемой таможенными органами при совершении таможенных операций. Проверка на предмет соответствия информационных систем, информационных технологий и средств их обеспечения установленным требованиям осуществляется таможенными органами. При этом оплата</w:t>
      </w:r>
      <w:r>
        <w:t xml:space="preserve"> расходов, связанных с проведением указанной проверки, возлагается на лицо, обратившееся с просьбой о ее проведении. </w:t>
      </w:r>
    </w:p>
    <w:p w:rsidR="00000000" w:rsidRDefault="00CF767F">
      <w:pPr>
        <w:jc w:val="both"/>
      </w:pPr>
      <w:r>
        <w:rPr>
          <w:rStyle w:val="s3"/>
        </w:rPr>
        <w:t xml:space="preserve">В пункт 7 внесены изменения в соответствии с </w:t>
      </w:r>
      <w:hyperlink r:id="rId1247" w:anchor="sub_id=424" w:history="1">
        <w:r>
          <w:rPr>
            <w:rStyle w:val="a3"/>
            <w:b/>
            <w:bCs/>
            <w:i/>
            <w:iCs/>
            <w:bdr w:val="none" w:sz="0" w:space="0" w:color="auto" w:frame="1"/>
          </w:rPr>
          <w:t>Законом</w:t>
        </w:r>
      </w:hyperlink>
      <w:r>
        <w:rPr>
          <w:rStyle w:val="s3"/>
        </w:rPr>
        <w:t xml:space="preserve"> </w:t>
      </w:r>
      <w:r>
        <w:rPr>
          <w:rStyle w:val="s3"/>
        </w:rPr>
        <w:t>РК от 26.07.07 г. № 312-III (</w:t>
      </w:r>
      <w:hyperlink r:id="rId1248" w:anchor="sub_id=424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7. Возможность использования для таможенных</w:t>
      </w:r>
      <w:r>
        <w:rPr>
          <w:rStyle w:val="s0"/>
        </w:rPr>
        <w:t>, фискальных и прогнозных</w:t>
      </w:r>
      <w:r>
        <w:t xml:space="preserve"> целей информационных систем, информационных технологий, а</w:t>
      </w:r>
      <w:r>
        <w:t xml:space="preserve"> также средств их обеспечения, </w:t>
      </w:r>
      <w:hyperlink r:id="rId1249" w:anchor="sub_id=100" w:history="1">
        <w:r>
          <w:rPr>
            <w:rStyle w:val="a3"/>
          </w:rPr>
          <w:t>порядок и условия</w:t>
        </w:r>
      </w:hyperlink>
      <w:r>
        <w:t xml:space="preserve"> применения этой продукции определяются уполномоченным органом.</w:t>
      </w:r>
    </w:p>
    <w:p w:rsidR="00000000" w:rsidRDefault="00CF767F">
      <w:pPr>
        <w:ind w:left="1200" w:hanging="800"/>
        <w:jc w:val="both"/>
      </w:pPr>
      <w:r>
        <w:rPr>
          <w:rStyle w:val="s1"/>
        </w:rPr>
        <w:t xml:space="preserve">Статья 425. </w:t>
      </w:r>
      <w:r>
        <w:t>Сертификация информационных систем, информационных т</w:t>
      </w:r>
      <w:r>
        <w:t xml:space="preserve">ехнологий и средств их обеспечения </w:t>
      </w:r>
    </w:p>
    <w:p w:rsidR="00000000" w:rsidRDefault="00CF767F">
      <w:pPr>
        <w:spacing w:after="240"/>
        <w:ind w:firstLine="400"/>
        <w:jc w:val="both"/>
      </w:pPr>
      <w:r>
        <w:t xml:space="preserve">Информационные системы, информационные технологии, а также средства их обеспечения подлежат сертификации в случаях и в порядке, предусмотренных </w:t>
      </w:r>
      <w:hyperlink r:id="rId1250" w:anchor="sub_id=270000" w:history="1">
        <w:r>
          <w:rPr>
            <w:rStyle w:val="a3"/>
          </w:rPr>
          <w:t>законодательством Республики Казахстан</w:t>
        </w:r>
      </w:hyperlink>
      <w:r>
        <w:t>.</w:t>
      </w:r>
    </w:p>
    <w:p w:rsidR="00000000" w:rsidRDefault="00CF767F">
      <w:pPr>
        <w:ind w:firstLine="400"/>
        <w:jc w:val="both"/>
      </w:pPr>
      <w:r>
        <w:rPr>
          <w:rStyle w:val="s1"/>
        </w:rPr>
        <w:t>Статья 426.</w:t>
      </w:r>
      <w:r>
        <w:t xml:space="preserve"> Информационные ресурсы таможенных органов </w:t>
      </w:r>
    </w:p>
    <w:p w:rsidR="00000000" w:rsidRDefault="00CF767F">
      <w:pPr>
        <w:ind w:firstLine="400"/>
        <w:jc w:val="both"/>
      </w:pPr>
      <w:r>
        <w:t>1. Информационные ресурсы таможенных органов формируются на базе документов и сведений, представляемых при совершении таможенных операций, а также докумен</w:t>
      </w:r>
      <w:r>
        <w:t xml:space="preserve">тов, необходимых для их совершения. </w:t>
      </w:r>
    </w:p>
    <w:p w:rsidR="00000000" w:rsidRDefault="00CF767F">
      <w:pPr>
        <w:ind w:firstLine="400"/>
        <w:jc w:val="both"/>
      </w:pPr>
      <w:r>
        <w:t xml:space="preserve">Под информационными ресурсами таможенных органов понимается организованная совокупность </w:t>
      </w:r>
      <w:hyperlink r:id="rId1251" w:anchor="sub_id=10020" w:history="1">
        <w:r>
          <w:rPr>
            <w:rStyle w:val="a3"/>
          </w:rPr>
          <w:t>документированной информации</w:t>
        </w:r>
      </w:hyperlink>
      <w:r>
        <w:t xml:space="preserve">, включающая в себя </w:t>
      </w:r>
      <w:r>
        <w:t xml:space="preserve">базы данных, создаваемых, обрабатываемых и накапливаемых в информационных системах таможенных органов. </w:t>
      </w:r>
    </w:p>
    <w:p w:rsidR="00000000" w:rsidRDefault="00CF767F">
      <w:pPr>
        <w:ind w:firstLine="400"/>
        <w:jc w:val="both"/>
      </w:pPr>
      <w:r>
        <w:t>2. Информационные ресурсы таможенных органов являются государственной собственностью, включаются в состав имущества и находятся в ведении таможенных орг</w:t>
      </w:r>
      <w:r>
        <w:t xml:space="preserve">анов в соответствии с их компетенцией. </w:t>
      </w:r>
    </w:p>
    <w:p w:rsidR="00000000" w:rsidRDefault="00CF767F">
      <w:pPr>
        <w:ind w:firstLine="400"/>
        <w:jc w:val="both"/>
      </w:pPr>
      <w:r>
        <w:t xml:space="preserve">3. В случаях, определяемых уполномоченным государственным органом по вопросам таможенного дела, </w:t>
      </w:r>
      <w:hyperlink r:id="rId1252" w:history="1">
        <w:r>
          <w:rPr>
            <w:rStyle w:val="a3"/>
          </w:rPr>
          <w:t>документы, представление которых предусмотрено настоящим</w:t>
        </w:r>
        <w:r>
          <w:rPr>
            <w:rStyle w:val="a3"/>
          </w:rPr>
          <w:t xml:space="preserve"> Кодексом</w:t>
        </w:r>
      </w:hyperlink>
      <w:r>
        <w:t xml:space="preserve"> или в определенном им порядке, в том числе таможенная декларация, могут представляться посредством электронных способов обмена информации при соблюдении требований об их документировании, а также иных требований, установленных законодательством Р</w:t>
      </w:r>
      <w:r>
        <w:t xml:space="preserve">еспублики Казахстан. </w:t>
      </w:r>
    </w:p>
    <w:p w:rsidR="00000000" w:rsidRDefault="00CF767F">
      <w:pPr>
        <w:spacing w:after="240"/>
        <w:ind w:firstLine="400"/>
        <w:jc w:val="both"/>
      </w:pPr>
      <w:r>
        <w:t>4. Положения настоящей статьи не распространяются на случаи формирования государственных информационных ресурсов на основе обязательного предоставления документированной информации по инициативе Правительства Республики Казахстан в сл</w:t>
      </w:r>
      <w:r>
        <w:t xml:space="preserve">учаях, предусмотренных </w:t>
      </w:r>
      <w:hyperlink r:id="rId1253" w:history="1">
        <w:r>
          <w:rPr>
            <w:rStyle w:val="a3"/>
          </w:rPr>
          <w:t>законодательством</w:t>
        </w:r>
      </w:hyperlink>
      <w:r>
        <w:t xml:space="preserve"> Республики Казахстан об информации, информатизации и защите информации.</w:t>
      </w:r>
    </w:p>
    <w:p w:rsidR="00000000" w:rsidRDefault="00CF767F">
      <w:pPr>
        <w:ind w:firstLine="400"/>
        <w:jc w:val="both"/>
      </w:pPr>
      <w:r>
        <w:rPr>
          <w:rStyle w:val="s1"/>
        </w:rPr>
        <w:t>Статья 427.</w:t>
      </w:r>
      <w:r>
        <w:t xml:space="preserve"> Пользование информационными ресурсами </w:t>
      </w:r>
    </w:p>
    <w:p w:rsidR="00000000" w:rsidRDefault="00CF767F">
      <w:pPr>
        <w:ind w:firstLine="400"/>
        <w:jc w:val="both"/>
      </w:pPr>
      <w:r>
        <w:t xml:space="preserve">1. Информационные ресурсы, </w:t>
      </w:r>
      <w:r>
        <w:t xml:space="preserve">находящиеся в ведении таможенных органов, являются открытыми и общедоступными, за исключением случаев, когда доступ к информации ограничен в соответствии с законодательными актами Республики Казахстан. </w:t>
      </w:r>
    </w:p>
    <w:p w:rsidR="00000000" w:rsidRDefault="00CF767F">
      <w:pPr>
        <w:ind w:firstLine="400"/>
        <w:jc w:val="both"/>
      </w:pPr>
      <w:r>
        <w:t xml:space="preserve">2. Таможенные органы осуществляют публикацию перечня </w:t>
      </w:r>
      <w:r>
        <w:t xml:space="preserve">информационных ресурсов, доступных для использования, а также степень доступа к ним. </w:t>
      </w:r>
    </w:p>
    <w:p w:rsidR="00000000" w:rsidRDefault="00CF767F">
      <w:pPr>
        <w:jc w:val="both"/>
      </w:pPr>
      <w:r>
        <w:rPr>
          <w:rStyle w:val="s3"/>
        </w:rPr>
        <w:t xml:space="preserve">Статья дополнена пунктом 2-1 в соответствии с </w:t>
      </w:r>
      <w:hyperlink r:id="rId1254" w:history="1">
        <w:r>
          <w:rPr>
            <w:rStyle w:val="a3"/>
            <w:b/>
            <w:bCs/>
            <w:i/>
            <w:iCs/>
            <w:bdr w:val="none" w:sz="0" w:space="0" w:color="auto" w:frame="1"/>
          </w:rPr>
          <w:t>Законом</w:t>
        </w:r>
      </w:hyperlink>
      <w:r>
        <w:rPr>
          <w:rStyle w:val="s3"/>
        </w:rPr>
        <w:t xml:space="preserve"> РК от 11.01.07 г. № 218-III</w:t>
      </w:r>
    </w:p>
    <w:p w:rsidR="00000000" w:rsidRDefault="00CF767F">
      <w:pPr>
        <w:ind w:firstLine="400"/>
        <w:jc w:val="both"/>
      </w:pPr>
      <w:r>
        <w:rPr>
          <w:rStyle w:val="s0"/>
        </w:rPr>
        <w:t xml:space="preserve">2-1. Таможенные органы </w:t>
      </w:r>
      <w:r>
        <w:rPr>
          <w:rStyle w:val="s0"/>
        </w:rPr>
        <w:t xml:space="preserve">в пределах своей компетенции оказывают электронные услуги с применением информационных систем в соответствии с </w:t>
      </w:r>
      <w:hyperlink r:id="rId1255" w:history="1">
        <w:r>
          <w:rPr>
            <w:rStyle w:val="a3"/>
          </w:rPr>
          <w:t>законодательством</w:t>
        </w:r>
      </w:hyperlink>
      <w:r>
        <w:rPr>
          <w:rStyle w:val="s0"/>
        </w:rPr>
        <w:t xml:space="preserve"> Республики Казахстан об информатизации.</w:t>
      </w:r>
    </w:p>
    <w:p w:rsidR="00000000" w:rsidRDefault="00CF767F">
      <w:pPr>
        <w:ind w:firstLine="400"/>
        <w:jc w:val="both"/>
      </w:pPr>
      <w:r>
        <w:t>3. В случае отсутствия</w:t>
      </w:r>
      <w:r>
        <w:t xml:space="preserve"> ограничения доступа к информации в соответствии с </w:t>
      </w:r>
      <w:hyperlink r:id="rId1256" w:anchor="sub_id=4270000" w:history="1">
        <w:r>
          <w:rPr>
            <w:rStyle w:val="a3"/>
          </w:rPr>
          <w:t>пунктом 1</w:t>
        </w:r>
      </w:hyperlink>
      <w:r>
        <w:t xml:space="preserve"> настоящей статьи запрос на ее получение не требует обоснования. </w:t>
      </w:r>
    </w:p>
    <w:p w:rsidR="00000000" w:rsidRDefault="00CF767F">
      <w:pPr>
        <w:spacing w:after="240"/>
        <w:ind w:firstLine="400"/>
        <w:jc w:val="both"/>
      </w:pPr>
      <w:r>
        <w:t>4. Порядок использования информационных ресурс</w:t>
      </w:r>
      <w:r>
        <w:t xml:space="preserve">ов, находящихся в ведении таможенных органов, определяется в соответствии с настоящим Кодексом и иными </w:t>
      </w:r>
      <w:hyperlink r:id="rId1257" w:history="1">
        <w:r>
          <w:rPr>
            <w:rStyle w:val="a3"/>
          </w:rPr>
          <w:t>нормативными правовыми актами</w:t>
        </w:r>
      </w:hyperlink>
      <w:r>
        <w:t xml:space="preserve"> Республики Казахстан.</w:t>
      </w:r>
    </w:p>
    <w:p w:rsidR="00000000" w:rsidRDefault="00CF767F">
      <w:pPr>
        <w:ind w:left="1200" w:hanging="800"/>
        <w:jc w:val="both"/>
      </w:pPr>
      <w:r>
        <w:rPr>
          <w:rStyle w:val="s1"/>
        </w:rPr>
        <w:t xml:space="preserve">Статья 428. </w:t>
      </w:r>
      <w:r>
        <w:t xml:space="preserve">Защита информации, прав </w:t>
      </w:r>
      <w:r>
        <w:t xml:space="preserve">субъектов, участвующих в информационных процессах и информатизации </w:t>
      </w:r>
    </w:p>
    <w:p w:rsidR="00000000" w:rsidRDefault="00CF767F">
      <w:pPr>
        <w:ind w:firstLine="400"/>
        <w:jc w:val="both"/>
      </w:pPr>
      <w:r>
        <w:t xml:space="preserve">1. Защита информации, прав субъектов, участвующих в информационных процессах и информатизации, осуществляется в порядке, установленном законодательством Республики Казахстан. </w:t>
      </w:r>
    </w:p>
    <w:p w:rsidR="00000000" w:rsidRDefault="00CF767F">
      <w:pPr>
        <w:ind w:firstLine="400"/>
        <w:jc w:val="both"/>
      </w:pPr>
      <w:r>
        <w:t>2. Защита об</w:t>
      </w:r>
      <w:r>
        <w:t>еспечивается внедрением и использованием специальных программно-технических средств защиты информации, совместимых со средствами обеспечения информационных систем и информационных технологий, подлежащих обязательной сертификации в порядке, установленном за</w:t>
      </w:r>
      <w:r>
        <w:t xml:space="preserve">конодательством Республики Казахстан. </w:t>
      </w:r>
    </w:p>
    <w:p w:rsidR="00000000" w:rsidRDefault="00CF767F">
      <w:pPr>
        <w:ind w:firstLine="400"/>
        <w:jc w:val="both"/>
      </w:pPr>
      <w:r>
        <w:t xml:space="preserve">3. Уровень защиты информации, обеспечиваемый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w:t>
      </w:r>
      <w:r>
        <w:t xml:space="preserve">в ведении которых находятся информационные ресурсы. </w:t>
      </w:r>
    </w:p>
    <w:p w:rsidR="00000000" w:rsidRDefault="00CF767F">
      <w:pPr>
        <w:spacing w:after="240"/>
        <w:ind w:firstLine="400"/>
        <w:jc w:val="both"/>
      </w:pPr>
      <w:r>
        <w:t>4. Контроль за соблюдением требований по защите информации и эксплуатации средств защиты информации осуществляют уполномоченный орган и соответствующие уполномоченные государственные органы в соответстви</w:t>
      </w:r>
      <w:r>
        <w:t>и с законодательством Республики Казахстан.</w:t>
      </w:r>
    </w:p>
    <w:p w:rsidR="00000000" w:rsidRDefault="00CF767F">
      <w:pPr>
        <w:ind w:left="1200" w:hanging="800"/>
        <w:jc w:val="both"/>
      </w:pPr>
      <w:r>
        <w:rPr>
          <w:rStyle w:val="s1"/>
        </w:rPr>
        <w:t xml:space="preserve">Статья 429. </w:t>
      </w:r>
      <w:r>
        <w:t xml:space="preserve">Участие таможенных органов в международном информационном обмене </w:t>
      </w:r>
    </w:p>
    <w:p w:rsidR="00000000" w:rsidRDefault="00CF767F">
      <w:pPr>
        <w:spacing w:after="240"/>
        <w:ind w:firstLine="400"/>
        <w:jc w:val="both"/>
      </w:pPr>
      <w: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определяемых законодательством Республики Казахстан и международными дого</w:t>
      </w:r>
      <w:r>
        <w:t>ворами Республики Казахстан.</w:t>
      </w:r>
    </w:p>
    <w:p w:rsidR="00000000" w:rsidRDefault="00CF767F">
      <w:pPr>
        <w:spacing w:after="240"/>
        <w:jc w:val="center"/>
      </w:pPr>
      <w:bookmarkStart w:id="56" w:name="SUB4300000"/>
      <w:bookmarkEnd w:id="56"/>
      <w:r>
        <w:rPr>
          <w:rStyle w:val="s1"/>
        </w:rPr>
        <w:t>3. Специальная часть</w:t>
      </w:r>
    </w:p>
    <w:p w:rsidR="00000000" w:rsidRDefault="00CF767F">
      <w:pPr>
        <w:spacing w:after="240"/>
        <w:jc w:val="center"/>
      </w:pPr>
      <w:r>
        <w:rPr>
          <w:rStyle w:val="s1"/>
        </w:rPr>
        <w:t>Раздел 12. Таможенное администрирование</w:t>
      </w:r>
    </w:p>
    <w:p w:rsidR="00000000" w:rsidRDefault="00CF767F">
      <w:pPr>
        <w:spacing w:after="240"/>
        <w:jc w:val="center"/>
      </w:pPr>
      <w:r>
        <w:rPr>
          <w:rStyle w:val="s1"/>
        </w:rPr>
        <w:t>Глава 56. Таможенный контроль</w:t>
      </w:r>
    </w:p>
    <w:p w:rsidR="00000000" w:rsidRDefault="00CF767F">
      <w:pPr>
        <w:ind w:firstLine="400"/>
        <w:jc w:val="both"/>
      </w:pPr>
      <w:r>
        <w:rPr>
          <w:rStyle w:val="s1"/>
        </w:rPr>
        <w:t>Статья 430.</w:t>
      </w:r>
      <w:r>
        <w:t xml:space="preserve"> Проведение таможенного контроля </w:t>
      </w:r>
    </w:p>
    <w:p w:rsidR="00000000" w:rsidRDefault="00CF767F">
      <w:pPr>
        <w:ind w:firstLine="400"/>
        <w:jc w:val="both"/>
      </w:pPr>
      <w:r>
        <w:t xml:space="preserve">Таможенный контроль проводится должностными лицами таможенных органов в отношении: </w:t>
      </w:r>
    </w:p>
    <w:p w:rsidR="00000000" w:rsidRDefault="00CF767F">
      <w:pPr>
        <w:ind w:firstLine="400"/>
        <w:jc w:val="both"/>
      </w:pPr>
      <w:r>
        <w:t xml:space="preserve">1) товаров и транспортных средств, перемещаемых через таможенную границу Республики Казахстан; </w:t>
      </w:r>
    </w:p>
    <w:p w:rsidR="00000000" w:rsidRDefault="00CF767F">
      <w:pPr>
        <w:ind w:firstLine="400"/>
        <w:jc w:val="both"/>
      </w:pPr>
      <w:r>
        <w:t xml:space="preserve">2) таможенной декларации, документов и сведений о товарах и транспортных средствах, представление которых предусмотрено настоящим Кодексом; </w:t>
      </w:r>
    </w:p>
    <w:p w:rsidR="00000000" w:rsidRDefault="00CF767F">
      <w:pPr>
        <w:ind w:firstLine="400"/>
        <w:jc w:val="both"/>
      </w:pPr>
      <w:r>
        <w:t>3) деятельности лиц</w:t>
      </w:r>
      <w:r>
        <w:t xml:space="preserve"> в качестве таможенных брокеров, таможенных перевозчиков, а также в отношении лиц, осуществляющих деятельность в рамках отдельных таможенных режимов и по оказанию таможенных услуг по временному хранению; </w:t>
      </w:r>
    </w:p>
    <w:p w:rsidR="00000000" w:rsidRDefault="00CF767F">
      <w:pPr>
        <w:ind w:firstLine="400"/>
        <w:jc w:val="both"/>
      </w:pPr>
      <w:r>
        <w:t>4) соблюдения установленных ограничений на право по</w:t>
      </w:r>
      <w:r>
        <w:t xml:space="preserve">льзования и распоряжения товарами; </w:t>
      </w:r>
    </w:p>
    <w:p w:rsidR="00000000" w:rsidRDefault="00CF767F">
      <w:pPr>
        <w:ind w:firstLine="400"/>
        <w:jc w:val="both"/>
      </w:pPr>
      <w:r>
        <w:t xml:space="preserve">5) исчисления и уплаты таможенных платежей и налогов. </w:t>
      </w:r>
    </w:p>
    <w:p w:rsidR="00000000" w:rsidRDefault="00CF767F">
      <w:pPr>
        <w:jc w:val="both"/>
      </w:pPr>
      <w:r>
        <w:rPr>
          <w:rStyle w:val="s3"/>
        </w:rPr>
        <w:t xml:space="preserve">См.: </w:t>
      </w:r>
      <w:hyperlink r:id="rId1258" w:anchor="sub_id=100" w:history="1">
        <w:r>
          <w:rPr>
            <w:rStyle w:val="a3"/>
            <w:b/>
            <w:bCs/>
            <w:i/>
            <w:iCs/>
            <w:bdr w:val="none" w:sz="0" w:space="0" w:color="auto" w:frame="1"/>
          </w:rPr>
          <w:t>Инструкцию</w:t>
        </w:r>
      </w:hyperlink>
      <w:r>
        <w:rPr>
          <w:rStyle w:val="s3"/>
        </w:rPr>
        <w:t xml:space="preserve"> по осуществлению контроля за товарами, перемещаемыми через таможенную</w:t>
      </w:r>
      <w:r>
        <w:rPr>
          <w:rStyle w:val="s3"/>
        </w:rPr>
        <w:t xml:space="preserve"> границу Республики Казахстан.</w:t>
      </w:r>
    </w:p>
    <w:p w:rsidR="00000000" w:rsidRDefault="00CF767F">
      <w:pPr>
        <w:jc w:val="both"/>
      </w:pPr>
      <w:r>
        <w:rPr>
          <w:rStyle w:val="s3"/>
        </w:rPr>
        <w:t> </w:t>
      </w:r>
    </w:p>
    <w:p w:rsidR="00000000" w:rsidRDefault="00CF767F">
      <w:pPr>
        <w:ind w:firstLine="400"/>
        <w:jc w:val="both"/>
      </w:pPr>
      <w:r>
        <w:rPr>
          <w:rStyle w:val="s1"/>
        </w:rPr>
        <w:t>Статья 431.</w:t>
      </w:r>
      <w:r>
        <w:t xml:space="preserve"> Товары и транспортные средства, находящиеся под таможенным контролем </w:t>
      </w:r>
    </w:p>
    <w:p w:rsidR="00000000" w:rsidRDefault="00CF767F">
      <w:pPr>
        <w:ind w:firstLine="400"/>
        <w:jc w:val="both"/>
      </w:pPr>
      <w:r>
        <w:t>1. Товары и транспортные средства, ввезенные на таможенную территорию Республики Казахстан, находятся под таможенным контролем с момента пере</w:t>
      </w:r>
      <w:r>
        <w:t xml:space="preserve">сечения таможенной границы Республики Казахстан и до: </w:t>
      </w:r>
    </w:p>
    <w:p w:rsidR="00000000" w:rsidRDefault="00CF767F">
      <w:pPr>
        <w:ind w:firstLine="400"/>
        <w:jc w:val="both"/>
      </w:pPr>
      <w:r>
        <w:t xml:space="preserve">1) выпуска для свободного обращения, за исключением условного выпуска в соответствии со </w:t>
      </w:r>
      <w:hyperlink r:id="rId1259" w:anchor="sub_id=140000" w:history="1">
        <w:r>
          <w:rPr>
            <w:rStyle w:val="a3"/>
          </w:rPr>
          <w:t>статьей 14</w:t>
        </w:r>
      </w:hyperlink>
      <w:r>
        <w:t xml:space="preserve"> настоящего Кодекса;</w:t>
      </w:r>
      <w:r>
        <w:t xml:space="preserve"> </w:t>
      </w:r>
    </w:p>
    <w:p w:rsidR="00000000" w:rsidRDefault="00CF767F">
      <w:pPr>
        <w:ind w:firstLine="400"/>
        <w:jc w:val="both"/>
      </w:pPr>
      <w:r>
        <w:t xml:space="preserve">2) уничтожения; </w:t>
      </w:r>
    </w:p>
    <w:p w:rsidR="00000000" w:rsidRDefault="00CF767F">
      <w:pPr>
        <w:ind w:firstLine="400"/>
        <w:jc w:val="both"/>
      </w:pPr>
      <w:r>
        <w:t xml:space="preserve">3) отказа от товара в пользу государства либо обращения в собственность государства; </w:t>
      </w:r>
    </w:p>
    <w:p w:rsidR="00000000" w:rsidRDefault="00CF767F">
      <w:pPr>
        <w:ind w:firstLine="400"/>
        <w:jc w:val="both"/>
      </w:pPr>
      <w:r>
        <w:t xml:space="preserve">4) фактического вывоза товаров, транспортных средств за пределы таможенной территории Республики Казахстан. </w:t>
      </w:r>
    </w:p>
    <w:p w:rsidR="00000000" w:rsidRDefault="00CF767F">
      <w:pPr>
        <w:ind w:firstLine="400"/>
        <w:jc w:val="both"/>
      </w:pPr>
      <w:r>
        <w:t>2. Казахстанские товары и транспортные сре</w:t>
      </w:r>
      <w:r>
        <w:t>дства находятся под таможенным контролем при их вывозе за пределы таможенной территории Республики Казахстан с момента подачи таможенной декларации или совершения иного действия, непосредственно направленного на осуществление вывоза товаров за пределы тамо</w:t>
      </w:r>
      <w:r>
        <w:t xml:space="preserve">женной территории Республики Казахстан, и до пересечения таможенной границы Республики Казахстан. </w:t>
      </w:r>
    </w:p>
    <w:p w:rsidR="00000000" w:rsidRDefault="00CF767F">
      <w:pPr>
        <w:spacing w:after="240"/>
        <w:ind w:firstLine="400"/>
        <w:jc w:val="both"/>
      </w:pPr>
      <w:r>
        <w:t xml:space="preserve">3. Таможенные органы осуществляют таможенный контроль за исполнением лицами обязательств об обратном ввозе казахстанских товаров и транспортных средств либо </w:t>
      </w:r>
      <w:r>
        <w:t>продуктов их переработки в соответствии с условиями таможенных режимов в порядке, определенном настоящим Кодексом.</w:t>
      </w:r>
    </w:p>
    <w:p w:rsidR="00000000" w:rsidRDefault="00CF767F">
      <w:pPr>
        <w:jc w:val="both"/>
      </w:pPr>
      <w:r>
        <w:rPr>
          <w:rStyle w:val="s3"/>
        </w:rPr>
        <w:t xml:space="preserve">В статью 432 внесены изменения в соответствии с </w:t>
      </w:r>
      <w:hyperlink r:id="rId1260" w:anchor="sub_id=500" w:history="1">
        <w:r>
          <w:rPr>
            <w:rStyle w:val="a3"/>
            <w:b/>
            <w:bCs/>
            <w:i/>
            <w:iCs/>
            <w:bdr w:val="none" w:sz="0" w:space="0" w:color="auto" w:frame="1"/>
          </w:rPr>
          <w:t>Законом</w:t>
        </w:r>
      </w:hyperlink>
      <w:r>
        <w:rPr>
          <w:rStyle w:val="s3"/>
        </w:rPr>
        <w:t xml:space="preserve"> РК о</w:t>
      </w:r>
      <w:r>
        <w:rPr>
          <w:rStyle w:val="s3"/>
        </w:rPr>
        <w:t>т 31.01.06 г. № 125-III (</w:t>
      </w:r>
      <w:hyperlink r:id="rId1261" w:history="1">
        <w:r>
          <w:rPr>
            <w:rStyle w:val="a3"/>
            <w:b/>
            <w:bCs/>
            <w:i/>
            <w:iCs/>
            <w:bdr w:val="none" w:sz="0" w:space="0" w:color="auto" w:frame="1"/>
          </w:rPr>
          <w:t>см. стар. ред.</w:t>
        </w:r>
      </w:hyperlink>
      <w:r>
        <w:rPr>
          <w:rStyle w:val="s3"/>
        </w:rPr>
        <w:t xml:space="preserve">); изложена в редакции </w:t>
      </w:r>
      <w:hyperlink r:id="rId1262" w:anchor="sub_id=432" w:history="1">
        <w:r>
          <w:rPr>
            <w:rStyle w:val="a3"/>
            <w:b/>
            <w:bCs/>
            <w:i/>
            <w:iCs/>
            <w:bdr w:val="none" w:sz="0" w:space="0" w:color="auto" w:frame="1"/>
          </w:rPr>
          <w:t>Закона</w:t>
        </w:r>
      </w:hyperlink>
      <w:r>
        <w:rPr>
          <w:rStyle w:val="s3"/>
        </w:rPr>
        <w:t xml:space="preserve"> РК от 26.07.07 г. № 312-III (</w:t>
      </w:r>
      <w:hyperlink r:id="rId1263" w:anchor="sub_id=4320000" w:history="1">
        <w:r>
          <w:rPr>
            <w:rStyle w:val="a3"/>
            <w:b/>
            <w:bCs/>
            <w:i/>
            <w:iCs/>
            <w:bdr w:val="none" w:sz="0" w:space="0" w:color="auto" w:frame="1"/>
          </w:rPr>
          <w:t>см. стар. ред.</w:t>
        </w:r>
      </w:hyperlink>
      <w:r>
        <w:rPr>
          <w:rStyle w:val="s3"/>
        </w:rPr>
        <w:t>)</w:t>
      </w:r>
    </w:p>
    <w:p w:rsidR="00000000" w:rsidRDefault="00CF767F">
      <w:pPr>
        <w:ind w:left="1200" w:hanging="800"/>
        <w:jc w:val="both"/>
      </w:pPr>
      <w:r>
        <w:rPr>
          <w:rStyle w:val="s1"/>
        </w:rPr>
        <w:t xml:space="preserve">Статья 432. </w:t>
      </w:r>
      <w:r>
        <w:rPr>
          <w:rStyle w:val="s0"/>
        </w:rPr>
        <w:t xml:space="preserve">Таможенный контроль после выпуска товаров и транспортных средств </w:t>
      </w:r>
    </w:p>
    <w:p w:rsidR="00000000" w:rsidRDefault="00CF767F">
      <w:pPr>
        <w:ind w:firstLine="400"/>
        <w:jc w:val="both"/>
      </w:pPr>
      <w:r>
        <w:rPr>
          <w:rStyle w:val="s0"/>
        </w:rPr>
        <w:t xml:space="preserve">Таможенные органы осуществляют таможенный контроль после выпуска товаров и транспортных средств в формах, предусмотренных </w:t>
      </w:r>
      <w:hyperlink r:id="rId1264" w:anchor="sub_id=4410000" w:history="1">
        <w:r>
          <w:rPr>
            <w:rStyle w:val="a3"/>
          </w:rPr>
          <w:t>статьей 441</w:t>
        </w:r>
      </w:hyperlink>
      <w:r>
        <w:rPr>
          <w:rStyle w:val="s0"/>
        </w:rPr>
        <w:t xml:space="preserve"> настоящего Кодекса, за исключением лич</w:t>
      </w:r>
      <w:r>
        <w:rPr>
          <w:rStyle w:val="s0"/>
        </w:rPr>
        <w:t>ного досмотра.</w:t>
      </w:r>
    </w:p>
    <w:p w:rsidR="00000000" w:rsidRDefault="00CF767F">
      <w:pPr>
        <w:ind w:firstLine="400"/>
        <w:jc w:val="both"/>
      </w:pPr>
      <w:r>
        <w:rPr>
          <w:rStyle w:val="s0"/>
        </w:rPr>
        <w:t> </w:t>
      </w:r>
    </w:p>
    <w:p w:rsidR="00000000" w:rsidRDefault="00CF767F">
      <w:pPr>
        <w:ind w:firstLine="400"/>
        <w:jc w:val="both"/>
      </w:pPr>
      <w:r>
        <w:rPr>
          <w:rStyle w:val="s1"/>
        </w:rPr>
        <w:t>Статья 433.</w:t>
      </w:r>
      <w:r>
        <w:t xml:space="preserve"> Принцип проведения таможенного контроля </w:t>
      </w:r>
    </w:p>
    <w:p w:rsidR="00000000" w:rsidRDefault="00CF767F">
      <w:pPr>
        <w:ind w:firstLine="400"/>
        <w:jc w:val="both"/>
      </w:pPr>
      <w:r>
        <w:t>1. При проведении таможенного контроля таможенные органы исходят из принципа выборочности и ограничиваются теми формами, которые достаточны для обеспечения соблюдения таможенного законод</w:t>
      </w:r>
      <w:r>
        <w:t xml:space="preserve">ательства Республики Казахстан. </w:t>
      </w:r>
    </w:p>
    <w:p w:rsidR="00000000" w:rsidRDefault="00CF767F">
      <w:pPr>
        <w:jc w:val="both"/>
      </w:pPr>
      <w:r>
        <w:rPr>
          <w:rStyle w:val="s3"/>
        </w:rPr>
        <w:t xml:space="preserve">Пункт 2 изложен в редакции </w:t>
      </w:r>
      <w:hyperlink r:id="rId1265" w:anchor="sub_id=433" w:history="1">
        <w:r>
          <w:rPr>
            <w:rStyle w:val="a3"/>
            <w:b/>
            <w:bCs/>
            <w:i/>
            <w:iCs/>
            <w:bdr w:val="none" w:sz="0" w:space="0" w:color="auto" w:frame="1"/>
          </w:rPr>
          <w:t>Закона</w:t>
        </w:r>
      </w:hyperlink>
      <w:r>
        <w:rPr>
          <w:rStyle w:val="s3"/>
        </w:rPr>
        <w:t xml:space="preserve"> РК от 26.07.07 г. № 312-III (</w:t>
      </w:r>
      <w:hyperlink r:id="rId1266" w:anchor="sub_id=433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xml:space="preserve">2. </w:t>
      </w:r>
      <w:hyperlink r:id="rId1267" w:history="1">
        <w:r>
          <w:rPr>
            <w:rStyle w:val="a3"/>
          </w:rPr>
          <w:t>Порядок проведения радиационного контроля</w:t>
        </w:r>
      </w:hyperlink>
      <w:r>
        <w:rPr>
          <w:rStyle w:val="s0"/>
        </w:rPr>
        <w:t xml:space="preserve"> </w:t>
      </w:r>
      <w:r>
        <w:rPr>
          <w:rStyle w:val="s0"/>
        </w:rPr>
        <w:t>в пунктах пропуска товаров и транспортных средств через государственную (таможенную) границу Республики Казахстан устанавливается уполномоченным органом по согласованию с соответствующими уполномоченными государственными органами.</w:t>
      </w:r>
    </w:p>
    <w:p w:rsidR="00000000" w:rsidRDefault="00CF767F">
      <w:pPr>
        <w:ind w:firstLine="400"/>
        <w:jc w:val="both"/>
      </w:pPr>
      <w:r>
        <w:rPr>
          <w:rStyle w:val="s0"/>
        </w:rPr>
        <w:t> </w:t>
      </w:r>
    </w:p>
    <w:p w:rsidR="00000000" w:rsidRDefault="00CF767F">
      <w:pPr>
        <w:ind w:firstLine="400"/>
        <w:jc w:val="both"/>
      </w:pPr>
      <w:r>
        <w:rPr>
          <w:rStyle w:val="s1"/>
        </w:rPr>
        <w:t>Статья 434.</w:t>
      </w:r>
      <w:r>
        <w:t xml:space="preserve"> Зоны таможе</w:t>
      </w:r>
      <w:r>
        <w:t xml:space="preserve">нного контроля </w:t>
      </w:r>
    </w:p>
    <w:p w:rsidR="00000000" w:rsidRDefault="00CF767F">
      <w:pPr>
        <w:ind w:firstLine="400"/>
        <w:jc w:val="both"/>
      </w:pPr>
      <w:r>
        <w:t xml:space="preserve">1. Для целей осуществления таможенного контроля путем осмотра и (или) таможенного досмотра товаров и транспортных средств, их хранения и перемещения под таможенным надзором вдоль таможенной границы Республики Казахстан в местах таможенного </w:t>
      </w:r>
      <w:r>
        <w:t xml:space="preserve">оформления, производства предварительных операций, в местах перегрузки товаров, их осмотра и таможенного досмотра, в местах временного хранения, стоянки транспортных средств, перевозящих товары, находящиеся под таможенным контролем, на таможенных складах, </w:t>
      </w:r>
      <w:r>
        <w:t xml:space="preserve">на территории специальных экономических зон, на свободных складах, в магазинах беспошлинной торговли, в местах нахождения таможенных органов создаются зоны таможенного контроля. </w:t>
      </w:r>
    </w:p>
    <w:p w:rsidR="00000000" w:rsidRDefault="00CF767F">
      <w:pPr>
        <w:ind w:firstLine="400"/>
        <w:jc w:val="both"/>
      </w:pPr>
      <w:r>
        <w:t>2. Зоны таможенного контроля могут быть постоянными в случаях регулярного нах</w:t>
      </w:r>
      <w:r>
        <w:t xml:space="preserve">ождения в них товаров, подлежащих таможенному контролю, или временными в случае необходимости осуществления осмотра или таможенного досмотра товаров и создаваемыми на время проведения таких операций. </w:t>
      </w:r>
    </w:p>
    <w:p w:rsidR="00000000" w:rsidRDefault="00CF767F">
      <w:pPr>
        <w:ind w:firstLine="400"/>
        <w:jc w:val="both"/>
      </w:pPr>
      <w:r>
        <w:t xml:space="preserve">3. </w:t>
      </w:r>
      <w:hyperlink r:id="rId1268" w:history="1">
        <w:r>
          <w:rPr>
            <w:rStyle w:val="a3"/>
          </w:rPr>
          <w:t>Порядок создания и обозначения зон таможенного контроля, а также порядок допуска в зоны таможенного контроля</w:t>
        </w:r>
      </w:hyperlink>
      <w:r>
        <w:t xml:space="preserve"> определяются уполномоченным органом. </w:t>
      </w:r>
    </w:p>
    <w:p w:rsidR="00000000" w:rsidRDefault="00CF767F">
      <w:pPr>
        <w:ind w:firstLine="400"/>
        <w:jc w:val="both"/>
      </w:pPr>
      <w:r>
        <w:t xml:space="preserve">4. Допуск лиц в зоны таможенного контроля осуществляется только с разрешения таможенного органа, </w:t>
      </w:r>
      <w:r>
        <w:t xml:space="preserve">а для правоохранительных органов и специальных служб разрешается по предъявлении постановления или предписания данных органов. </w:t>
      </w:r>
    </w:p>
    <w:p w:rsidR="00000000" w:rsidRDefault="00CF767F">
      <w:pPr>
        <w:spacing w:after="240"/>
        <w:ind w:firstLine="400"/>
        <w:jc w:val="both"/>
      </w:pPr>
      <w:r>
        <w:t>Осуществление производственной и иной предпринимательской деятельности, перемещение товаров и транспортных средств через границы</w:t>
      </w:r>
      <w:r>
        <w:t xml:space="preserve"> таких зон и в их пределах допускаются только с разрешения таможенного органа и под его контролем.</w:t>
      </w:r>
    </w:p>
    <w:p w:rsidR="00000000" w:rsidRDefault="00CF767F">
      <w:pPr>
        <w:ind w:left="1200" w:hanging="800"/>
        <w:jc w:val="both"/>
      </w:pPr>
      <w:r>
        <w:rPr>
          <w:rStyle w:val="s1"/>
        </w:rPr>
        <w:t xml:space="preserve">Статья 435. </w:t>
      </w:r>
      <w:r>
        <w:t xml:space="preserve">Обязательность представления документов и сведений, необходимых для таможенного контроля </w:t>
      </w:r>
    </w:p>
    <w:p w:rsidR="00000000" w:rsidRDefault="00CF767F">
      <w:pPr>
        <w:ind w:firstLine="400"/>
        <w:jc w:val="both"/>
      </w:pPr>
      <w:r>
        <w:t>1. Лица, перемещающие товары и транспортные средства че</w:t>
      </w:r>
      <w:r>
        <w:t>рез таможенную границу Республики Казахстан либо осуществляющие деятельность, контроль за которой возложен на таможенные органы, обязаны представлять таможенным органам документы и сведения, необходимые для таможенного контроля, в устной и (или) письменной</w:t>
      </w:r>
      <w:r>
        <w:t xml:space="preserve">, и (или) в электронной формах. </w:t>
      </w:r>
    </w:p>
    <w:p w:rsidR="00000000" w:rsidRDefault="00CF767F">
      <w:pPr>
        <w:ind w:firstLine="400"/>
        <w:jc w:val="both"/>
      </w:pPr>
      <w:r>
        <w:t xml:space="preserve">2. Таможенный орган вправе запрашивать документы и сведения, необходимые для таможенного контроля, в письменной и (или) в электронной формах. </w:t>
      </w:r>
    </w:p>
    <w:p w:rsidR="00000000" w:rsidRDefault="00CF767F">
      <w:pPr>
        <w:ind w:firstLine="400"/>
        <w:jc w:val="both"/>
      </w:pPr>
      <w:r>
        <w:t>3. Для проведения таможенного контроля таможенные органы вправе получать в соотв</w:t>
      </w:r>
      <w:r>
        <w:t xml:space="preserve">етствии с </w:t>
      </w:r>
      <w:hyperlink r:id="rId1269" w:anchor="sub_id=500600" w:history="1">
        <w:r>
          <w:rPr>
            <w:rStyle w:val="a3"/>
          </w:rPr>
          <w:t>законодательством</w:t>
        </w:r>
      </w:hyperlink>
      <w:r>
        <w:t xml:space="preserve"> Республики Казахстан от банков и организаций, осуществляющих отдельные виды банковских операций, сведения и справки о денежных операциях по осуще</w:t>
      </w:r>
      <w:r>
        <w:t xml:space="preserve">ствляемым экспортным и (или) импортным сделкам. </w:t>
      </w:r>
    </w:p>
    <w:p w:rsidR="00000000" w:rsidRDefault="00CF767F">
      <w:pPr>
        <w:jc w:val="both"/>
      </w:pPr>
      <w:r>
        <w:rPr>
          <w:rStyle w:val="s3"/>
        </w:rPr>
        <w:t xml:space="preserve">В пункт 4 внесены изменения в соответствии с </w:t>
      </w:r>
      <w:hyperlink r:id="rId1270" w:anchor="sub_id=435" w:history="1">
        <w:r>
          <w:rPr>
            <w:rStyle w:val="a3"/>
            <w:b/>
            <w:bCs/>
            <w:i/>
            <w:iCs/>
            <w:bdr w:val="none" w:sz="0" w:space="0" w:color="auto" w:frame="1"/>
          </w:rPr>
          <w:t>Законом</w:t>
        </w:r>
      </w:hyperlink>
      <w:r>
        <w:rPr>
          <w:rStyle w:val="s3"/>
        </w:rPr>
        <w:t xml:space="preserve"> РК от 28.02.07 г. № 235-III (</w:t>
      </w:r>
      <w:hyperlink r:id="rId1271" w:anchor="sub_id=43504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4. В целях осуществления таможенного контроля после выпуска товаров и транспортных средств таможенные органы вправе запрашивать и получать </w:t>
      </w:r>
      <w:hyperlink r:id="rId1272" w:anchor="sub_id=10010" w:history="1">
        <w:r>
          <w:rPr>
            <w:rStyle w:val="a3"/>
          </w:rPr>
          <w:t>коммерческие документы</w:t>
        </w:r>
      </w:hyperlink>
      <w:r>
        <w:t xml:space="preserve">, </w:t>
      </w:r>
      <w:r>
        <w:rPr>
          <w:rStyle w:val="s0"/>
        </w:rPr>
        <w:t>бухгалтерскую документацию</w:t>
      </w:r>
      <w:r>
        <w:t xml:space="preserve"> и другую информацию, в том числе в электронной форме, относящуюся к внешнеэкономическим операциям с этими товарами и транспортными средствами, а в отношении товаров и транспортных сре</w:t>
      </w:r>
      <w:r>
        <w:t>дств, ввозимых на таможенную территорию Республики Казахстан, также и к последующим операциям с данными товарами и транспортными средствами, у декларанта или любого иного лица, имеющего отношение к операциям с товарами и транспортными средствами или владею</w:t>
      </w:r>
      <w:r>
        <w:t xml:space="preserve">щего указанными документами и сведениями. </w:t>
      </w:r>
    </w:p>
    <w:p w:rsidR="00000000" w:rsidRDefault="00CF767F">
      <w:pPr>
        <w:ind w:firstLine="400"/>
        <w:jc w:val="both"/>
      </w:pPr>
      <w:r>
        <w:t>5. Правоохранительные органы, органы налоговой службы и иные контролирующие органы Республики Казахстан, банки и организации, осуществляющие отдельные виды банковских операций, органы, осуществляющие регистрацию о</w:t>
      </w:r>
      <w:r>
        <w:t xml:space="preserve">рганизаций, нотариусы обязаны по запросу таможенных органов информировать их об имеющихся сведениях, необходимых для таможенного контроля, в случаях и порядке, предусмотренных законодательными актами Республики Казахстан. </w:t>
      </w:r>
    </w:p>
    <w:p w:rsidR="00000000" w:rsidRDefault="00CF767F">
      <w:pPr>
        <w:spacing w:after="240"/>
        <w:ind w:firstLine="400"/>
        <w:jc w:val="both"/>
      </w:pPr>
      <w:r>
        <w:t>6. Документы, необходимые для там</w:t>
      </w:r>
      <w:r>
        <w:t xml:space="preserve">оженного контроля, должны храниться лицами и таможенными органами не менее пяти лет с момента окончания нахождения товаров и транспортных средств под таможенным контролем в соответствии со </w:t>
      </w:r>
      <w:hyperlink r:id="rId1273" w:anchor="sub_id=4310000" w:history="1">
        <w:r>
          <w:rPr>
            <w:rStyle w:val="a3"/>
          </w:rPr>
          <w:t>статьей 431</w:t>
        </w:r>
      </w:hyperlink>
      <w:r>
        <w:t xml:space="preserve"> настоящего Кодекса. Таможенные брокеры и иные лица, осуществляющие предпринимательскую деятельность в отношении товаров, находящихся под таможенным контролем, должны хранить документы в течение пяти лет после года, в течение ко</w:t>
      </w:r>
      <w:r>
        <w:t>торого проводились таможенные операции с такими товарами.</w:t>
      </w:r>
    </w:p>
    <w:p w:rsidR="00000000" w:rsidRDefault="00CF767F">
      <w:pPr>
        <w:ind w:left="1200" w:hanging="800"/>
        <w:jc w:val="both"/>
      </w:pPr>
      <w:r>
        <w:rPr>
          <w:rStyle w:val="s1"/>
        </w:rPr>
        <w:t xml:space="preserve">Статья 436. </w:t>
      </w:r>
      <w:r>
        <w:t xml:space="preserve">Привлечение специалистов и экспертов для оказания содействия в проведении таможенного контроля </w:t>
      </w:r>
    </w:p>
    <w:p w:rsidR="00000000" w:rsidRDefault="00CF767F">
      <w:pPr>
        <w:ind w:firstLine="400"/>
        <w:jc w:val="both"/>
      </w:pPr>
      <w:r>
        <w:t>1. Таможенные органы вправе привлекать в соответствии с законодательством Республики Казах</w:t>
      </w:r>
      <w:r>
        <w:t xml:space="preserve">стан специалистов государственных органов, а также на </w:t>
      </w:r>
      <w:hyperlink r:id="rId1274" w:history="1">
        <w:r>
          <w:rPr>
            <w:rStyle w:val="a3"/>
          </w:rPr>
          <w:t>договорной основе</w:t>
        </w:r>
      </w:hyperlink>
      <w:r>
        <w:t xml:space="preserve"> специалистов и экспертов иных организаций для оказания содействия в проведении таможенного контроля. </w:t>
      </w:r>
    </w:p>
    <w:p w:rsidR="00000000" w:rsidRDefault="00CF767F">
      <w:pPr>
        <w:ind w:firstLine="400"/>
        <w:jc w:val="both"/>
      </w:pPr>
      <w:r>
        <w:t>2. Привлекаемые сп</w:t>
      </w:r>
      <w:r>
        <w:t xml:space="preserve">ециалисты и эксперты из государственных органов и иных организаций обязаны не разглашать сведения, составляющие </w:t>
      </w:r>
      <w:hyperlink r:id="rId1275" w:history="1">
        <w:r>
          <w:rPr>
            <w:rStyle w:val="a3"/>
          </w:rPr>
          <w:t>государственные секреты</w:t>
        </w:r>
      </w:hyperlink>
      <w:r>
        <w:t xml:space="preserve">, </w:t>
      </w:r>
      <w:hyperlink r:id="rId1276" w:anchor="sub_id=1260000" w:history="1">
        <w:r>
          <w:rPr>
            <w:rStyle w:val="a3"/>
          </w:rPr>
          <w:t>коммерческую и иную охраняемую законом тайну</w:t>
        </w:r>
      </w:hyperlink>
      <w:r>
        <w:t xml:space="preserve">, а также конфиденциальную информацию, касающуюся участников внешнеэкономической и иной деятельности в сфере таможенного дела. </w:t>
      </w:r>
    </w:p>
    <w:p w:rsidR="00000000" w:rsidRDefault="00CF767F">
      <w:pPr>
        <w:jc w:val="both"/>
      </w:pPr>
      <w:r>
        <w:rPr>
          <w:rStyle w:val="s3"/>
        </w:rPr>
        <w:t xml:space="preserve">См. </w:t>
      </w:r>
      <w:hyperlink r:id="rId1277" w:history="1">
        <w:r>
          <w:rPr>
            <w:rStyle w:val="a3"/>
            <w:b/>
            <w:bCs/>
            <w:i/>
            <w:iCs/>
            <w:bdr w:val="none" w:sz="0" w:space="0" w:color="auto" w:frame="1"/>
          </w:rPr>
          <w:t>Письмо</w:t>
        </w:r>
      </w:hyperlink>
      <w:r>
        <w:rPr>
          <w:rStyle w:val="s3"/>
        </w:rPr>
        <w:t xml:space="preserve"> Агентства таможенного контроля Республики Казахстан от 18 июня 2004 года № 2-1-1-11/5466.</w:t>
      </w:r>
    </w:p>
    <w:p w:rsidR="00000000" w:rsidRDefault="00CF767F">
      <w:pPr>
        <w:jc w:val="both"/>
      </w:pPr>
      <w:r>
        <w:rPr>
          <w:rStyle w:val="s3"/>
        </w:rPr>
        <w:t> </w:t>
      </w:r>
    </w:p>
    <w:p w:rsidR="00000000" w:rsidRDefault="00CF767F">
      <w:pPr>
        <w:ind w:firstLine="400"/>
        <w:jc w:val="both"/>
      </w:pPr>
      <w:r>
        <w:rPr>
          <w:rStyle w:val="s1"/>
        </w:rPr>
        <w:t>Статья 437.</w:t>
      </w:r>
      <w:r>
        <w:t xml:space="preserve"> Товары и транспортные средства, подлежащие таможенному контролю </w:t>
      </w:r>
    </w:p>
    <w:p w:rsidR="00000000" w:rsidRDefault="00CF767F">
      <w:pPr>
        <w:ind w:firstLine="400"/>
        <w:jc w:val="both"/>
      </w:pPr>
      <w:r>
        <w:t xml:space="preserve">1. Таможенному контролю подлежат все товары и транспортные средства, перемещаемые через таможенную границу Республики Казахстан. </w:t>
      </w:r>
    </w:p>
    <w:p w:rsidR="00000000" w:rsidRDefault="00CF767F">
      <w:pPr>
        <w:spacing w:after="240"/>
        <w:ind w:firstLine="400"/>
        <w:jc w:val="both"/>
      </w:pPr>
      <w:r>
        <w:t>2. Таможенные органы вправе останавливать транспортные средства, а также принудительно возвращать морские, внутренние водные и</w:t>
      </w:r>
      <w:r>
        <w:t xml:space="preserve"> воздушные суда, покинувшие таможенную территорию Республики Казахстан без разрешения таможенного органа. При этом действия по задержанию (возвращению) иностранных судов и судов, находящихся на территории других государств, проводятся в соответствии с зако</w:t>
      </w:r>
      <w:r>
        <w:t>нодательством Республики Казахстан и международными договорами, ратифицированными Республикой Казахстан.</w:t>
      </w:r>
    </w:p>
    <w:p w:rsidR="00000000" w:rsidRDefault="00CF767F">
      <w:pPr>
        <w:ind w:firstLine="400"/>
        <w:jc w:val="both"/>
      </w:pPr>
      <w:r>
        <w:rPr>
          <w:rStyle w:val="s1"/>
        </w:rPr>
        <w:t>Статья 438.</w:t>
      </w:r>
      <w:r>
        <w:t xml:space="preserve"> Выборочность таможенного контроля </w:t>
      </w:r>
    </w:p>
    <w:p w:rsidR="00000000" w:rsidRDefault="00CF767F">
      <w:pPr>
        <w:ind w:firstLine="400"/>
        <w:jc w:val="both"/>
      </w:pPr>
      <w:r>
        <w:t>1. При проведении таможенного контроля таможенные органы используют те формы таможенного контроля, устан</w:t>
      </w:r>
      <w:r>
        <w:t xml:space="preserve">овленные </w:t>
      </w:r>
      <w:hyperlink r:id="rId1278" w:anchor="sub_id=4410000" w:history="1">
        <w:r>
          <w:rPr>
            <w:rStyle w:val="a3"/>
          </w:rPr>
          <w:t>статьей 441</w:t>
        </w:r>
      </w:hyperlink>
      <w:r>
        <w:t xml:space="preserve"> настоящего Кодекса, которые являются достаточными для обеспечения соблюдения законодательства Республики Казахстан и международных договоров Республики</w:t>
      </w:r>
      <w:r>
        <w:t xml:space="preserve"> Казахстан. </w:t>
      </w:r>
    </w:p>
    <w:p w:rsidR="00000000" w:rsidRDefault="00CF767F">
      <w:pPr>
        <w:ind w:firstLine="400"/>
        <w:jc w:val="both"/>
      </w:pPr>
      <w:r>
        <w:t xml:space="preserve">2. При выборе форм таможенного контроля используются оценка и управление рисками, предусмотренные </w:t>
      </w:r>
      <w:hyperlink r:id="rId1279" w:anchor="sub_id=4680000" w:history="1">
        <w:r>
          <w:rPr>
            <w:rStyle w:val="a3"/>
          </w:rPr>
          <w:t>главой 60</w:t>
        </w:r>
      </w:hyperlink>
      <w:r>
        <w:t xml:space="preserve"> настоящего Кодекса. Неприменение других форм таможе</w:t>
      </w:r>
      <w:r>
        <w:t xml:space="preserve">нного контроля либо освобождение от них не должно означать, что лица освобождаются от обязанности соблюдения положений настоящего Кодекса. </w:t>
      </w:r>
    </w:p>
    <w:p w:rsidR="00000000" w:rsidRDefault="00CF767F">
      <w:pPr>
        <w:ind w:firstLine="400"/>
        <w:jc w:val="both"/>
      </w:pPr>
      <w:r>
        <w:rPr>
          <w:rStyle w:val="s0"/>
        </w:rPr>
        <w:t xml:space="preserve">3. При необходимости таможенные органы могут использовать все формы таможенного контроля, установленные в настоящем </w:t>
      </w:r>
      <w:r>
        <w:rPr>
          <w:rStyle w:val="s0"/>
        </w:rPr>
        <w:t xml:space="preserve">Кодексе, за исключением случаев, указанных в </w:t>
      </w:r>
      <w:hyperlink r:id="rId1280" w:anchor="sub_id=4710000" w:history="1">
        <w:r>
          <w:rPr>
            <w:rStyle w:val="a3"/>
          </w:rPr>
          <w:t>статье 471</w:t>
        </w:r>
      </w:hyperlink>
      <w:r>
        <w:rPr>
          <w:rStyle w:val="s0"/>
        </w:rPr>
        <w:t xml:space="preserve"> настоящего Кодекса.</w:t>
      </w:r>
    </w:p>
    <w:p w:rsidR="00000000" w:rsidRDefault="00CF767F">
      <w:pPr>
        <w:jc w:val="both"/>
      </w:pPr>
      <w:r>
        <w:rPr>
          <w:rStyle w:val="s3"/>
        </w:rPr>
        <w:t xml:space="preserve">См. </w:t>
      </w:r>
      <w:hyperlink r:id="rId1281" w:anchor="sub_id=100" w:history="1">
        <w:r>
          <w:rPr>
            <w:rStyle w:val="a3"/>
            <w:b/>
            <w:bCs/>
            <w:i/>
            <w:iCs/>
            <w:bdr w:val="none" w:sz="0" w:space="0" w:color="auto" w:frame="1"/>
          </w:rPr>
          <w:t>Правила</w:t>
        </w:r>
      </w:hyperlink>
      <w:r>
        <w:rPr>
          <w:rStyle w:val="s3"/>
        </w:rPr>
        <w:t xml:space="preserve"> про</w:t>
      </w:r>
      <w:r>
        <w:rPr>
          <w:rStyle w:val="s3"/>
        </w:rPr>
        <w:t>ведения предварительных операций и процедур, связанных с перемещением товаров и транспортных средств.</w:t>
      </w:r>
    </w:p>
    <w:p w:rsidR="00000000" w:rsidRDefault="00CF767F">
      <w:pPr>
        <w:ind w:firstLine="400"/>
        <w:jc w:val="both"/>
      </w:pPr>
      <w:r>
        <w:rPr>
          <w:rStyle w:val="s0"/>
        </w:rPr>
        <w:t> </w:t>
      </w:r>
    </w:p>
    <w:p w:rsidR="00000000" w:rsidRDefault="00CF767F">
      <w:pPr>
        <w:ind w:firstLine="400"/>
        <w:jc w:val="both"/>
      </w:pPr>
      <w:r>
        <w:rPr>
          <w:rStyle w:val="s1"/>
        </w:rPr>
        <w:t>Статья 439.</w:t>
      </w:r>
      <w:r>
        <w:t xml:space="preserve"> Место проведения таможенного контроля </w:t>
      </w:r>
    </w:p>
    <w:p w:rsidR="00000000" w:rsidRDefault="00CF767F">
      <w:pPr>
        <w:spacing w:after="240"/>
        <w:ind w:firstLine="400"/>
        <w:jc w:val="both"/>
      </w:pPr>
      <w:r>
        <w:t>Таможенный контроль осуществляется в зоне таможенного контроля, а также в других местах, определяемых</w:t>
      </w:r>
      <w:r>
        <w:t xml:space="preserve">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CF767F">
      <w:pPr>
        <w:ind w:left="1200" w:hanging="800"/>
        <w:jc w:val="both"/>
      </w:pPr>
      <w:r>
        <w:rPr>
          <w:rStyle w:val="s1"/>
        </w:rPr>
        <w:t xml:space="preserve">Статья 440. </w:t>
      </w:r>
      <w:r>
        <w:t>Сроки проверки таможенной декларации и иных документов и таможенного досмотра товаров при таможенном офо</w:t>
      </w:r>
      <w:r>
        <w:t xml:space="preserve">рмлении </w:t>
      </w:r>
    </w:p>
    <w:p w:rsidR="00000000" w:rsidRDefault="00CF767F">
      <w:pPr>
        <w:ind w:firstLine="400"/>
        <w:jc w:val="both"/>
      </w:pPr>
      <w:r>
        <w:t>1. При таможенном оформлении, предварительных операциях и иных таможенных процедурах таможенные органы совершают действия, необходимые для проверки достоверности оформления таможенной декларации и соответствия представленных документов требованиям</w:t>
      </w:r>
      <w:r>
        <w:t xml:space="preserve">, установленным таможенным законодательством Республики Казахстан. </w:t>
      </w:r>
    </w:p>
    <w:p w:rsidR="00000000" w:rsidRDefault="00CF767F">
      <w:pPr>
        <w:jc w:val="both"/>
      </w:pPr>
      <w:r>
        <w:rPr>
          <w:rStyle w:val="s3"/>
        </w:rPr>
        <w:t xml:space="preserve">В пункт 2 внесены изменения в соответствии с </w:t>
      </w:r>
      <w:hyperlink r:id="rId1282" w:anchor="sub_id=440" w:history="1">
        <w:r>
          <w:rPr>
            <w:rStyle w:val="a3"/>
            <w:i/>
            <w:iCs/>
            <w:bdr w:val="none" w:sz="0" w:space="0" w:color="auto" w:frame="1"/>
          </w:rPr>
          <w:t>Законом</w:t>
        </w:r>
      </w:hyperlink>
      <w:r>
        <w:rPr>
          <w:rStyle w:val="s3"/>
        </w:rPr>
        <w:t xml:space="preserve"> РК от 20.06.05 г. № 62-III (</w:t>
      </w:r>
      <w:hyperlink r:id="rId1283" w:anchor="sub_id=4400000" w:history="1">
        <w:r>
          <w:rPr>
            <w:rStyle w:val="a3"/>
            <w:i/>
            <w:iCs/>
            <w:bdr w:val="none" w:sz="0" w:space="0" w:color="auto" w:frame="1"/>
          </w:rPr>
          <w:t>см. стар. ред.</w:t>
        </w:r>
      </w:hyperlink>
      <w:r>
        <w:rPr>
          <w:rStyle w:val="s3"/>
        </w:rPr>
        <w:t>)</w:t>
      </w:r>
    </w:p>
    <w:p w:rsidR="00000000" w:rsidRDefault="00CF767F">
      <w:pPr>
        <w:ind w:firstLine="400"/>
        <w:jc w:val="both"/>
      </w:pPr>
      <w:r>
        <w:t>2. Проверка таможенной декларации, документов и таможенный досмотр товаров и транспортных средств, а при предварительном, временном</w:t>
      </w:r>
      <w:r>
        <w:rPr>
          <w:rStyle w:val="s0"/>
        </w:rPr>
        <w:t>, неполном</w:t>
      </w:r>
      <w:r>
        <w:t xml:space="preserve"> декларировании товаров проверка грузово</w:t>
      </w:r>
      <w:r>
        <w:t xml:space="preserve">й таможенной декларации и документов осуществляются таможенным органом не позднее двух рабочих дней с даты регистрации таможенным органом таможенной декларации при представлении всех необходимых документов для выпуска товаров. </w:t>
      </w:r>
    </w:p>
    <w:p w:rsidR="00000000" w:rsidRDefault="00CF767F">
      <w:pPr>
        <w:ind w:firstLine="400"/>
        <w:jc w:val="both"/>
      </w:pPr>
      <w:r>
        <w:t>3. Продление указанного срок</w:t>
      </w:r>
      <w:r>
        <w:t>а до десяти рабочих дней, а при перемещении товаров морским, внутренним водным транспортом до двадцати рабочих дней с момента принятия грузовой таможенной декларации допускается с письменного разрешения руководителя таможенного органа с указанием причин пр</w:t>
      </w:r>
      <w:r>
        <w:t xml:space="preserve">одления, которое вручается декларанту. </w:t>
      </w:r>
    </w:p>
    <w:p w:rsidR="00000000" w:rsidRDefault="00CF767F">
      <w:pPr>
        <w:ind w:firstLine="400"/>
        <w:jc w:val="both"/>
      </w:pPr>
      <w:r>
        <w:t xml:space="preserve">4. До выпуска товаров таможенные органы совершают операции, необходимые для установления соответствия наименования, происхождения, количества и стоимости товаров сведениям, указанным в грузовой таможенной декларации </w:t>
      </w:r>
      <w:r>
        <w:t>и документах, используемых для таможенных целей. Если представляются товары различных видов и наименований, содержащиеся в одной товарной партии, и в отношении таких товаров не произведено их разделение на отдельные упаковочные места, на упаковку товаров н</w:t>
      </w:r>
      <w:r>
        <w:t xml:space="preserve">е нанесена маркировка и сведения об упаковке и маркировке не указаны в товаросопроводительных документах на товары, что не позволяет таможенным органам произвести необходимые операции для установления соответствия товаров сведениям о них, срок таможенного </w:t>
      </w:r>
      <w:r>
        <w:t xml:space="preserve">досмотра таких товаров при необходимости продлевается с письменного разрешения руководителя таможенного органа на время, необходимое для разделения товарной партии на отдельные товары с учетом требований </w:t>
      </w:r>
      <w:hyperlink r:id="rId1284" w:anchor="sub_id=4780000" w:history="1">
        <w:r>
          <w:rPr>
            <w:rStyle w:val="a3"/>
          </w:rPr>
          <w:t>статьи 478</w:t>
        </w:r>
      </w:hyperlink>
      <w:r>
        <w:t xml:space="preserve"> настоящего Кодекса. </w:t>
      </w:r>
    </w:p>
    <w:p w:rsidR="00000000" w:rsidRDefault="00CF767F">
      <w:pPr>
        <w:spacing w:after="240"/>
        <w:ind w:firstLine="400"/>
        <w:jc w:val="both"/>
      </w:pPr>
      <w:r>
        <w:t>5. При проведении таможенного контроля товаров, подлежащих контролю других государственных органов, таможенные органы обеспечивают координацию таких действий и их одновременное проведение.</w:t>
      </w:r>
    </w:p>
    <w:p w:rsidR="00000000" w:rsidRDefault="00CF767F">
      <w:pPr>
        <w:spacing w:after="240"/>
        <w:jc w:val="center"/>
      </w:pPr>
      <w:bookmarkStart w:id="57" w:name="SUB4410000"/>
      <w:bookmarkEnd w:id="57"/>
      <w:r>
        <w:rPr>
          <w:rStyle w:val="s1"/>
        </w:rPr>
        <w:t>Гла</w:t>
      </w:r>
      <w:r>
        <w:rPr>
          <w:rStyle w:val="s1"/>
        </w:rPr>
        <w:t>ва 57. Формы и порядок проведения таможенного контроля</w:t>
      </w:r>
    </w:p>
    <w:p w:rsidR="00000000" w:rsidRDefault="00CF767F">
      <w:pPr>
        <w:ind w:firstLine="400"/>
        <w:jc w:val="both"/>
      </w:pPr>
      <w:r>
        <w:rPr>
          <w:rStyle w:val="s1"/>
        </w:rPr>
        <w:t>Статья 441.</w:t>
      </w:r>
      <w:r>
        <w:t xml:space="preserve"> Формы таможенного контроля </w:t>
      </w:r>
    </w:p>
    <w:p w:rsidR="00000000" w:rsidRDefault="00CF767F">
      <w:pPr>
        <w:ind w:firstLine="400"/>
        <w:jc w:val="both"/>
      </w:pPr>
      <w:r>
        <w:t xml:space="preserve">Формами таможенного контроля являются: </w:t>
      </w:r>
    </w:p>
    <w:p w:rsidR="00000000" w:rsidRDefault="00CF767F">
      <w:pPr>
        <w:ind w:firstLine="400"/>
        <w:jc w:val="both"/>
      </w:pPr>
      <w:r>
        <w:t xml:space="preserve">1) проверка таможенной декларации, документов и сведений; </w:t>
      </w:r>
    </w:p>
    <w:p w:rsidR="00000000" w:rsidRDefault="00CF767F">
      <w:pPr>
        <w:ind w:firstLine="400"/>
        <w:jc w:val="both"/>
      </w:pPr>
      <w:r>
        <w:t xml:space="preserve">2) устный опрос; </w:t>
      </w:r>
    </w:p>
    <w:p w:rsidR="00000000" w:rsidRDefault="00CF767F">
      <w:pPr>
        <w:ind w:firstLine="400"/>
        <w:jc w:val="both"/>
      </w:pPr>
      <w:r>
        <w:t xml:space="preserve">3) получение объяснений; </w:t>
      </w:r>
    </w:p>
    <w:p w:rsidR="00000000" w:rsidRDefault="00CF767F">
      <w:pPr>
        <w:ind w:firstLine="400"/>
        <w:jc w:val="both"/>
      </w:pPr>
      <w:r>
        <w:t xml:space="preserve">4) таможенный надзор; </w:t>
      </w:r>
    </w:p>
    <w:p w:rsidR="00000000" w:rsidRDefault="00CF767F">
      <w:pPr>
        <w:ind w:firstLine="400"/>
        <w:jc w:val="both"/>
      </w:pPr>
      <w:r>
        <w:t xml:space="preserve">5) осмотр товаров и транспортных средств; </w:t>
      </w:r>
    </w:p>
    <w:p w:rsidR="00000000" w:rsidRDefault="00CF767F">
      <w:pPr>
        <w:ind w:firstLine="400"/>
        <w:jc w:val="both"/>
      </w:pPr>
      <w:r>
        <w:t xml:space="preserve">6) таможенный досмотр товаров и транспортных средств; </w:t>
      </w:r>
    </w:p>
    <w:p w:rsidR="00000000" w:rsidRDefault="00CF767F">
      <w:pPr>
        <w:ind w:firstLine="400"/>
        <w:jc w:val="both"/>
      </w:pPr>
      <w:r>
        <w:t xml:space="preserve">7) личный досмотр; </w:t>
      </w:r>
    </w:p>
    <w:p w:rsidR="00000000" w:rsidRDefault="00CF767F">
      <w:pPr>
        <w:ind w:firstLine="400"/>
        <w:jc w:val="both"/>
      </w:pPr>
      <w:r>
        <w:t>8) маркировка товаров специальными марками либо нанесение на них идентификационных знаков в случаях, предусмотренны</w:t>
      </w:r>
      <w:r>
        <w:t xml:space="preserve">х настоящим Кодексом и </w:t>
      </w:r>
      <w:hyperlink r:id="rId1285" w:anchor="sub_id=5490000" w:history="1">
        <w:r>
          <w:rPr>
            <w:rStyle w:val="a3"/>
          </w:rPr>
          <w:t>налоговым законодательством</w:t>
        </w:r>
      </w:hyperlink>
      <w:r>
        <w:t xml:space="preserve"> Республики Казахстан; </w:t>
      </w:r>
    </w:p>
    <w:p w:rsidR="00000000" w:rsidRDefault="00CF767F">
      <w:pPr>
        <w:ind w:firstLine="400"/>
        <w:jc w:val="both"/>
      </w:pPr>
      <w:r>
        <w:t xml:space="preserve">9) проверка системы учета товаров и транспортных средств и отчетности по ним; </w:t>
      </w:r>
    </w:p>
    <w:p w:rsidR="00000000" w:rsidRDefault="00CF767F">
      <w:pPr>
        <w:ind w:firstLine="400"/>
        <w:jc w:val="both"/>
      </w:pPr>
      <w:r>
        <w:t xml:space="preserve">10) учет товаров и </w:t>
      </w:r>
      <w:r>
        <w:t xml:space="preserve">транспортных средств; </w:t>
      </w:r>
    </w:p>
    <w:p w:rsidR="00000000" w:rsidRDefault="00CF767F">
      <w:pPr>
        <w:spacing w:after="240"/>
        <w:ind w:firstLine="400"/>
        <w:jc w:val="both"/>
      </w:pPr>
      <w:r>
        <w:t>11) осмотр помещений и территорий.</w:t>
      </w:r>
    </w:p>
    <w:p w:rsidR="00000000" w:rsidRDefault="00CF767F">
      <w:pPr>
        <w:ind w:firstLine="400"/>
        <w:jc w:val="both"/>
      </w:pPr>
      <w:r>
        <w:rPr>
          <w:rStyle w:val="s1"/>
        </w:rPr>
        <w:t>Статья 442.</w:t>
      </w:r>
      <w:r>
        <w:t xml:space="preserve"> Проверка таможенной декларации, документов и сведений </w:t>
      </w:r>
    </w:p>
    <w:p w:rsidR="00000000" w:rsidRDefault="00CF767F">
      <w:pPr>
        <w:ind w:firstLine="400"/>
        <w:jc w:val="both"/>
      </w:pPr>
      <w:r>
        <w:t xml:space="preserve">1. Таможенные органы проверяют таможенную декларацию, документы и сведения, представленные при таможенном оформлении товаров и транспортных средств, с целью установления подлинности документов и достоверности сведений. </w:t>
      </w:r>
    </w:p>
    <w:p w:rsidR="00000000" w:rsidRDefault="00CF767F">
      <w:pPr>
        <w:ind w:firstLine="400"/>
        <w:jc w:val="both"/>
      </w:pPr>
      <w:r>
        <w:t xml:space="preserve">2. Проверка достоверности сведений, </w:t>
      </w:r>
      <w:r>
        <w:t>представленных таможенным органам при таможенном оформлении, осуществляется путем их сопоставления с информацией, полученной из других источников, анализа сведений специальной таможенной статистики, обработки сведений с использованием информационных технол</w:t>
      </w:r>
      <w:r>
        <w:t xml:space="preserve">огий, а также другими способами, не запрещенными законодательством Республики Казахстан. </w:t>
      </w:r>
    </w:p>
    <w:p w:rsidR="00000000" w:rsidRDefault="00CF767F">
      <w:pPr>
        <w:ind w:firstLine="400"/>
        <w:jc w:val="both"/>
      </w:pPr>
      <w:r>
        <w:t>3. При осуществлении таможенного контроля таможенный орган вправе запросить у лиц в письменном виде необходимые документы и сведения с целью проверки информации, соде</w:t>
      </w:r>
      <w:r>
        <w:t xml:space="preserve">ржащейся в таможенной декларации. </w:t>
      </w:r>
    </w:p>
    <w:p w:rsidR="00000000" w:rsidRDefault="00CF767F">
      <w:pPr>
        <w:ind w:firstLine="400"/>
        <w:jc w:val="both"/>
      </w:pPr>
      <w:r>
        <w:rPr>
          <w:rStyle w:val="s0"/>
        </w:rPr>
        <w:t>4. Допускается проверка документов и сведений таможенными органами на основе выборочной проверки.</w:t>
      </w:r>
    </w:p>
    <w:p w:rsidR="00000000" w:rsidRDefault="00CF767F">
      <w:pPr>
        <w:jc w:val="both"/>
      </w:pPr>
      <w:r>
        <w:rPr>
          <w:rStyle w:val="s3"/>
        </w:rPr>
        <w:t xml:space="preserve">Статья дополнена пунктом 5 в соответствии с </w:t>
      </w:r>
      <w:hyperlink r:id="rId1286" w:anchor="sub_id=442"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5. Запрос дополнительных документов и сведений в соответствии с пунктом 3 статьи 442 и их проверка не должны препятствовать выпуску товаров, если иное прямо не предусмотрено настоящим Кодексом.</w:t>
      </w:r>
    </w:p>
    <w:p w:rsidR="00000000" w:rsidRDefault="00CF767F">
      <w:pPr>
        <w:ind w:firstLine="400"/>
        <w:jc w:val="both"/>
      </w:pPr>
      <w:r>
        <w:rPr>
          <w:rStyle w:val="s0"/>
        </w:rPr>
        <w:t> </w:t>
      </w:r>
    </w:p>
    <w:p w:rsidR="00000000" w:rsidRDefault="00CF767F">
      <w:pPr>
        <w:ind w:firstLine="400"/>
        <w:jc w:val="both"/>
      </w:pPr>
      <w:r>
        <w:rPr>
          <w:rStyle w:val="s1"/>
        </w:rPr>
        <w:t>Статья 443.</w:t>
      </w:r>
      <w:r>
        <w:t xml:space="preserve"> Устный оп</w:t>
      </w:r>
      <w:r>
        <w:t xml:space="preserve">рос </w:t>
      </w:r>
    </w:p>
    <w:p w:rsidR="00000000" w:rsidRDefault="00CF767F">
      <w:pPr>
        <w:spacing w:after="240"/>
        <w:ind w:firstLine="400"/>
        <w:jc w:val="both"/>
      </w:pPr>
      <w:r>
        <w:t>При производстве таможенного оформления товаров и транспортных средств, перемещаемых через таможенную границу Республики Казахстан, предварительных операциях и иных таможенных процедурах должностные лица таможенных органов вправе проводить устный опро</w:t>
      </w:r>
      <w:r>
        <w:t>с лиц без оформления результатов такого опроса указанных лиц в письменной форме.</w:t>
      </w:r>
    </w:p>
    <w:p w:rsidR="00000000" w:rsidRDefault="00CF767F">
      <w:pPr>
        <w:ind w:firstLine="400"/>
        <w:jc w:val="both"/>
      </w:pPr>
      <w:r>
        <w:rPr>
          <w:rStyle w:val="s1"/>
        </w:rPr>
        <w:t>Статья 444.</w:t>
      </w:r>
      <w:r>
        <w:t xml:space="preserve"> Получение объяснений </w:t>
      </w:r>
    </w:p>
    <w:p w:rsidR="00000000" w:rsidRDefault="00CF767F">
      <w:pPr>
        <w:ind w:firstLine="400"/>
        <w:jc w:val="both"/>
      </w:pPr>
      <w:r>
        <w:rPr>
          <w:rStyle w:val="s1"/>
        </w:rPr>
        <w:t>Получение объяснений</w:t>
      </w:r>
      <w:r>
        <w:t xml:space="preserve"> - получение должностными лицами таможенного органа от декларантов и иных лиц, располагающих сведениями об обстоятельства</w:t>
      </w:r>
      <w:r>
        <w:t xml:space="preserve">х, имеющих значение для осуществления таможенного контроля, необходимой информации в сфере таможенного дела. </w:t>
      </w:r>
    </w:p>
    <w:p w:rsidR="00000000" w:rsidRDefault="00CF767F">
      <w:pPr>
        <w:spacing w:after="240"/>
        <w:ind w:firstLine="400"/>
        <w:jc w:val="both"/>
      </w:pPr>
      <w:r>
        <w:t>Объяснения оформляются в письменной форме. Уведомление о вызове лица для получения объяснений подписывается руководителем соответствующего таможен</w:t>
      </w:r>
      <w:r>
        <w:t>ного органа и вручается вызываемому лицу под роспись.</w:t>
      </w:r>
    </w:p>
    <w:p w:rsidR="00000000" w:rsidRDefault="00CF767F">
      <w:pPr>
        <w:ind w:firstLine="400"/>
        <w:jc w:val="both"/>
      </w:pPr>
      <w:r>
        <w:rPr>
          <w:rStyle w:val="s1"/>
        </w:rPr>
        <w:t>Статья 445.</w:t>
      </w:r>
      <w:r>
        <w:t xml:space="preserve"> Таможенный надзор </w:t>
      </w:r>
    </w:p>
    <w:p w:rsidR="00000000" w:rsidRDefault="00CF767F">
      <w:pPr>
        <w:spacing w:after="240"/>
        <w:ind w:firstLine="400"/>
        <w:jc w:val="both"/>
      </w:pPr>
      <w:r>
        <w:rPr>
          <w:rStyle w:val="s1"/>
        </w:rPr>
        <w:t>Таможенный надзор</w:t>
      </w:r>
      <w:r>
        <w:t xml:space="preserve"> - визуальное наблюдение, в том числе с применением технических средств, должностными лицами таможенных органов за перевозкой товаров и транспортных средс</w:t>
      </w:r>
      <w:r>
        <w:t>тв, находящихся под таможенным контролем, совершением с ними грузовых и иных операций.</w:t>
      </w:r>
    </w:p>
    <w:p w:rsidR="00000000" w:rsidRDefault="00CF767F">
      <w:pPr>
        <w:ind w:firstLine="400"/>
        <w:jc w:val="both"/>
      </w:pPr>
      <w:r>
        <w:rPr>
          <w:rStyle w:val="s1"/>
        </w:rPr>
        <w:t>Статья 446.</w:t>
      </w:r>
      <w:r>
        <w:t xml:space="preserve"> Осмотр товаров и транспортных средств </w:t>
      </w:r>
    </w:p>
    <w:p w:rsidR="00000000" w:rsidRDefault="00CF767F">
      <w:pPr>
        <w:ind w:firstLine="400"/>
        <w:jc w:val="both"/>
      </w:pPr>
      <w:r>
        <w:t>1. Осмотр должностными лицами таможенного органа товаров и транспортных средств, в том числе международных почтовых от</w:t>
      </w:r>
      <w:r>
        <w:t>правлений, багажа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помещениях</w:t>
      </w:r>
      <w:r>
        <w:t xml:space="preserve"> таможенных пломб, печатей и других наложенных средств идентификации. </w:t>
      </w:r>
    </w:p>
    <w:p w:rsidR="00000000" w:rsidRDefault="00CF767F">
      <w:pPr>
        <w:ind w:firstLine="400"/>
        <w:jc w:val="both"/>
      </w:pPr>
      <w:r>
        <w:t xml:space="preserve">2. Осмотр товаров и транспортных средств - внешний визуальный осмотр товаров, багажа физических лиц, транспортных средств, грузовых емкостей, наличия таможенных пломб, печатей и иных средств идентификации товаров для целей таможенного контроля, если такой </w:t>
      </w:r>
      <w:r>
        <w:t xml:space="preserve">осмотр не связан со вскрытием транспортного средства либо его грузовых помещений и нарушением упаковки товаров. </w:t>
      </w:r>
    </w:p>
    <w:p w:rsidR="00000000" w:rsidRDefault="00CF767F">
      <w:pPr>
        <w:ind w:firstLine="400"/>
        <w:jc w:val="both"/>
      </w:pPr>
      <w:r>
        <w:t>3. В зоне таможенного контроля осмотр товаров и транспортных средств может производиться в отсутствие декларанта, иных лиц, обладающих полномоч</w:t>
      </w:r>
      <w:r>
        <w:t xml:space="preserve">иями в отношении товаров и транспортных средств, и их представителей, за исключением случаев, когда указанные лица изъявляют желание присутствовать при осмотре. </w:t>
      </w:r>
    </w:p>
    <w:p w:rsidR="00000000" w:rsidRDefault="00CF767F">
      <w:pPr>
        <w:ind w:firstLine="400"/>
        <w:jc w:val="both"/>
      </w:pPr>
      <w:r>
        <w:rPr>
          <w:rStyle w:val="s0"/>
        </w:rPr>
        <w:t>4. По результатам осмотра товаров и транспортных средств должностными лицами таможенных органо</w:t>
      </w:r>
      <w:r>
        <w:rPr>
          <w:rStyle w:val="s0"/>
        </w:rPr>
        <w:t xml:space="preserve">в составляется </w:t>
      </w:r>
      <w:hyperlink r:id="rId1287" w:anchor="sub_id=1" w:history="1">
        <w:r>
          <w:rPr>
            <w:rStyle w:val="a3"/>
          </w:rPr>
          <w:t>акт по установленной форме</w:t>
        </w:r>
      </w:hyperlink>
      <w:r>
        <w:rPr>
          <w:rStyle w:val="s0"/>
        </w:rPr>
        <w:t xml:space="preserve">, если результаты такого осмотра будут использованы в таможенных целях. По требованию лица, обладающего полномочиями в отношении товаров </w:t>
      </w:r>
      <w:r>
        <w:rPr>
          <w:rStyle w:val="s0"/>
        </w:rPr>
        <w:t>и транспортных средств, должностные лица таможенного органа обязаны составить акт. Второй экземпляр акта о проведении таможенного осмотра вручается лицу, обладающему полномочиями в отношении товаров и транспортных средств.</w:t>
      </w:r>
    </w:p>
    <w:p w:rsidR="00000000" w:rsidRDefault="00CF767F">
      <w:pPr>
        <w:jc w:val="both"/>
      </w:pPr>
      <w:r>
        <w:rPr>
          <w:rStyle w:val="s3"/>
        </w:rPr>
        <w:t xml:space="preserve">См. </w:t>
      </w:r>
      <w:hyperlink r:id="rId1288"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CF767F">
      <w:pPr>
        <w:ind w:firstLine="400"/>
        <w:jc w:val="both"/>
      </w:pPr>
      <w:r>
        <w:rPr>
          <w:rStyle w:val="s0"/>
        </w:rPr>
        <w:t> </w:t>
      </w:r>
    </w:p>
    <w:p w:rsidR="00000000" w:rsidRDefault="00CF767F">
      <w:pPr>
        <w:ind w:firstLine="400"/>
        <w:jc w:val="both"/>
      </w:pPr>
      <w:r>
        <w:rPr>
          <w:rStyle w:val="s1"/>
        </w:rPr>
        <w:t>Статья 447.</w:t>
      </w:r>
      <w:r>
        <w:t xml:space="preserve"> Таможенный досмотр товаров и транспортных средств </w:t>
      </w:r>
    </w:p>
    <w:p w:rsidR="00000000" w:rsidRDefault="00CF767F">
      <w:pPr>
        <w:ind w:firstLine="400"/>
        <w:jc w:val="both"/>
      </w:pPr>
      <w:r>
        <w:t xml:space="preserve">1. </w:t>
      </w:r>
      <w:r>
        <w:rPr>
          <w:rStyle w:val="s1"/>
        </w:rPr>
        <w:t>Таможенный досмотр</w:t>
      </w:r>
      <w:r>
        <w:t xml:space="preserve"> - де</w:t>
      </w:r>
      <w:r>
        <w:t xml:space="preserve">йствия должностных лиц таможенных органов в отношении товаров и транспортных средств,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w:t>
      </w:r>
    </w:p>
    <w:p w:rsidR="00000000" w:rsidRDefault="00CF767F">
      <w:pPr>
        <w:ind w:firstLine="400"/>
        <w:jc w:val="both"/>
      </w:pPr>
      <w:r>
        <w:t>Таможенный досмотр производится с целью идентификации товаров для таможенных целей, установления достоверности заявляемых сведений либо при наличии информации о нарушении таможенного законодательства Республики Казахстан с целью проверки такой информации,</w:t>
      </w:r>
      <w:r>
        <w:t xml:space="preserve"> а также проведения таможенного контроля на основе выборочной проверки. </w:t>
      </w:r>
    </w:p>
    <w:p w:rsidR="00000000" w:rsidRDefault="00CF767F">
      <w:pPr>
        <w:ind w:firstLine="400"/>
        <w:jc w:val="both"/>
      </w:pPr>
      <w:r>
        <w:t>2. Декларант, иные лица, обладающие полномочиями в отношении товаров и транспортных средств, и их представители вправе по собственной инициативе присутствовать при таможенном досмотре</w:t>
      </w:r>
      <w:r>
        <w:t xml:space="preserve"> товаров и транспортных средств, за исключением случая, установленного пунктом 3 настоящей статьи. </w:t>
      </w:r>
    </w:p>
    <w:p w:rsidR="00000000" w:rsidRDefault="00CF767F">
      <w:pPr>
        <w:ind w:firstLine="400"/>
        <w:jc w:val="both"/>
      </w:pPr>
      <w:r>
        <w:t>3. По требованию должностных лиц таможенного органа декларант или иные лица, обладающие полномочиями в отношении товаров и транспортных средств, и их предст</w:t>
      </w:r>
      <w:r>
        <w:t>авители обязаны присутствовать при досмотре товаров и транспортных средств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w:t>
      </w:r>
      <w:r>
        <w:t xml:space="preserve">авляющее транспортным средством. </w:t>
      </w:r>
    </w:p>
    <w:p w:rsidR="00000000" w:rsidRDefault="00CF767F">
      <w:pPr>
        <w:ind w:firstLine="400"/>
        <w:jc w:val="both"/>
      </w:pPr>
      <w:r>
        <w:t xml:space="preserve">4. Таможенный орган вправе проводить таможенный досмотр товаров и транспортных средств в отсутствие декларанта, иных лиц, обладающих полномочиями в отношении товаров и транспортных средств, и их представителей в следующих </w:t>
      </w:r>
      <w:r>
        <w:t xml:space="preserve">случаях: </w:t>
      </w:r>
    </w:p>
    <w:p w:rsidR="00000000" w:rsidRDefault="00CF767F">
      <w:pPr>
        <w:ind w:firstLine="400"/>
        <w:jc w:val="both"/>
      </w:pPr>
      <w:r>
        <w:t xml:space="preserve">1) при неявке указанных лиц по истечении десяти дней после представления товаров и транспортных средств; </w:t>
      </w:r>
    </w:p>
    <w:p w:rsidR="00000000" w:rsidRDefault="00CF767F">
      <w:pPr>
        <w:ind w:firstLine="400"/>
        <w:jc w:val="both"/>
      </w:pPr>
      <w:r>
        <w:t>2) при существовании угрозы национальной безопасности, жизни и здоровью человека, окружающей среде, сохранению культурного достояния народов</w:t>
      </w:r>
      <w:r>
        <w:t xml:space="preserve"> Республики Казахстан и при иных обстоятельствах, не терпящих отлагательства; </w:t>
      </w:r>
    </w:p>
    <w:p w:rsidR="00000000" w:rsidRDefault="00CF767F">
      <w:pPr>
        <w:ind w:firstLine="400"/>
        <w:jc w:val="both"/>
      </w:pPr>
      <w:r>
        <w:t xml:space="preserve">3) при пересылке товаров в международных почтовых отправлениях; </w:t>
      </w:r>
    </w:p>
    <w:p w:rsidR="00000000" w:rsidRDefault="00CF767F">
      <w:pPr>
        <w:ind w:firstLine="400"/>
        <w:jc w:val="both"/>
      </w:pPr>
      <w:r>
        <w:t>4) при оставлении на таможенной территории Республики Казахстан товаров и транспортных средств в нарушение тамож</w:t>
      </w:r>
      <w:r>
        <w:t xml:space="preserve">енного режима. </w:t>
      </w:r>
    </w:p>
    <w:p w:rsidR="00000000" w:rsidRDefault="00CF767F">
      <w:pPr>
        <w:ind w:firstLine="400"/>
        <w:jc w:val="both"/>
      </w:pPr>
      <w:r>
        <w:t xml:space="preserve">Таможенный досмотр товаров и транспортных средств в указанных случаях проводится в присутствии двух понятых и оформляется </w:t>
      </w:r>
      <w:hyperlink r:id="rId1289" w:anchor="sub_id=2" w:history="1">
        <w:r>
          <w:rPr>
            <w:rStyle w:val="a3"/>
          </w:rPr>
          <w:t>актом таможенного досмотра по форме</w:t>
        </w:r>
      </w:hyperlink>
      <w:r>
        <w:t>, утв</w:t>
      </w:r>
      <w:r>
        <w:t xml:space="preserve">ерждаемой уполномоченным органом. </w:t>
      </w:r>
    </w:p>
    <w:p w:rsidR="00000000" w:rsidRDefault="00CF767F">
      <w:pPr>
        <w:ind w:firstLine="400"/>
        <w:jc w:val="both"/>
      </w:pPr>
      <w:r>
        <w:t>5. Если таможенному досмотру была подвергнута часть товаров, указанных в таможенной декларации как товары одного наименования, то результаты такого досмотра распространяются на все такие товары, указанные в таможенной дек</w:t>
      </w:r>
      <w:r>
        <w:t xml:space="preserve">ларации. </w:t>
      </w:r>
    </w:p>
    <w:p w:rsidR="00000000" w:rsidRDefault="00CF767F">
      <w:pPr>
        <w:ind w:firstLine="400"/>
        <w:jc w:val="both"/>
      </w:pPr>
      <w:r>
        <w:t xml:space="preserve">6. По результатам таможенного досмотра составляется акт в двух экземплярах. В акте о проведении таможенного досмотра указываются следующие сведения: </w:t>
      </w:r>
    </w:p>
    <w:p w:rsidR="00000000" w:rsidRDefault="00CF767F">
      <w:pPr>
        <w:ind w:firstLine="400"/>
        <w:jc w:val="both"/>
      </w:pPr>
      <w:r>
        <w:t>1) сведения о должностных лицах таможенного органа, проводивших таможенный досмотр, и лицах, при</w:t>
      </w:r>
      <w:r>
        <w:t xml:space="preserve">сутствовавших при его проведении; </w:t>
      </w:r>
    </w:p>
    <w:p w:rsidR="00000000" w:rsidRDefault="00CF767F">
      <w:pPr>
        <w:ind w:firstLine="400"/>
        <w:jc w:val="both"/>
      </w:pPr>
      <w:r>
        <w:t xml:space="preserve">2) причины проведения таможенного досмотра в отсутствие декларанта или иного лица, обладающего полномочиями в отношении товаров и транспортных средств; </w:t>
      </w:r>
    </w:p>
    <w:p w:rsidR="00000000" w:rsidRDefault="00CF767F">
      <w:pPr>
        <w:ind w:firstLine="400"/>
        <w:jc w:val="both"/>
      </w:pPr>
      <w:r>
        <w:t xml:space="preserve">3) результаты таможенного досмотра. </w:t>
      </w:r>
    </w:p>
    <w:p w:rsidR="00000000" w:rsidRDefault="00CF767F">
      <w:pPr>
        <w:ind w:firstLine="400"/>
        <w:jc w:val="both"/>
      </w:pPr>
      <w:r>
        <w:rPr>
          <w:rStyle w:val="s0"/>
        </w:rPr>
        <w:t>Второй экземпляр акта вручается</w:t>
      </w:r>
      <w:r>
        <w:rPr>
          <w:rStyle w:val="s0"/>
        </w:rPr>
        <w:t xml:space="preserve"> лицу, обладающему полномочиями в отношении товаров и транспортных средств, либо его представителю.</w:t>
      </w:r>
    </w:p>
    <w:p w:rsidR="00000000" w:rsidRDefault="00CF767F">
      <w:pPr>
        <w:jc w:val="both"/>
      </w:pPr>
      <w:r>
        <w:rPr>
          <w:rStyle w:val="s3"/>
        </w:rPr>
        <w:t xml:space="preserve">См. </w:t>
      </w:r>
      <w:hyperlink r:id="rId1290"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w:t>
      </w:r>
      <w:r>
        <w:rPr>
          <w:rStyle w:val="s3"/>
        </w:rPr>
        <w:t>емещением товаров и транспортных средств.</w:t>
      </w:r>
    </w:p>
    <w:p w:rsidR="00000000" w:rsidRDefault="00CF767F">
      <w:pPr>
        <w:ind w:firstLine="400"/>
        <w:jc w:val="both"/>
      </w:pPr>
      <w:r>
        <w:rPr>
          <w:rStyle w:val="s0"/>
        </w:rPr>
        <w:t> </w:t>
      </w:r>
    </w:p>
    <w:p w:rsidR="00000000" w:rsidRDefault="00CF767F">
      <w:pPr>
        <w:ind w:firstLine="400"/>
        <w:jc w:val="both"/>
      </w:pPr>
      <w:r>
        <w:rPr>
          <w:rStyle w:val="s1"/>
        </w:rPr>
        <w:t>Статья 448.</w:t>
      </w:r>
      <w:r>
        <w:t xml:space="preserve"> Личный досмотр </w:t>
      </w:r>
    </w:p>
    <w:p w:rsidR="00000000" w:rsidRDefault="00CF767F">
      <w:pPr>
        <w:jc w:val="both"/>
      </w:pPr>
      <w:r>
        <w:rPr>
          <w:rStyle w:val="s3"/>
        </w:rPr>
        <w:t xml:space="preserve">В пункт 1 внесены изменения в соответствии с </w:t>
      </w:r>
      <w:hyperlink r:id="rId1291" w:anchor="sub_id=448" w:history="1">
        <w:r>
          <w:rPr>
            <w:rStyle w:val="a3"/>
            <w:i/>
            <w:iCs/>
            <w:bdr w:val="none" w:sz="0" w:space="0" w:color="auto" w:frame="1"/>
          </w:rPr>
          <w:t>Законом</w:t>
        </w:r>
      </w:hyperlink>
      <w:r>
        <w:rPr>
          <w:rStyle w:val="s3"/>
        </w:rPr>
        <w:t xml:space="preserve"> РК от 20.06.05 г. № 62-III (</w:t>
      </w:r>
      <w:hyperlink r:id="rId1292" w:anchor="sub_id=4480000" w:history="1">
        <w:r>
          <w:rPr>
            <w:rStyle w:val="a3"/>
            <w:i/>
            <w:iCs/>
            <w:bdr w:val="none" w:sz="0" w:space="0" w:color="auto" w:frame="1"/>
          </w:rPr>
          <w:t>см. стар. ред.</w:t>
        </w:r>
      </w:hyperlink>
      <w:r>
        <w:rPr>
          <w:rStyle w:val="s3"/>
        </w:rPr>
        <w:t>)</w:t>
      </w:r>
    </w:p>
    <w:p w:rsidR="00000000" w:rsidRDefault="00CF767F">
      <w:pPr>
        <w:ind w:firstLine="400"/>
        <w:jc w:val="both"/>
      </w:pPr>
      <w:r>
        <w:t>1. Личный досмотр как исключительная форма таможенного контроля проводится по письменному решению руководителя таможенного органа</w:t>
      </w:r>
      <w:r>
        <w:rPr>
          <w:rStyle w:val="s0"/>
        </w:rPr>
        <w:t>, лица, его замещающего, л</w:t>
      </w:r>
      <w:r>
        <w:rPr>
          <w:rStyle w:val="s0"/>
        </w:rPr>
        <w:t>ибо уполномоченного должностного лица контрольно-пропускного пункта на таможенной границе Республики Казахстан</w:t>
      </w:r>
      <w:r>
        <w:t xml:space="preserve"> при наличии достаточных оснований, что физическое лицо, следующее через таможенную границу Республики Казахстан либо находящееся в зоне таможенно</w:t>
      </w:r>
      <w:r>
        <w:t xml:space="preserve">го контроля или транзитной зоне международного аэропорта, скрывает при себе и не выдает товары, являющиеся объектами нарушения законодательства Республики Казахстан. </w:t>
      </w:r>
    </w:p>
    <w:p w:rsidR="00000000" w:rsidRDefault="00CF767F">
      <w:pPr>
        <w:ind w:firstLine="400"/>
        <w:jc w:val="both"/>
      </w:pPr>
      <w:hyperlink r:id="rId1293" w:history="1">
        <w:r>
          <w:rPr>
            <w:rStyle w:val="a3"/>
          </w:rPr>
          <w:t>Процедура, связанная с пр</w:t>
        </w:r>
        <w:r>
          <w:rPr>
            <w:rStyle w:val="a3"/>
          </w:rPr>
          <w:t>оведением личного досмотра, и порядок оформления</w:t>
        </w:r>
      </w:hyperlink>
      <w:r>
        <w:t xml:space="preserve"> личного досмотра определяются уполномоченным органом. </w:t>
      </w:r>
    </w:p>
    <w:p w:rsidR="00000000" w:rsidRDefault="00CF767F">
      <w:pPr>
        <w:ind w:firstLine="400"/>
        <w:jc w:val="both"/>
      </w:pPr>
      <w:r>
        <w:t>2. Перед началом личного досмотра должностное лицо таможенного органа обязано представить физическому лицу решение руководителя таможенного органа или лица, его замещающего, о проведении личного досмотра, ознакомить физическое лицо с его правами при провед</w:t>
      </w:r>
      <w:r>
        <w:t xml:space="preserve">ении такого досмотра и предложить добровольно выдать скрываемые товары. </w:t>
      </w:r>
    </w:p>
    <w:p w:rsidR="00000000" w:rsidRDefault="00CF767F">
      <w:pPr>
        <w:ind w:firstLine="400"/>
        <w:jc w:val="both"/>
      </w:pPr>
      <w:r>
        <w:t xml:space="preserve">3. Действия должностного лица таможенного органа при проведении личного досмотра не должны ущемлять честь и достоинство физического лица. </w:t>
      </w:r>
    </w:p>
    <w:p w:rsidR="00000000" w:rsidRDefault="00CF767F">
      <w:pPr>
        <w:ind w:firstLine="400"/>
        <w:jc w:val="both"/>
      </w:pPr>
      <w:r>
        <w:t>4. Физическое лицо, в отношении которого про</w:t>
      </w:r>
      <w:r>
        <w:t xml:space="preserve">водится личный досмотр, имеет право: </w:t>
      </w:r>
    </w:p>
    <w:p w:rsidR="00000000" w:rsidRDefault="00CF767F">
      <w:pPr>
        <w:ind w:firstLine="400"/>
        <w:jc w:val="both"/>
      </w:pPr>
      <w:r>
        <w:t xml:space="preserve">1) до начала проведения личного досмотра ознакомиться с порядком проведения и решением о проведении личного досмотра; </w:t>
      </w:r>
    </w:p>
    <w:p w:rsidR="00000000" w:rsidRDefault="00CF767F">
      <w:pPr>
        <w:ind w:firstLine="400"/>
        <w:jc w:val="both"/>
      </w:pPr>
      <w:r>
        <w:t>2) добровольно выдать скрываемые при себе товары, являющиеся объектами нарушения законодательства Р</w:t>
      </w:r>
      <w:r>
        <w:t xml:space="preserve">еспублики Казахстан; </w:t>
      </w:r>
    </w:p>
    <w:p w:rsidR="00000000" w:rsidRDefault="00CF767F">
      <w:pPr>
        <w:ind w:firstLine="400"/>
        <w:jc w:val="both"/>
      </w:pPr>
      <w:r>
        <w:t xml:space="preserve">3) делать заявление с обязательным внесением его в протокол о проведении личного досмотра должностным лицом таможенного органа, производящим личный досмотр; </w:t>
      </w:r>
    </w:p>
    <w:p w:rsidR="00000000" w:rsidRDefault="00CF767F">
      <w:pPr>
        <w:ind w:firstLine="400"/>
        <w:jc w:val="both"/>
      </w:pPr>
      <w:r>
        <w:t xml:space="preserve">4) знакомиться с результатами проведения личного досмотра и процессуальными </w:t>
      </w:r>
      <w:r>
        <w:t xml:space="preserve">документами; </w:t>
      </w:r>
    </w:p>
    <w:p w:rsidR="00000000" w:rsidRDefault="00CF767F">
      <w:pPr>
        <w:ind w:firstLine="400"/>
        <w:jc w:val="both"/>
      </w:pPr>
      <w:r>
        <w:t xml:space="preserve">5) обжаловать действия должностных лиц таможенного органа, производящих личный досмотр в соответствии с настоящим Кодексом; </w:t>
      </w:r>
    </w:p>
    <w:p w:rsidR="00000000" w:rsidRDefault="00CF767F">
      <w:pPr>
        <w:ind w:firstLine="400"/>
        <w:jc w:val="both"/>
      </w:pPr>
      <w:r>
        <w:t xml:space="preserve">6) пользоваться услугами адвоката. </w:t>
      </w:r>
    </w:p>
    <w:p w:rsidR="00000000" w:rsidRDefault="00CF767F">
      <w:pPr>
        <w:ind w:firstLine="400"/>
        <w:jc w:val="both"/>
      </w:pPr>
      <w:r>
        <w:t>5. Физическому лицу, в отношении которого проводился личный досмотр, предоставляю</w:t>
      </w:r>
      <w:r>
        <w:t xml:space="preserve">тся копия протокола о проведении личного досмотра, акт об изъятии товаров. </w:t>
      </w:r>
    </w:p>
    <w:p w:rsidR="00000000" w:rsidRDefault="00CF767F">
      <w:pPr>
        <w:ind w:firstLine="400"/>
        <w:jc w:val="both"/>
      </w:pPr>
      <w:r>
        <w:t>6. Личный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помещении, отвечающем санит</w:t>
      </w:r>
      <w:r>
        <w:t xml:space="preserve">арно-гигиеническим требованиям. Доступ в помещение других физических лиц и возможность наблюдения за проведением личного досмотра с их стороны должны быть исключены. Обследование органов тела досматриваемого должно проводиться только врачом-специалистом с </w:t>
      </w:r>
      <w:r>
        <w:t xml:space="preserve">использованием при необходимости специальной медицинской техники. </w:t>
      </w:r>
    </w:p>
    <w:p w:rsidR="00000000" w:rsidRDefault="00CF767F">
      <w:pPr>
        <w:ind w:firstLine="400"/>
        <w:jc w:val="both"/>
      </w:pPr>
      <w:r>
        <w:t xml:space="preserve">Врач-специалист не вправе уклоняться от исполнения решения руководителя таможенного органа или лица, его замещающего, о проведении личного досмотра, за исключением случаев, предусмотренных </w:t>
      </w:r>
      <w:r>
        <w:t xml:space="preserve">законодательными актами Республики Казахстан. </w:t>
      </w:r>
    </w:p>
    <w:p w:rsidR="00000000" w:rsidRDefault="00CF767F">
      <w:pPr>
        <w:ind w:firstLine="400"/>
        <w:jc w:val="both"/>
      </w:pPr>
      <w:r>
        <w:t xml:space="preserve">7. О проведении личного досмотра составляется протокол по форме, утверждаемой уполномоченным органом. </w:t>
      </w:r>
    </w:p>
    <w:p w:rsidR="00000000" w:rsidRDefault="00CF767F">
      <w:pPr>
        <w:spacing w:after="240"/>
        <w:ind w:firstLine="400"/>
        <w:jc w:val="both"/>
      </w:pPr>
      <w:r>
        <w:t>Протокол подписывается должностным лицом таможенного органа, проводившим личный досмотр, физическим лицом,</w:t>
      </w:r>
      <w:r>
        <w:t xml:space="preserve"> в отношении которого был проведен досмотр, понятыми, а при обследовании - врачом.</w:t>
      </w:r>
    </w:p>
    <w:p w:rsidR="00000000" w:rsidRDefault="00CF767F">
      <w:pPr>
        <w:ind w:firstLine="400"/>
        <w:jc w:val="both"/>
      </w:pPr>
      <w:r>
        <w:rPr>
          <w:rStyle w:val="s1"/>
        </w:rPr>
        <w:t>Статья 449.</w:t>
      </w:r>
      <w:r>
        <w:t xml:space="preserve"> Маркировка товаров специальными марками, нанесение на них идентификационных знаков </w:t>
      </w:r>
    </w:p>
    <w:p w:rsidR="00000000" w:rsidRDefault="00CF767F">
      <w:pPr>
        <w:ind w:firstLine="400"/>
        <w:jc w:val="both"/>
      </w:pPr>
      <w:r>
        <w:t xml:space="preserve">1. В случаях, предусмотренных </w:t>
      </w:r>
      <w:hyperlink r:id="rId1294" w:anchor="sub_id=5490000" w:history="1">
        <w:r>
          <w:rPr>
            <w:rStyle w:val="a3"/>
          </w:rPr>
          <w:t>законодательством</w:t>
        </w:r>
      </w:hyperlink>
      <w:r>
        <w:t xml:space="preserve"> Республики Казахстан, таможенный контроль осуществляется таможенными органами путем проверки наличия на товарах (их упаковке) специальных марок, идентификационных знаков или иных способов обозначения т</w:t>
      </w:r>
      <w:r>
        <w:t xml:space="preserve">оваров, используемых для подтверждения легальности их ввоза на таможенную территорию Республики Казахстан. </w:t>
      </w:r>
    </w:p>
    <w:p w:rsidR="00000000" w:rsidRDefault="00CF767F">
      <w:pPr>
        <w:jc w:val="both"/>
      </w:pPr>
      <w:r>
        <w:rPr>
          <w:rStyle w:val="s3"/>
        </w:rPr>
        <w:t xml:space="preserve">См. </w:t>
      </w:r>
      <w:hyperlink r:id="rId1295" w:anchor="sub_id=300" w:history="1">
        <w:r>
          <w:rPr>
            <w:rStyle w:val="a3"/>
            <w:b/>
            <w:bCs/>
            <w:i/>
            <w:iCs/>
            <w:bdr w:val="none" w:sz="0" w:space="0" w:color="auto" w:frame="1"/>
          </w:rPr>
          <w:t>Письмо</w:t>
        </w:r>
      </w:hyperlink>
      <w:r>
        <w:rPr>
          <w:rStyle w:val="s3"/>
        </w:rPr>
        <w:t xml:space="preserve"> Комитета таможенного контроля Министерства финансов Респ</w:t>
      </w:r>
      <w:r>
        <w:rPr>
          <w:rStyle w:val="s3"/>
        </w:rPr>
        <w:t>ублики Казахстан от 17 мая 2006 года № КТК-11-2-20/4937.</w:t>
      </w:r>
    </w:p>
    <w:p w:rsidR="00000000" w:rsidRDefault="00CF767F">
      <w:pPr>
        <w:spacing w:after="240"/>
        <w:ind w:firstLine="400"/>
        <w:jc w:val="both"/>
      </w:pPr>
      <w:r>
        <w:t>2. Отсутствие на товарах специальных марок, идентификационных знаков или иных способов обозначения товаров рассматривается как ввоз товаров на таможенную территорию Республики Казахстан, осуществленн</w:t>
      </w:r>
      <w:r>
        <w:t>ый без производства таможенного оформления и выпуска товаров, если лицо, у которого такие товары обнаружены, декларант либо иное заинтересованное лицо не докажут обратное.</w:t>
      </w:r>
    </w:p>
    <w:p w:rsidR="00000000" w:rsidRDefault="00CF767F">
      <w:pPr>
        <w:ind w:firstLine="400"/>
        <w:jc w:val="both"/>
      </w:pPr>
      <w:r>
        <w:rPr>
          <w:rStyle w:val="s1"/>
        </w:rPr>
        <w:t>Статья 450.</w:t>
      </w:r>
      <w:r>
        <w:t xml:space="preserve"> Проверка системы учета товаров и транспортных средств и отчетности по ни</w:t>
      </w:r>
      <w:r>
        <w:t xml:space="preserve">м </w:t>
      </w:r>
    </w:p>
    <w:p w:rsidR="00000000" w:rsidRDefault="00CF767F">
      <w:pPr>
        <w:ind w:firstLine="400"/>
        <w:jc w:val="both"/>
      </w:pPr>
      <w:r>
        <w:t xml:space="preserve">1. Проверка системы учета товаров и транспортных средств и отчетности по ним как форма таможенного контроля применяется в следующих случаях: </w:t>
      </w:r>
    </w:p>
    <w:p w:rsidR="00000000" w:rsidRDefault="00CF767F">
      <w:pPr>
        <w:ind w:firstLine="400"/>
        <w:jc w:val="both"/>
      </w:pPr>
      <w:r>
        <w:t>1) при заявлении лица о применении упрощенных процедур таможенного оформления в соответствии с положениями наст</w:t>
      </w:r>
      <w:r>
        <w:t xml:space="preserve">оящего Кодекса; </w:t>
      </w:r>
    </w:p>
    <w:p w:rsidR="00000000" w:rsidRDefault="00CF767F">
      <w:pPr>
        <w:ind w:firstLine="400"/>
        <w:jc w:val="both"/>
      </w:pPr>
      <w:r>
        <w:t xml:space="preserve">2) при </w:t>
      </w:r>
      <w:hyperlink r:id="rId1296" w:anchor="sub_id=140000" w:history="1">
        <w:r>
          <w:rPr>
            <w:rStyle w:val="a3"/>
          </w:rPr>
          <w:t>условном выпуске товаров</w:t>
        </w:r>
      </w:hyperlink>
      <w:r>
        <w:t xml:space="preserve">, когда такие товары подлежат учету в порядке, определяемом законодательством Республики Казахстан; </w:t>
      </w:r>
    </w:p>
    <w:p w:rsidR="00000000" w:rsidRDefault="00CF767F">
      <w:pPr>
        <w:ind w:firstLine="400"/>
        <w:jc w:val="both"/>
      </w:pPr>
      <w:r>
        <w:t>3) в отношении лиц, осущ</w:t>
      </w:r>
      <w:r>
        <w:t xml:space="preserve">ествляющих деятельность в качестве таможенных брокеров, таможенных перевозчиков, а также осуществляющих деятельность в рамках отдельных таможенных режимов и по оказанию таможенных услуг по временному хранению; </w:t>
      </w:r>
    </w:p>
    <w:p w:rsidR="00000000" w:rsidRDefault="00CF767F">
      <w:pPr>
        <w:ind w:firstLine="400"/>
        <w:jc w:val="both"/>
      </w:pPr>
      <w:r>
        <w:t>4) при проверке участников внешнеэкономическо</w:t>
      </w:r>
      <w:r>
        <w:t xml:space="preserve">й деятельности в отношении товаров и транспортных средств, находящихся под таможенным контролем. </w:t>
      </w:r>
    </w:p>
    <w:p w:rsidR="00000000" w:rsidRDefault="00CF767F">
      <w:pPr>
        <w:spacing w:after="240"/>
        <w:ind w:firstLine="400"/>
        <w:jc w:val="both"/>
      </w:pPr>
      <w:r>
        <w:t>2. В случаях, не указанных в настоящей статье, проверка системы учета и отчетности может производиться при проведении таможенного контроля с использованием пр</w:t>
      </w:r>
      <w:r>
        <w:t>оверки внешнеэкономической и иной деятельности в сфере таможенного дела.</w:t>
      </w:r>
    </w:p>
    <w:p w:rsidR="00000000" w:rsidRDefault="00CF767F">
      <w:pPr>
        <w:ind w:firstLine="400"/>
        <w:jc w:val="both"/>
      </w:pPr>
      <w:r>
        <w:rPr>
          <w:rStyle w:val="s1"/>
        </w:rPr>
        <w:t>Статья 451.</w:t>
      </w:r>
      <w:r>
        <w:t xml:space="preserve"> Учет товаров и транспортных средств </w:t>
      </w:r>
    </w:p>
    <w:p w:rsidR="00000000" w:rsidRDefault="00CF767F">
      <w:pPr>
        <w:ind w:firstLine="400"/>
        <w:jc w:val="both"/>
      </w:pPr>
      <w:r>
        <w:t>1. В целях обеспечения контроля условно выпущенных товаров и транспортных средств, товаров, на которые установлены меры тарифного и нетарифного регулирования, таможенные органы ведут учет товаров и транспортных средств, перемещаемых через таможенную границ</w:t>
      </w:r>
      <w:r>
        <w:t xml:space="preserve">у Республики Казахстан, в порядке и форме, установленных уполномоченным органом, на основе сведений, предоставляемых лицами при таможенном оформлении и таможенном контроле в соответствии с настоящим Кодексом. </w:t>
      </w:r>
    </w:p>
    <w:p w:rsidR="00000000" w:rsidRDefault="00CF767F">
      <w:pPr>
        <w:spacing w:after="240"/>
        <w:ind w:firstLine="400"/>
        <w:jc w:val="both"/>
      </w:pPr>
      <w:r>
        <w:t>2. Лица, пользующиеся условно выпущенными това</w:t>
      </w:r>
      <w:r>
        <w:t xml:space="preserve">рами и транспортными средствами на территории Республики Казахстан, и иные лица, определяемые настоящим Кодексом, обязаны вести их учет и представлять таможенным органам отчетность в </w:t>
      </w:r>
      <w:hyperlink r:id="rId1297" w:history="1">
        <w:r>
          <w:rPr>
            <w:rStyle w:val="a3"/>
          </w:rPr>
          <w:t xml:space="preserve">порядке, </w:t>
        </w:r>
        <w:r>
          <w:rPr>
            <w:rStyle w:val="a3"/>
          </w:rPr>
          <w:t>установленном уполномоченным органом</w:t>
        </w:r>
      </w:hyperlink>
      <w:r>
        <w:t>.</w:t>
      </w:r>
    </w:p>
    <w:p w:rsidR="00000000" w:rsidRDefault="00CF767F">
      <w:pPr>
        <w:ind w:firstLine="400"/>
        <w:jc w:val="both"/>
      </w:pPr>
      <w:r>
        <w:rPr>
          <w:rStyle w:val="s1"/>
        </w:rPr>
        <w:t>Статья 452.</w:t>
      </w:r>
      <w:r>
        <w:t xml:space="preserve"> Осмотр помещений и территорий </w:t>
      </w:r>
    </w:p>
    <w:p w:rsidR="00000000" w:rsidRDefault="00CF767F">
      <w:pPr>
        <w:ind w:firstLine="400"/>
        <w:jc w:val="both"/>
      </w:pPr>
      <w:r>
        <w:t xml:space="preserve">1. В целях проведения таможенного контроля должностные лица таможенных органов при предъявлении служебного удостоверения и предписания, подписанного руководителем таможенного </w:t>
      </w:r>
      <w:r>
        <w:t>органа, имеют право доступа (без права проведения досмотра и обыска) на территорию и в помещения, где находятся либо могут находиться товары и транспортные средства, подлежащие таможенному контролю, документы, необходимые для таможенного контроля, либо осу</w:t>
      </w:r>
      <w:r>
        <w:t xml:space="preserve">ществляется деятельность в отношении товаров, находящихся под таможенным контролем, за исключением случаев, предусмотренных законодательными актами Республики Казахстан. </w:t>
      </w:r>
    </w:p>
    <w:p w:rsidR="00000000" w:rsidRDefault="00CF767F">
      <w:pPr>
        <w:ind w:firstLine="400"/>
        <w:jc w:val="both"/>
      </w:pPr>
      <w:r>
        <w:t>2. В случае отказа доступа на территорию и в помещения должностные лица таможенных ор</w:t>
      </w:r>
      <w:r>
        <w:t>ганов вправе входить на территорию и в помещения, за исключением жилых помещений, доступ в которые санкционируется прокурором, с пресечением сопротивления и вскрытием запертых помещений в присутствии двух понятых. Обо всех случаях вхождения в помещения с п</w:t>
      </w:r>
      <w:r>
        <w:t>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соответств</w:t>
      </w:r>
      <w:r>
        <w:t xml:space="preserve">ии с законами Республики Казахстан. </w:t>
      </w:r>
    </w:p>
    <w:p w:rsidR="00000000" w:rsidRDefault="00CF767F">
      <w:pPr>
        <w:ind w:firstLine="400"/>
        <w:jc w:val="both"/>
      </w:pPr>
      <w:r>
        <w:t>В случаях, не терпящих отлагательства, действия, требующие санкции прокурора, могут быть произведены без таковой, но с последующим письменным уведомлением его в течение двадцати четырех часов. Получив указанное уведомле</w:t>
      </w:r>
      <w:r>
        <w:t xml:space="preserve">ние, прокурор проверяет законность произведенных действий и в случае их незаконности отменяет или снимает меры запретительно-ограничительного характера своим постановлением. </w:t>
      </w:r>
    </w:p>
    <w:p w:rsidR="00000000" w:rsidRDefault="00CF767F">
      <w:pPr>
        <w:ind w:firstLine="400"/>
        <w:jc w:val="both"/>
      </w:pPr>
      <w:r>
        <w:t>3. Если законодательными актами Республики Казахстан установлен специальный поряд</w:t>
      </w:r>
      <w:r>
        <w:t xml:space="preserve">ок доступа должностных лиц государственных органов на отдельные объекты, то такой доступ проводится в порядке, определяемом этими законодательными актами. </w:t>
      </w:r>
    </w:p>
    <w:p w:rsidR="00000000" w:rsidRDefault="00CF767F">
      <w:pPr>
        <w:ind w:firstLine="400"/>
        <w:jc w:val="both"/>
      </w:pPr>
      <w:r>
        <w:t xml:space="preserve">4. Осмотр помещений и территорий, проводимый с целью подтверждения наличия товаров, находящихся под </w:t>
      </w:r>
      <w:r>
        <w:t>таможенным контролем, в том числе условно выпущенных, производится в местах временного хранения, на таможенных складах, свободных складах, в специальных экономических зонах, помещениях магазина беспошлинной торговли, а также у лиц, у которых должны находит</w:t>
      </w:r>
      <w:r>
        <w:t>ься товары в соответствии с условиями таможенных процедур или таможенных режимов, предусмотренных настоящим Кодексом. Осмотр помещений и территорий производится при наличии информации об утрате товаров, их отчуждении либо распоряжении ими иным способом в н</w:t>
      </w:r>
      <w:r>
        <w:t xml:space="preserve">арушение требований и условий, установленных настоящим Кодексом, для проверки такой информации, а также на основе выборочной проверки. </w:t>
      </w:r>
    </w:p>
    <w:p w:rsidR="00000000" w:rsidRDefault="00CF767F">
      <w:pPr>
        <w:ind w:firstLine="400"/>
        <w:jc w:val="both"/>
      </w:pPr>
      <w:r>
        <w:t xml:space="preserve">5. Осмотр помещений и территорий у лиц, не указанных в </w:t>
      </w:r>
      <w:hyperlink r:id="rId1298" w:anchor="sub_id=4520400" w:history="1">
        <w:r>
          <w:rPr>
            <w:rStyle w:val="a3"/>
          </w:rPr>
          <w:t>пункте 4</w:t>
        </w:r>
      </w:hyperlink>
      <w:r>
        <w:t xml:space="preserve"> настоящей статьи, может проводиться таможенными органами при наличии информации о нахождении в таких помещениях или на территориях товаров, ввезенных на таможенную территорию Республики Казахстан с нарушением порядка, предусмотр</w:t>
      </w:r>
      <w:r>
        <w:t xml:space="preserve">енного настоящим Кодексом, для проверки такой информации. По результатам осмотра составляется </w:t>
      </w:r>
      <w:hyperlink r:id="rId1299" w:anchor="sub_id=3" w:history="1">
        <w:r>
          <w:rPr>
            <w:rStyle w:val="a3"/>
          </w:rPr>
          <w:t>акт по форме, утверждаемой уполномоченным органом</w:t>
        </w:r>
      </w:hyperlink>
      <w:r>
        <w:t>, второй экземпляр которого вручает</w:t>
      </w:r>
      <w:r>
        <w:t xml:space="preserve">ся лицу, у которого производился осмотр. </w:t>
      </w:r>
    </w:p>
    <w:p w:rsidR="00000000" w:rsidRDefault="00CF767F">
      <w:pPr>
        <w:spacing w:after="240"/>
        <w:ind w:firstLine="400"/>
        <w:jc w:val="both"/>
      </w:pPr>
      <w:r>
        <w:t xml:space="preserve">6. Таможенными органами также осуществляется осмотр помещений и территорий на соответствие квалификационным требованиям и условиям, установленным </w:t>
      </w:r>
      <w:hyperlink r:id="rId1300" w:anchor="sub_id=890000" w:history="1">
        <w:r>
          <w:rPr>
            <w:rStyle w:val="a3"/>
          </w:rPr>
          <w:t>статьями 89,</w:t>
        </w:r>
      </w:hyperlink>
      <w:r>
        <w:t xml:space="preserve"> </w:t>
      </w:r>
      <w:hyperlink r:id="rId1301" w:anchor="sub_id=1040000" w:history="1">
        <w:r>
          <w:rPr>
            <w:rStyle w:val="a3"/>
          </w:rPr>
          <w:t>104,</w:t>
        </w:r>
      </w:hyperlink>
      <w:r>
        <w:t xml:space="preserve"> </w:t>
      </w:r>
      <w:hyperlink r:id="rId1302" w:anchor="sub_id=1300000" w:history="1">
        <w:r>
          <w:rPr>
            <w:rStyle w:val="a3"/>
          </w:rPr>
          <w:t>130,</w:t>
        </w:r>
      </w:hyperlink>
      <w:r>
        <w:t xml:space="preserve"> </w:t>
      </w:r>
      <w:hyperlink r:id="rId1303" w:anchor="sub_id=1450000" w:history="1">
        <w:r>
          <w:rPr>
            <w:rStyle w:val="a3"/>
          </w:rPr>
          <w:t>145,</w:t>
        </w:r>
      </w:hyperlink>
      <w:r>
        <w:t xml:space="preserve"> </w:t>
      </w:r>
      <w:hyperlink r:id="rId1304" w:anchor="sub_id=2460000" w:history="1">
        <w:r>
          <w:rPr>
            <w:rStyle w:val="a3"/>
          </w:rPr>
          <w:t>246</w:t>
        </w:r>
      </w:hyperlink>
      <w:r>
        <w:t xml:space="preserve"> настоящего Кодекса. По результатам осмотра составляется заключение по форме, определяемой уполномоченным органом.</w:t>
      </w:r>
    </w:p>
    <w:p w:rsidR="00000000" w:rsidRDefault="00CF767F">
      <w:pPr>
        <w:spacing w:after="240"/>
        <w:jc w:val="center"/>
      </w:pPr>
      <w:bookmarkStart w:id="58" w:name="SUB4530000"/>
      <w:bookmarkEnd w:id="58"/>
      <w:r>
        <w:rPr>
          <w:rStyle w:val="s1"/>
        </w:rPr>
        <w:t>Глава 58. Таможенная экспертиза</w:t>
      </w:r>
    </w:p>
    <w:p w:rsidR="00000000" w:rsidRDefault="00CF767F">
      <w:pPr>
        <w:ind w:firstLine="400"/>
        <w:jc w:val="both"/>
      </w:pPr>
      <w:r>
        <w:rPr>
          <w:rStyle w:val="s1"/>
        </w:rPr>
        <w:t>Статья 453.</w:t>
      </w:r>
      <w:r>
        <w:t xml:space="preserve"> Назначение таможенной экспертизы </w:t>
      </w:r>
    </w:p>
    <w:p w:rsidR="00000000" w:rsidRDefault="00CF767F">
      <w:pPr>
        <w:jc w:val="both"/>
      </w:pPr>
      <w:r>
        <w:rPr>
          <w:rStyle w:val="s3"/>
        </w:rPr>
        <w:t xml:space="preserve">В пункт 1 внесены изменения в соответствии с </w:t>
      </w:r>
      <w:hyperlink r:id="rId1305" w:anchor="sub_id=453" w:history="1">
        <w:r>
          <w:rPr>
            <w:rStyle w:val="a3"/>
            <w:b/>
            <w:bCs/>
            <w:i/>
            <w:iCs/>
            <w:bdr w:val="none" w:sz="0" w:space="0" w:color="auto" w:frame="1"/>
          </w:rPr>
          <w:t>Законом</w:t>
        </w:r>
      </w:hyperlink>
      <w:r>
        <w:rPr>
          <w:rStyle w:val="s3"/>
        </w:rPr>
        <w:t xml:space="preserve"> РК от 26.07.07 г. № 312-III (</w:t>
      </w:r>
      <w:hyperlink r:id="rId1306" w:anchor="sub_id=4530000" w:history="1">
        <w:r>
          <w:rPr>
            <w:rStyle w:val="a3"/>
            <w:b/>
            <w:bCs/>
            <w:i/>
            <w:iCs/>
            <w:bdr w:val="none" w:sz="0" w:space="0" w:color="auto" w:frame="1"/>
          </w:rPr>
          <w:t>см. стар. ред.</w:t>
        </w:r>
      </w:hyperlink>
      <w:r>
        <w:rPr>
          <w:rStyle w:val="s3"/>
        </w:rPr>
        <w:t>)</w:t>
      </w:r>
    </w:p>
    <w:p w:rsidR="00000000" w:rsidRDefault="00CF767F">
      <w:pPr>
        <w:ind w:firstLine="400"/>
        <w:jc w:val="both"/>
      </w:pPr>
      <w:r>
        <w:t>1. Целью таможенной экспертизы является проведение исследований для определения качественного состава товаров, перемещаемых через таможенную границу Республики Казахстан,</w:t>
      </w:r>
      <w:r>
        <w:t xml:space="preserve"> для их правильной классификации в соответствии с </w:t>
      </w:r>
      <w:hyperlink r:id="rId1307" w:anchor="sub_id=440000" w:history="1">
        <w:r>
          <w:rPr>
            <w:rStyle w:val="a3"/>
          </w:rPr>
          <w:t>Товарной номенклатурой внешнеэкономической деятельности</w:t>
        </w:r>
      </w:hyperlink>
      <w:r>
        <w:rPr>
          <w:rStyle w:val="s0"/>
        </w:rPr>
        <w:t>, а также подлинности документов и средств идентификации</w:t>
      </w:r>
      <w:r>
        <w:t xml:space="preserve">. </w:t>
      </w:r>
    </w:p>
    <w:p w:rsidR="00000000" w:rsidRDefault="00CF767F">
      <w:pPr>
        <w:ind w:firstLine="400"/>
        <w:jc w:val="both"/>
      </w:pPr>
      <w:r>
        <w:t>2. Таможе</w:t>
      </w:r>
      <w:r>
        <w:t xml:space="preserve">нная экспертиза может назначаться таможенными органами при невозможности определения должностными лицами таможенных органов качественного состава товара в случаях: </w:t>
      </w:r>
    </w:p>
    <w:p w:rsidR="00000000" w:rsidRDefault="00CF767F">
      <w:pPr>
        <w:ind w:firstLine="400"/>
        <w:jc w:val="both"/>
      </w:pPr>
      <w:r>
        <w:t xml:space="preserve">1) осуществления таможенного оформления и таможенного контроля; </w:t>
      </w:r>
    </w:p>
    <w:p w:rsidR="00000000" w:rsidRDefault="00CF767F">
      <w:pPr>
        <w:ind w:firstLine="400"/>
        <w:jc w:val="both"/>
      </w:pPr>
      <w:r>
        <w:t>2) принятия предварительно</w:t>
      </w:r>
      <w:r>
        <w:t xml:space="preserve">го решения; </w:t>
      </w:r>
    </w:p>
    <w:p w:rsidR="00000000" w:rsidRDefault="00CF767F">
      <w:pPr>
        <w:ind w:firstLine="400"/>
        <w:jc w:val="both"/>
      </w:pPr>
      <w:r>
        <w:t xml:space="preserve">3) выявления правонарушений в сфере таможенного дела. </w:t>
      </w:r>
    </w:p>
    <w:p w:rsidR="00000000" w:rsidRDefault="00CF767F">
      <w:pPr>
        <w:jc w:val="both"/>
      </w:pPr>
      <w:r>
        <w:rPr>
          <w:rStyle w:val="s3"/>
        </w:rPr>
        <w:t xml:space="preserve">В пункт 3 внесены изменения в соответствии с </w:t>
      </w:r>
      <w:hyperlink r:id="rId1308" w:anchor="sub_id=453" w:history="1">
        <w:r>
          <w:rPr>
            <w:rStyle w:val="a3"/>
            <w:i/>
            <w:iCs/>
            <w:bdr w:val="none" w:sz="0" w:space="0" w:color="auto" w:frame="1"/>
          </w:rPr>
          <w:t>Законом</w:t>
        </w:r>
      </w:hyperlink>
      <w:r>
        <w:rPr>
          <w:rStyle w:val="s3"/>
        </w:rPr>
        <w:t xml:space="preserve"> РК от 20.06.05 г. № 62-III (</w:t>
      </w:r>
      <w:hyperlink r:id="rId1309" w:anchor="sub_id=4530000" w:history="1">
        <w:r>
          <w:rPr>
            <w:rStyle w:val="a3"/>
            <w:i/>
            <w:iCs/>
            <w:bdr w:val="none" w:sz="0" w:space="0" w:color="auto" w:frame="1"/>
          </w:rPr>
          <w:t>см. стар. ред.</w:t>
        </w:r>
      </w:hyperlink>
      <w:r>
        <w:rPr>
          <w:rStyle w:val="s3"/>
        </w:rPr>
        <w:t>)</w:t>
      </w:r>
    </w:p>
    <w:p w:rsidR="00000000" w:rsidRDefault="00CF767F">
      <w:pPr>
        <w:ind w:firstLine="400"/>
        <w:jc w:val="both"/>
      </w:pPr>
      <w:r>
        <w:t xml:space="preserve">3. Объектами таможенных экспертиз являются товары, сведения о товарах, содержащиеся в таможенных и иных документах, </w:t>
      </w:r>
      <w:r>
        <w:rPr>
          <w:rStyle w:val="s0"/>
        </w:rPr>
        <w:t>средства идентификации</w:t>
      </w:r>
      <w:r>
        <w:t xml:space="preserve">. </w:t>
      </w:r>
    </w:p>
    <w:p w:rsidR="00000000" w:rsidRDefault="00CF767F">
      <w:pPr>
        <w:jc w:val="both"/>
      </w:pPr>
      <w:r>
        <w:rPr>
          <w:rStyle w:val="s3"/>
        </w:rPr>
        <w:t>В пункт 4 внесены изменения в соответств</w:t>
      </w:r>
      <w:r>
        <w:rPr>
          <w:rStyle w:val="s3"/>
        </w:rPr>
        <w:t xml:space="preserve">ии с </w:t>
      </w:r>
      <w:hyperlink r:id="rId1310" w:anchor="sub_id=453" w:history="1">
        <w:r>
          <w:rPr>
            <w:rStyle w:val="a3"/>
            <w:b/>
            <w:bCs/>
            <w:i/>
            <w:iCs/>
            <w:bdr w:val="none" w:sz="0" w:space="0" w:color="auto" w:frame="1"/>
          </w:rPr>
          <w:t>Законом</w:t>
        </w:r>
      </w:hyperlink>
      <w:r>
        <w:rPr>
          <w:rStyle w:val="s3"/>
        </w:rPr>
        <w:t xml:space="preserve"> РК от 26.07.07 г. № 312-III (</w:t>
      </w:r>
      <w:hyperlink r:id="rId1311" w:anchor="sub_id=4530000" w:history="1">
        <w:r>
          <w:rPr>
            <w:rStyle w:val="a3"/>
            <w:b/>
            <w:bCs/>
            <w:i/>
            <w:iCs/>
            <w:bdr w:val="none" w:sz="0" w:space="0" w:color="auto" w:frame="1"/>
          </w:rPr>
          <w:t>см. стар. ред.</w:t>
        </w:r>
      </w:hyperlink>
      <w:r>
        <w:rPr>
          <w:rStyle w:val="s3"/>
        </w:rPr>
        <w:t>)</w:t>
      </w:r>
    </w:p>
    <w:p w:rsidR="00000000" w:rsidRDefault="00CF767F">
      <w:pPr>
        <w:ind w:firstLine="400"/>
        <w:jc w:val="both"/>
      </w:pPr>
      <w:r>
        <w:t>4. Таможенная экспертиза проводи</w:t>
      </w:r>
      <w:r>
        <w:t xml:space="preserve">тся </w:t>
      </w:r>
      <w:r>
        <w:rPr>
          <w:rStyle w:val="s0"/>
        </w:rPr>
        <w:t xml:space="preserve">специалистами </w:t>
      </w:r>
      <w:r>
        <w:t xml:space="preserve">таможенных лабораторий. </w:t>
      </w:r>
    </w:p>
    <w:p w:rsidR="00000000" w:rsidRDefault="00CF767F">
      <w:pPr>
        <w:ind w:firstLine="400"/>
        <w:jc w:val="both"/>
      </w:pPr>
      <w:r>
        <w:t xml:space="preserve">Основанием для проведения таможенной экспертизы являются: </w:t>
      </w:r>
    </w:p>
    <w:p w:rsidR="00000000" w:rsidRDefault="00CF767F">
      <w:pPr>
        <w:ind w:firstLine="400"/>
        <w:jc w:val="both"/>
      </w:pPr>
      <w:r>
        <w:t xml:space="preserve">1) </w:t>
      </w:r>
      <w:hyperlink r:id="rId1312" w:anchor="sub_id=1" w:history="1">
        <w:r>
          <w:rPr>
            <w:rStyle w:val="a3"/>
          </w:rPr>
          <w:t>направление на таможенную экспертизу</w:t>
        </w:r>
      </w:hyperlink>
      <w:r>
        <w:t xml:space="preserve"> - на стадии таможенного оформления и</w:t>
      </w:r>
      <w:r>
        <w:t xml:space="preserve"> таможенного контроля или при принятии предварительного решения, а также по обращениям участников внешнеэкономической деятельности; </w:t>
      </w:r>
    </w:p>
    <w:p w:rsidR="00000000" w:rsidRDefault="00CF767F">
      <w:pPr>
        <w:jc w:val="both"/>
      </w:pPr>
      <w:r>
        <w:rPr>
          <w:rStyle w:val="s3"/>
        </w:rPr>
        <w:t xml:space="preserve">В подпункт 2 внесены изменения в соответствии с </w:t>
      </w:r>
      <w:hyperlink r:id="rId1313" w:anchor="sub_id=453" w:history="1">
        <w:r>
          <w:rPr>
            <w:rStyle w:val="a3"/>
            <w:b/>
            <w:bCs/>
            <w:i/>
            <w:iCs/>
            <w:bdr w:val="none" w:sz="0" w:space="0" w:color="auto" w:frame="1"/>
          </w:rPr>
          <w:t>Законом</w:t>
        </w:r>
      </w:hyperlink>
      <w:r>
        <w:rPr>
          <w:rStyle w:val="s3"/>
        </w:rPr>
        <w:t xml:space="preserve"> РК от 26.07.07 г. № 312-III (</w:t>
      </w:r>
      <w:hyperlink r:id="rId1314" w:anchor="sub_id=453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w:t>
      </w:r>
      <w:hyperlink r:id="rId1315" w:anchor="sub_id=1" w:history="1">
        <w:r>
          <w:rPr>
            <w:rStyle w:val="a3"/>
          </w:rPr>
          <w:t>постановление или определение о назначении таможенной экспертизы</w:t>
        </w:r>
      </w:hyperlink>
      <w:r>
        <w:t xml:space="preserve"> - по правонарушениям в сфере таможенного дела. </w:t>
      </w:r>
    </w:p>
    <w:p w:rsidR="00000000" w:rsidRDefault="00CF767F">
      <w:pPr>
        <w:ind w:firstLine="400"/>
        <w:jc w:val="both"/>
      </w:pPr>
      <w:r>
        <w:t>В направлении</w:t>
      </w:r>
      <w:r>
        <w:rPr>
          <w:rStyle w:val="s0"/>
        </w:rPr>
        <w:t xml:space="preserve">, постановлении либо определении </w:t>
      </w:r>
      <w:r>
        <w:t xml:space="preserve">указываются: </w:t>
      </w:r>
    </w:p>
    <w:p w:rsidR="00000000" w:rsidRDefault="00CF767F">
      <w:pPr>
        <w:ind w:firstLine="400"/>
        <w:jc w:val="both"/>
      </w:pPr>
      <w:r>
        <w:t xml:space="preserve">1) основание для проведения таможенной экспертизы; </w:t>
      </w:r>
    </w:p>
    <w:p w:rsidR="00000000" w:rsidRDefault="00CF767F">
      <w:pPr>
        <w:ind w:firstLine="400"/>
        <w:jc w:val="both"/>
      </w:pPr>
      <w:r>
        <w:t xml:space="preserve">2) наименование таможенной лаборатории, где должна быть проведена таможенная экспертиза; </w:t>
      </w:r>
    </w:p>
    <w:p w:rsidR="00000000" w:rsidRDefault="00CF767F">
      <w:pPr>
        <w:ind w:firstLine="400"/>
        <w:jc w:val="both"/>
      </w:pPr>
      <w:r>
        <w:t xml:space="preserve">3) вопросы, поставленные перед экспертом; </w:t>
      </w:r>
    </w:p>
    <w:p w:rsidR="00000000" w:rsidRDefault="00CF767F">
      <w:pPr>
        <w:ind w:firstLine="400"/>
        <w:jc w:val="both"/>
      </w:pPr>
      <w:r>
        <w:t xml:space="preserve">4) материалы, предоставленные на рассмотрение эксперта. </w:t>
      </w:r>
    </w:p>
    <w:p w:rsidR="00000000" w:rsidRDefault="00CF767F">
      <w:pPr>
        <w:jc w:val="both"/>
      </w:pPr>
      <w:r>
        <w:rPr>
          <w:rStyle w:val="s3"/>
        </w:rPr>
        <w:t xml:space="preserve">В пункт 5 внесены изменения в соответствии с </w:t>
      </w:r>
      <w:hyperlink r:id="rId1316" w:anchor="sub_id=453" w:history="1">
        <w:r>
          <w:rPr>
            <w:rStyle w:val="a3"/>
            <w:b/>
            <w:bCs/>
            <w:i/>
            <w:iCs/>
            <w:bdr w:val="none" w:sz="0" w:space="0" w:color="auto" w:frame="1"/>
          </w:rPr>
          <w:t>Законом</w:t>
        </w:r>
      </w:hyperlink>
      <w:r>
        <w:rPr>
          <w:rStyle w:val="s3"/>
        </w:rPr>
        <w:t xml:space="preserve"> РК от 26.07.07 г. № 312-III (</w:t>
      </w:r>
      <w:hyperlink r:id="rId1317" w:anchor="sub_id=45300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5. Должностное лицо таможенного органа, назначившее таможе</w:t>
      </w:r>
      <w:r>
        <w:t>нную экспертизу, обязано ознакомить декларанта с направлением</w:t>
      </w:r>
      <w:r>
        <w:rPr>
          <w:rStyle w:val="s0"/>
        </w:rPr>
        <w:t>, постановлением либо определением</w:t>
      </w:r>
      <w:r>
        <w:t xml:space="preserve"> о назначении таможенной экспертизы, разъяснить права и обязанности, предусмотренные </w:t>
      </w:r>
      <w:hyperlink r:id="rId1318" w:anchor="sub_id=3750000" w:history="1">
        <w:r>
          <w:rPr>
            <w:rStyle w:val="a3"/>
          </w:rPr>
          <w:t>статьями 375, 376</w:t>
        </w:r>
      </w:hyperlink>
      <w:r>
        <w:t xml:space="preserve"> настоящего Кодекса. Отметка об ознакомлении декларанта делается на направлении</w:t>
      </w:r>
      <w:r>
        <w:rPr>
          <w:rStyle w:val="s0"/>
        </w:rPr>
        <w:t xml:space="preserve">, постановлении либо определении </w:t>
      </w:r>
      <w:r>
        <w:t>и подписывается декларантом.</w:t>
      </w:r>
    </w:p>
    <w:p w:rsidR="00000000" w:rsidRDefault="00CF767F">
      <w:pPr>
        <w:ind w:firstLine="400"/>
        <w:jc w:val="both"/>
      </w:pPr>
      <w:r>
        <w:rPr>
          <w:rStyle w:val="s1"/>
        </w:rPr>
        <w:t>Статья 454.</w:t>
      </w:r>
      <w:r>
        <w:t xml:space="preserve"> Порядок проведения таможенной экспертизы </w:t>
      </w:r>
    </w:p>
    <w:p w:rsidR="00000000" w:rsidRDefault="00CF767F">
      <w:pPr>
        <w:ind w:firstLine="400"/>
        <w:jc w:val="both"/>
      </w:pPr>
      <w:r>
        <w:t xml:space="preserve">1. Таможенная экспертиза проводится </w:t>
      </w:r>
      <w:r>
        <w:t>как в помещении таможенной лаборатории, так и вне, если это необходимо по характеру исследования либо в силу невозможности доставить объект исследования на экспертизу. Эксперт приступает к производству таможенной экспертизы только по письменному распоряжен</w:t>
      </w:r>
      <w:r>
        <w:t xml:space="preserve">ию руководителя таможенной лаборатории. </w:t>
      </w:r>
    </w:p>
    <w:p w:rsidR="00000000" w:rsidRDefault="00CF767F">
      <w:pPr>
        <w:ind w:firstLine="400"/>
        <w:jc w:val="both"/>
      </w:pPr>
      <w:r>
        <w:t xml:space="preserve">2. По результатам таможенной экспертизы выдается заключение эксперта. </w:t>
      </w:r>
    </w:p>
    <w:p w:rsidR="00000000" w:rsidRDefault="00CF767F">
      <w:pPr>
        <w:spacing w:after="240"/>
        <w:ind w:firstLine="400"/>
        <w:jc w:val="both"/>
      </w:pPr>
      <w:r>
        <w:t xml:space="preserve">3. </w:t>
      </w:r>
      <w:hyperlink r:id="rId1319" w:anchor="sub_id=100" w:history="1">
        <w:r>
          <w:rPr>
            <w:rStyle w:val="a3"/>
          </w:rPr>
          <w:t>Порядок проведения</w:t>
        </w:r>
      </w:hyperlink>
      <w:r>
        <w:t xml:space="preserve"> таможенной экспертизы в таможенных лаборат</w:t>
      </w:r>
      <w:r>
        <w:t xml:space="preserve">ориях и </w:t>
      </w:r>
      <w:hyperlink r:id="rId1320" w:anchor="sub_id=3" w:history="1">
        <w:r>
          <w:rPr>
            <w:rStyle w:val="a3"/>
          </w:rPr>
          <w:t>форма заключения</w:t>
        </w:r>
      </w:hyperlink>
      <w:r>
        <w:t xml:space="preserve"> утверждаются уполномоченным органом.</w:t>
      </w:r>
    </w:p>
    <w:p w:rsidR="00000000" w:rsidRDefault="00CF767F">
      <w:pPr>
        <w:ind w:firstLine="400"/>
        <w:jc w:val="both"/>
      </w:pPr>
      <w:r>
        <w:rPr>
          <w:rStyle w:val="s1"/>
        </w:rPr>
        <w:t>Статья 455.</w:t>
      </w:r>
      <w:r>
        <w:t xml:space="preserve"> Права и обязанности эксперта </w:t>
      </w:r>
    </w:p>
    <w:p w:rsidR="00000000" w:rsidRDefault="00CF767F">
      <w:pPr>
        <w:ind w:firstLine="400"/>
        <w:jc w:val="both"/>
      </w:pPr>
      <w:r>
        <w:t xml:space="preserve">1. Эксперт вправе: </w:t>
      </w:r>
    </w:p>
    <w:p w:rsidR="00000000" w:rsidRDefault="00CF767F">
      <w:pPr>
        <w:ind w:firstLine="400"/>
        <w:jc w:val="both"/>
      </w:pPr>
      <w:r>
        <w:t>1) отказаться от проведения экспертизы, если поставлен</w:t>
      </w:r>
      <w:r>
        <w:t xml:space="preserve">ные вопросы находятся вне его компетенции; </w:t>
      </w:r>
    </w:p>
    <w:p w:rsidR="00000000" w:rsidRDefault="00CF767F">
      <w:pPr>
        <w:ind w:firstLine="400"/>
        <w:jc w:val="both"/>
      </w:pPr>
      <w:r>
        <w:t xml:space="preserve">2) отказаться от дачи ответов на вопросы, не входящие в его компетенцию; </w:t>
      </w:r>
    </w:p>
    <w:p w:rsidR="00000000" w:rsidRDefault="00CF767F">
      <w:pPr>
        <w:ind w:firstLine="400"/>
        <w:jc w:val="both"/>
      </w:pPr>
      <w:r>
        <w:t xml:space="preserve">3) заявить ходатайство о предоставлении дополнительных материалов, необходимых для проведения таможенной экспертизы. </w:t>
      </w:r>
    </w:p>
    <w:p w:rsidR="00000000" w:rsidRDefault="00CF767F">
      <w:pPr>
        <w:ind w:firstLine="400"/>
        <w:jc w:val="both"/>
      </w:pPr>
      <w:r>
        <w:t xml:space="preserve">2. Эксперт обязан: </w:t>
      </w:r>
    </w:p>
    <w:p w:rsidR="00000000" w:rsidRDefault="00CF767F">
      <w:pPr>
        <w:ind w:firstLine="400"/>
        <w:jc w:val="both"/>
      </w:pPr>
      <w:r>
        <w:t xml:space="preserve">1) знакомиться с материалами, относящимися к таможенной экспертизе; </w:t>
      </w:r>
    </w:p>
    <w:p w:rsidR="00000000" w:rsidRDefault="00CF767F">
      <w:pPr>
        <w:ind w:firstLine="400"/>
        <w:jc w:val="both"/>
      </w:pPr>
      <w:r>
        <w:t xml:space="preserve">2) давать консультации участникам внешнеэкономической деятельности по вопросам таможенной экспертизы; </w:t>
      </w:r>
    </w:p>
    <w:p w:rsidR="00000000" w:rsidRDefault="00CF767F">
      <w:pPr>
        <w:ind w:firstLine="400"/>
        <w:jc w:val="both"/>
      </w:pPr>
      <w:r>
        <w:t>3) включать в заключение выводы об обстоятельствах, имеющих значение для дела, по по</w:t>
      </w:r>
      <w:r>
        <w:t xml:space="preserve">воду которых не были поставлены вопросы; </w:t>
      </w:r>
    </w:p>
    <w:p w:rsidR="00000000" w:rsidRDefault="00CF767F">
      <w:pPr>
        <w:ind w:firstLine="400"/>
        <w:jc w:val="both"/>
      </w:pPr>
      <w:r>
        <w:t xml:space="preserve">4) проводить исследования представленных на таможенную экспертизу проб и образцов товаров и представлять заключение на основании полной, всесторонней и объективной оценки результатов исследований; </w:t>
      </w:r>
    </w:p>
    <w:p w:rsidR="00000000" w:rsidRDefault="00CF767F">
      <w:pPr>
        <w:ind w:firstLine="400"/>
        <w:jc w:val="both"/>
      </w:pPr>
      <w:r>
        <w:t xml:space="preserve">5) являться для </w:t>
      </w:r>
      <w:r>
        <w:t xml:space="preserve">разъяснения или дополнения данного им заключения по вызову лица, в производстве или рассмотрении которого находится дело о правонарушениях в сфере таможенного дела; </w:t>
      </w:r>
    </w:p>
    <w:p w:rsidR="00000000" w:rsidRDefault="00CF767F">
      <w:pPr>
        <w:ind w:firstLine="400"/>
        <w:jc w:val="both"/>
      </w:pPr>
      <w:r>
        <w:t xml:space="preserve">6) не разглашать сведения, полученные в результате таможенной экспертизы. </w:t>
      </w:r>
    </w:p>
    <w:p w:rsidR="00000000" w:rsidRDefault="00CF767F">
      <w:pPr>
        <w:spacing w:after="240"/>
        <w:ind w:firstLine="400"/>
        <w:jc w:val="both"/>
      </w:pPr>
      <w:r>
        <w:t>3. В случае неи</w:t>
      </w:r>
      <w:r>
        <w:t>сполнения или ненадлежащего исполнения своих обязанностей эксперт несет ответственность в соответствии с законами Республики Казахстан.</w:t>
      </w:r>
    </w:p>
    <w:p w:rsidR="00000000" w:rsidRDefault="00CF767F">
      <w:pPr>
        <w:ind w:firstLine="400"/>
        <w:jc w:val="both"/>
      </w:pPr>
      <w:r>
        <w:rPr>
          <w:rStyle w:val="s1"/>
        </w:rPr>
        <w:t>Статья 456.</w:t>
      </w:r>
      <w:r>
        <w:t xml:space="preserve"> Заключение эксперта </w:t>
      </w:r>
    </w:p>
    <w:p w:rsidR="00000000" w:rsidRDefault="00CF767F">
      <w:pPr>
        <w:ind w:firstLine="400"/>
        <w:jc w:val="both"/>
      </w:pPr>
      <w:r>
        <w:t xml:space="preserve">1. Эксперт дает </w:t>
      </w:r>
      <w:hyperlink r:id="rId1321" w:anchor="sub_id=3" w:history="1">
        <w:r>
          <w:rPr>
            <w:rStyle w:val="a3"/>
          </w:rPr>
          <w:t>заключение</w:t>
        </w:r>
      </w:hyperlink>
      <w:r>
        <w:t xml:space="preserve"> в письменной форме от своего имени. </w:t>
      </w:r>
    </w:p>
    <w:p w:rsidR="00000000" w:rsidRDefault="00CF767F">
      <w:pPr>
        <w:ind w:firstLine="400"/>
        <w:jc w:val="both"/>
      </w:pPr>
      <w:r>
        <w:t xml:space="preserve">2. В заключении эксперта излагаются проведенные им исследования и обоснованные ответы на поставленные вопросы. </w:t>
      </w:r>
    </w:p>
    <w:p w:rsidR="00000000" w:rsidRDefault="00CF767F">
      <w:pPr>
        <w:ind w:firstLine="400"/>
        <w:jc w:val="both"/>
      </w:pPr>
      <w:r>
        <w:t>3. В случаях необходимости производства сложных экспертных исследований по решению руководителя таможенной лаборатории проводится комиссионная экспертиза, которая поручается нескольким экспертам одной специальности. При разногласиях между экспертами каждый</w:t>
      </w:r>
      <w:r>
        <w:t xml:space="preserve"> из них или часть экспертов вправе представить отдельное заключение. </w:t>
      </w:r>
    </w:p>
    <w:p w:rsidR="00000000" w:rsidRDefault="00CF767F">
      <w:pPr>
        <w:ind w:firstLine="400"/>
        <w:jc w:val="both"/>
      </w:pPr>
      <w:r>
        <w:t>4. При необходимости проведения таможенной экспертизы экспертами различных специальностей в пределах своей компетенции назначается комплексная экспертиза. Каждый эксперт подписывает ту ч</w:t>
      </w:r>
      <w:r>
        <w:t xml:space="preserve">асть заключения, по которой проводил таможенную экспертизу. </w:t>
      </w:r>
    </w:p>
    <w:p w:rsidR="00000000" w:rsidRDefault="00CF767F">
      <w:pPr>
        <w:spacing w:after="240"/>
        <w:ind w:firstLine="400"/>
        <w:jc w:val="both"/>
      </w:pPr>
      <w:r>
        <w:t>5. При невозможности дачи заключения по представленным материалам эксперт письменно сообщает об этом таможенному органу, назначившему таможенную экспертизу, с указанием мотивов отказа.</w:t>
      </w:r>
    </w:p>
    <w:p w:rsidR="00000000" w:rsidRDefault="00CF767F">
      <w:pPr>
        <w:ind w:firstLine="400"/>
        <w:jc w:val="both"/>
      </w:pPr>
      <w:r>
        <w:rPr>
          <w:rStyle w:val="s1"/>
        </w:rPr>
        <w:t>Статья 457</w:t>
      </w:r>
      <w:r>
        <w:rPr>
          <w:rStyle w:val="s1"/>
        </w:rPr>
        <w:t>.</w:t>
      </w:r>
      <w:r>
        <w:t xml:space="preserve"> Дополнительная и повторная таможенная экспертиза </w:t>
      </w:r>
    </w:p>
    <w:p w:rsidR="00000000" w:rsidRDefault="00CF767F">
      <w:pPr>
        <w:ind w:firstLine="400"/>
        <w:jc w:val="both"/>
      </w:pPr>
      <w:r>
        <w:t>1. Дополнительная таможенная экспертиза назначается по вновь открывшимся обстоятельствам. Производство дополнительной таможенной экспертизы может быть поручено эксперту, выполнявшему первичную экспертизу,</w:t>
      </w:r>
      <w:r>
        <w:t xml:space="preserve"> или другому эксперту. </w:t>
      </w:r>
    </w:p>
    <w:p w:rsidR="00000000" w:rsidRDefault="00CF767F">
      <w:pPr>
        <w:ind w:firstLine="400"/>
        <w:jc w:val="both"/>
      </w:pPr>
      <w:r>
        <w:t>2. Повторная таможенная экспертиза назначается для исследования тех же объектов и решения тех же вопросов в случаях, когда предыдущее заключение было обжаловано декларантом. В направлении или постановлении при назначении повторной т</w:t>
      </w:r>
      <w:r>
        <w:t xml:space="preserve">аможенной экспертизы должны быть указаны мотивы несогласия с результатами предыдущей экспертизы. </w:t>
      </w:r>
    </w:p>
    <w:p w:rsidR="00000000" w:rsidRDefault="00CF767F">
      <w:pPr>
        <w:spacing w:after="240"/>
        <w:ind w:firstLine="400"/>
        <w:jc w:val="both"/>
      </w:pPr>
      <w:r>
        <w:t>3. Производство по повторной таможенной экспертизе осуществляется в порядке, определяемом уполномоченным органом.</w:t>
      </w:r>
    </w:p>
    <w:p w:rsidR="00000000" w:rsidRDefault="00CF767F">
      <w:pPr>
        <w:ind w:firstLine="400"/>
        <w:jc w:val="both"/>
      </w:pPr>
      <w:r>
        <w:rPr>
          <w:rStyle w:val="s1"/>
        </w:rPr>
        <w:t>Статья 458.</w:t>
      </w:r>
      <w:r>
        <w:t xml:space="preserve"> Отбор проб и образцов товаров </w:t>
      </w:r>
    </w:p>
    <w:p w:rsidR="00000000" w:rsidRDefault="00CF767F">
      <w:pPr>
        <w:ind w:firstLine="400"/>
        <w:jc w:val="both"/>
      </w:pPr>
      <w:r>
        <w:t>1</w:t>
      </w:r>
      <w:r>
        <w:t xml:space="preserve">. Таможенные органы вправе отбирать пробы и образцы товаров с целью проведения экспертизы в таможенных лабораториях. </w:t>
      </w:r>
    </w:p>
    <w:p w:rsidR="00000000" w:rsidRDefault="00CF767F">
      <w:pPr>
        <w:ind w:firstLine="400"/>
        <w:jc w:val="both"/>
      </w:pPr>
      <w:r>
        <w:t>2. Пробы и образцы отбираются в минимальных количествах, обеспечивающих возможность их исследования согласно нормативно-технической докуме</w:t>
      </w:r>
      <w:r>
        <w:t xml:space="preserve">нтации, предусматривающей нормы отбора проб и образцов. Об отборе проб и образцов товаров, находящихся под таможенным контролем, составляется акт по форме, установленной уполномоченным органом. </w:t>
      </w:r>
    </w:p>
    <w:p w:rsidR="00000000" w:rsidRDefault="00CF767F">
      <w:pPr>
        <w:ind w:firstLine="400"/>
        <w:jc w:val="both"/>
      </w:pPr>
      <w:r>
        <w:t>3. Декларант принимает участие при отборе проб и образцов тов</w:t>
      </w:r>
      <w:r>
        <w:t>аров должностными лицами таможенных органов. Декларант обязан оказывать содействие должностным лицам таможенных органов при отборе проб и образцов товаров, в том числе осуществлять за свой счет грузовые и иные операции, необходимые для отбора проб и образц</w:t>
      </w:r>
      <w:r>
        <w:t xml:space="preserve">ов. </w:t>
      </w:r>
    </w:p>
    <w:p w:rsidR="00000000" w:rsidRDefault="00CF767F">
      <w:pPr>
        <w:ind w:firstLine="400"/>
        <w:jc w:val="both"/>
      </w:pPr>
      <w:r>
        <w:t xml:space="preserve">В отсутствие декларанта пробы и образцы товаров могут отбираться таможенными органами в случае его неявки по истечении десяти календарных дней после представления товаров, а также при обстоятельствах, не терпящих отлагательства. В таких случаях отбор </w:t>
      </w:r>
      <w:r>
        <w:t xml:space="preserve">проб и образцов товаров осуществляется в присутствии двух понятых с составлением акта об отборе проб и образцов товаров. </w:t>
      </w:r>
    </w:p>
    <w:p w:rsidR="00000000" w:rsidRDefault="00CF767F">
      <w:pPr>
        <w:spacing w:after="240"/>
        <w:ind w:firstLine="400"/>
        <w:jc w:val="both"/>
      </w:pPr>
      <w:r>
        <w:t>4. По окончании таможенной экспертизы пробы и образцы возвращаются декларанту, за исключением случаев, когда такие пробы и образцы под</w:t>
      </w:r>
      <w:r>
        <w:t>лежат уничтожению или утилизации в соответствии с законодательством Республики Казахстан.</w:t>
      </w:r>
    </w:p>
    <w:p w:rsidR="00000000" w:rsidRDefault="00CF767F">
      <w:pPr>
        <w:jc w:val="center"/>
      </w:pPr>
      <w:bookmarkStart w:id="59" w:name="SUB4590000"/>
      <w:bookmarkEnd w:id="59"/>
      <w:r>
        <w:rPr>
          <w:rStyle w:val="s1"/>
        </w:rPr>
        <w:t>Глава 59. Проверка участников внешнеэкономической и иной деятельности</w:t>
      </w:r>
      <w:r>
        <w:t xml:space="preserve"> </w:t>
      </w:r>
    </w:p>
    <w:p w:rsidR="00000000" w:rsidRDefault="00CF767F">
      <w:pPr>
        <w:spacing w:after="240"/>
        <w:jc w:val="center"/>
      </w:pPr>
      <w:r>
        <w:rPr>
          <w:rStyle w:val="s1"/>
        </w:rPr>
        <w:t>в сфере таможенного дела</w:t>
      </w:r>
    </w:p>
    <w:p w:rsidR="00000000" w:rsidRDefault="00CF767F">
      <w:pPr>
        <w:ind w:left="1200" w:hanging="800"/>
        <w:jc w:val="both"/>
      </w:pPr>
      <w:r>
        <w:rPr>
          <w:rStyle w:val="s1"/>
        </w:rPr>
        <w:t xml:space="preserve">Статья 459. </w:t>
      </w:r>
      <w:r>
        <w:t>Проверка участников внешнеэкономической и иной деятельност</w:t>
      </w:r>
      <w:r>
        <w:t xml:space="preserve">и в сфере таможенного дела </w:t>
      </w:r>
    </w:p>
    <w:p w:rsidR="00000000" w:rsidRDefault="00CF767F">
      <w:pPr>
        <w:jc w:val="both"/>
      </w:pPr>
      <w:r>
        <w:rPr>
          <w:rStyle w:val="s3"/>
        </w:rPr>
        <w:t xml:space="preserve">Пункт 1 изложен в редакции </w:t>
      </w:r>
      <w:hyperlink r:id="rId1322" w:anchor="sub_id=459" w:history="1">
        <w:r>
          <w:rPr>
            <w:rStyle w:val="a3"/>
            <w:i/>
            <w:iCs/>
            <w:bdr w:val="none" w:sz="0" w:space="0" w:color="auto" w:frame="1"/>
          </w:rPr>
          <w:t>Закона</w:t>
        </w:r>
      </w:hyperlink>
      <w:r>
        <w:rPr>
          <w:rStyle w:val="s3"/>
        </w:rPr>
        <w:t xml:space="preserve"> РК от 20.06.05 г. № 62-III (</w:t>
      </w:r>
      <w:hyperlink r:id="rId1323" w:anchor="sub_id=4590000" w:history="1">
        <w:r>
          <w:rPr>
            <w:rStyle w:val="a3"/>
            <w:i/>
            <w:iCs/>
            <w:bdr w:val="none" w:sz="0" w:space="0" w:color="auto" w:frame="1"/>
          </w:rPr>
          <w:t>см. стар. ред.</w:t>
        </w:r>
      </w:hyperlink>
      <w:r>
        <w:rPr>
          <w:rStyle w:val="s3"/>
        </w:rPr>
        <w:t xml:space="preserve">); внесены изменения в соответствии с </w:t>
      </w:r>
      <w:hyperlink r:id="rId1324" w:anchor="sub_id=500" w:history="1">
        <w:r>
          <w:rPr>
            <w:rStyle w:val="a3"/>
            <w:b/>
            <w:bCs/>
            <w:i/>
            <w:iCs/>
            <w:bdr w:val="none" w:sz="0" w:space="0" w:color="auto" w:frame="1"/>
          </w:rPr>
          <w:t>Законом</w:t>
        </w:r>
      </w:hyperlink>
      <w:r>
        <w:rPr>
          <w:rStyle w:val="s3"/>
        </w:rPr>
        <w:t xml:space="preserve"> РК от 31.01.06 г. № 125-III (</w:t>
      </w:r>
      <w:hyperlink r:id="rId1325" w:anchor="sub_id=459"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CF767F">
      <w:pPr>
        <w:ind w:firstLine="400"/>
        <w:jc w:val="both"/>
      </w:pPr>
      <w:r>
        <w:rPr>
          <w:rStyle w:val="s0"/>
        </w:rPr>
        <w:t>1. Проверка участников внешнеэкономической и иной деятельности в сфере таможенного дела - проверка, осуществляемая таможенными органами, исполнения таможенного и иного законодательства Республики Казахстан, контроль за соблюдением которого возло</w:t>
      </w:r>
      <w:r>
        <w:rPr>
          <w:rStyle w:val="s0"/>
        </w:rPr>
        <w:t>жен на таможенные органы. Проверки участников внешнеэкономической и иной деятельности в сфере таможенного дела подразделяются на виды и производятся по основаниям, предусмотренным пунктом 3 настоящей статьи.</w:t>
      </w:r>
    </w:p>
    <w:p w:rsidR="00000000" w:rsidRDefault="00CF767F">
      <w:pPr>
        <w:ind w:firstLine="400"/>
        <w:jc w:val="both"/>
      </w:pPr>
      <w:r>
        <w:rPr>
          <w:rStyle w:val="s0"/>
        </w:rPr>
        <w:t>2. При необходимости проверка участников внешнеэ</w:t>
      </w:r>
      <w:r>
        <w:rPr>
          <w:rStyle w:val="s0"/>
        </w:rPr>
        <w:t>кономической и иной деятельности в сфере таможенного дела может проводиться таможенными органами с привлечением других государственных органов.</w:t>
      </w:r>
    </w:p>
    <w:p w:rsidR="00000000" w:rsidRDefault="00CF767F">
      <w:pPr>
        <w:jc w:val="both"/>
      </w:pPr>
      <w:r>
        <w:rPr>
          <w:rStyle w:val="s3"/>
        </w:rPr>
        <w:t xml:space="preserve">Статья дополнена пунктом 3 в соответствии с </w:t>
      </w:r>
      <w:hyperlink r:id="rId1326" w:anchor="sub_id=459" w:history="1">
        <w:r>
          <w:rPr>
            <w:rStyle w:val="a3"/>
            <w:i/>
            <w:iCs/>
            <w:bdr w:val="none" w:sz="0" w:space="0" w:color="auto" w:frame="1"/>
          </w:rPr>
          <w:t>Законом</w:t>
        </w:r>
      </w:hyperlink>
      <w:r>
        <w:rPr>
          <w:rStyle w:val="s3"/>
        </w:rPr>
        <w:t xml:space="preserve"> РК от 20.06.05 г. № 62-III </w:t>
      </w:r>
    </w:p>
    <w:p w:rsidR="00000000" w:rsidRDefault="00CF767F">
      <w:pPr>
        <w:ind w:firstLine="400"/>
        <w:jc w:val="both"/>
      </w:pPr>
      <w:r>
        <w:rPr>
          <w:rStyle w:val="s0"/>
        </w:rPr>
        <w:t>3. Проверки внешнеэкономической и иной деятельности в сфере таможенного дела подразделяются на следующие виды:</w:t>
      </w:r>
    </w:p>
    <w:p w:rsidR="00000000" w:rsidRDefault="00CF767F">
      <w:pPr>
        <w:ind w:firstLine="400"/>
        <w:jc w:val="both"/>
      </w:pPr>
      <w:r>
        <w:rPr>
          <w:rStyle w:val="s0"/>
        </w:rPr>
        <w:t xml:space="preserve">1) плановая - заранее запланированная проверка конкретного участника внешнеэкономической и иной </w:t>
      </w:r>
      <w:r>
        <w:rPr>
          <w:rStyle w:val="s0"/>
        </w:rPr>
        <w:t>деятельности в сфере таможенного дела. Плановая проверка назначается по следующим основаниям:</w:t>
      </w:r>
    </w:p>
    <w:p w:rsidR="00000000" w:rsidRDefault="00CF767F">
      <w:pPr>
        <w:ind w:firstLine="400"/>
        <w:jc w:val="both"/>
      </w:pPr>
      <w:r>
        <w:rPr>
          <w:rStyle w:val="s0"/>
        </w:rPr>
        <w:t xml:space="preserve">предоставление и подтверждение статуса отнесения участника внешнеэкономической деятельности к категории минимального риска в соответствии со </w:t>
      </w:r>
      <w:hyperlink r:id="rId1327" w:anchor="sub_id=4700000" w:history="1">
        <w:r>
          <w:rPr>
            <w:rStyle w:val="a3"/>
          </w:rPr>
          <w:t>статьей 470</w:t>
        </w:r>
      </w:hyperlink>
      <w:r>
        <w:rPr>
          <w:rStyle w:val="s0"/>
        </w:rPr>
        <w:t xml:space="preserve"> настоящего Кодекса;</w:t>
      </w:r>
    </w:p>
    <w:p w:rsidR="00000000" w:rsidRDefault="00CF767F">
      <w:pPr>
        <w:ind w:firstLine="400"/>
        <w:jc w:val="both"/>
      </w:pPr>
      <w:r>
        <w:rPr>
          <w:rStyle w:val="s0"/>
        </w:rPr>
        <w:t>соблюдение ограничений и условий по пользованию и распоряжению условно выпущенными товарами;</w:t>
      </w:r>
    </w:p>
    <w:p w:rsidR="00000000" w:rsidRDefault="00CF767F">
      <w:pPr>
        <w:ind w:firstLine="400"/>
        <w:jc w:val="both"/>
      </w:pPr>
      <w:r>
        <w:rPr>
          <w:rStyle w:val="s0"/>
        </w:rPr>
        <w:t>соблюдение условий и требований таможенных режи</w:t>
      </w:r>
      <w:r>
        <w:rPr>
          <w:rStyle w:val="s0"/>
        </w:rPr>
        <w:t>мов;</w:t>
      </w:r>
    </w:p>
    <w:p w:rsidR="00000000" w:rsidRDefault="00CF767F">
      <w:pPr>
        <w:ind w:firstLine="400"/>
        <w:jc w:val="both"/>
      </w:pPr>
      <w:r>
        <w:rPr>
          <w:rStyle w:val="s0"/>
        </w:rPr>
        <w:t>соблюдение валютного законодательства Республики Казахстан;</w:t>
      </w:r>
    </w:p>
    <w:p w:rsidR="00000000" w:rsidRDefault="00CF767F">
      <w:pPr>
        <w:ind w:firstLine="400"/>
        <w:jc w:val="both"/>
      </w:pPr>
      <w:r>
        <w:rPr>
          <w:rStyle w:val="s0"/>
        </w:rPr>
        <w:t>соблюдение условий лицензий, выданных уполномоченным органом;</w:t>
      </w:r>
    </w:p>
    <w:p w:rsidR="00000000" w:rsidRDefault="00CF767F">
      <w:pPr>
        <w:ind w:firstLine="400"/>
        <w:jc w:val="both"/>
      </w:pPr>
      <w:r>
        <w:rPr>
          <w:rStyle w:val="s0"/>
        </w:rPr>
        <w:t>официальные обращения органов государственного контроля (надзора);</w:t>
      </w:r>
    </w:p>
    <w:p w:rsidR="00000000" w:rsidRDefault="00CF767F">
      <w:pPr>
        <w:ind w:firstLine="400"/>
        <w:jc w:val="both"/>
      </w:pPr>
      <w:r>
        <w:rPr>
          <w:rStyle w:val="s0"/>
        </w:rPr>
        <w:t>применение профилактических мер для предупреждения риска;</w:t>
      </w:r>
    </w:p>
    <w:p w:rsidR="00000000" w:rsidRDefault="00CF767F">
      <w:pPr>
        <w:ind w:firstLine="400"/>
        <w:jc w:val="both"/>
      </w:pPr>
      <w:r>
        <w:rPr>
          <w:rStyle w:val="s0"/>
        </w:rPr>
        <w:t>2) в</w:t>
      </w:r>
      <w:r>
        <w:rPr>
          <w:rStyle w:val="s0"/>
        </w:rPr>
        <w:t>неплановая - проверка, назначаемая по следующим основаниям:</w:t>
      </w:r>
    </w:p>
    <w:p w:rsidR="00000000" w:rsidRDefault="00CF767F">
      <w:pPr>
        <w:ind w:firstLine="400"/>
        <w:jc w:val="both"/>
      </w:pPr>
      <w:r>
        <w:rPr>
          <w:rStyle w:val="s0"/>
        </w:rPr>
        <w:t xml:space="preserve">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 а также по результатам </w:t>
      </w:r>
      <w:r>
        <w:rPr>
          <w:rStyle w:val="s0"/>
        </w:rPr>
        <w:t>анализа информации, содержащейся в базах и банках данных уполномоченного органа и органов государственного контроля (надзора);</w:t>
      </w:r>
    </w:p>
    <w:p w:rsidR="00000000" w:rsidRDefault="00CF767F">
      <w:pPr>
        <w:ind w:firstLine="400"/>
        <w:jc w:val="both"/>
      </w:pPr>
      <w:r>
        <w:rPr>
          <w:rStyle w:val="s0"/>
        </w:rPr>
        <w:t>проверка сведений, полученных в результате информационного обмена с налоговыми, таможенными и правоохранительными органами иностр</w:t>
      </w:r>
      <w:r>
        <w:rPr>
          <w:rStyle w:val="s0"/>
        </w:rPr>
        <w:t>анных государств;</w:t>
      </w:r>
    </w:p>
    <w:p w:rsidR="00000000" w:rsidRDefault="00CF767F">
      <w:pPr>
        <w:ind w:firstLine="400"/>
        <w:jc w:val="both"/>
      </w:pPr>
      <w:r>
        <w:rPr>
          <w:rStyle w:val="s0"/>
        </w:rPr>
        <w:t>случаи, предусмотренные уголовно-процессуальным законодательством Республики Казахстан;</w:t>
      </w:r>
    </w:p>
    <w:p w:rsidR="00000000" w:rsidRDefault="00CF767F">
      <w:pPr>
        <w:ind w:firstLine="400"/>
        <w:jc w:val="both"/>
      </w:pPr>
      <w:r>
        <w:rPr>
          <w:rStyle w:val="s0"/>
        </w:rPr>
        <w:t>3) рейдовая - проверка, осуществляемая правоохранительными и иными государственными органами Республики Казахстан совместно с таможенными органами;</w:t>
      </w:r>
    </w:p>
    <w:p w:rsidR="00000000" w:rsidRDefault="00CF767F">
      <w:pPr>
        <w:ind w:firstLine="400"/>
        <w:jc w:val="both"/>
      </w:pPr>
      <w:r>
        <w:rPr>
          <w:rStyle w:val="s0"/>
        </w:rPr>
        <w:t>4)</w:t>
      </w:r>
      <w:r>
        <w:rPr>
          <w:rStyle w:val="s0"/>
        </w:rPr>
        <w:t xml:space="preserve"> встречная - проверка, проводимая в отношении третьих лиц в случае, если при проведении проверок у таможенных органов возникает необходимость в получении дополнительной информации, связанной с указанными лицами, с целью подтверждения достоверности сведений</w:t>
      </w:r>
      <w:r>
        <w:rPr>
          <w:rStyle w:val="s0"/>
        </w:rPr>
        <w:t>, представленных проверяемым субъектом;</w:t>
      </w:r>
    </w:p>
    <w:p w:rsidR="00000000" w:rsidRDefault="00CF767F">
      <w:pPr>
        <w:ind w:firstLine="400"/>
        <w:jc w:val="both"/>
      </w:pPr>
      <w:r>
        <w:rPr>
          <w:rStyle w:val="s0"/>
        </w:rPr>
        <w:t>5) документальная - проверка, не требующая оформления предписания и осуществляемая непосредственно таможенными органами на основе изучения и анализа сведений, содержащихся в грузовых таможенных декларациях, товаросоп</w:t>
      </w:r>
      <w:r>
        <w:rPr>
          <w:rStyle w:val="s0"/>
        </w:rPr>
        <w:t>роводительных и иных документах, представленных участниками внешнеэкономической деятельности при таможенном оформлении товаров и транспортных средств. Документальная проверка осуществляется непосредственно по местонахождению таможенного органа.</w:t>
      </w:r>
    </w:p>
    <w:p w:rsidR="00000000" w:rsidRDefault="00CF767F">
      <w:pPr>
        <w:jc w:val="both"/>
      </w:pPr>
      <w:r>
        <w:t> </w:t>
      </w:r>
    </w:p>
    <w:p w:rsidR="00000000" w:rsidRDefault="00CF767F">
      <w:pPr>
        <w:jc w:val="both"/>
      </w:pPr>
      <w:r>
        <w:rPr>
          <w:rStyle w:val="s3"/>
        </w:rPr>
        <w:t>Закон доп</w:t>
      </w:r>
      <w:r>
        <w:rPr>
          <w:rStyle w:val="s3"/>
        </w:rPr>
        <w:t xml:space="preserve">олнен статьей 459-1 в соответствии с </w:t>
      </w:r>
      <w:hyperlink r:id="rId1328" w:anchor="sub_id=4591" w:history="1">
        <w:r>
          <w:rPr>
            <w:rStyle w:val="a3"/>
            <w:i/>
            <w:iCs/>
            <w:bdr w:val="none" w:sz="0" w:space="0" w:color="auto" w:frame="1"/>
          </w:rPr>
          <w:t>Законом</w:t>
        </w:r>
      </w:hyperlink>
      <w:r>
        <w:rPr>
          <w:rStyle w:val="s3"/>
        </w:rPr>
        <w:t xml:space="preserve"> РК от 20.06.05 г. № 62-III</w:t>
      </w:r>
    </w:p>
    <w:p w:rsidR="00000000" w:rsidRDefault="00CF767F">
      <w:pPr>
        <w:ind w:left="1200" w:hanging="800"/>
        <w:jc w:val="both"/>
      </w:pPr>
      <w:r>
        <w:rPr>
          <w:rStyle w:val="s1"/>
        </w:rPr>
        <w:t>Статья 459</w:t>
      </w:r>
      <w:r>
        <w:rPr>
          <w:rStyle w:val="s0"/>
          <w:b/>
          <w:bCs/>
        </w:rPr>
        <w:t>-1.</w:t>
      </w:r>
      <w:r>
        <w:rPr>
          <w:rStyle w:val="s0"/>
        </w:rPr>
        <w:t xml:space="preserve"> </w:t>
      </w:r>
      <w:r>
        <w:rPr>
          <w:rStyle w:val="s0"/>
        </w:rPr>
        <w:t>Периодичность проведения проверок участников внешнеэкономической и иной деятельности в сфере таможенного дела</w:t>
      </w:r>
    </w:p>
    <w:p w:rsidR="00000000" w:rsidRDefault="00CF767F">
      <w:pPr>
        <w:ind w:firstLine="400"/>
        <w:jc w:val="both"/>
      </w:pPr>
      <w:r>
        <w:rPr>
          <w:rStyle w:val="s0"/>
        </w:rPr>
        <w:t>1. Проверки участников внешнеэкономической и иной деятельности в сфере таможенного дела осуществляются таможенными органами со следующей периодичн</w:t>
      </w:r>
      <w:r>
        <w:rPr>
          <w:rStyle w:val="s0"/>
        </w:rPr>
        <w:t>остью:</w:t>
      </w:r>
    </w:p>
    <w:p w:rsidR="00000000" w:rsidRDefault="00CF767F">
      <w:pPr>
        <w:ind w:firstLine="400"/>
        <w:jc w:val="both"/>
      </w:pPr>
      <w:r>
        <w:rPr>
          <w:rStyle w:val="s0"/>
        </w:rPr>
        <w:t>1) плановые - не чаще одного раза в год в отношении конкретного участника внешнеэкономической и иной деятельности в сфере таможенного дела;</w:t>
      </w:r>
    </w:p>
    <w:p w:rsidR="00000000" w:rsidRDefault="00CF767F">
      <w:pPr>
        <w:ind w:firstLine="400"/>
        <w:jc w:val="both"/>
      </w:pPr>
      <w:r>
        <w:rPr>
          <w:rStyle w:val="s0"/>
        </w:rPr>
        <w:t>2) рейдовые - в соответствии со сроками, установленными правоохранительными и иными государственными органами</w:t>
      </w:r>
      <w:r>
        <w:rPr>
          <w:rStyle w:val="s0"/>
        </w:rPr>
        <w:t xml:space="preserve"> Республики Казахстан.</w:t>
      </w:r>
    </w:p>
    <w:p w:rsidR="00000000" w:rsidRDefault="00CF767F">
      <w:pPr>
        <w:ind w:firstLine="400"/>
        <w:jc w:val="both"/>
      </w:pPr>
      <w:r>
        <w:rPr>
          <w:rStyle w:val="s0"/>
        </w:rPr>
        <w:t>2. Ограничения не предусматриваются в следующих случаях:</w:t>
      </w:r>
    </w:p>
    <w:p w:rsidR="00000000" w:rsidRDefault="00CF767F">
      <w:pPr>
        <w:ind w:firstLine="400"/>
        <w:jc w:val="both"/>
      </w:pPr>
      <w:r>
        <w:rPr>
          <w:rStyle w:val="s0"/>
        </w:rPr>
        <w:t>1) при проведении внеплановых проверок - указанные проверки назначаются: при получении сведений, свидетельствующих о нарушении требований таможенного законодательства Республик</w:t>
      </w:r>
      <w:r>
        <w:rPr>
          <w:rStyle w:val="s0"/>
        </w:rPr>
        <w:t>и Казахстан, представленных органами государственного контроля (надзора), а также по результатам анализа информации, содержащейся в базах и банках данных уполномоченного органа и органов государственного контроля (надзора); для проверки сведений, полученны</w:t>
      </w:r>
      <w:r>
        <w:rPr>
          <w:rStyle w:val="s0"/>
        </w:rPr>
        <w:t>х в результате информационного обмена с налоговыми, таможенными и правоохранительными органами иностранных государств, а также в случаях, предусмотренных уголовно-процессуальным законодательством Республики Казахстан;</w:t>
      </w:r>
    </w:p>
    <w:p w:rsidR="00000000" w:rsidRDefault="00CF767F">
      <w:pPr>
        <w:ind w:firstLine="400"/>
        <w:jc w:val="both"/>
      </w:pPr>
      <w:r>
        <w:rPr>
          <w:rStyle w:val="s0"/>
        </w:rPr>
        <w:t>2) при проведении встречных проверок -</w:t>
      </w:r>
      <w:r>
        <w:rPr>
          <w:rStyle w:val="s0"/>
        </w:rPr>
        <w:t xml:space="preserve"> указанные проверки затрагивают отдельные вопросы взаимосвязи проверяемого субъекта и третьего лица;</w:t>
      </w:r>
    </w:p>
    <w:p w:rsidR="00000000" w:rsidRDefault="00CF767F">
      <w:pPr>
        <w:ind w:firstLine="400"/>
        <w:jc w:val="both"/>
      </w:pPr>
      <w:r>
        <w:rPr>
          <w:rStyle w:val="s0"/>
        </w:rPr>
        <w:t>3) при проведении документальных проверок - указанные проверки осуществляются таможенными органами путем повторной проверки таможенной декларации и докумен</w:t>
      </w:r>
      <w:r>
        <w:rPr>
          <w:rStyle w:val="s0"/>
        </w:rPr>
        <w:t>тов, предъявленных для целей таможенного оформления, находящихся в распоряжении таможенного органа.</w:t>
      </w:r>
    </w:p>
    <w:p w:rsidR="00000000" w:rsidRDefault="00CF767F">
      <w:pPr>
        <w:ind w:firstLine="400"/>
        <w:jc w:val="both"/>
      </w:pPr>
      <w:r>
        <w:rPr>
          <w:rStyle w:val="s0"/>
        </w:rPr>
        <w:t>3. Периодичность проверок участников внешнеэкономической и иной деятельности в сфере таможенного дела, являющихся субъектами малого предпринимательства, опр</w:t>
      </w:r>
      <w:r>
        <w:rPr>
          <w:rStyle w:val="s0"/>
        </w:rPr>
        <w:t>еделяется в соответствии с законодательством Республики Казахстан.</w:t>
      </w:r>
    </w:p>
    <w:p w:rsidR="00000000" w:rsidRDefault="00CF767F">
      <w:pPr>
        <w:ind w:firstLine="400"/>
        <w:jc w:val="both"/>
      </w:pPr>
      <w:r>
        <w:t> </w:t>
      </w:r>
    </w:p>
    <w:p w:rsidR="00000000" w:rsidRDefault="00CF767F">
      <w:pPr>
        <w:ind w:left="1200" w:hanging="800"/>
        <w:jc w:val="both"/>
      </w:pPr>
      <w:r>
        <w:rPr>
          <w:rStyle w:val="s1"/>
        </w:rPr>
        <w:t xml:space="preserve">Статья 460. </w:t>
      </w:r>
      <w:r>
        <w:t xml:space="preserve">Предписание для проведения проверки участников внешнеэкономической и иной деятельности в сфере таможенного дела </w:t>
      </w:r>
    </w:p>
    <w:p w:rsidR="00000000" w:rsidRDefault="00CF767F">
      <w:pPr>
        <w:ind w:firstLine="400"/>
        <w:jc w:val="both"/>
      </w:pPr>
      <w:r>
        <w:t xml:space="preserve">1. Проверка участников внешнеэкономической и иной деятельности в сфере таможенного дела проводится с представлением предписания, выданного уполномоченным органом или территориальным подразделением уполномоченного органа либо таможней. </w:t>
      </w:r>
    </w:p>
    <w:p w:rsidR="00000000" w:rsidRDefault="00CF767F">
      <w:pPr>
        <w:ind w:firstLine="400"/>
        <w:jc w:val="both"/>
      </w:pPr>
      <w:r>
        <w:t>2. Предписание должн</w:t>
      </w:r>
      <w:r>
        <w:t xml:space="preserve">о быть подписано руководителем таможенного органа или лицом, его замещающим, заверено гербовой печатью, зарегистрировано в специальном журнале в соответствии с порядком, установленным уполномоченным органом. </w:t>
      </w:r>
    </w:p>
    <w:p w:rsidR="00000000" w:rsidRDefault="00CF767F">
      <w:pPr>
        <w:ind w:firstLine="400"/>
        <w:jc w:val="both"/>
      </w:pPr>
      <w:r>
        <w:t>3. Предписание должно быть зарегистрировано в о</w:t>
      </w:r>
      <w:r>
        <w:t xml:space="preserve">рганах прокуратуры в соответствии с </w:t>
      </w:r>
      <w:hyperlink r:id="rId1329" w:history="1">
        <w:r>
          <w:rPr>
            <w:rStyle w:val="a3"/>
          </w:rPr>
          <w:t>законодательством Республики Казахстан</w:t>
        </w:r>
      </w:hyperlink>
      <w:r>
        <w:t xml:space="preserve">. </w:t>
      </w:r>
    </w:p>
    <w:p w:rsidR="00000000" w:rsidRDefault="00CF767F">
      <w:pPr>
        <w:ind w:firstLine="400"/>
        <w:jc w:val="both"/>
      </w:pPr>
      <w:r>
        <w:t xml:space="preserve">4. Предписание таможенного органа должно содержать следующие реквизиты: </w:t>
      </w:r>
    </w:p>
    <w:p w:rsidR="00000000" w:rsidRDefault="00CF767F">
      <w:pPr>
        <w:ind w:firstLine="400"/>
        <w:jc w:val="both"/>
      </w:pPr>
      <w:r>
        <w:t xml:space="preserve">1) дату и номер регистрации предписания в </w:t>
      </w:r>
      <w:r>
        <w:t xml:space="preserve">таможенном органе; </w:t>
      </w:r>
    </w:p>
    <w:p w:rsidR="00000000" w:rsidRDefault="00CF767F">
      <w:pPr>
        <w:ind w:firstLine="400"/>
        <w:jc w:val="both"/>
      </w:pPr>
      <w:r>
        <w:t xml:space="preserve">2) наименование таможенного органа, вынесшего предписание; </w:t>
      </w:r>
    </w:p>
    <w:p w:rsidR="00000000" w:rsidRDefault="00CF767F">
      <w:pPr>
        <w:ind w:firstLine="400"/>
        <w:jc w:val="both"/>
      </w:pPr>
      <w:r>
        <w:t xml:space="preserve">3) полное наименование участника внешнеэкономической и иной деятельности; </w:t>
      </w:r>
    </w:p>
    <w:p w:rsidR="00000000" w:rsidRDefault="00CF767F">
      <w:pPr>
        <w:ind w:firstLine="400"/>
        <w:jc w:val="both"/>
      </w:pPr>
      <w:r>
        <w:t xml:space="preserve">4) регистрационный номер налогоплательщика; </w:t>
      </w:r>
    </w:p>
    <w:p w:rsidR="00000000" w:rsidRDefault="00CF767F">
      <w:pPr>
        <w:ind w:firstLine="400"/>
        <w:jc w:val="both"/>
      </w:pPr>
      <w:r>
        <w:t xml:space="preserve">5) цель проверки; </w:t>
      </w:r>
    </w:p>
    <w:p w:rsidR="00000000" w:rsidRDefault="00CF767F">
      <w:pPr>
        <w:ind w:firstLine="400"/>
        <w:jc w:val="both"/>
      </w:pPr>
      <w:r>
        <w:t xml:space="preserve">6) должность, фамилию, имя, отчество </w:t>
      </w:r>
      <w:r>
        <w:t xml:space="preserve">проверяющих лиц таможенного органа; </w:t>
      </w:r>
    </w:p>
    <w:p w:rsidR="00000000" w:rsidRDefault="00CF767F">
      <w:pPr>
        <w:ind w:firstLine="400"/>
        <w:jc w:val="both"/>
      </w:pPr>
      <w:r>
        <w:t xml:space="preserve">7) срок проведения проверки; </w:t>
      </w:r>
    </w:p>
    <w:p w:rsidR="00000000" w:rsidRDefault="00CF767F">
      <w:pPr>
        <w:ind w:firstLine="400"/>
        <w:jc w:val="both"/>
      </w:pPr>
      <w:r>
        <w:t xml:space="preserve">8) проверяемый период. </w:t>
      </w:r>
    </w:p>
    <w:p w:rsidR="00000000" w:rsidRDefault="00CF767F">
      <w:pPr>
        <w:ind w:firstLine="400"/>
        <w:jc w:val="both"/>
      </w:pPr>
      <w:r>
        <w:t xml:space="preserve">5. На основании одного предписания может проводиться только одна проверка участника внешнеэкономической и иной деятельности в сфере таможенного дела. </w:t>
      </w:r>
    </w:p>
    <w:p w:rsidR="00000000" w:rsidRDefault="00CF767F">
      <w:pPr>
        <w:spacing w:after="240"/>
        <w:ind w:firstLine="400"/>
        <w:jc w:val="both"/>
      </w:pPr>
      <w:r>
        <w:t>6. В случае пр</w:t>
      </w:r>
      <w:r>
        <w:t xml:space="preserve">одления сроков проверки, предусмотренных </w:t>
      </w:r>
      <w:hyperlink r:id="rId1330" w:anchor="sub_id=4620200" w:history="1">
        <w:r>
          <w:rPr>
            <w:rStyle w:val="a3"/>
          </w:rPr>
          <w:t>пунктом 2 статьи 462</w:t>
        </w:r>
      </w:hyperlink>
      <w:r>
        <w:t xml:space="preserve"> настоящего Кодекса, оформляется дополнительное предписание, в котором указываются номер и дата регистрации пре</w:t>
      </w:r>
      <w:r>
        <w:t>дыдущего предписания.</w:t>
      </w:r>
    </w:p>
    <w:p w:rsidR="00000000" w:rsidRDefault="00CF767F">
      <w:pPr>
        <w:ind w:left="1200" w:hanging="800"/>
        <w:jc w:val="both"/>
      </w:pPr>
      <w:r>
        <w:rPr>
          <w:rStyle w:val="s1"/>
        </w:rPr>
        <w:t xml:space="preserve">Статья 461. </w:t>
      </w:r>
      <w:r>
        <w:t xml:space="preserve">Начало проведения проверки участников внешнеэкономической и иной деятельности в сфере таможенного дела </w:t>
      </w:r>
    </w:p>
    <w:p w:rsidR="00000000" w:rsidRDefault="00CF767F">
      <w:pPr>
        <w:ind w:firstLine="400"/>
        <w:jc w:val="both"/>
      </w:pPr>
      <w:r>
        <w:t>1. Началом проверки считается момент вручения участнику внешнеэкономической и иной деятельности в сфере таможенного де</w:t>
      </w:r>
      <w:r>
        <w:t xml:space="preserve">ла предписания с обязательным предъявлением служебного удостоверения. </w:t>
      </w:r>
    </w:p>
    <w:p w:rsidR="00000000" w:rsidRDefault="00CF767F">
      <w:pPr>
        <w:ind w:firstLine="400"/>
        <w:jc w:val="both"/>
      </w:pPr>
      <w:r>
        <w:t xml:space="preserve">2. Отказ участника внешнеэкономической и иной деятельности в сфере таможенного дела от получения предписания, оформленного в соответствии с </w:t>
      </w:r>
      <w:hyperlink r:id="rId1331" w:history="1">
        <w:r>
          <w:rPr>
            <w:rStyle w:val="a3"/>
          </w:rPr>
          <w:t>законодательством</w:t>
        </w:r>
      </w:hyperlink>
      <w:r>
        <w:t xml:space="preserve"> Республики Казахстан, не является основанием для отмены проверки. </w:t>
      </w:r>
    </w:p>
    <w:p w:rsidR="00000000" w:rsidRDefault="00CF767F">
      <w:pPr>
        <w:spacing w:after="240"/>
        <w:ind w:firstLine="400"/>
        <w:jc w:val="both"/>
      </w:pPr>
      <w:r>
        <w:t>3. В период осуществления проверки не допускается внесение участником внешнеэкономической и иной деятельности в сфере таможенного дела изменений и допол</w:t>
      </w:r>
      <w:r>
        <w:t>нений в проверяемые документы.</w:t>
      </w:r>
    </w:p>
    <w:p w:rsidR="00000000" w:rsidRDefault="00CF767F">
      <w:pPr>
        <w:ind w:left="1200" w:hanging="800"/>
        <w:jc w:val="both"/>
      </w:pPr>
      <w:r>
        <w:rPr>
          <w:rStyle w:val="s1"/>
        </w:rPr>
        <w:t xml:space="preserve">Статья 462. </w:t>
      </w:r>
      <w:r>
        <w:t xml:space="preserve">Сроки проведения проверок участников внешнеэкономической и иной деятельности в сфере таможенного дела </w:t>
      </w:r>
    </w:p>
    <w:p w:rsidR="00000000" w:rsidRDefault="00CF767F">
      <w:pPr>
        <w:ind w:firstLine="400"/>
        <w:jc w:val="both"/>
      </w:pPr>
      <w:r>
        <w:t>1. Срок проведения проверок участников внешнеэкономической и иной деятельности в сфере таможенного дела, указы</w:t>
      </w:r>
      <w:r>
        <w:t xml:space="preserve">ваемый в предписании, не должен превышать тридцать рабочих дней с момента вручения предписания, за исключением случаев, предусмотренных пунктами 2 и 3 настоящей статьи. </w:t>
      </w:r>
    </w:p>
    <w:p w:rsidR="00000000" w:rsidRDefault="00CF767F">
      <w:pPr>
        <w:ind w:firstLine="400"/>
        <w:jc w:val="both"/>
      </w:pPr>
      <w:r>
        <w:t xml:space="preserve">2. При проведении проверок участников внешнеэкономической и иной деятельности в сфере </w:t>
      </w:r>
      <w:r>
        <w:t xml:space="preserve">таможенного дела, имеющих структурные подразделения за пределами зоны деятельности таможенного органа, осуществляющего проверку, сроки проведения проверок могут быть продлены до шестидесяти рабочих дней. </w:t>
      </w:r>
    </w:p>
    <w:p w:rsidR="00000000" w:rsidRDefault="00CF767F">
      <w:pPr>
        <w:spacing w:after="240"/>
        <w:ind w:firstLine="400"/>
        <w:jc w:val="both"/>
      </w:pPr>
      <w:r>
        <w:t>3. Срок проведения проверки участников внешнеэконом</w:t>
      </w:r>
      <w:r>
        <w:t>ической и иной деятельности в сфере таможенного дела приостанавливается на периоды времени между моментами вручения участнику внешнеэкономической и иной деятельности в сфере таможенного дела требований таможенного органа о представлении документов и предст</w:t>
      </w:r>
      <w:r>
        <w:t>авления им запрашиваемых документов, а также на момент получения сведений и документов по запросу таможенного органа.</w:t>
      </w:r>
    </w:p>
    <w:p w:rsidR="00000000" w:rsidRDefault="00CF767F">
      <w:pPr>
        <w:ind w:left="1200" w:hanging="800"/>
        <w:jc w:val="both"/>
      </w:pPr>
      <w:r>
        <w:rPr>
          <w:rStyle w:val="s1"/>
        </w:rPr>
        <w:t xml:space="preserve">Статья 463. </w:t>
      </w:r>
      <w:r>
        <w:t>Допуск должностных лиц таможенного органа на территорию или в помещение для проведения проверки участников внешнеэкономической</w:t>
      </w:r>
      <w:r>
        <w:t xml:space="preserve"> и иной деятельности в сфере таможенного дела </w:t>
      </w:r>
    </w:p>
    <w:p w:rsidR="00000000" w:rsidRDefault="00CF767F">
      <w:pPr>
        <w:ind w:firstLine="400"/>
        <w:jc w:val="both"/>
      </w:pPr>
      <w:r>
        <w:t xml:space="preserve">1. Участник внешнеэкономической и иной деятельности в сфере таможенного дела обязан обеспечить допуск должностных лиц таможенного органа на территорию или в помещение (кроме жилых помещений) в соответствии со </w:t>
      </w:r>
      <w:hyperlink r:id="rId1332" w:anchor="sub_id=4520000" w:history="1">
        <w:r>
          <w:rPr>
            <w:rStyle w:val="a3"/>
          </w:rPr>
          <w:t>статьей 452</w:t>
        </w:r>
      </w:hyperlink>
      <w:r>
        <w:t xml:space="preserve"> настоящего Кодекса. </w:t>
      </w:r>
    </w:p>
    <w:p w:rsidR="00000000" w:rsidRDefault="00CF767F">
      <w:pPr>
        <w:ind w:firstLine="400"/>
        <w:jc w:val="both"/>
      </w:pPr>
      <w:r>
        <w:t xml:space="preserve">2. При отказе обеспечить доступ должностных лиц таможенного органа, проводящих проверку, на указанные территории или в помещения (кроме жилых помещений) составляется протокол. </w:t>
      </w:r>
    </w:p>
    <w:p w:rsidR="00000000" w:rsidRDefault="00CF767F">
      <w:pPr>
        <w:ind w:firstLine="400"/>
        <w:jc w:val="both"/>
      </w:pPr>
      <w:r>
        <w:t>3. Протокол подписывается должностными лицами таможенного органа, проводящими п</w:t>
      </w:r>
      <w:r>
        <w:t>роверку, и участником внешнеэкономической и иной деятельности в сфере таможенного дела в присутствии двух понятых. При отказе от подписания указанного протокола участник внешнеэкономической и иной деятельности в сфере таможенного дела обязан дать письменно</w:t>
      </w:r>
      <w:r>
        <w:t xml:space="preserve">е объяснение о причине отказа. </w:t>
      </w:r>
    </w:p>
    <w:p w:rsidR="00000000" w:rsidRDefault="00CF767F">
      <w:pPr>
        <w:ind w:firstLine="400"/>
        <w:jc w:val="both"/>
      </w:pPr>
      <w:r>
        <w:t>4. Участник внешнеэкономической и иной деятельности в сфере таможенного дела имеет право отказать должностным лицам таможенного органа в допуске на территорию или в помещение для проведения проверки либо не представлять им д</w:t>
      </w:r>
      <w:r>
        <w:t xml:space="preserve">окументы в случаях, если: </w:t>
      </w:r>
    </w:p>
    <w:p w:rsidR="00000000" w:rsidRDefault="00CF767F">
      <w:pPr>
        <w:ind w:firstLine="400"/>
        <w:jc w:val="both"/>
      </w:pPr>
      <w:r>
        <w:t xml:space="preserve">1) предписание не вручено либо не оформлено в установленном порядке; </w:t>
      </w:r>
    </w:p>
    <w:p w:rsidR="00000000" w:rsidRDefault="00CF767F">
      <w:pPr>
        <w:ind w:firstLine="400"/>
        <w:jc w:val="both"/>
      </w:pPr>
      <w:r>
        <w:t xml:space="preserve">2) сроки проверки, указанные в предписании, не наступили или истекли; </w:t>
      </w:r>
    </w:p>
    <w:p w:rsidR="00000000" w:rsidRDefault="00CF767F">
      <w:pPr>
        <w:ind w:firstLine="400"/>
        <w:jc w:val="both"/>
      </w:pPr>
      <w:r>
        <w:t xml:space="preserve">3) данные должностные лица таможенных органов не указаны в предписании; </w:t>
      </w:r>
    </w:p>
    <w:p w:rsidR="00000000" w:rsidRDefault="00CF767F">
      <w:pPr>
        <w:ind w:firstLine="400"/>
        <w:jc w:val="both"/>
      </w:pPr>
      <w:r>
        <w:t xml:space="preserve">4) должностные </w:t>
      </w:r>
      <w:r>
        <w:t xml:space="preserve">лица не имеют специального допуска на территорию или в помещения, если для доступа на территорию или в помещения, подлежащие проверке, согласно законодательству Республики Казахстан, он необходим; </w:t>
      </w:r>
    </w:p>
    <w:p w:rsidR="00000000" w:rsidRDefault="00CF767F">
      <w:pPr>
        <w:spacing w:after="240"/>
        <w:ind w:firstLine="400"/>
        <w:jc w:val="both"/>
      </w:pPr>
      <w:r>
        <w:t xml:space="preserve">5) запрашиваемая документация не относится к проверяемому </w:t>
      </w:r>
      <w:r>
        <w:t>периоду.</w:t>
      </w:r>
    </w:p>
    <w:p w:rsidR="00000000" w:rsidRDefault="00CF767F">
      <w:pPr>
        <w:ind w:left="1200" w:hanging="800"/>
        <w:jc w:val="both"/>
      </w:pPr>
      <w:r>
        <w:rPr>
          <w:rStyle w:val="s1"/>
        </w:rPr>
        <w:t xml:space="preserve">Статья 464. </w:t>
      </w:r>
      <w:r>
        <w:t xml:space="preserve">Полномочия должностных лиц таможенного органа при проведении проверки участников внешнеэкономической и иной деятельности в сфере таможенного дела </w:t>
      </w:r>
    </w:p>
    <w:p w:rsidR="00000000" w:rsidRDefault="00CF767F">
      <w:pPr>
        <w:ind w:firstLine="400"/>
        <w:jc w:val="both"/>
      </w:pPr>
      <w:r>
        <w:t>1. При проведении проверки участников внешнеэкономической и иной деятельности в сфере та</w:t>
      </w:r>
      <w:r>
        <w:t xml:space="preserve">моженного дела должностные лица таможенных органов вправе: </w:t>
      </w:r>
    </w:p>
    <w:p w:rsidR="00000000" w:rsidRDefault="00CF767F">
      <w:pPr>
        <w:ind w:firstLine="400"/>
        <w:jc w:val="both"/>
      </w:pPr>
      <w:r>
        <w:t xml:space="preserve">1) проверять наличие и осуществлять таможенный досмотр товаров и транспортных средств; </w:t>
      </w:r>
    </w:p>
    <w:p w:rsidR="00000000" w:rsidRDefault="00CF767F">
      <w:pPr>
        <w:jc w:val="both"/>
      </w:pPr>
      <w:r>
        <w:rPr>
          <w:rStyle w:val="s3"/>
        </w:rPr>
        <w:t xml:space="preserve">В подпункт 2 внесены изменения в соответствии с </w:t>
      </w:r>
      <w:hyperlink r:id="rId1333" w:anchor="sub_id=464" w:history="1">
        <w:r>
          <w:rPr>
            <w:rStyle w:val="a3"/>
            <w:b/>
            <w:bCs/>
            <w:i/>
            <w:iCs/>
            <w:bdr w:val="none" w:sz="0" w:space="0" w:color="auto" w:frame="1"/>
          </w:rPr>
          <w:t>Законом</w:t>
        </w:r>
      </w:hyperlink>
      <w:r>
        <w:rPr>
          <w:rStyle w:val="s3"/>
        </w:rPr>
        <w:t xml:space="preserve"> РК от 28.02.07 г. № 235-III (</w:t>
      </w:r>
      <w:hyperlink r:id="rId1334" w:anchor="sub_id=4640102"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2) проверять документы, </w:t>
      </w:r>
      <w:r>
        <w:rPr>
          <w:rStyle w:val="s0"/>
        </w:rPr>
        <w:t>в том числе бухгалтерскую документацию,</w:t>
      </w:r>
      <w:r>
        <w:t xml:space="preserve"> </w:t>
      </w:r>
      <w:r>
        <w:t xml:space="preserve">относящиеся к внешнеэкономической и иной деятельности в сфере таможенного дела; </w:t>
      </w:r>
    </w:p>
    <w:p w:rsidR="00000000" w:rsidRDefault="00CF767F">
      <w:pPr>
        <w:jc w:val="both"/>
      </w:pPr>
      <w:r>
        <w:rPr>
          <w:rStyle w:val="s3"/>
        </w:rPr>
        <w:t xml:space="preserve">В подпункт 3 внесены изменения в соответствии с </w:t>
      </w:r>
      <w:hyperlink r:id="rId1335" w:anchor="sub_id=464" w:history="1">
        <w:r>
          <w:rPr>
            <w:rStyle w:val="a3"/>
            <w:b/>
            <w:bCs/>
            <w:i/>
            <w:iCs/>
            <w:bdr w:val="none" w:sz="0" w:space="0" w:color="auto" w:frame="1"/>
          </w:rPr>
          <w:t>Законом</w:t>
        </w:r>
      </w:hyperlink>
      <w:r>
        <w:rPr>
          <w:rStyle w:val="s3"/>
        </w:rPr>
        <w:t xml:space="preserve"> РК от 28.02.07 г. № 235-III (</w:t>
      </w:r>
      <w:hyperlink r:id="rId1336" w:anchor="sub_id=4640103"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3) получать от лиц документы, </w:t>
      </w:r>
      <w:r>
        <w:rPr>
          <w:rStyle w:val="s0"/>
        </w:rPr>
        <w:t>в том числе бухгалтерскую документацию,</w:t>
      </w:r>
      <w:r>
        <w:t xml:space="preserve"> справки, письменные и устные объяснения, касающиеся осуществления внешнеэкономической и иной д</w:t>
      </w:r>
      <w:r>
        <w:t xml:space="preserve">еятельности в сфере таможенного дела; </w:t>
      </w:r>
    </w:p>
    <w:p w:rsidR="00000000" w:rsidRDefault="00CF767F">
      <w:pPr>
        <w:ind w:firstLine="400"/>
        <w:jc w:val="both"/>
      </w:pPr>
      <w:r>
        <w:t xml:space="preserve">4) опечатывать помещения, в которых имеются товары и транспортные средства; </w:t>
      </w:r>
    </w:p>
    <w:p w:rsidR="00000000" w:rsidRDefault="00CF767F">
      <w:pPr>
        <w:jc w:val="both"/>
      </w:pPr>
      <w:r>
        <w:rPr>
          <w:rStyle w:val="s3"/>
        </w:rPr>
        <w:t xml:space="preserve">В подпункт 5 внесены изменения в соответствии с </w:t>
      </w:r>
      <w:hyperlink r:id="rId1337" w:anchor="sub_id=464" w:history="1">
        <w:r>
          <w:rPr>
            <w:rStyle w:val="a3"/>
            <w:i/>
            <w:iCs/>
            <w:bdr w:val="none" w:sz="0" w:space="0" w:color="auto" w:frame="1"/>
          </w:rPr>
          <w:t>Законом</w:t>
        </w:r>
      </w:hyperlink>
      <w:r>
        <w:rPr>
          <w:rStyle w:val="s3"/>
        </w:rPr>
        <w:t xml:space="preserve"> РК </w:t>
      </w:r>
      <w:r>
        <w:rPr>
          <w:rStyle w:val="s3"/>
        </w:rPr>
        <w:t>от 20.06.05 г. № 62-III (</w:t>
      </w:r>
      <w:hyperlink r:id="rId1338" w:anchor="sub_id=4640000" w:history="1">
        <w:r>
          <w:rPr>
            <w:rStyle w:val="a3"/>
            <w:i/>
            <w:iCs/>
            <w:bdr w:val="none" w:sz="0" w:space="0" w:color="auto" w:frame="1"/>
          </w:rPr>
          <w:t>см. стар. ред.</w:t>
        </w:r>
      </w:hyperlink>
      <w:r>
        <w:rPr>
          <w:rStyle w:val="s3"/>
        </w:rPr>
        <w:t>)</w:t>
      </w:r>
    </w:p>
    <w:p w:rsidR="00000000" w:rsidRDefault="00CF767F">
      <w:pPr>
        <w:ind w:firstLine="400"/>
        <w:jc w:val="both"/>
      </w:pPr>
      <w:r>
        <w:t>5) осуществлять изъятие документов, касающихся внешнеэкономической и иной деятельности в сфере таможенного дела и свидетельствующи</w:t>
      </w:r>
      <w:r>
        <w:t xml:space="preserve">х о совершении правонарушений в сфере таможенного дела, в порядке, определенном законодательством Республики Казахстан. </w:t>
      </w:r>
      <w:r>
        <w:rPr>
          <w:rStyle w:val="s0"/>
        </w:rPr>
        <w:t xml:space="preserve">Изъятие производится после предоставления возможности участнику внешнеэкономической и иной деятельности в сфере таможенного дела снятия </w:t>
      </w:r>
      <w:r>
        <w:rPr>
          <w:rStyle w:val="s0"/>
        </w:rPr>
        <w:t>копий изымаемых документов.</w:t>
      </w:r>
      <w:r>
        <w:t xml:space="preserve"> </w:t>
      </w:r>
    </w:p>
    <w:p w:rsidR="00000000" w:rsidRDefault="00CF767F">
      <w:pPr>
        <w:ind w:firstLine="400"/>
        <w:jc w:val="both"/>
      </w:pPr>
      <w:r>
        <w:t xml:space="preserve">2. Изъятые документы возвращаются в порядке и сроки, которые установлены </w:t>
      </w:r>
      <w:hyperlink r:id="rId1339" w:anchor="sub_id=6280000" w:history="1">
        <w:r>
          <w:rPr>
            <w:rStyle w:val="a3"/>
          </w:rPr>
          <w:t>законодательством</w:t>
        </w:r>
      </w:hyperlink>
      <w:r>
        <w:t xml:space="preserve"> Республики Казахстан. </w:t>
      </w:r>
    </w:p>
    <w:p w:rsidR="00000000" w:rsidRDefault="00CF767F">
      <w:pPr>
        <w:spacing w:after="240"/>
        <w:ind w:firstLine="400"/>
        <w:jc w:val="both"/>
      </w:pPr>
      <w:r>
        <w:t>3. Опечатывание и изъятие осу</w:t>
      </w:r>
      <w:r>
        <w:t>ществляются в исключительных случаях, когда непринятие указанных мер может привести к сокрытию правонарушения в сфере таможенного дела.</w:t>
      </w:r>
    </w:p>
    <w:p w:rsidR="00000000" w:rsidRDefault="00CF767F">
      <w:pPr>
        <w:ind w:left="1200" w:hanging="800"/>
        <w:jc w:val="both"/>
      </w:pPr>
      <w:r>
        <w:rPr>
          <w:rStyle w:val="s1"/>
        </w:rPr>
        <w:t xml:space="preserve">Статья 465. </w:t>
      </w:r>
      <w:r>
        <w:t xml:space="preserve">Завершение проверки участников внешнеэкономической и иной деятельности в сфере таможенного дела </w:t>
      </w:r>
    </w:p>
    <w:p w:rsidR="00000000" w:rsidRDefault="00CF767F">
      <w:pPr>
        <w:ind w:firstLine="400"/>
        <w:jc w:val="both"/>
      </w:pPr>
      <w:r>
        <w:t>1. По завер</w:t>
      </w:r>
      <w:r>
        <w:t xml:space="preserve">шении проверки должностными лицами таможенного органа составляется акт проверки с указанием: </w:t>
      </w:r>
    </w:p>
    <w:p w:rsidR="00000000" w:rsidRDefault="00CF767F">
      <w:pPr>
        <w:ind w:firstLine="400"/>
        <w:jc w:val="both"/>
      </w:pPr>
      <w:r>
        <w:t xml:space="preserve">1) места проведения проверки, даты составления акта; </w:t>
      </w:r>
    </w:p>
    <w:p w:rsidR="00000000" w:rsidRDefault="00CF767F">
      <w:pPr>
        <w:ind w:firstLine="400"/>
        <w:jc w:val="both"/>
      </w:pPr>
      <w:r>
        <w:t xml:space="preserve">2) должности, фамилии, имени, отчества должностных лиц таможенного органа, проводивших проверку; </w:t>
      </w:r>
    </w:p>
    <w:p w:rsidR="00000000" w:rsidRDefault="00CF767F">
      <w:pPr>
        <w:ind w:firstLine="400"/>
        <w:jc w:val="both"/>
      </w:pPr>
      <w:r>
        <w:t>3) фамилии</w:t>
      </w:r>
      <w:r>
        <w:t xml:space="preserve">, имени, отчества либо полного наименования участника внешнеэкономической и иной деятельности в сфере таможенного дела; </w:t>
      </w:r>
    </w:p>
    <w:p w:rsidR="00000000" w:rsidRDefault="00CF767F">
      <w:pPr>
        <w:ind w:firstLine="400"/>
        <w:jc w:val="both"/>
      </w:pPr>
      <w:r>
        <w:t xml:space="preserve">4) места нахождения, банковских реквизитов участника внешнеэкономической и иной деятельности в сфере таможенного дела; </w:t>
      </w:r>
    </w:p>
    <w:p w:rsidR="00000000" w:rsidRDefault="00CF767F">
      <w:pPr>
        <w:ind w:firstLine="400"/>
        <w:jc w:val="both"/>
      </w:pPr>
      <w:r>
        <w:t xml:space="preserve">5) фамилии, имени, отчества руководителя и должностных лиц участника внешнеэкономической и иной деятельности в сфере таможенного дела, ответственных за ведение таможенной и финансовой отчетности, уплату таможенных платежей и налогов, взимаемых таможенными </w:t>
      </w:r>
      <w:r>
        <w:t xml:space="preserve">органами; </w:t>
      </w:r>
    </w:p>
    <w:p w:rsidR="00000000" w:rsidRDefault="00CF767F">
      <w:pPr>
        <w:ind w:firstLine="400"/>
        <w:jc w:val="both"/>
      </w:pPr>
      <w:r>
        <w:t xml:space="preserve">6) сведений о предыдущей проверке и принятых мерах по устранению ранее выявленных нарушений таможенного законодательства Республики Казахстан; </w:t>
      </w:r>
    </w:p>
    <w:p w:rsidR="00000000" w:rsidRDefault="00CF767F">
      <w:pPr>
        <w:ind w:firstLine="400"/>
        <w:jc w:val="both"/>
      </w:pPr>
      <w:r>
        <w:t>7) сведений о документах, представленных участником внешнеэкономической и иной деятельности в сфере т</w:t>
      </w:r>
      <w:r>
        <w:t xml:space="preserve">аможенного дела для проверки; </w:t>
      </w:r>
    </w:p>
    <w:p w:rsidR="00000000" w:rsidRDefault="00CF767F">
      <w:pPr>
        <w:ind w:firstLine="400"/>
        <w:jc w:val="both"/>
      </w:pPr>
      <w:r>
        <w:t xml:space="preserve">8) подробного описания выявленных правонарушений в сфере таможенного дела со ссылкой на соответствующие нормы законодательного акта Республики Казахстан; </w:t>
      </w:r>
    </w:p>
    <w:p w:rsidR="00000000" w:rsidRDefault="00CF767F">
      <w:pPr>
        <w:ind w:firstLine="400"/>
        <w:jc w:val="both"/>
      </w:pPr>
      <w:r>
        <w:t>9) результатов проверки участника внешнеэкономической и иной деятельно</w:t>
      </w:r>
      <w:r>
        <w:t xml:space="preserve">сти в сфере таможенного дела. </w:t>
      </w:r>
    </w:p>
    <w:p w:rsidR="00000000" w:rsidRDefault="00CF767F">
      <w:pPr>
        <w:ind w:firstLine="400"/>
        <w:jc w:val="both"/>
      </w:pPr>
      <w:r>
        <w:t xml:space="preserve">2. Завершением срока проверки считается день вручения участнику внешнеэкономической и иной деятельности в сфере таможенного дела акта проверки. </w:t>
      </w:r>
    </w:p>
    <w:p w:rsidR="00000000" w:rsidRDefault="00CF767F">
      <w:pPr>
        <w:ind w:firstLine="400"/>
        <w:jc w:val="both"/>
      </w:pPr>
      <w:r>
        <w:t>3. В случае, если по завершении проверки не установлены нарушения таможенного за</w:t>
      </w:r>
      <w:r>
        <w:t xml:space="preserve">конодательства Республики Казахстан, в акте проверки производится соответствующая запись. </w:t>
      </w:r>
    </w:p>
    <w:p w:rsidR="00000000" w:rsidRDefault="00CF767F">
      <w:pPr>
        <w:ind w:firstLine="400"/>
        <w:jc w:val="both"/>
      </w:pPr>
      <w:r>
        <w:t xml:space="preserve">4. К акту проверки прилагаются копии документов, расчеты и другие материалы, полученные в ходе проверки. </w:t>
      </w:r>
    </w:p>
    <w:p w:rsidR="00000000" w:rsidRDefault="00CF767F">
      <w:pPr>
        <w:ind w:firstLine="400"/>
        <w:jc w:val="both"/>
      </w:pPr>
      <w:r>
        <w:t>5. Акт проверки составляется в трех экземплярах, подписанны</w:t>
      </w:r>
      <w:r>
        <w:t xml:space="preserve">х должностными лицами таможенного органа, проводившими проверку. </w:t>
      </w:r>
    </w:p>
    <w:p w:rsidR="00000000" w:rsidRDefault="00CF767F">
      <w:pPr>
        <w:ind w:firstLine="400"/>
        <w:jc w:val="both"/>
      </w:pPr>
      <w:r>
        <w:t xml:space="preserve">6. Акт проверки регистрируется в специальном журнале регистрации актов проверок, который должен быть пронумерован, прошнурован и скреплен печатью таможенного органа. </w:t>
      </w:r>
    </w:p>
    <w:p w:rsidR="00000000" w:rsidRDefault="00CF767F">
      <w:pPr>
        <w:jc w:val="both"/>
      </w:pPr>
      <w:r>
        <w:rPr>
          <w:rStyle w:val="s3"/>
        </w:rPr>
        <w:t>Пункт 7 изложен в редак</w:t>
      </w:r>
      <w:r>
        <w:rPr>
          <w:rStyle w:val="s3"/>
        </w:rPr>
        <w:t xml:space="preserve">ции </w:t>
      </w:r>
      <w:hyperlink r:id="rId1340" w:anchor="sub_id=465" w:history="1">
        <w:r>
          <w:rPr>
            <w:rStyle w:val="a3"/>
            <w:i/>
            <w:iCs/>
            <w:bdr w:val="none" w:sz="0" w:space="0" w:color="auto" w:frame="1"/>
          </w:rPr>
          <w:t>Закона</w:t>
        </w:r>
      </w:hyperlink>
      <w:r>
        <w:rPr>
          <w:rStyle w:val="s3"/>
        </w:rPr>
        <w:t xml:space="preserve"> РК от 20.06.05 г. № 62-III (</w:t>
      </w:r>
      <w:hyperlink r:id="rId1341" w:anchor="sub_id=4650000" w:history="1">
        <w:r>
          <w:rPr>
            <w:rStyle w:val="a3"/>
            <w:i/>
            <w:iCs/>
            <w:bdr w:val="none" w:sz="0" w:space="0" w:color="auto" w:frame="1"/>
          </w:rPr>
          <w:t>см. стар. ред.</w:t>
        </w:r>
      </w:hyperlink>
      <w:r>
        <w:rPr>
          <w:rStyle w:val="s3"/>
        </w:rPr>
        <w:t>)</w:t>
      </w:r>
    </w:p>
    <w:p w:rsidR="00000000" w:rsidRDefault="00CF767F">
      <w:pPr>
        <w:ind w:firstLine="400"/>
        <w:jc w:val="both"/>
      </w:pPr>
      <w:r>
        <w:rPr>
          <w:rStyle w:val="s0"/>
        </w:rPr>
        <w:t>7. Один экземпляр акта проверки вру</w:t>
      </w:r>
      <w:r>
        <w:rPr>
          <w:rStyle w:val="s0"/>
        </w:rPr>
        <w:t>чается участнику внешнеэкономической и иной деятельности в сфере таможенного дела под роспись или иным способом, подтверждающим факт получения акта проверки.</w:t>
      </w:r>
      <w:r>
        <w:t xml:space="preserve"> </w:t>
      </w:r>
    </w:p>
    <w:p w:rsidR="00000000" w:rsidRDefault="00CF767F">
      <w:pPr>
        <w:spacing w:after="240"/>
        <w:ind w:firstLine="400"/>
        <w:jc w:val="both"/>
      </w:pPr>
      <w:r>
        <w:t>8. В случае несогласия участника внешнеэкономической и иной деятельности в сфере таможенного дела</w:t>
      </w:r>
      <w:r>
        <w:t xml:space="preserve"> с результатами проверки руководителем или уполномоченным должностным лицом участника внешнеэкономической и иной деятельности в сфере таможенного дела в акте проверки производится соответствующая запись.</w:t>
      </w:r>
    </w:p>
    <w:p w:rsidR="00000000" w:rsidRDefault="00CF767F">
      <w:pPr>
        <w:ind w:left="1200" w:hanging="800"/>
        <w:jc w:val="both"/>
      </w:pPr>
      <w:r>
        <w:rPr>
          <w:rStyle w:val="s1"/>
        </w:rPr>
        <w:t xml:space="preserve">Статья 466. </w:t>
      </w:r>
      <w:r>
        <w:t>Решение по результатам проверки участник</w:t>
      </w:r>
      <w:r>
        <w:t xml:space="preserve">ов внешнеэкономической и иной деятельности в сфере таможенного дела </w:t>
      </w:r>
    </w:p>
    <w:p w:rsidR="00000000" w:rsidRDefault="00CF767F">
      <w:pPr>
        <w:ind w:firstLine="400"/>
        <w:jc w:val="both"/>
      </w:pPr>
      <w:r>
        <w:t>1. По завершении проверки участников внешнеэкономической и иной деятельности в сфере таможенного дела таможенным органом на основе отраженных в акте проверки результатов выносится уведомл</w:t>
      </w:r>
      <w:r>
        <w:t xml:space="preserve">ение о начисленных суммах таможенных платежей, налогов и пени по форме, предусмотренной </w:t>
      </w:r>
      <w:hyperlink r:id="rId1342" w:anchor="sub_id=3500000" w:history="1">
        <w:r>
          <w:rPr>
            <w:rStyle w:val="a3"/>
          </w:rPr>
          <w:t>статьей 350</w:t>
        </w:r>
      </w:hyperlink>
      <w:r>
        <w:t xml:space="preserve"> настоящего Кодекса. </w:t>
      </w:r>
    </w:p>
    <w:p w:rsidR="00000000" w:rsidRDefault="00CF767F">
      <w:pPr>
        <w:ind w:firstLine="400"/>
        <w:jc w:val="both"/>
      </w:pPr>
      <w:r>
        <w:t>2. Уведомление направляется участнику внешнеэкономи</w:t>
      </w:r>
      <w:r>
        <w:t xml:space="preserve">ческой и иной деятельности в сфере таможенного дела в соответствии с порядком, предусмотренным </w:t>
      </w:r>
      <w:hyperlink r:id="rId1343" w:anchor="sub_id=3500000" w:history="1">
        <w:r>
          <w:rPr>
            <w:rStyle w:val="a3"/>
          </w:rPr>
          <w:t>статьей 350</w:t>
        </w:r>
      </w:hyperlink>
      <w:r>
        <w:t xml:space="preserve"> настоящего Кодекса. </w:t>
      </w:r>
    </w:p>
    <w:p w:rsidR="00000000" w:rsidRDefault="00CF767F">
      <w:pPr>
        <w:ind w:firstLine="400"/>
        <w:jc w:val="both"/>
      </w:pPr>
      <w:r>
        <w:t>3. Участник внешнеэкономической и иной деяте</w:t>
      </w:r>
      <w:r>
        <w:t xml:space="preserve">льности в сфере таможенного дела, получивший уведомление о начисленных суммах таможенных платежей, налогов и пени, обязан исполнить его в сроки, установленные </w:t>
      </w:r>
      <w:hyperlink r:id="rId1344" w:anchor="sub_id=3500000" w:history="1">
        <w:r>
          <w:rPr>
            <w:rStyle w:val="a3"/>
          </w:rPr>
          <w:t>статьей 350</w:t>
        </w:r>
      </w:hyperlink>
      <w:r>
        <w:t xml:space="preserve"> </w:t>
      </w:r>
      <w:r>
        <w:t xml:space="preserve">настоящего Кодекса. </w:t>
      </w:r>
    </w:p>
    <w:p w:rsidR="00000000" w:rsidRDefault="00CF767F">
      <w:pPr>
        <w:spacing w:after="240"/>
        <w:ind w:firstLine="400"/>
        <w:jc w:val="both"/>
      </w:pPr>
      <w:r>
        <w:t>4. Участник внешнеэкономической и иной деятельности в сфере таможенного дела имеет право обжаловать результаты проверки в порядке и сроки, которые предусмотрены настоящим Кодексом.</w:t>
      </w:r>
    </w:p>
    <w:p w:rsidR="00000000" w:rsidRDefault="00CF767F">
      <w:pPr>
        <w:ind w:firstLine="400"/>
        <w:jc w:val="both"/>
      </w:pPr>
      <w:r>
        <w:rPr>
          <w:rStyle w:val="s1"/>
        </w:rPr>
        <w:t>Статья 467.</w:t>
      </w:r>
      <w:r>
        <w:t xml:space="preserve"> Аудит в сфере таможенного дела </w:t>
      </w:r>
    </w:p>
    <w:p w:rsidR="00000000" w:rsidRDefault="00CF767F">
      <w:pPr>
        <w:spacing w:after="240"/>
        <w:ind w:firstLine="400"/>
        <w:jc w:val="both"/>
      </w:pPr>
      <w:r>
        <w:t>Аудит в сф</w:t>
      </w:r>
      <w:r>
        <w:t xml:space="preserve">ере таможенного дела осуществляется в соответствии с </w:t>
      </w:r>
      <w:hyperlink r:id="rId1345" w:history="1">
        <w:r>
          <w:rPr>
            <w:rStyle w:val="a3"/>
          </w:rPr>
          <w:t>законодательством Республики Казахстан</w:t>
        </w:r>
      </w:hyperlink>
      <w:r>
        <w:t>.</w:t>
      </w:r>
    </w:p>
    <w:p w:rsidR="00000000" w:rsidRDefault="00CF767F">
      <w:pPr>
        <w:spacing w:after="240"/>
        <w:jc w:val="center"/>
      </w:pPr>
      <w:bookmarkStart w:id="60" w:name="SUB4680000"/>
      <w:bookmarkEnd w:id="60"/>
      <w:r>
        <w:rPr>
          <w:rStyle w:val="s1"/>
        </w:rPr>
        <w:t>Глава 60. Оценка и управление рисками</w:t>
      </w:r>
    </w:p>
    <w:p w:rsidR="00000000" w:rsidRDefault="00CF767F">
      <w:pPr>
        <w:ind w:firstLine="400"/>
        <w:jc w:val="both"/>
      </w:pPr>
      <w:r>
        <w:rPr>
          <w:rStyle w:val="s1"/>
        </w:rPr>
        <w:t>Статья 468.</w:t>
      </w:r>
      <w:r>
        <w:t xml:space="preserve"> Общие понятия и цели применения управления рискам</w:t>
      </w:r>
      <w:r>
        <w:t xml:space="preserve">и </w:t>
      </w:r>
    </w:p>
    <w:p w:rsidR="00000000" w:rsidRDefault="00CF767F">
      <w:pPr>
        <w:jc w:val="both"/>
      </w:pPr>
      <w:r>
        <w:rPr>
          <w:rStyle w:val="s3"/>
        </w:rPr>
        <w:t xml:space="preserve">В пункт 1 внесены изменения в соответствии с </w:t>
      </w:r>
      <w:hyperlink r:id="rId1346" w:anchor="sub_id=468" w:history="1">
        <w:r>
          <w:rPr>
            <w:rStyle w:val="a3"/>
            <w:b/>
            <w:bCs/>
            <w:i/>
            <w:iCs/>
            <w:bdr w:val="none" w:sz="0" w:space="0" w:color="auto" w:frame="1"/>
          </w:rPr>
          <w:t>Законом</w:t>
        </w:r>
      </w:hyperlink>
      <w:r>
        <w:rPr>
          <w:rStyle w:val="s3"/>
        </w:rPr>
        <w:t xml:space="preserve"> РК от 26.07.07 г. № 312-III (</w:t>
      </w:r>
      <w:hyperlink r:id="rId1347" w:anchor="sub_id=468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CF767F">
      <w:pPr>
        <w:ind w:firstLine="400"/>
        <w:jc w:val="both"/>
      </w:pPr>
      <w:r>
        <w:t xml:space="preserve">1. </w:t>
      </w:r>
      <w:r>
        <w:rPr>
          <w:rStyle w:val="s1"/>
        </w:rPr>
        <w:t>Риск</w:t>
      </w:r>
      <w:r>
        <w:t xml:space="preserve"> - степень вероятности несоблюдения таможенного законодательства Республики Казахстан, которая может привести к убыткам для государства. </w:t>
      </w:r>
    </w:p>
    <w:p w:rsidR="00000000" w:rsidRDefault="00CF767F">
      <w:pPr>
        <w:ind w:firstLine="400"/>
        <w:jc w:val="both"/>
      </w:pPr>
      <w:r>
        <w:rPr>
          <w:rStyle w:val="s1"/>
        </w:rPr>
        <w:t>Оценка риска</w:t>
      </w:r>
      <w:r>
        <w:t xml:space="preserve"> </w:t>
      </w:r>
      <w:r>
        <w:t xml:space="preserve">- систематическое определение приоритетов управления риском путем оценки и сравнения уровня риска со стандартами, определенными предварительно. </w:t>
      </w:r>
    </w:p>
    <w:p w:rsidR="00000000" w:rsidRDefault="00CF767F">
      <w:pPr>
        <w:ind w:firstLine="400"/>
        <w:jc w:val="both"/>
      </w:pPr>
      <w:r>
        <w:rPr>
          <w:rStyle w:val="s1"/>
        </w:rPr>
        <w:t>Управление риском</w:t>
      </w:r>
      <w:r>
        <w:t xml:space="preserve"> - техника применения профилактических мер, позволяющих определить методы контроля для предупр</w:t>
      </w:r>
      <w:r>
        <w:t>еждения риска</w:t>
      </w:r>
      <w:r>
        <w:rPr>
          <w:rStyle w:val="s0"/>
        </w:rPr>
        <w:t>, осуществляемая в автоматизированной системе анализа и управления рисками.</w:t>
      </w:r>
    </w:p>
    <w:p w:rsidR="00000000" w:rsidRDefault="00CF767F">
      <w:pPr>
        <w:ind w:firstLine="400"/>
        <w:jc w:val="both"/>
      </w:pPr>
      <w:r>
        <w:t xml:space="preserve">2. Целями применения управления рисками являются: </w:t>
      </w:r>
    </w:p>
    <w:p w:rsidR="00000000" w:rsidRDefault="00CF767F">
      <w:pPr>
        <w:ind w:firstLine="400"/>
        <w:jc w:val="both"/>
      </w:pPr>
      <w:r>
        <w:t>1) сосредоточение внимания на сферах повышенного риска и обеспечение более эффективного использования имеющихся в ра</w:t>
      </w:r>
      <w:r>
        <w:t xml:space="preserve">споряжении ресурсов; </w:t>
      </w:r>
    </w:p>
    <w:p w:rsidR="00000000" w:rsidRDefault="00CF767F">
      <w:pPr>
        <w:ind w:firstLine="400"/>
        <w:jc w:val="both"/>
      </w:pPr>
      <w:r>
        <w:t xml:space="preserve">2) увеличение возможностей по выявлению правонарушений в сфере таможенного дела; </w:t>
      </w:r>
    </w:p>
    <w:p w:rsidR="00000000" w:rsidRDefault="00CF767F">
      <w:pPr>
        <w:spacing w:after="240"/>
        <w:ind w:firstLine="400"/>
        <w:jc w:val="both"/>
      </w:pPr>
      <w:r>
        <w:t>3) создание участникам внешнеэкономической деятельности, соблюдающим таможенное законодательство Республики Казахстан, благоприятных условий для перемещ</w:t>
      </w:r>
      <w:r>
        <w:t>ения товаров и транспортных средств через таможенную границу Республики Казахстан.</w:t>
      </w:r>
    </w:p>
    <w:p w:rsidR="00000000" w:rsidRDefault="00CF767F">
      <w:pPr>
        <w:ind w:firstLine="400"/>
        <w:jc w:val="both"/>
      </w:pPr>
      <w:r>
        <w:rPr>
          <w:rStyle w:val="s1"/>
        </w:rPr>
        <w:t>Статья 469.</w:t>
      </w:r>
      <w:r>
        <w:t xml:space="preserve"> Категории рисков </w:t>
      </w:r>
    </w:p>
    <w:p w:rsidR="00000000" w:rsidRDefault="00CF767F">
      <w:pPr>
        <w:ind w:firstLine="400"/>
        <w:jc w:val="both"/>
      </w:pPr>
      <w:r>
        <w:t xml:space="preserve">К категориям риска могут относиться следующие объекты: </w:t>
      </w:r>
    </w:p>
    <w:p w:rsidR="00000000" w:rsidRDefault="00CF767F">
      <w:pPr>
        <w:ind w:firstLine="400"/>
        <w:jc w:val="both"/>
      </w:pPr>
      <w:r>
        <w:t xml:space="preserve">1) виды товаров; </w:t>
      </w:r>
    </w:p>
    <w:p w:rsidR="00000000" w:rsidRDefault="00CF767F">
      <w:pPr>
        <w:ind w:firstLine="400"/>
        <w:jc w:val="both"/>
      </w:pPr>
      <w:r>
        <w:t>2) код товаров в соответствии с Товарной номенклатурой внешнеэкономич</w:t>
      </w:r>
      <w:r>
        <w:t xml:space="preserve">еской деятельности; </w:t>
      </w:r>
    </w:p>
    <w:p w:rsidR="00000000" w:rsidRDefault="00CF767F">
      <w:pPr>
        <w:ind w:firstLine="400"/>
        <w:jc w:val="both"/>
      </w:pPr>
      <w:r>
        <w:t xml:space="preserve">3) страна происхождения товаров; </w:t>
      </w:r>
    </w:p>
    <w:p w:rsidR="00000000" w:rsidRDefault="00CF767F">
      <w:pPr>
        <w:ind w:firstLine="400"/>
        <w:jc w:val="both"/>
      </w:pPr>
      <w:r>
        <w:t xml:space="preserve">4) страна отправления товаров; </w:t>
      </w:r>
    </w:p>
    <w:p w:rsidR="00000000" w:rsidRDefault="00CF767F">
      <w:pPr>
        <w:ind w:firstLine="400"/>
        <w:jc w:val="both"/>
      </w:pPr>
      <w:r>
        <w:t xml:space="preserve">5) страна назначения товаров; </w:t>
      </w:r>
    </w:p>
    <w:p w:rsidR="00000000" w:rsidRDefault="00CF767F">
      <w:pPr>
        <w:ind w:firstLine="400"/>
        <w:jc w:val="both"/>
      </w:pPr>
      <w:r>
        <w:t xml:space="preserve">6) транспортное средство; </w:t>
      </w:r>
    </w:p>
    <w:p w:rsidR="00000000" w:rsidRDefault="00CF767F">
      <w:pPr>
        <w:ind w:firstLine="400"/>
        <w:jc w:val="both"/>
      </w:pPr>
      <w:r>
        <w:t xml:space="preserve">7) таможенная стоимость; </w:t>
      </w:r>
    </w:p>
    <w:p w:rsidR="00000000" w:rsidRDefault="00CF767F">
      <w:pPr>
        <w:ind w:firstLine="400"/>
        <w:jc w:val="both"/>
      </w:pPr>
      <w:r>
        <w:t xml:space="preserve">8) маршрут перемещения товаров; </w:t>
      </w:r>
    </w:p>
    <w:p w:rsidR="00000000" w:rsidRDefault="00CF767F">
      <w:pPr>
        <w:ind w:firstLine="400"/>
        <w:jc w:val="both"/>
      </w:pPr>
      <w:r>
        <w:t xml:space="preserve">9) участник внешнеэкономической деятельности; </w:t>
      </w:r>
    </w:p>
    <w:p w:rsidR="00000000" w:rsidRDefault="00CF767F">
      <w:pPr>
        <w:ind w:firstLine="400"/>
        <w:jc w:val="both"/>
      </w:pPr>
      <w:r>
        <w:rPr>
          <w:rStyle w:val="s0"/>
        </w:rPr>
        <w:t>10) д</w:t>
      </w:r>
      <w:r>
        <w:rPr>
          <w:rStyle w:val="s0"/>
        </w:rPr>
        <w:t>окументы, предъявленные для таможенного оформления.</w:t>
      </w:r>
    </w:p>
    <w:p w:rsidR="00000000" w:rsidRDefault="00CF767F">
      <w:pPr>
        <w:ind w:firstLine="400"/>
        <w:jc w:val="both"/>
      </w:pPr>
      <w:r>
        <w:rPr>
          <w:rStyle w:val="s0"/>
        </w:rPr>
        <w:t> </w:t>
      </w:r>
    </w:p>
    <w:p w:rsidR="00000000" w:rsidRDefault="00CF767F">
      <w:pPr>
        <w:jc w:val="both"/>
      </w:pPr>
      <w:r>
        <w:rPr>
          <w:rStyle w:val="s3"/>
        </w:rPr>
        <w:t xml:space="preserve">Кодекс дополнен статьей 469-1 в соответствии с </w:t>
      </w:r>
      <w:hyperlink r:id="rId1348" w:anchor="sub_id=4691" w:history="1">
        <w:r>
          <w:rPr>
            <w:rStyle w:val="a3"/>
            <w:b/>
            <w:bCs/>
            <w:i/>
            <w:iCs/>
            <w:bdr w:val="none" w:sz="0" w:space="0" w:color="auto" w:frame="1"/>
          </w:rPr>
          <w:t>Законом</w:t>
        </w:r>
      </w:hyperlink>
      <w:r>
        <w:rPr>
          <w:rStyle w:val="s3"/>
        </w:rPr>
        <w:t xml:space="preserve"> РК от 26.07.07 г. № 312-III </w:t>
      </w:r>
    </w:p>
    <w:p w:rsidR="00000000" w:rsidRDefault="00CF767F">
      <w:pPr>
        <w:ind w:left="1200" w:hanging="800"/>
        <w:jc w:val="both"/>
      </w:pPr>
      <w:r>
        <w:rPr>
          <w:rStyle w:val="s1"/>
        </w:rPr>
        <w:t xml:space="preserve">Статья 469-1. </w:t>
      </w:r>
      <w:r>
        <w:rPr>
          <w:rStyle w:val="s0"/>
        </w:rPr>
        <w:t>Предоставление предвар</w:t>
      </w:r>
      <w:r>
        <w:rPr>
          <w:rStyle w:val="s0"/>
        </w:rPr>
        <w:t>ительной информации</w:t>
      </w:r>
    </w:p>
    <w:p w:rsidR="00000000" w:rsidRDefault="00CF767F">
      <w:pPr>
        <w:ind w:firstLine="400"/>
        <w:jc w:val="both"/>
      </w:pPr>
      <w:r>
        <w:rPr>
          <w:rStyle w:val="s0"/>
        </w:rPr>
        <w:t>Участники внешнеэкономической деятельности, перевозчики, лица, имеющие лицензии в сфере таможенного дела, предоставляют в электронном виде таможенным органам предварительную информацию о грузе, пассажирах, транспортных средствах и маршр</w:t>
      </w:r>
      <w:r>
        <w:rPr>
          <w:rStyle w:val="s0"/>
        </w:rPr>
        <w:t>уте следования.</w:t>
      </w:r>
    </w:p>
    <w:p w:rsidR="00000000" w:rsidRDefault="00CF767F">
      <w:pPr>
        <w:ind w:firstLine="400"/>
        <w:jc w:val="both"/>
      </w:pPr>
      <w:r>
        <w:rPr>
          <w:rStyle w:val="s0"/>
        </w:rPr>
        <w:t>Таможенные органы осуществляют обмен предварительной информации с таможенными органами иностранных государств в соответствии с международными договорами Республики Казахстан.</w:t>
      </w:r>
    </w:p>
    <w:p w:rsidR="00000000" w:rsidRDefault="00CF767F">
      <w:pPr>
        <w:ind w:firstLine="400"/>
        <w:jc w:val="both"/>
      </w:pPr>
      <w:r>
        <w:rPr>
          <w:rStyle w:val="s0"/>
        </w:rPr>
        <w:t>Порядок предоставления и использования предварительной информацие</w:t>
      </w:r>
      <w:r>
        <w:rPr>
          <w:rStyle w:val="s0"/>
        </w:rPr>
        <w:t>й устанавливается уполномоченным органом.</w:t>
      </w:r>
    </w:p>
    <w:p w:rsidR="00000000" w:rsidRDefault="00CF767F">
      <w:pPr>
        <w:ind w:firstLine="400"/>
        <w:jc w:val="both"/>
      </w:pPr>
      <w:r>
        <w:rPr>
          <w:rStyle w:val="s0"/>
        </w:rPr>
        <w:t> </w:t>
      </w:r>
    </w:p>
    <w:p w:rsidR="00000000" w:rsidRDefault="00CF767F">
      <w:pPr>
        <w:ind w:firstLine="400"/>
        <w:jc w:val="both"/>
      </w:pPr>
      <w:r>
        <w:rPr>
          <w:rStyle w:val="s1"/>
        </w:rPr>
        <w:t>Статья 470.</w:t>
      </w:r>
      <w:r>
        <w:t xml:space="preserve"> Деятельность таможенных органов по оценке и управлению рисками </w:t>
      </w:r>
    </w:p>
    <w:p w:rsidR="00000000" w:rsidRDefault="00CF767F">
      <w:pPr>
        <w:ind w:firstLine="400"/>
        <w:jc w:val="both"/>
      </w:pPr>
      <w:r>
        <w:t>1. Уполномоченный орган производит сбор, обобщение и анализ статистической и оперативной информации о совершении правонарушений в сфере таможенного дела, включая все факты правонарушений, находящихся на стадии производства проверок по ним, а также по котор</w:t>
      </w:r>
      <w:r>
        <w:t xml:space="preserve">ым принято процессуальное решение. </w:t>
      </w:r>
    </w:p>
    <w:p w:rsidR="00000000" w:rsidRDefault="00CF767F">
      <w:pPr>
        <w:ind w:firstLine="400"/>
        <w:jc w:val="both"/>
      </w:pPr>
      <w:r>
        <w:t xml:space="preserve">2. </w:t>
      </w:r>
      <w:hyperlink r:id="rId1349" w:history="1">
        <w:r>
          <w:rPr>
            <w:rStyle w:val="a3"/>
          </w:rPr>
          <w:t>Перечни показателей рисков, критерии их определения и применения</w:t>
        </w:r>
      </w:hyperlink>
      <w:r>
        <w:t xml:space="preserve"> устанавливаются уполномоченным органом. </w:t>
      </w:r>
    </w:p>
    <w:p w:rsidR="00000000" w:rsidRDefault="00CF767F">
      <w:pPr>
        <w:ind w:firstLine="400"/>
        <w:jc w:val="both"/>
      </w:pPr>
      <w:r>
        <w:t>3. Установленные перечни показателей рисков</w:t>
      </w:r>
      <w:r>
        <w:t xml:space="preserve"> используются таможенными органами при проведении таможенного контроля для применения дифференцированных форм таможенного контроля и не могут являться основанием для ограничения перемещения товаров через таможенную границу Республики Казахстан. Данные пере</w:t>
      </w:r>
      <w:r>
        <w:t xml:space="preserve">чни являются конфиденциальной информацией. </w:t>
      </w:r>
    </w:p>
    <w:p w:rsidR="00000000" w:rsidRDefault="00CF767F">
      <w:pPr>
        <w:ind w:firstLine="400"/>
        <w:jc w:val="both"/>
      </w:pPr>
      <w:r>
        <w:t xml:space="preserve">4. По предложению территориальных подразделений уполномоченного органа с учетом сложившейся оперативной обстановки перечни показателей рисков могут изменяться в течение всего времени их действия. </w:t>
      </w:r>
    </w:p>
    <w:p w:rsidR="00000000" w:rsidRDefault="00CF767F">
      <w:pPr>
        <w:ind w:firstLine="400"/>
        <w:jc w:val="both"/>
      </w:pPr>
      <w:r>
        <w:t>5. Участники вн</w:t>
      </w:r>
      <w:r>
        <w:t xml:space="preserve">ешнеэкономической деятельности могут быть отнесены к категории минимального или максимального риска в </w:t>
      </w:r>
      <w:hyperlink r:id="rId1350" w:anchor="sub_id=100" w:history="1">
        <w:r>
          <w:rPr>
            <w:rStyle w:val="a3"/>
          </w:rPr>
          <w:t>порядке</w:t>
        </w:r>
      </w:hyperlink>
      <w:r>
        <w:t xml:space="preserve">, определяемом уполномоченным органом. </w:t>
      </w:r>
    </w:p>
    <w:p w:rsidR="00000000" w:rsidRDefault="00CF767F">
      <w:pPr>
        <w:spacing w:after="240"/>
        <w:ind w:firstLine="400"/>
        <w:jc w:val="both"/>
      </w:pPr>
      <w:r>
        <w:t>Порядок отнесения участник</w:t>
      </w:r>
      <w:r>
        <w:t>ов внешнеэкономической деятельности к категории минимального риска и применения к ним отдельных видов таможенных процедур и форм таможенного контроля устанавливается на основании предложений, разработанных территориальными подразделениями уполномоченного о</w:t>
      </w:r>
      <w:r>
        <w:t>ргана совместно с некоммерческими организациями в сфере таможенного дела.</w:t>
      </w:r>
    </w:p>
    <w:p w:rsidR="00000000" w:rsidRDefault="00CF767F">
      <w:pPr>
        <w:spacing w:after="240"/>
        <w:jc w:val="center"/>
      </w:pPr>
      <w:bookmarkStart w:id="61" w:name="SUB4710000"/>
      <w:bookmarkEnd w:id="61"/>
      <w:r>
        <w:rPr>
          <w:rStyle w:val="s1"/>
        </w:rPr>
        <w:t>Глава 61. Дополнительные положения, относящиеся к таможенному контролю</w:t>
      </w:r>
    </w:p>
    <w:p w:rsidR="00000000" w:rsidRDefault="00CF767F">
      <w:pPr>
        <w:ind w:left="1200" w:hanging="800"/>
        <w:jc w:val="both"/>
      </w:pPr>
      <w:r>
        <w:rPr>
          <w:rStyle w:val="s1"/>
        </w:rPr>
        <w:t xml:space="preserve">Статья 471. </w:t>
      </w:r>
      <w:r>
        <w:t xml:space="preserve">Освобождение от применения таможенными органами определенных форм таможенного контроля </w:t>
      </w:r>
    </w:p>
    <w:p w:rsidR="00000000" w:rsidRDefault="00CF767F">
      <w:pPr>
        <w:ind w:firstLine="400"/>
        <w:jc w:val="both"/>
      </w:pPr>
      <w:r>
        <w:t>1. Освобожд</w:t>
      </w:r>
      <w:r>
        <w:t xml:space="preserve">ение от применения таможенными органами определенных форм таможенного контроля устанавливается исключительно настоящим Кодексом. </w:t>
      </w:r>
    </w:p>
    <w:p w:rsidR="00000000" w:rsidRDefault="00CF767F">
      <w:pPr>
        <w:ind w:firstLine="400"/>
        <w:jc w:val="both"/>
      </w:pPr>
      <w:r>
        <w:t xml:space="preserve">2. Таможенному досмотру не подлежит личный багаж Президента Республики Казахстан и следующих вместе с ним членов его семьи. </w:t>
      </w:r>
    </w:p>
    <w:p w:rsidR="00000000" w:rsidRDefault="00CF767F">
      <w:pPr>
        <w:jc w:val="both"/>
      </w:pPr>
      <w:r>
        <w:rPr>
          <w:rStyle w:val="s3"/>
        </w:rPr>
        <w:t>В</w:t>
      </w:r>
      <w:r>
        <w:rPr>
          <w:rStyle w:val="s3"/>
        </w:rPr>
        <w:t xml:space="preserve"> пункт 3 внесены изменения в соответствии с </w:t>
      </w:r>
      <w:hyperlink r:id="rId1351" w:anchor="sub_id=471" w:history="1">
        <w:r>
          <w:rPr>
            <w:rStyle w:val="a3"/>
            <w:i/>
            <w:iCs/>
            <w:bdr w:val="none" w:sz="0" w:space="0" w:color="auto" w:frame="1"/>
          </w:rPr>
          <w:t>Законом</w:t>
        </w:r>
      </w:hyperlink>
      <w:r>
        <w:rPr>
          <w:rStyle w:val="s3"/>
        </w:rPr>
        <w:t xml:space="preserve"> РК от 20.06.05 г. № 62-III (</w:t>
      </w:r>
      <w:hyperlink r:id="rId1352" w:anchor="sub_id=4710000" w:history="1">
        <w:r>
          <w:rPr>
            <w:rStyle w:val="a3"/>
            <w:i/>
            <w:iCs/>
            <w:bdr w:val="none" w:sz="0" w:space="0" w:color="auto" w:frame="1"/>
          </w:rPr>
          <w:t>см. стар. ред.</w:t>
        </w:r>
      </w:hyperlink>
      <w:r>
        <w:rPr>
          <w:rStyle w:val="s3"/>
        </w:rPr>
        <w:t>)</w:t>
      </w:r>
    </w:p>
    <w:p w:rsidR="00000000" w:rsidRDefault="00CF767F">
      <w:pPr>
        <w:ind w:firstLine="400"/>
        <w:jc w:val="both"/>
      </w:pPr>
      <w:r>
        <w:t>3. Личный багаж Премьер-Министра Республики Казахстан, Председателя Сената Парламента Республики Казахстан, Председателя Мажилиса Парламента Республики Казахстан, Государственного секретаря Республики Казахстан, Руководителя Администрации П</w:t>
      </w:r>
      <w:r>
        <w:t>резидента Республики Казахстан, Председателя Конституционного Совета Республики Казахстан, Председателя Верховного Суда Республики Казахстан, Генерального прокурора Республики Казахстан, Председателя Национального Банка Республики Казахстан</w:t>
      </w:r>
      <w:r>
        <w:rPr>
          <w:rStyle w:val="s0"/>
        </w:rPr>
        <w:t>, Председателя К</w:t>
      </w:r>
      <w:r>
        <w:rPr>
          <w:rStyle w:val="s0"/>
        </w:rPr>
        <w:t>омитета национальной безопасности Республики Казахстан, Управляющего делами Президента Республики Казахстан, начальника Службы охраны Президента Республики Казахстан</w:t>
      </w:r>
      <w:r>
        <w:t>, членов Правительства Республики Казахстан, депутатов Парламента Республики Казахстан осво</w:t>
      </w:r>
      <w:r>
        <w:t xml:space="preserve">бождается от таможенного досмотра, если указанные лица пересекают таможенную границу Республики Казахстан в связи с исполнением служебных обязанностей или депутатских полномочий. </w:t>
      </w:r>
    </w:p>
    <w:p w:rsidR="00000000" w:rsidRDefault="00CF767F">
      <w:pPr>
        <w:spacing w:after="240"/>
        <w:ind w:firstLine="400"/>
        <w:jc w:val="both"/>
      </w:pPr>
      <w:r>
        <w:t>4. Освобождаются от таможенного досмотра иностранные военные корабли (суда),</w:t>
      </w:r>
      <w:r>
        <w:t xml:space="preserve"> боевые воздушные суда и военная техника, следующие своим ходом, если иное не предусмотрено законодательными актами Республики Казахстан.</w:t>
      </w:r>
    </w:p>
    <w:p w:rsidR="00000000" w:rsidRDefault="00CF767F">
      <w:pPr>
        <w:ind w:left="1200" w:hanging="800"/>
        <w:jc w:val="both"/>
      </w:pPr>
      <w:r>
        <w:rPr>
          <w:rStyle w:val="s1"/>
        </w:rPr>
        <w:t xml:space="preserve">Статья 472. </w:t>
      </w:r>
      <w:r>
        <w:t xml:space="preserve">Сбор таможенными органами информации о лицах при проведении таможенного контроля </w:t>
      </w:r>
    </w:p>
    <w:p w:rsidR="00000000" w:rsidRDefault="00CF767F">
      <w:pPr>
        <w:ind w:firstLine="400"/>
        <w:jc w:val="both"/>
      </w:pPr>
      <w:r>
        <w:t>1. В целях проведения та</w:t>
      </w:r>
      <w:r>
        <w:t>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и транспортных средств через таможенную границу Республики Казахстан, либо предпринимательск</w:t>
      </w:r>
      <w:r>
        <w:t xml:space="preserve">ую деятельность в отношении товаров, находящихся под таможенным контролем, данных об их регистрации, месте нахождения, а также данных о гражданах: фамилию, имя, отчество, дату и место рождения, пол, место жительства. </w:t>
      </w:r>
    </w:p>
    <w:p w:rsidR="00000000" w:rsidRDefault="00CF767F">
      <w:pPr>
        <w:ind w:firstLine="400"/>
        <w:jc w:val="both"/>
      </w:pPr>
      <w:r>
        <w:t>2. Участники внешнеэкономической деяте</w:t>
      </w:r>
      <w:r>
        <w:t xml:space="preserve">льности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 </w:t>
      </w:r>
    </w:p>
    <w:p w:rsidR="00000000" w:rsidRDefault="00CF767F">
      <w:pPr>
        <w:spacing w:after="240"/>
        <w:ind w:firstLine="400"/>
        <w:jc w:val="both"/>
      </w:pPr>
      <w:r>
        <w:t>3. Сбор информации о лицах осуществляется таможенными органами при т</w:t>
      </w:r>
      <w:r>
        <w:t>аможенном оформлении товаров и транспортных средств, перемещаемых через таможенную границу Республики Казахстан, а также посредством получения указанной информации от налоговых органов, органов внутренних дел, органов, осуществляющих государственную регист</w:t>
      </w:r>
      <w:r>
        <w:t>рацию, и другими способами, не запрещенными законодательством Республики Казахстан.</w:t>
      </w:r>
    </w:p>
    <w:p w:rsidR="00000000" w:rsidRDefault="00CF767F">
      <w:pPr>
        <w:ind w:left="1200" w:hanging="800"/>
        <w:jc w:val="both"/>
      </w:pPr>
      <w:r>
        <w:rPr>
          <w:rStyle w:val="s1"/>
        </w:rPr>
        <w:t xml:space="preserve">Статья 473. </w:t>
      </w:r>
      <w:r>
        <w:t xml:space="preserve">Использование технических средств при осуществлении таможенного контроля </w:t>
      </w:r>
    </w:p>
    <w:p w:rsidR="00000000" w:rsidRDefault="00CF767F">
      <w:pPr>
        <w:ind w:firstLine="400"/>
        <w:jc w:val="both"/>
      </w:pPr>
      <w:r>
        <w:t>В целях сокращения времени проведения таможенного контроля и повышения его оптимизации</w:t>
      </w:r>
      <w:r>
        <w:t xml:space="preserve"> и эффективности таможенными органами могут использоваться технические средства, </w:t>
      </w:r>
      <w:hyperlink r:id="rId1353" w:history="1">
        <w:r>
          <w:rPr>
            <w:rStyle w:val="a3"/>
          </w:rPr>
          <w:t>перечень и порядок применения которых устанавливаются уполномоченным органом</w:t>
        </w:r>
      </w:hyperlink>
      <w:r>
        <w:t xml:space="preserve">. </w:t>
      </w:r>
    </w:p>
    <w:p w:rsidR="00000000" w:rsidRDefault="00CF767F">
      <w:pPr>
        <w:spacing w:after="240"/>
        <w:ind w:firstLine="400"/>
        <w:jc w:val="both"/>
      </w:pPr>
      <w:r>
        <w:t>Указанные технические средства д</w:t>
      </w:r>
      <w:r>
        <w:t>олжны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CF767F">
      <w:pPr>
        <w:ind w:left="1200" w:hanging="800"/>
        <w:jc w:val="both"/>
      </w:pPr>
      <w:r>
        <w:rPr>
          <w:rStyle w:val="s1"/>
        </w:rPr>
        <w:t xml:space="preserve">Статья 474. </w:t>
      </w:r>
      <w:r>
        <w:t xml:space="preserve">Использование судов таможенных органов при осуществлении таможенного контроля </w:t>
      </w:r>
    </w:p>
    <w:p w:rsidR="00000000" w:rsidRDefault="00CF767F">
      <w:pPr>
        <w:ind w:firstLine="400"/>
        <w:jc w:val="both"/>
      </w:pPr>
      <w:r>
        <w:t>1. Таможенный контроль то</w:t>
      </w:r>
      <w:r>
        <w:t>варов и транспортных средств в пределах территориальных вод (моря) и внутренних вод Республики Казахстан, а также на территории, прилегающей к таможенной границе Республики Казахстан, осуществляется с использованием морских, внутренних водных и воздушных с</w:t>
      </w:r>
      <w:r>
        <w:t xml:space="preserve">удов таможенных органов. </w:t>
      </w:r>
    </w:p>
    <w:p w:rsidR="00000000" w:rsidRDefault="00CF767F">
      <w:pPr>
        <w:ind w:firstLine="400"/>
        <w:jc w:val="both"/>
      </w:pPr>
      <w:r>
        <w:t xml:space="preserve">2. При осуществлении таможенного контроля с использованием морских, внутренних водных и воздушных судов таможенные органы вправе: </w:t>
      </w:r>
    </w:p>
    <w:p w:rsidR="00000000" w:rsidRDefault="00CF767F">
      <w:pPr>
        <w:ind w:firstLine="400"/>
        <w:jc w:val="both"/>
      </w:pPr>
      <w:r>
        <w:t xml:space="preserve">1) при обнаружении признаков того, что на транспортном средстве незаконно перемещаются товары, подлежащие таможенному контролю, останавливать транспортное средство и производить его досмотр; </w:t>
      </w:r>
    </w:p>
    <w:p w:rsidR="00000000" w:rsidRDefault="00CF767F">
      <w:pPr>
        <w:ind w:firstLine="400"/>
        <w:jc w:val="both"/>
      </w:pPr>
      <w:r>
        <w:t>2) задерживать находящихся на транспортном средстве лиц, подозре</w:t>
      </w:r>
      <w:r>
        <w:t xml:space="preserve">ваемых в совершении преступления, в порядке, предусмотренном уголовно-процессуальным </w:t>
      </w:r>
      <w:hyperlink r:id="rId1354" w:history="1">
        <w:r>
          <w:rPr>
            <w:rStyle w:val="a3"/>
          </w:rPr>
          <w:t>законодательством</w:t>
        </w:r>
      </w:hyperlink>
      <w:r>
        <w:t xml:space="preserve"> Республики Казахстан; </w:t>
      </w:r>
    </w:p>
    <w:p w:rsidR="00000000" w:rsidRDefault="00CF767F">
      <w:pPr>
        <w:ind w:firstLine="400"/>
        <w:jc w:val="both"/>
      </w:pPr>
      <w:r>
        <w:t>3) преследовать и задерживать за пределами территориальных вод (мо</w:t>
      </w:r>
      <w:r>
        <w:t>ря) Республики Казахстан морские, внутренние водные суда, убывшие с таможенной территории Республики Казахстан без разрешения таможенных органов, на территории, прилегающей к таможенной границе Республики Казахстан, до захода их в территориальные воды (мор</w:t>
      </w:r>
      <w:r>
        <w:t>е) своей страны или третьего государства, если преследование было начато во внутренних водах, территориальных водах (море) Республики Казахстан после подачи зрительного или звукового сигнала об остановке с дистанции, позволяющей увидеть или услышать этот с</w:t>
      </w:r>
      <w:r>
        <w:t xml:space="preserve">игнал, и велось непрерывно; </w:t>
      </w:r>
    </w:p>
    <w:p w:rsidR="00000000" w:rsidRDefault="00CF767F">
      <w:pPr>
        <w:ind w:firstLine="400"/>
        <w:jc w:val="both"/>
      </w:pPr>
      <w:r>
        <w:t xml:space="preserve">4) при совершении правонарушений в сфере таможенного дела задерживать транспортные средства для их изъятия в соответствии с законодательными актами Республики Казахстан; </w:t>
      </w:r>
    </w:p>
    <w:p w:rsidR="00000000" w:rsidRDefault="00CF767F">
      <w:pPr>
        <w:ind w:firstLine="400"/>
        <w:jc w:val="both"/>
      </w:pPr>
      <w:r>
        <w:t>5) в случаях, предусмотренных настоящим Кодексом, произв</w:t>
      </w:r>
      <w:r>
        <w:t xml:space="preserve">одить сопровождение транспортных средств, в том числе с размещением на них должностных лиц таможенных органов. </w:t>
      </w:r>
    </w:p>
    <w:p w:rsidR="00000000" w:rsidRDefault="00CF767F">
      <w:pPr>
        <w:ind w:firstLine="400"/>
        <w:jc w:val="both"/>
      </w:pPr>
      <w:r>
        <w:t>3. Экипажам судов таможенных органов при исполнении служебных обязанностей предоставляется в соответствии с законодательством Республики Казахст</w:t>
      </w:r>
      <w:r>
        <w:t xml:space="preserve">ан право: </w:t>
      </w:r>
    </w:p>
    <w:p w:rsidR="00000000" w:rsidRDefault="00CF767F">
      <w:pPr>
        <w:ind w:firstLine="400"/>
        <w:jc w:val="both"/>
      </w:pPr>
      <w:r>
        <w:t>1) на пользование водным и воздушным пространством Республики Казахстан, акваторией морских и речных портов, а также аэропортами, аэродромами (посадочными площадками) на территории Республики Казахстан независимо от их принадлежности и предназна</w:t>
      </w:r>
      <w:r>
        <w:t xml:space="preserve">чения; </w:t>
      </w:r>
    </w:p>
    <w:p w:rsidR="00000000" w:rsidRDefault="00CF767F">
      <w:pPr>
        <w:ind w:firstLine="400"/>
        <w:jc w:val="both"/>
      </w:pPr>
      <w:r>
        <w:t xml:space="preserve">2) на пользование входом в порт и выходом из порта в порядке, согласованном с соответствующим уполномоченным государственным органом Республики Казахстан; </w:t>
      </w:r>
    </w:p>
    <w:p w:rsidR="00000000" w:rsidRDefault="00CF767F">
      <w:pPr>
        <w:spacing w:after="240"/>
        <w:ind w:firstLine="400"/>
        <w:jc w:val="both"/>
      </w:pPr>
      <w:r>
        <w:t>3) на безвозмездное получение навигационной, гидрометеорологической, гидрографической и иной</w:t>
      </w:r>
      <w:r>
        <w:t xml:space="preserve"> информации, необходимой для решения задач, возложенных на таможенные органы.</w:t>
      </w:r>
    </w:p>
    <w:p w:rsidR="00000000" w:rsidRDefault="00CF767F">
      <w:pPr>
        <w:ind w:left="1200" w:hanging="800"/>
        <w:jc w:val="both"/>
      </w:pPr>
      <w:r>
        <w:rPr>
          <w:rStyle w:val="s1"/>
        </w:rPr>
        <w:t xml:space="preserve">Статья 475. </w:t>
      </w:r>
      <w:r>
        <w:t xml:space="preserve">Грузовые и иные операции с товарами и транспортными средствами, необходимые для таможенного контроля </w:t>
      </w:r>
    </w:p>
    <w:p w:rsidR="00000000" w:rsidRDefault="00CF767F">
      <w:pPr>
        <w:ind w:firstLine="400"/>
        <w:jc w:val="both"/>
      </w:pPr>
      <w:r>
        <w:t xml:space="preserve">1. По требованию таможенного органа декларант, владелец склада, </w:t>
      </w:r>
      <w:r>
        <w:t>таможенный брокер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упаковки, упак</w:t>
      </w:r>
      <w:r>
        <w:t xml:space="preserve">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 </w:t>
      </w:r>
    </w:p>
    <w:p w:rsidR="00000000" w:rsidRDefault="00CF767F">
      <w:pPr>
        <w:ind w:firstLine="400"/>
        <w:jc w:val="both"/>
      </w:pPr>
      <w:r>
        <w:t>2. Перевозчик обязан способствовать проведению грузовых и иных операций с товарами, котор</w:t>
      </w:r>
      <w:r>
        <w:t xml:space="preserve">ые он перевозит, и с транспортными средствами. </w:t>
      </w:r>
    </w:p>
    <w:p w:rsidR="00000000" w:rsidRDefault="00CF767F">
      <w:pPr>
        <w:spacing w:after="240"/>
        <w:ind w:firstLine="400"/>
        <w:jc w:val="both"/>
      </w:pPr>
      <w:r>
        <w:t>3. Грузовые и иные операции с товарами и транспортными средствами не должны повлечь для таможенного органа каких-либо дополнительных расходов.</w:t>
      </w:r>
    </w:p>
    <w:p w:rsidR="00000000" w:rsidRDefault="00CF767F">
      <w:pPr>
        <w:ind w:left="1200" w:hanging="800"/>
        <w:jc w:val="both"/>
      </w:pPr>
      <w:r>
        <w:rPr>
          <w:rStyle w:val="s1"/>
        </w:rPr>
        <w:t xml:space="preserve">Статья 476. </w:t>
      </w:r>
      <w:r>
        <w:t>Идентификация товаров и транспортных средств, помещен</w:t>
      </w:r>
      <w:r>
        <w:t xml:space="preserve">ий и других мест </w:t>
      </w:r>
    </w:p>
    <w:p w:rsidR="00000000" w:rsidRDefault="00CF767F">
      <w:pPr>
        <w:ind w:firstLine="400"/>
        <w:jc w:val="both"/>
      </w:pPr>
      <w:r>
        <w:t>1. Транспортные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осуществляется деятельность, контроль за которой возложен на там</w:t>
      </w:r>
      <w:r>
        <w:t xml:space="preserve">оженные органы, а также товары и транспортные средства, находящиеся под таможенным контролем, могут идентифицироваться таможенными органами. </w:t>
      </w:r>
    </w:p>
    <w:p w:rsidR="00000000" w:rsidRDefault="00CF767F">
      <w:pPr>
        <w:ind w:firstLine="400"/>
        <w:jc w:val="both"/>
      </w:pPr>
      <w:r>
        <w:t>2. Идентификация производится путем наложения пломб, печатей, нанесения цифровой, буквенной и иной маркировки, иде</w:t>
      </w:r>
      <w:r>
        <w:t>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и иными способами</w:t>
      </w:r>
      <w:r>
        <w:t xml:space="preserve">. </w:t>
      </w:r>
    </w:p>
    <w:p w:rsidR="00000000" w:rsidRDefault="00CF767F">
      <w:pPr>
        <w:ind w:firstLine="400"/>
        <w:jc w:val="both"/>
      </w:pPr>
      <w:r>
        <w:t xml:space="preserve">3. </w:t>
      </w:r>
      <w:hyperlink r:id="rId1355" w:anchor="sub_id=4000" w:history="1">
        <w:r>
          <w:rPr>
            <w:rStyle w:val="a3"/>
          </w:rPr>
          <w:t>Порядок применения и изготовления средств идентификации</w:t>
        </w:r>
      </w:hyperlink>
      <w:r>
        <w:t xml:space="preserve">, а также их </w:t>
      </w:r>
      <w:hyperlink r:id="rId1356" w:anchor="sub_id=13" w:history="1">
        <w:r>
          <w:rPr>
            <w:rStyle w:val="a3"/>
          </w:rPr>
          <w:t>стандарт</w:t>
        </w:r>
      </w:hyperlink>
      <w:r>
        <w:t xml:space="preserve"> устанавливают</w:t>
      </w:r>
      <w:r>
        <w:t>ся уполномоченным органом. В качестве средств идентификации для таможенных целей могут признаваться пломбы, печати или иные средства идентификации, наложенные таможенными органами иностранных государств в соответствии с международными договорами Республики</w:t>
      </w:r>
      <w:r>
        <w:t xml:space="preserve"> Казахстан. </w:t>
      </w:r>
    </w:p>
    <w:p w:rsidR="00000000" w:rsidRDefault="00CF767F">
      <w:pPr>
        <w:ind w:firstLine="400"/>
        <w:jc w:val="both"/>
      </w:pPr>
      <w:r>
        <w:rPr>
          <w:rStyle w:val="s0"/>
        </w:rPr>
        <w:t xml:space="preserve">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и </w:t>
      </w:r>
      <w:r>
        <w:rPr>
          <w:rStyle w:val="s0"/>
        </w:rPr>
        <w:t>транспортных средств.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CF767F">
      <w:pPr>
        <w:jc w:val="both"/>
      </w:pPr>
      <w:r>
        <w:rPr>
          <w:rStyle w:val="s3"/>
        </w:rPr>
        <w:t xml:space="preserve">См. </w:t>
      </w:r>
      <w:hyperlink r:id="rId1357" w:anchor="sub_id=100" w:history="1">
        <w:r>
          <w:rPr>
            <w:rStyle w:val="a3"/>
            <w:b/>
            <w:bCs/>
            <w:i/>
            <w:iCs/>
            <w:bdr w:val="none" w:sz="0" w:space="0" w:color="auto" w:frame="1"/>
          </w:rPr>
          <w:t>Правила</w:t>
        </w:r>
      </w:hyperlink>
      <w:r>
        <w:rPr>
          <w:rStyle w:val="s3"/>
        </w:rPr>
        <w:t xml:space="preserve"> проведения предварительных операций и процедур, связанных с перемещением товаров и транспортных средств.</w:t>
      </w:r>
    </w:p>
    <w:p w:rsidR="00000000" w:rsidRDefault="00CF767F">
      <w:pPr>
        <w:ind w:firstLine="400"/>
        <w:jc w:val="both"/>
      </w:pPr>
      <w:r>
        <w:rPr>
          <w:rStyle w:val="s0"/>
        </w:rPr>
        <w:t> </w:t>
      </w:r>
    </w:p>
    <w:p w:rsidR="00000000" w:rsidRDefault="00CF767F">
      <w:pPr>
        <w:ind w:left="1200" w:hanging="800"/>
        <w:jc w:val="both"/>
      </w:pPr>
      <w:r>
        <w:rPr>
          <w:rStyle w:val="s1"/>
        </w:rPr>
        <w:t xml:space="preserve">Статья 477. </w:t>
      </w:r>
      <w:r>
        <w:t xml:space="preserve">Инвентаризация товаров и транспортных средств, находящихся под таможенным контролем </w:t>
      </w:r>
    </w:p>
    <w:p w:rsidR="00000000" w:rsidRDefault="00CF767F">
      <w:pPr>
        <w:spacing w:after="240"/>
        <w:ind w:firstLine="400"/>
        <w:jc w:val="both"/>
      </w:pPr>
      <w:r>
        <w:t>Таможенные органы впра</w:t>
      </w:r>
      <w:r>
        <w:t>ве в любое время проводить инвентаризацию товаров и транспортных средств, находящихся под таможенным контролем, а также товаров, в отношении которых не уплачены таможенные платежи и налоги или предоставлены льготы по таможенным платежам и налогам.</w:t>
      </w:r>
    </w:p>
    <w:p w:rsidR="00000000" w:rsidRDefault="00CF767F">
      <w:pPr>
        <w:ind w:left="1200" w:hanging="800"/>
        <w:jc w:val="both"/>
      </w:pPr>
      <w:r>
        <w:rPr>
          <w:rStyle w:val="s1"/>
        </w:rPr>
        <w:t>Статья 4</w:t>
      </w:r>
      <w:r>
        <w:rPr>
          <w:rStyle w:val="s1"/>
        </w:rPr>
        <w:t xml:space="preserve">78. </w:t>
      </w:r>
      <w:r>
        <w:t xml:space="preserve">Соблюдение лицами требований о минимальном периоде времени проведения таможенного контроля </w:t>
      </w:r>
    </w:p>
    <w:p w:rsidR="00000000" w:rsidRDefault="00CF767F">
      <w:pPr>
        <w:spacing w:after="240"/>
        <w:ind w:firstLine="400"/>
        <w:jc w:val="both"/>
      </w:pPr>
      <w:r>
        <w:t>Лица обязаны соблюдать требования о минимальном периоде времени, необходимом для проведения таможенного контроля. Вред, причиненный лицу вследствие несоблюдения</w:t>
      </w:r>
      <w:r>
        <w:t xml:space="preserve"> им таких требований, возмещению не подлежит.</w:t>
      </w:r>
    </w:p>
    <w:p w:rsidR="00000000" w:rsidRDefault="00CF767F">
      <w:pPr>
        <w:ind w:left="1200" w:hanging="800"/>
        <w:jc w:val="both"/>
      </w:pPr>
      <w:r>
        <w:rPr>
          <w:rStyle w:val="s1"/>
        </w:rPr>
        <w:t xml:space="preserve">Статья 479. </w:t>
      </w:r>
      <w:r>
        <w:t xml:space="preserve">Недопустимость причинения неправомерного вреда при проведении таможенного контроля </w:t>
      </w:r>
    </w:p>
    <w:p w:rsidR="00000000" w:rsidRDefault="00CF767F">
      <w:pPr>
        <w:spacing w:after="240"/>
        <w:ind w:firstLine="400"/>
        <w:jc w:val="both"/>
      </w:pPr>
      <w:r>
        <w:t xml:space="preserve">При проведении таможенного контроля не допускается причинение неправомерного вреда перевозчику, декларанту, их представителям, владельцам складов временного хранения, таможенных складов, свободных складов, владельцам магазинов беспошлинной торговли и иным </w:t>
      </w:r>
      <w:r>
        <w:t>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CF767F">
      <w:pPr>
        <w:spacing w:after="240"/>
        <w:jc w:val="center"/>
      </w:pPr>
      <w:r>
        <w:rPr>
          <w:rStyle w:val="s1"/>
        </w:rPr>
        <w:t>Раздел 13. Таможенный контроль в сфере валютного и экспортного контроля</w:t>
      </w:r>
    </w:p>
    <w:p w:rsidR="00000000" w:rsidRDefault="00CF767F">
      <w:pPr>
        <w:spacing w:after="240"/>
        <w:jc w:val="center"/>
      </w:pPr>
      <w:r>
        <w:rPr>
          <w:rStyle w:val="s1"/>
        </w:rPr>
        <w:t>Глава 62. Функ</w:t>
      </w:r>
      <w:r>
        <w:rPr>
          <w:rStyle w:val="s1"/>
        </w:rPr>
        <w:t>ции таможенных органов в области валютного контроля</w:t>
      </w:r>
    </w:p>
    <w:p w:rsidR="00000000" w:rsidRDefault="00CF767F">
      <w:pPr>
        <w:ind w:firstLine="400"/>
        <w:jc w:val="both"/>
      </w:pPr>
      <w:r>
        <w:rPr>
          <w:rStyle w:val="s1"/>
        </w:rPr>
        <w:t>Статья 480.</w:t>
      </w:r>
      <w:r>
        <w:t xml:space="preserve"> Функции таможенных органов в области валютного контроля </w:t>
      </w:r>
    </w:p>
    <w:p w:rsidR="00000000" w:rsidRDefault="00CF767F">
      <w:pPr>
        <w:ind w:firstLine="400"/>
        <w:jc w:val="both"/>
      </w:pPr>
      <w:r>
        <w:rPr>
          <w:rStyle w:val="s0"/>
        </w:rPr>
        <w:t xml:space="preserve">Таможенные органы в пределах своих полномочий обеспечивают контроль за соблюдением </w:t>
      </w:r>
      <w:hyperlink r:id="rId1358" w:history="1">
        <w:r>
          <w:rPr>
            <w:rStyle w:val="a3"/>
          </w:rPr>
          <w:t>валютного законодательства</w:t>
        </w:r>
      </w:hyperlink>
      <w:r>
        <w:rPr>
          <w:rStyle w:val="s0"/>
        </w:rPr>
        <w:t xml:space="preserve"> Республики Казахстан при перемещении товаров и транспортных средств через таможенную границу Республики Казахстан.</w:t>
      </w:r>
    </w:p>
    <w:p w:rsidR="00000000" w:rsidRDefault="00CF767F">
      <w:pPr>
        <w:jc w:val="both"/>
      </w:pPr>
      <w:r>
        <w:rPr>
          <w:rStyle w:val="s3"/>
        </w:rPr>
        <w:t xml:space="preserve">См.: </w:t>
      </w:r>
      <w:hyperlink r:id="rId1359" w:history="1">
        <w:r>
          <w:rPr>
            <w:rStyle w:val="a3"/>
            <w:b/>
            <w:bCs/>
            <w:i/>
            <w:iCs/>
            <w:bdr w:val="none" w:sz="0" w:space="0" w:color="auto" w:frame="1"/>
          </w:rPr>
          <w:t>Письмо</w:t>
        </w:r>
      </w:hyperlink>
      <w:r>
        <w:rPr>
          <w:rStyle w:val="s3"/>
        </w:rPr>
        <w:t xml:space="preserve"> </w:t>
      </w:r>
      <w:r>
        <w:rPr>
          <w:rStyle w:val="s3"/>
        </w:rPr>
        <w:t>НК МФ РК от 4 января 2006 года № НК-УМ-1-17/39</w:t>
      </w:r>
    </w:p>
    <w:p w:rsidR="00000000" w:rsidRDefault="00CF767F">
      <w:pPr>
        <w:ind w:firstLine="400"/>
        <w:jc w:val="both"/>
      </w:pPr>
      <w:r>
        <w:rPr>
          <w:rStyle w:val="s0"/>
        </w:rPr>
        <w:t> </w:t>
      </w:r>
    </w:p>
    <w:p w:rsidR="00000000" w:rsidRDefault="00CF767F">
      <w:pPr>
        <w:ind w:firstLine="400"/>
        <w:jc w:val="both"/>
      </w:pPr>
      <w:r>
        <w:rPr>
          <w:rStyle w:val="s1"/>
        </w:rPr>
        <w:t>Статья 481.</w:t>
      </w:r>
      <w:r>
        <w:t xml:space="preserve"> Полномочия таможенных органов в сфере валютного контроля </w:t>
      </w:r>
    </w:p>
    <w:p w:rsidR="00000000" w:rsidRDefault="00CF767F">
      <w:pPr>
        <w:ind w:firstLine="400"/>
        <w:jc w:val="both"/>
      </w:pPr>
      <w:r>
        <w:t xml:space="preserve">В целях соблюдения валютного законодательства Республики Казахстан таможенные органы: </w:t>
      </w:r>
    </w:p>
    <w:p w:rsidR="00000000" w:rsidRDefault="00CF767F">
      <w:pPr>
        <w:ind w:firstLine="400"/>
        <w:jc w:val="both"/>
      </w:pPr>
      <w:r>
        <w:t>1) обеспечивают контроль за соблюдением участникам</w:t>
      </w:r>
      <w:r>
        <w:t xml:space="preserve">и внешнеэкономической деятельности валютного законодательства Республики Казахстан; </w:t>
      </w:r>
    </w:p>
    <w:p w:rsidR="00000000" w:rsidRDefault="00CF767F">
      <w:pPr>
        <w:jc w:val="both"/>
      </w:pPr>
      <w:r>
        <w:rPr>
          <w:rStyle w:val="s3"/>
        </w:rPr>
        <w:t xml:space="preserve">Подпункт 2 изложен в редакции </w:t>
      </w:r>
      <w:hyperlink r:id="rId1360" w:anchor="sub_id=481" w:history="1">
        <w:r>
          <w:rPr>
            <w:rStyle w:val="a3"/>
            <w:b/>
            <w:bCs/>
            <w:i/>
            <w:iCs/>
            <w:bdr w:val="none" w:sz="0" w:space="0" w:color="auto" w:frame="1"/>
          </w:rPr>
          <w:t>Закона</w:t>
        </w:r>
      </w:hyperlink>
      <w:r>
        <w:rPr>
          <w:rStyle w:val="s3"/>
        </w:rPr>
        <w:t xml:space="preserve"> РК от 26.07.07 г. № 312-III (</w:t>
      </w:r>
      <w:hyperlink r:id="rId1361" w:anchor="sub_id=481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2) информируют Национальный Банк Республики Казахстан о движении товаров и транспортных средств через таможенную границу Республики Казахстан в соответствии с валютным законодател</w:t>
      </w:r>
      <w:r>
        <w:rPr>
          <w:rStyle w:val="s0"/>
        </w:rPr>
        <w:t>ьством Республики Казахстан;</w:t>
      </w:r>
    </w:p>
    <w:p w:rsidR="00000000" w:rsidRDefault="00CF767F">
      <w:pPr>
        <w:spacing w:after="240"/>
        <w:ind w:firstLine="400"/>
        <w:jc w:val="both"/>
      </w:pPr>
      <w:r>
        <w:t>3) уведомляют Национальный Банк Республики Казахстан и банки второго уровня о нарушениях валютного законодательства Республики Казахстан, выявленных таможенными органами.</w:t>
      </w:r>
    </w:p>
    <w:p w:rsidR="00000000" w:rsidRDefault="00CF767F">
      <w:pPr>
        <w:spacing w:after="240"/>
        <w:jc w:val="center"/>
      </w:pPr>
      <w:r>
        <w:rPr>
          <w:rStyle w:val="s1"/>
        </w:rPr>
        <w:t>Глава 63. Экспортный контроль, осуществляемый таможенным</w:t>
      </w:r>
      <w:r>
        <w:rPr>
          <w:rStyle w:val="s1"/>
        </w:rPr>
        <w:t>и органами</w:t>
      </w:r>
    </w:p>
    <w:p w:rsidR="00000000" w:rsidRDefault="00CF767F">
      <w:pPr>
        <w:ind w:firstLine="400"/>
        <w:jc w:val="both"/>
      </w:pPr>
      <w:r>
        <w:rPr>
          <w:rStyle w:val="s1"/>
        </w:rPr>
        <w:t>Статья 482.</w:t>
      </w:r>
      <w:r>
        <w:t xml:space="preserve"> Таможенные органы как органы экспортного контроля </w:t>
      </w:r>
    </w:p>
    <w:p w:rsidR="00000000" w:rsidRDefault="00CF767F">
      <w:pPr>
        <w:ind w:firstLine="400"/>
        <w:jc w:val="both"/>
      </w:pPr>
      <w:r>
        <w:t xml:space="preserve">1. Таможенные органы осуществляют регулирование в сфере экспортного контроля в пределах своей компетенции в соответствии с </w:t>
      </w:r>
      <w:hyperlink r:id="rId1362" w:history="1">
        <w:r>
          <w:rPr>
            <w:rStyle w:val="a3"/>
          </w:rPr>
          <w:t>законодательством</w:t>
        </w:r>
      </w:hyperlink>
      <w:r>
        <w:t xml:space="preserve"> Республики Казахстан. </w:t>
      </w:r>
    </w:p>
    <w:p w:rsidR="00000000" w:rsidRDefault="00CF767F">
      <w:pPr>
        <w:spacing w:after="240"/>
        <w:ind w:firstLine="400"/>
        <w:jc w:val="both"/>
      </w:pPr>
      <w:r>
        <w:t xml:space="preserve">2. Уполномоченный орган определяет функции и полномочия таможенных органов путем издания </w:t>
      </w:r>
      <w:hyperlink r:id="rId1363" w:history="1">
        <w:r>
          <w:rPr>
            <w:rStyle w:val="a3"/>
          </w:rPr>
          <w:t>нормативных правовых актов</w:t>
        </w:r>
      </w:hyperlink>
      <w:r>
        <w:t xml:space="preserve"> в сфере экспортного контроля в</w:t>
      </w:r>
      <w:r>
        <w:t xml:space="preserve"> пределах своей компетенции в соответствии с законодательством Республики Казахстан.</w:t>
      </w:r>
    </w:p>
    <w:p w:rsidR="00000000" w:rsidRDefault="00CF767F">
      <w:pPr>
        <w:ind w:firstLine="400"/>
        <w:jc w:val="both"/>
      </w:pPr>
      <w:r>
        <w:rPr>
          <w:rStyle w:val="s1"/>
        </w:rPr>
        <w:t>Статья 483.</w:t>
      </w:r>
      <w:r>
        <w:t xml:space="preserve"> Компетенция таможенных органов в области экспортного контроля </w:t>
      </w:r>
    </w:p>
    <w:p w:rsidR="00000000" w:rsidRDefault="00CF767F">
      <w:pPr>
        <w:ind w:firstLine="400"/>
        <w:jc w:val="both"/>
      </w:pPr>
      <w:r>
        <w:t>1. Таможенные органы осуществляют таможенный контроль за товарами, подпадающими под экспортный к</w:t>
      </w:r>
      <w:r>
        <w:t xml:space="preserve">онтроль, при перемещении их через таможенную границу Республики Казахстан. </w:t>
      </w:r>
    </w:p>
    <w:p w:rsidR="00000000" w:rsidRDefault="00CF767F">
      <w:pPr>
        <w:spacing w:after="240"/>
        <w:ind w:firstLine="400"/>
        <w:jc w:val="both"/>
      </w:pPr>
      <w:r>
        <w:t>2. Таможенные органы участвуют в формировании нормативной правовой базы в сфере экспортного контроля, предупреждают и пресекают незаконное перемещение через таможенную границу Респ</w:t>
      </w:r>
      <w:r>
        <w:t>ублики Казахстан продукции, подлежащей экспортному контролю.</w:t>
      </w:r>
    </w:p>
    <w:p w:rsidR="00000000" w:rsidRDefault="00CF767F">
      <w:pPr>
        <w:ind w:firstLine="400"/>
        <w:jc w:val="both"/>
      </w:pPr>
      <w:r>
        <w:rPr>
          <w:rStyle w:val="s1"/>
        </w:rPr>
        <w:t>Статья 484.</w:t>
      </w:r>
      <w:r>
        <w:t xml:space="preserve"> Соблюдение конфиденциальности информации </w:t>
      </w:r>
    </w:p>
    <w:p w:rsidR="00000000" w:rsidRDefault="00CF767F">
      <w:pPr>
        <w:spacing w:after="240"/>
        <w:ind w:firstLine="400"/>
        <w:jc w:val="both"/>
      </w:pPr>
      <w:r>
        <w:t>Должностные лица таможенных органов, уполномоченные осуществлять экспортный контроль, обязаны соблюдать конфиденциальность информации, получе</w:t>
      </w:r>
      <w:r>
        <w:t>нной ими от участников внешнеэкономической деятельности и иных соответствующих уполномоченных государственных органов.</w:t>
      </w:r>
    </w:p>
    <w:p w:rsidR="00000000" w:rsidRDefault="00CF767F">
      <w:pPr>
        <w:jc w:val="center"/>
      </w:pPr>
      <w:r>
        <w:rPr>
          <w:rStyle w:val="s1"/>
        </w:rPr>
        <w:t>Раздел 14. Обращение товаров и транспортных средств в собственность</w:t>
      </w:r>
      <w:r>
        <w:t xml:space="preserve"> </w:t>
      </w:r>
    </w:p>
    <w:p w:rsidR="00000000" w:rsidRDefault="00CF767F">
      <w:pPr>
        <w:spacing w:after="240"/>
        <w:jc w:val="center"/>
      </w:pPr>
      <w:r>
        <w:rPr>
          <w:rStyle w:val="s1"/>
        </w:rPr>
        <w:t>государства</w:t>
      </w:r>
    </w:p>
    <w:p w:rsidR="00000000" w:rsidRDefault="00CF767F">
      <w:pPr>
        <w:jc w:val="center"/>
      </w:pPr>
      <w:r>
        <w:rPr>
          <w:rStyle w:val="s1"/>
        </w:rPr>
        <w:t>Глава 64. Обращение товаров и транспортных средств в собственность</w:t>
      </w:r>
      <w:r>
        <w:t xml:space="preserve"> </w:t>
      </w:r>
    </w:p>
    <w:p w:rsidR="00000000" w:rsidRDefault="00CF767F">
      <w:pPr>
        <w:spacing w:after="240"/>
        <w:jc w:val="center"/>
      </w:pPr>
      <w:r>
        <w:rPr>
          <w:rStyle w:val="s1"/>
        </w:rPr>
        <w:t>государства</w:t>
      </w:r>
    </w:p>
    <w:p w:rsidR="00000000" w:rsidRDefault="00CF767F">
      <w:pPr>
        <w:ind w:firstLine="400"/>
        <w:jc w:val="both"/>
      </w:pPr>
      <w:r>
        <w:rPr>
          <w:rStyle w:val="s1"/>
        </w:rPr>
        <w:t>Статья 485.</w:t>
      </w:r>
      <w:r>
        <w:t xml:space="preserve"> Обращение товаров и транспортных средств в собственность государства </w:t>
      </w:r>
    </w:p>
    <w:p w:rsidR="00000000" w:rsidRDefault="00CF767F">
      <w:pPr>
        <w:ind w:firstLine="400"/>
        <w:jc w:val="both"/>
      </w:pPr>
      <w:r>
        <w:t xml:space="preserve">Товары и транспортные средства обращаются в собственность государства на основании: </w:t>
      </w:r>
    </w:p>
    <w:p w:rsidR="00000000" w:rsidRDefault="00CF767F">
      <w:pPr>
        <w:ind w:firstLine="400"/>
        <w:jc w:val="both"/>
      </w:pPr>
      <w:r>
        <w:t>1) решени</w:t>
      </w:r>
      <w:r>
        <w:t xml:space="preserve">я суда при применении </w:t>
      </w:r>
      <w:hyperlink r:id="rId1364" w:anchor="sub_id=500000" w:history="1">
        <w:r>
          <w:rPr>
            <w:rStyle w:val="a3"/>
          </w:rPr>
          <w:t>конфискации</w:t>
        </w:r>
      </w:hyperlink>
      <w:r>
        <w:t xml:space="preserve"> по </w:t>
      </w:r>
      <w:hyperlink r:id="rId1365" w:anchor="sub_id=4000000" w:history="1">
        <w:r>
          <w:rPr>
            <w:rStyle w:val="a3"/>
          </w:rPr>
          <w:t>правонарушениям в сфере таможенного дела</w:t>
        </w:r>
      </w:hyperlink>
      <w:r>
        <w:t xml:space="preserve">; </w:t>
      </w:r>
    </w:p>
    <w:p w:rsidR="00000000" w:rsidRDefault="00CF767F">
      <w:pPr>
        <w:spacing w:after="240"/>
        <w:ind w:firstLine="400"/>
        <w:jc w:val="both"/>
      </w:pPr>
      <w:r>
        <w:t>2) таможе</w:t>
      </w:r>
      <w:r>
        <w:t>нной декларации, оформленной в таможенном режиме отказа от товара в пользу государствами и акта приема-передачи товаров или транспортных средств.</w:t>
      </w:r>
    </w:p>
    <w:p w:rsidR="00000000" w:rsidRDefault="00CF767F">
      <w:pPr>
        <w:ind w:left="1200" w:hanging="800"/>
        <w:jc w:val="both"/>
      </w:pPr>
      <w:r>
        <w:rPr>
          <w:rStyle w:val="s1"/>
        </w:rPr>
        <w:t xml:space="preserve">Статья 486. </w:t>
      </w:r>
      <w:r>
        <w:t xml:space="preserve">Порядок обращения товаров и транспортных средств в собственность государства по решению суда </w:t>
      </w:r>
    </w:p>
    <w:p w:rsidR="00000000" w:rsidRDefault="00CF767F">
      <w:pPr>
        <w:ind w:firstLine="400"/>
        <w:jc w:val="both"/>
      </w:pPr>
      <w:r>
        <w:t>1. Т</w:t>
      </w:r>
      <w:r>
        <w:t xml:space="preserve">овары и транспортные средства обращаются в собственность государства по правонарушениям в сфере таможенного дела со дня вступления решения суда в законную силу. </w:t>
      </w:r>
    </w:p>
    <w:p w:rsidR="00000000" w:rsidRDefault="00CF767F">
      <w:pPr>
        <w:spacing w:after="240"/>
        <w:ind w:firstLine="400"/>
        <w:jc w:val="both"/>
      </w:pPr>
      <w:r>
        <w:t xml:space="preserve">2. Таможенный орган на основании решения суда передает по акту приема-передачи конфискованные </w:t>
      </w:r>
      <w:r>
        <w:t>товары или транспортные средства соответствующему уполномоченному государственному органу.</w:t>
      </w:r>
    </w:p>
    <w:p w:rsidR="00000000" w:rsidRDefault="00CF767F">
      <w:pPr>
        <w:ind w:left="1200" w:hanging="800"/>
        <w:jc w:val="both"/>
      </w:pPr>
      <w:r>
        <w:rPr>
          <w:rStyle w:val="s1"/>
        </w:rPr>
        <w:t xml:space="preserve">Статья 487. </w:t>
      </w:r>
      <w:r>
        <w:t xml:space="preserve">Порядок обращения в собственность государства товаров и транспортных средств, оформленных в таможенном режиме отказа от товара в пользу государства </w:t>
      </w:r>
    </w:p>
    <w:p w:rsidR="00000000" w:rsidRDefault="00CF767F">
      <w:pPr>
        <w:ind w:firstLine="400"/>
        <w:jc w:val="both"/>
      </w:pPr>
      <w:r>
        <w:t>1. Л</w:t>
      </w:r>
      <w:r>
        <w:t xml:space="preserve">ицо, перемещающее товары и транспортные средства, заявляет и представляет в таможенный орган таможенную декларацию, оформленную в </w:t>
      </w:r>
      <w:hyperlink r:id="rId1366" w:anchor="sub_id=2250000" w:history="1">
        <w:r>
          <w:rPr>
            <w:rStyle w:val="a3"/>
          </w:rPr>
          <w:t>таможенном режиме отказа от товара в польз</w:t>
        </w:r>
        <w:r>
          <w:rPr>
            <w:rStyle w:val="a3"/>
          </w:rPr>
          <w:t>у государства</w:t>
        </w:r>
      </w:hyperlink>
      <w:r>
        <w:t xml:space="preserve">. </w:t>
      </w:r>
    </w:p>
    <w:p w:rsidR="00000000" w:rsidRDefault="00CF767F">
      <w:pPr>
        <w:spacing w:after="240"/>
        <w:ind w:firstLine="400"/>
        <w:jc w:val="both"/>
      </w:pPr>
      <w:r>
        <w:t>2. Товары и транспортные средства, оформленные в таможенном режиме отказа от товара в пользу государства, обращаются в собственность государства по таможенной декларации и акту приема-передачи с момента передачи товаров или транспортных сре</w:t>
      </w:r>
      <w:r>
        <w:t>дств соответствующему уполномоченному государственному органу.</w:t>
      </w:r>
    </w:p>
    <w:p w:rsidR="00000000" w:rsidRDefault="00CF767F">
      <w:pPr>
        <w:jc w:val="center"/>
      </w:pPr>
      <w:r>
        <w:rPr>
          <w:rStyle w:val="s1"/>
        </w:rPr>
        <w:t>Глава 65. Порядок распоряжения товарами и транспортными средствами,</w:t>
      </w:r>
      <w:r>
        <w:t xml:space="preserve"> </w:t>
      </w:r>
    </w:p>
    <w:p w:rsidR="00000000" w:rsidRDefault="00CF767F">
      <w:pPr>
        <w:spacing w:after="240"/>
        <w:jc w:val="center"/>
      </w:pPr>
      <w:r>
        <w:rPr>
          <w:rStyle w:val="s1"/>
        </w:rPr>
        <w:t>обращенными в собственность государства таможенными органами</w:t>
      </w:r>
    </w:p>
    <w:p w:rsidR="00000000" w:rsidRDefault="00CF767F">
      <w:pPr>
        <w:ind w:left="1200" w:hanging="800"/>
        <w:jc w:val="both"/>
      </w:pPr>
      <w:r>
        <w:rPr>
          <w:rStyle w:val="s1"/>
        </w:rPr>
        <w:t xml:space="preserve">Статья 488. </w:t>
      </w:r>
      <w:r>
        <w:t xml:space="preserve">Распоряжение товарами и транспортными средствами, обращенными в собственность государства </w:t>
      </w:r>
    </w:p>
    <w:p w:rsidR="00000000" w:rsidRDefault="00CF767F">
      <w:pPr>
        <w:spacing w:after="240"/>
        <w:ind w:firstLine="400"/>
        <w:jc w:val="both"/>
      </w:pPr>
      <w:r>
        <w:t xml:space="preserve">Распоряжение товарами и транспортными средствами, обращенными в собственность государства, производится в </w:t>
      </w:r>
      <w:hyperlink r:id="rId1367" w:history="1">
        <w:r>
          <w:rPr>
            <w:rStyle w:val="a3"/>
          </w:rPr>
          <w:t>порядке и на условиях</w:t>
        </w:r>
      </w:hyperlink>
      <w:r>
        <w:t>, определяемых Правительством Республики Казахстан.</w:t>
      </w:r>
    </w:p>
    <w:p w:rsidR="00000000" w:rsidRDefault="00CF767F">
      <w:pPr>
        <w:ind w:left="1200" w:hanging="800"/>
        <w:jc w:val="both"/>
      </w:pPr>
      <w:r>
        <w:rPr>
          <w:rStyle w:val="s1"/>
        </w:rPr>
        <w:t xml:space="preserve">Статья 489. </w:t>
      </w:r>
      <w:r>
        <w:t xml:space="preserve">Способы распоряжения товарами и транспортными средствами, обращенными в собственность государства </w:t>
      </w:r>
    </w:p>
    <w:p w:rsidR="00000000" w:rsidRDefault="00CF767F">
      <w:pPr>
        <w:jc w:val="both"/>
      </w:pPr>
      <w:r>
        <w:rPr>
          <w:rStyle w:val="s3"/>
        </w:rPr>
        <w:t xml:space="preserve">Пункт 1 изложен в редакции </w:t>
      </w:r>
      <w:hyperlink r:id="rId1368" w:anchor="sub_id=700" w:history="1">
        <w:r>
          <w:rPr>
            <w:rStyle w:val="a3"/>
            <w:b/>
            <w:bCs/>
            <w:i/>
            <w:iCs/>
            <w:bdr w:val="none" w:sz="0" w:space="0" w:color="auto" w:frame="1"/>
          </w:rPr>
          <w:t>Закона</w:t>
        </w:r>
      </w:hyperlink>
      <w:r>
        <w:rPr>
          <w:rStyle w:val="s3"/>
        </w:rPr>
        <w:t xml:space="preserve"> РК от 22.06.06 г. № 147-III (</w:t>
      </w:r>
      <w:hyperlink r:id="rId1369"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1. Распоряжение товарами и транспортными средствами, обращенными в собственность государства, прои</w:t>
      </w:r>
      <w:r>
        <w:rPr>
          <w:rStyle w:val="s0"/>
        </w:rPr>
        <w:t xml:space="preserve">зводится путем их реализации, дальнейшего использования, утилизации или уничтожения в </w:t>
      </w:r>
      <w:hyperlink r:id="rId1370" w:history="1">
        <w:r>
          <w:rPr>
            <w:rStyle w:val="a3"/>
          </w:rPr>
          <w:t>порядке</w:t>
        </w:r>
      </w:hyperlink>
      <w:r>
        <w:rPr>
          <w:rStyle w:val="s0"/>
        </w:rPr>
        <w:t>, определяемом Правительством Республики Казахстан.</w:t>
      </w:r>
    </w:p>
    <w:p w:rsidR="00000000" w:rsidRDefault="00CF767F">
      <w:pPr>
        <w:jc w:val="both"/>
      </w:pPr>
      <w:r>
        <w:rPr>
          <w:rStyle w:val="s3"/>
        </w:rPr>
        <w:t xml:space="preserve">В пункт 2 внесены изменения в соответствии с </w:t>
      </w:r>
      <w:hyperlink r:id="rId1371" w:anchor="sub_id=489" w:history="1">
        <w:r>
          <w:rPr>
            <w:rStyle w:val="a3"/>
            <w:i/>
            <w:iCs/>
            <w:bdr w:val="none" w:sz="0" w:space="0" w:color="auto" w:frame="1"/>
          </w:rPr>
          <w:t>Законом</w:t>
        </w:r>
      </w:hyperlink>
      <w:r>
        <w:rPr>
          <w:rStyle w:val="s3"/>
        </w:rPr>
        <w:t xml:space="preserve"> РК от 20.06.05 г. № 62-III (</w:t>
      </w:r>
      <w:hyperlink r:id="rId1372" w:anchor="sub_id=489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2. Уничтожение или утилизация таких това</w:t>
      </w:r>
      <w:r>
        <w:t xml:space="preserve">ров и транспортных средств осуществляется за счет лица, перемещающего товары, если это лицо не установлено, - за счет их собственника или владельца, а при их отсутствии - за счет </w:t>
      </w:r>
      <w:r>
        <w:rPr>
          <w:rStyle w:val="s0"/>
        </w:rPr>
        <w:t>бюджетных средств</w:t>
      </w:r>
      <w:r>
        <w:t>, если иное не предусмотрено законодательством Республики Ка</w:t>
      </w:r>
      <w:r>
        <w:t>захстан в отношении отдельных категорий товаров.</w:t>
      </w:r>
    </w:p>
    <w:p w:rsidR="00000000" w:rsidRDefault="00CF767F">
      <w:pPr>
        <w:ind w:left="1200" w:hanging="800"/>
        <w:jc w:val="both"/>
      </w:pPr>
      <w:r>
        <w:rPr>
          <w:rStyle w:val="s1"/>
        </w:rPr>
        <w:t xml:space="preserve">Статья 490. </w:t>
      </w:r>
      <w:r>
        <w:t xml:space="preserve">Реализация товаров и транспортных средств, обращенных в собственность государства по решению суда </w:t>
      </w:r>
    </w:p>
    <w:p w:rsidR="00000000" w:rsidRDefault="00CF767F">
      <w:pPr>
        <w:ind w:firstLine="400"/>
        <w:jc w:val="both"/>
      </w:pPr>
      <w:r>
        <w:t xml:space="preserve">1. Реализация товаров и транспортных средств, обращенных в собственность государства, осуществляется со дня вступления решения суда в законную силу. </w:t>
      </w:r>
    </w:p>
    <w:p w:rsidR="00000000" w:rsidRDefault="00CF767F">
      <w:pPr>
        <w:spacing w:after="240"/>
        <w:ind w:firstLine="400"/>
        <w:jc w:val="both"/>
      </w:pPr>
      <w:r>
        <w:t xml:space="preserve">2. Реализация указанных товаров и транспортных средств осуществляется в соответствии с </w:t>
      </w:r>
      <w:hyperlink r:id="rId1373" w:anchor="sub_id=1500" w:history="1">
        <w:r>
          <w:rPr>
            <w:rStyle w:val="a3"/>
          </w:rPr>
          <w:t>законодательством</w:t>
        </w:r>
      </w:hyperlink>
      <w:r>
        <w:t xml:space="preserve"> Республики Казахстан.</w:t>
      </w:r>
    </w:p>
    <w:p w:rsidR="00000000" w:rsidRDefault="00CF767F">
      <w:pPr>
        <w:ind w:left="1200" w:hanging="800"/>
        <w:jc w:val="both"/>
      </w:pPr>
      <w:r>
        <w:rPr>
          <w:rStyle w:val="s1"/>
        </w:rPr>
        <w:t xml:space="preserve">Статья 491. </w:t>
      </w:r>
      <w:r>
        <w:t xml:space="preserve">Реализация товаров и транспортных средств, оформленных в таможенном режиме отказа от товара в пользу государства </w:t>
      </w:r>
    </w:p>
    <w:p w:rsidR="00000000" w:rsidRDefault="00CF767F">
      <w:pPr>
        <w:ind w:firstLine="400"/>
        <w:jc w:val="both"/>
      </w:pPr>
      <w:r>
        <w:t>1. Таможенный орган согласно</w:t>
      </w:r>
      <w:r>
        <w:t xml:space="preserve"> таможенной декларации, оформленной в </w:t>
      </w:r>
      <w:hyperlink r:id="rId1374" w:anchor="sub_id=2250000" w:history="1">
        <w:r>
          <w:rPr>
            <w:rStyle w:val="a3"/>
          </w:rPr>
          <w:t>таможенном режиме отказа от товара в пользу государства</w:t>
        </w:r>
      </w:hyperlink>
      <w:r>
        <w:t>, и акту приема-передачи товаров или транспортных средств передает указанные то</w:t>
      </w:r>
      <w:r>
        <w:t xml:space="preserve">вары или транспортные средства соответствующему уполномоченному государственному органу в течение трех рабочих дней с даты оформления акта приема-передачи. </w:t>
      </w:r>
    </w:p>
    <w:p w:rsidR="00000000" w:rsidRDefault="00CF767F">
      <w:pPr>
        <w:spacing w:after="240"/>
        <w:ind w:firstLine="400"/>
        <w:jc w:val="both"/>
      </w:pPr>
      <w:r>
        <w:t>2. Реализацию товаров и транспортных средств, оформленных в таможенном режиме отказа от товара в по</w:t>
      </w:r>
      <w:r>
        <w:t xml:space="preserve">льзу государства, осуществляет соответствующий </w:t>
      </w:r>
      <w:hyperlink r:id="rId1375" w:anchor="sub_id=20" w:history="1">
        <w:r>
          <w:rPr>
            <w:rStyle w:val="a3"/>
          </w:rPr>
          <w:t>уполномоченный государственный орган</w:t>
        </w:r>
      </w:hyperlink>
      <w:r>
        <w:t>.</w:t>
      </w:r>
    </w:p>
    <w:p w:rsidR="00000000" w:rsidRDefault="00CF767F">
      <w:pPr>
        <w:ind w:left="1200" w:hanging="800"/>
        <w:jc w:val="both"/>
      </w:pPr>
      <w:r>
        <w:rPr>
          <w:rStyle w:val="s1"/>
        </w:rPr>
        <w:t xml:space="preserve">Статья 492. </w:t>
      </w:r>
      <w:r>
        <w:t xml:space="preserve">Средства, полученные от реализации товаров и транспортных средств, обращенных в собственность государства </w:t>
      </w:r>
    </w:p>
    <w:p w:rsidR="00000000" w:rsidRDefault="00CF767F">
      <w:pPr>
        <w:ind w:firstLine="400"/>
        <w:jc w:val="both"/>
      </w:pPr>
      <w:r>
        <w:t xml:space="preserve">Средства, полученные от реализации товаров и транспортных средств, обращенных в собственность государства, поступают в соответствующий бюджет. </w:t>
      </w:r>
    </w:p>
    <w:p w:rsidR="00000000" w:rsidRDefault="00CF767F">
      <w:pPr>
        <w:jc w:val="both"/>
      </w:pPr>
      <w:r>
        <w:rPr>
          <w:rStyle w:val="s3"/>
        </w:rPr>
        <w:t xml:space="preserve">См.: </w:t>
      </w:r>
      <w:hyperlink r:id="rId1376" w:history="1">
        <w:r>
          <w:rPr>
            <w:rStyle w:val="a3"/>
            <w:b/>
            <w:bCs/>
            <w:i/>
            <w:iCs/>
            <w:bdr w:val="none" w:sz="0" w:space="0" w:color="auto" w:frame="1"/>
          </w:rPr>
          <w:t>Постановление</w:t>
        </w:r>
      </w:hyperlink>
      <w:r>
        <w:rPr>
          <w:rStyle w:val="s3"/>
        </w:rPr>
        <w:t xml:space="preserve"> Правительства Республики Казахстан от 25 июня 1999 года № 849 "Некоторые вопросы материально-технического обеспечения таможенных органов Республики Казахстан".</w:t>
      </w:r>
    </w:p>
    <w:p w:rsidR="00000000" w:rsidRDefault="00CF767F">
      <w:pPr>
        <w:jc w:val="both"/>
      </w:pPr>
      <w:r>
        <w:rPr>
          <w:rStyle w:val="s3"/>
        </w:rPr>
        <w:t> </w:t>
      </w:r>
    </w:p>
    <w:p w:rsidR="00000000" w:rsidRDefault="00CF767F">
      <w:pPr>
        <w:spacing w:after="240"/>
        <w:jc w:val="center"/>
      </w:pPr>
      <w:r>
        <w:rPr>
          <w:rStyle w:val="s1"/>
        </w:rPr>
        <w:t>Раздел 15. Рассм</w:t>
      </w:r>
      <w:r>
        <w:rPr>
          <w:rStyle w:val="s1"/>
        </w:rPr>
        <w:t>отрение жалобы и принятие решения по ней</w:t>
      </w:r>
    </w:p>
    <w:p w:rsidR="00000000" w:rsidRDefault="00CF767F">
      <w:pPr>
        <w:jc w:val="center"/>
      </w:pPr>
      <w:r>
        <w:rPr>
          <w:rStyle w:val="s1"/>
        </w:rPr>
        <w:t>Глава 66. Обжалование решения, действий (бездействия) таможенного</w:t>
      </w:r>
      <w:r>
        <w:t xml:space="preserve"> </w:t>
      </w:r>
    </w:p>
    <w:p w:rsidR="00000000" w:rsidRDefault="00CF767F">
      <w:pPr>
        <w:spacing w:after="240"/>
        <w:jc w:val="center"/>
      </w:pPr>
      <w:r>
        <w:rPr>
          <w:rStyle w:val="s1"/>
        </w:rPr>
        <w:t>органа и должностного лица таможенного органа</w:t>
      </w:r>
    </w:p>
    <w:p w:rsidR="00000000" w:rsidRDefault="00CF767F">
      <w:pPr>
        <w:ind w:firstLine="400"/>
        <w:jc w:val="both"/>
      </w:pPr>
      <w:r>
        <w:rPr>
          <w:rStyle w:val="s1"/>
        </w:rPr>
        <w:t>Статья 493.</w:t>
      </w:r>
      <w:r>
        <w:t xml:space="preserve"> Право на обжалование </w:t>
      </w:r>
    </w:p>
    <w:p w:rsidR="00000000" w:rsidRDefault="00CF767F">
      <w:pPr>
        <w:ind w:firstLine="400"/>
        <w:jc w:val="both"/>
      </w:pPr>
      <w:r>
        <w:t>1. Любое лицо, а также его представители вправе обжаловать в таможен</w:t>
      </w:r>
      <w:r>
        <w:t xml:space="preserve">ные органы, в том числе в вышестоящий таможенный орган либо уполномоченный орган и (или) в суд, решение, действия (бездействие) таможенного органа и (или) должностного лица таможенного органа, если таким решением и (или) действиями (бездействием) нарушены </w:t>
      </w:r>
      <w:r>
        <w:t xml:space="preserve">права и интересы этого лица, созданы препятствия к их реализации либо незаконно возложена какая-либо обязанность. </w:t>
      </w:r>
    </w:p>
    <w:p w:rsidR="00000000" w:rsidRDefault="00CF767F">
      <w:pPr>
        <w:ind w:firstLine="400"/>
        <w:jc w:val="both"/>
      </w:pPr>
      <w:r>
        <w:t>2. Нормативные правовые акты Республики Казахстан в сфере таможенного дела, изданные уполномоченным органом, могут быть обжалованы в соответс</w:t>
      </w:r>
      <w:r>
        <w:t xml:space="preserve">твии с </w:t>
      </w:r>
      <w:hyperlink r:id="rId1377" w:anchor="sub_id=2220000" w:history="1">
        <w:r>
          <w:rPr>
            <w:rStyle w:val="a3"/>
          </w:rPr>
          <w:t>законодательством Республики Казахстан</w:t>
        </w:r>
      </w:hyperlink>
      <w:r>
        <w:t xml:space="preserve">. </w:t>
      </w:r>
    </w:p>
    <w:p w:rsidR="00000000" w:rsidRDefault="00CF767F">
      <w:pPr>
        <w:ind w:firstLine="400"/>
        <w:jc w:val="both"/>
      </w:pPr>
      <w:r>
        <w:t xml:space="preserve">3. Порядок подачи, рассмотрения и разрешения жалобы, направляемой в суд, определяется в соответствии с </w:t>
      </w:r>
      <w:hyperlink r:id="rId1378" w:anchor="sub_id=2220000" w:history="1">
        <w:r>
          <w:rPr>
            <w:rStyle w:val="a3"/>
          </w:rPr>
          <w:t>законодательными актами Республики Казахстан</w:t>
        </w:r>
      </w:hyperlink>
      <w:r>
        <w:t xml:space="preserve">. </w:t>
      </w:r>
    </w:p>
    <w:p w:rsidR="00000000" w:rsidRDefault="00CF767F">
      <w:pPr>
        <w:spacing w:after="240"/>
        <w:ind w:firstLine="400"/>
        <w:jc w:val="both"/>
      </w:pPr>
      <w:r>
        <w:t>4. Подача жалобы в суд приостанавливает исполнение решения по жалобе.</w:t>
      </w:r>
    </w:p>
    <w:p w:rsidR="00000000" w:rsidRDefault="00CF767F">
      <w:pPr>
        <w:ind w:firstLine="400"/>
        <w:jc w:val="both"/>
      </w:pPr>
      <w:r>
        <w:rPr>
          <w:rStyle w:val="s1"/>
        </w:rPr>
        <w:t>Статья 494.</w:t>
      </w:r>
      <w:r>
        <w:t xml:space="preserve"> Порядок подачи жалобы </w:t>
      </w:r>
    </w:p>
    <w:p w:rsidR="00000000" w:rsidRDefault="00CF767F">
      <w:pPr>
        <w:ind w:firstLine="400"/>
        <w:jc w:val="both"/>
      </w:pPr>
      <w:r>
        <w:t>1. Жалоба на решение, действия (бездейств</w:t>
      </w:r>
      <w:r>
        <w:t>ие) должностного лица таможенного органа подается в таможенный орган, в котором проходит службу должностное лицо, принявшее такое решение или совершившее действия (бездействие), либо в вышестоящий таможенный орган. Жалоба на решение, действия (бездействие)</w:t>
      </w:r>
      <w:r>
        <w:t xml:space="preserve"> таможенного органа подается в вышестоящий таможенный орган либо уполномоченный орган. </w:t>
      </w:r>
    </w:p>
    <w:p w:rsidR="00000000" w:rsidRDefault="00CF767F">
      <w:pPr>
        <w:ind w:firstLine="400"/>
        <w:jc w:val="both"/>
      </w:pPr>
      <w:r>
        <w:t>2. Если жалоба подлежит рассмотрению вышестоящим таможенным органом, то в его адрес в течение трех рабочих дней со дня регистрации направляются жалоба, а также материал</w:t>
      </w:r>
      <w:r>
        <w:t xml:space="preserve">ы по ней (при их наличии) с уведомлением лица, подавшего жалобу. </w:t>
      </w:r>
    </w:p>
    <w:p w:rsidR="00000000" w:rsidRDefault="00CF767F">
      <w:pPr>
        <w:spacing w:after="240"/>
        <w:ind w:firstLine="400"/>
        <w:jc w:val="both"/>
      </w:pPr>
      <w:r>
        <w:t xml:space="preserve">3. Вышестоящий таможенный орган, в который подана жалоба, не позднее трех рабочих дней со дня ее регистрации запрашивает заключение и материалы на обжалуемые решение, действия (бездействие) </w:t>
      </w:r>
      <w:r>
        <w:t>таможенного органа или запрашивает заключение и материалы таможенного органа на его должностное лицо, решение, действия (бездействие) которого обжалуются.</w:t>
      </w:r>
    </w:p>
    <w:p w:rsidR="00000000" w:rsidRDefault="00CF767F">
      <w:pPr>
        <w:ind w:firstLine="400"/>
        <w:jc w:val="both"/>
      </w:pPr>
      <w:r>
        <w:rPr>
          <w:rStyle w:val="s1"/>
        </w:rPr>
        <w:t>Статья 495.</w:t>
      </w:r>
      <w:r>
        <w:t xml:space="preserve"> Сроки подачи жалобы </w:t>
      </w:r>
    </w:p>
    <w:p w:rsidR="00000000" w:rsidRDefault="00CF767F">
      <w:pPr>
        <w:ind w:firstLine="400"/>
        <w:jc w:val="both"/>
      </w:pPr>
      <w:r>
        <w:t>1. Жалоба на решение, действия (бездействие) таможенного органа и до</w:t>
      </w:r>
      <w:r>
        <w:t xml:space="preserve">лжностного лица таможенного органа может быть подана в срок до одного года: </w:t>
      </w:r>
    </w:p>
    <w:p w:rsidR="00000000" w:rsidRDefault="00CF767F">
      <w:pPr>
        <w:ind w:firstLine="400"/>
        <w:jc w:val="both"/>
      </w:pPr>
      <w:r>
        <w:t xml:space="preserve">1) со дня, когда лицу стало известно о нарушении его прав в сфере таможенного дела, создании препятствий к их реализации либо возложении какой-либо обязанности, не предусмотренной таможенным законодательством Республики Казахстан; </w:t>
      </w:r>
    </w:p>
    <w:p w:rsidR="00000000" w:rsidRDefault="00CF767F">
      <w:pPr>
        <w:ind w:firstLine="400"/>
        <w:jc w:val="both"/>
      </w:pPr>
      <w:r>
        <w:t>2) со дня истечения уста</w:t>
      </w:r>
      <w:r>
        <w:t xml:space="preserve">новленного срока для принятия таможенным органом или должностным лицом этого органа предусмотренного таможенным законодательством Республики Казахстан решения. </w:t>
      </w:r>
    </w:p>
    <w:p w:rsidR="00000000" w:rsidRDefault="00CF767F">
      <w:pPr>
        <w:ind w:firstLine="400"/>
        <w:jc w:val="both"/>
      </w:pPr>
      <w:r>
        <w:t>2. Жалоба на уведомление таможенного органа о взыскании задолженности и пени должна быть подана</w:t>
      </w:r>
      <w:r>
        <w:t xml:space="preserve"> в срок до десяти дней. </w:t>
      </w:r>
    </w:p>
    <w:p w:rsidR="00000000" w:rsidRDefault="00CF767F">
      <w:pPr>
        <w:spacing w:after="240"/>
        <w:ind w:firstLine="400"/>
        <w:jc w:val="both"/>
      </w:pPr>
      <w:r>
        <w:t>3. Пропущенный по уважительной причине срок подачи жалобы может быть восстановлен в судебном порядке на основании письменного заявления лица, обратившегося с жалобой.</w:t>
      </w:r>
    </w:p>
    <w:p w:rsidR="00000000" w:rsidRDefault="00CF767F">
      <w:pPr>
        <w:ind w:firstLine="400"/>
        <w:jc w:val="both"/>
      </w:pPr>
      <w:r>
        <w:rPr>
          <w:rStyle w:val="s1"/>
        </w:rPr>
        <w:t>Статья 496.</w:t>
      </w:r>
      <w:r>
        <w:t xml:space="preserve"> Форма и содержание жалобы </w:t>
      </w:r>
    </w:p>
    <w:p w:rsidR="00000000" w:rsidRDefault="00CF767F">
      <w:pPr>
        <w:ind w:firstLine="400"/>
        <w:jc w:val="both"/>
      </w:pPr>
      <w:r>
        <w:t>1. Жалоба подается в пись</w:t>
      </w:r>
      <w:r>
        <w:t xml:space="preserve">менной форме. </w:t>
      </w:r>
    </w:p>
    <w:p w:rsidR="00000000" w:rsidRDefault="00CF767F">
      <w:pPr>
        <w:ind w:firstLine="400"/>
        <w:jc w:val="both"/>
      </w:pPr>
      <w:r>
        <w:t xml:space="preserve">2. В жалобе должны быть указаны: </w:t>
      </w:r>
    </w:p>
    <w:p w:rsidR="00000000" w:rsidRDefault="00CF767F">
      <w:pPr>
        <w:ind w:firstLine="400"/>
        <w:jc w:val="both"/>
      </w:pPr>
      <w:r>
        <w:t xml:space="preserve">1) дата подачи жалобы; </w:t>
      </w:r>
    </w:p>
    <w:p w:rsidR="00000000" w:rsidRDefault="00CF767F">
      <w:pPr>
        <w:ind w:firstLine="400"/>
        <w:jc w:val="both"/>
      </w:pPr>
      <w:r>
        <w:t>2) наименование таможенного органа или должность, фамилия, имя и отчество должностного лица таможенного органа (если они известны), решение, действия (бездействие) которого обжалуются</w:t>
      </w:r>
      <w:r>
        <w:t xml:space="preserve">; </w:t>
      </w:r>
    </w:p>
    <w:p w:rsidR="00000000" w:rsidRDefault="00CF767F">
      <w:pPr>
        <w:ind w:firstLine="400"/>
        <w:jc w:val="both"/>
      </w:pPr>
      <w:r>
        <w:t xml:space="preserve">3) фамилия, имя, отчество или наименование лица, подающего жалобу, его место жительства или место нахождения; </w:t>
      </w:r>
    </w:p>
    <w:p w:rsidR="00000000" w:rsidRDefault="00CF767F">
      <w:pPr>
        <w:ind w:firstLine="400"/>
        <w:jc w:val="both"/>
      </w:pPr>
      <w:r>
        <w:t xml:space="preserve">4) существо обжалуемого решения, действий (бездействия) таможенного органа и (или) должностного лица таможенного органа; </w:t>
      </w:r>
    </w:p>
    <w:p w:rsidR="00000000" w:rsidRDefault="00CF767F">
      <w:pPr>
        <w:ind w:firstLine="400"/>
        <w:jc w:val="both"/>
      </w:pPr>
      <w:r>
        <w:t>5) обстоятельства, н</w:t>
      </w:r>
      <w:r>
        <w:t xml:space="preserve">а основании которых лицо считает, что обжалуемыми решением, действиями (бездействием) таможенного органа и (или) должностного лица таможенного органа нарушены его права, созданы препятствия к их реализации либо незаконно возложена какая-либо обязанность. </w:t>
      </w:r>
    </w:p>
    <w:p w:rsidR="00000000" w:rsidRDefault="00CF767F">
      <w:pPr>
        <w:ind w:firstLine="400"/>
        <w:jc w:val="both"/>
      </w:pPr>
      <w:r>
        <w:t xml:space="preserve">3. В жалобе могут быть указаны и иные сведения, имеющие значение для существа жалобы. </w:t>
      </w:r>
    </w:p>
    <w:p w:rsidR="00000000" w:rsidRDefault="00CF767F">
      <w:pPr>
        <w:ind w:firstLine="400"/>
        <w:jc w:val="both"/>
      </w:pPr>
      <w:r>
        <w:t xml:space="preserve">4. Жалоба должна быть подписана лицом, подающим жалобу, или его представителем. </w:t>
      </w:r>
    </w:p>
    <w:p w:rsidR="00000000" w:rsidRDefault="00CF767F">
      <w:pPr>
        <w:spacing w:after="240"/>
        <w:ind w:firstLine="400"/>
        <w:jc w:val="both"/>
      </w:pPr>
      <w:r>
        <w:t>5. К жалобе прилагаются документы и (или) материалы (при их наличии), подтверждающие неп</w:t>
      </w:r>
      <w:r>
        <w:t>равомерность решения, действий (бездействия) таможенного органа и (или) должностного лица таможенного органа.</w:t>
      </w:r>
    </w:p>
    <w:p w:rsidR="00000000" w:rsidRDefault="00CF767F">
      <w:pPr>
        <w:ind w:firstLine="400"/>
        <w:jc w:val="both"/>
      </w:pPr>
      <w:r>
        <w:rPr>
          <w:rStyle w:val="s1"/>
        </w:rPr>
        <w:t>Статья 497.</w:t>
      </w:r>
      <w:r>
        <w:t xml:space="preserve"> Последствия подачи жалобы </w:t>
      </w:r>
    </w:p>
    <w:p w:rsidR="00000000" w:rsidRDefault="00CF767F">
      <w:pPr>
        <w:ind w:firstLine="400"/>
        <w:jc w:val="both"/>
      </w:pPr>
      <w:r>
        <w:t xml:space="preserve">Подача жалобы не приостанавливает исполнение обжалуемых решения, действий (бездействия) таможенного органа </w:t>
      </w:r>
      <w:r>
        <w:t xml:space="preserve">и (или) должностного лица таможенного органа, за исключением случаев: </w:t>
      </w:r>
    </w:p>
    <w:p w:rsidR="00000000" w:rsidRDefault="00CF767F">
      <w:pPr>
        <w:ind w:firstLine="400"/>
        <w:jc w:val="both"/>
      </w:pPr>
      <w:r>
        <w:t xml:space="preserve">1) когда вышестоящий таможенный орган или уполномоченный орган, рассматривающий жалобу, имеет достаточные основания полагать, что обжалуемые решение, действия (бездействие) таможенного </w:t>
      </w:r>
      <w:r>
        <w:t xml:space="preserve">органа и (или) должностного лица таможенного органа не соответствуют таможенному законодательству Республики Казахстан; </w:t>
      </w:r>
    </w:p>
    <w:p w:rsidR="00000000" w:rsidRDefault="00CF767F">
      <w:pPr>
        <w:spacing w:after="240"/>
        <w:ind w:firstLine="400"/>
        <w:jc w:val="both"/>
      </w:pPr>
      <w:r>
        <w:t>2) обжалования уведомления о взыскании задолженности и пени.</w:t>
      </w:r>
    </w:p>
    <w:p w:rsidR="00000000" w:rsidRDefault="00CF767F">
      <w:pPr>
        <w:jc w:val="center"/>
      </w:pPr>
      <w:r>
        <w:rPr>
          <w:rStyle w:val="s1"/>
        </w:rPr>
        <w:t>Глава 67. Рассмотрение жалобы на решение, действия (бездействие)</w:t>
      </w:r>
      <w:r>
        <w:t xml:space="preserve"> </w:t>
      </w:r>
    </w:p>
    <w:p w:rsidR="00000000" w:rsidRDefault="00CF767F">
      <w:pPr>
        <w:spacing w:after="240"/>
        <w:jc w:val="center"/>
      </w:pPr>
      <w:r>
        <w:rPr>
          <w:rStyle w:val="s1"/>
        </w:rPr>
        <w:t>таможенн</w:t>
      </w:r>
      <w:r>
        <w:rPr>
          <w:rStyle w:val="s1"/>
        </w:rPr>
        <w:t>ого органа и должностного лица таможенного органа</w:t>
      </w:r>
    </w:p>
    <w:p w:rsidR="00000000" w:rsidRDefault="00CF767F">
      <w:pPr>
        <w:ind w:firstLine="400"/>
        <w:jc w:val="both"/>
      </w:pPr>
      <w:r>
        <w:rPr>
          <w:rStyle w:val="s1"/>
        </w:rPr>
        <w:t>Статья 498.</w:t>
      </w:r>
      <w:r>
        <w:t xml:space="preserve"> Органы, рассматривающие жалобы </w:t>
      </w:r>
    </w:p>
    <w:p w:rsidR="00000000" w:rsidRDefault="00CF767F">
      <w:pPr>
        <w:ind w:firstLine="400"/>
        <w:jc w:val="both"/>
      </w:pPr>
      <w:r>
        <w:t xml:space="preserve">1. Жалоба на решение, действия (бездействие) таможенного органа рассматривается вышестоящим таможенным органом либо уполномоченным органом. </w:t>
      </w:r>
    </w:p>
    <w:p w:rsidR="00000000" w:rsidRDefault="00CF767F">
      <w:pPr>
        <w:ind w:firstLine="400"/>
        <w:jc w:val="both"/>
      </w:pPr>
      <w:r>
        <w:t>2. Жалоба на решение,</w:t>
      </w:r>
      <w:r>
        <w:t xml:space="preserve"> действия (бездействие) должностного лица таможенного органа рассматривается таможенным органом, в котором проходит службу это должностное лицо, или вышестоящим таможенным органом, а на решение, действия (бездействие) руководителя таможенного органа - выше</w:t>
      </w:r>
      <w:r>
        <w:t xml:space="preserve">стоящим таможенным органом, уполномоченным органом. </w:t>
      </w:r>
    </w:p>
    <w:p w:rsidR="00000000" w:rsidRDefault="00CF767F">
      <w:pPr>
        <w:ind w:firstLine="400"/>
        <w:jc w:val="both"/>
      </w:pPr>
      <w:r>
        <w:t>3. От имени таможенного органа решение по жалобе принимает руководитель этого таможенного органа или лицо, его замещающее. При этом рассмотрение жалобы не может производиться должностным лицом таможенног</w:t>
      </w:r>
      <w:r>
        <w:t xml:space="preserve">о органа, принимавшим решение, совершившим действия (бездействие), или нижестоящим по отношению к нему должностным лицом. </w:t>
      </w:r>
    </w:p>
    <w:p w:rsidR="00000000" w:rsidRDefault="00CF767F">
      <w:pPr>
        <w:spacing w:after="240"/>
        <w:ind w:firstLine="400"/>
        <w:jc w:val="both"/>
      </w:pPr>
      <w:r>
        <w:t xml:space="preserve">4. Жалоба лица подлежит обязательной регистрации в соответствующем органе в день ее поступления. Таможенный орган не вправе отказать </w:t>
      </w:r>
      <w:r>
        <w:t>в регистрации жалобы.</w:t>
      </w:r>
    </w:p>
    <w:p w:rsidR="00000000" w:rsidRDefault="00CF767F">
      <w:pPr>
        <w:ind w:firstLine="400"/>
        <w:jc w:val="both"/>
      </w:pPr>
      <w:r>
        <w:rPr>
          <w:rStyle w:val="s1"/>
        </w:rPr>
        <w:t>Статья 499.</w:t>
      </w:r>
      <w:r>
        <w:t xml:space="preserve"> Рассмотрение жалобы </w:t>
      </w:r>
    </w:p>
    <w:p w:rsidR="00000000" w:rsidRDefault="00CF767F">
      <w:pPr>
        <w:ind w:firstLine="400"/>
        <w:jc w:val="both"/>
      </w:pPr>
      <w:r>
        <w:t xml:space="preserve">1. Жалоба лица, зарегистрированная в установленном порядке, рассматривается соответствующим таможенным органом по существу жалобы. </w:t>
      </w:r>
    </w:p>
    <w:p w:rsidR="00000000" w:rsidRDefault="00CF767F">
      <w:pPr>
        <w:ind w:firstLine="400"/>
        <w:jc w:val="both"/>
      </w:pPr>
      <w:r>
        <w:t xml:space="preserve">2. Жалоба не рассматривается по существу в случаях, когда: </w:t>
      </w:r>
    </w:p>
    <w:p w:rsidR="00000000" w:rsidRDefault="00CF767F">
      <w:pPr>
        <w:ind w:firstLine="400"/>
        <w:jc w:val="both"/>
      </w:pPr>
      <w:r>
        <w:t xml:space="preserve">1) не соблюдены установленные сроки обжалования и лицо не обратилось с заявлением о восстановлении пропущенного срока либо заявление о восстановлении пропущенного срока отклонено; </w:t>
      </w:r>
    </w:p>
    <w:p w:rsidR="00000000" w:rsidRDefault="00CF767F">
      <w:pPr>
        <w:ind w:firstLine="400"/>
        <w:jc w:val="both"/>
      </w:pPr>
      <w:r>
        <w:t>2) жалоба не подписана или подписана лицом или его представителем, надлежащ</w:t>
      </w:r>
      <w:r>
        <w:t xml:space="preserve">им образом не подтвердившим свои полномочия; </w:t>
      </w:r>
    </w:p>
    <w:p w:rsidR="00000000" w:rsidRDefault="00CF767F">
      <w:pPr>
        <w:ind w:firstLine="400"/>
        <w:jc w:val="both"/>
      </w:pPr>
      <w:r>
        <w:t xml:space="preserve">3) предметом жалобы являются решение, действия (бездействие) иного органа, не правомочного в сфере таможенного дела. </w:t>
      </w:r>
    </w:p>
    <w:p w:rsidR="00000000" w:rsidRDefault="00CF767F">
      <w:pPr>
        <w:ind w:firstLine="400"/>
        <w:jc w:val="both"/>
      </w:pPr>
      <w:r>
        <w:t>3. Повторная жалоба, в которой не приводятся новые доводы или вновь открывшиеся обстоятельст</w:t>
      </w:r>
      <w:r>
        <w:t xml:space="preserve">ва, не подлежит рассмотрению, если по ней имеется исчерпывающий материал и лицу, обратившемуся с жалобой, в установленном порядке предоставлен ответ. </w:t>
      </w:r>
    </w:p>
    <w:p w:rsidR="00000000" w:rsidRDefault="00CF767F">
      <w:pPr>
        <w:spacing w:after="240"/>
        <w:ind w:firstLine="400"/>
        <w:jc w:val="both"/>
      </w:pPr>
      <w:r>
        <w:t>4. Уведомление об отказе в рассмотрении жалобы направляется в письменной форме лицу, обратившемуся с жало</w:t>
      </w:r>
      <w:r>
        <w:t>бой, в течение трех рабочих дней со дня ее регистрации с указанием причин отказа.</w:t>
      </w:r>
    </w:p>
    <w:p w:rsidR="00000000" w:rsidRDefault="00CF767F">
      <w:pPr>
        <w:ind w:firstLine="400"/>
        <w:jc w:val="both"/>
      </w:pPr>
      <w:r>
        <w:rPr>
          <w:rStyle w:val="s1"/>
        </w:rPr>
        <w:t>Статья 500.</w:t>
      </w:r>
      <w:r>
        <w:t xml:space="preserve"> Отзыв жалобы </w:t>
      </w:r>
    </w:p>
    <w:p w:rsidR="00000000" w:rsidRDefault="00CF767F">
      <w:pPr>
        <w:ind w:firstLine="400"/>
        <w:jc w:val="both"/>
      </w:pPr>
      <w:r>
        <w:t xml:space="preserve">1. Лицо, обратившееся с жалобой, может отозвать ее на любой стадии до принятия решения по жалобе. </w:t>
      </w:r>
    </w:p>
    <w:p w:rsidR="00000000" w:rsidRDefault="00CF767F">
      <w:pPr>
        <w:spacing w:after="240"/>
        <w:ind w:firstLine="400"/>
        <w:jc w:val="both"/>
      </w:pPr>
      <w:r>
        <w:t>2. Отзыв оформляется в письменной форме с указани</w:t>
      </w:r>
      <w:r>
        <w:t>ем мотивов, послуживших основанием для отзыва жалобы.</w:t>
      </w:r>
    </w:p>
    <w:p w:rsidR="00000000" w:rsidRDefault="00CF767F">
      <w:pPr>
        <w:ind w:firstLine="400"/>
        <w:jc w:val="both"/>
      </w:pPr>
      <w:r>
        <w:rPr>
          <w:rStyle w:val="s1"/>
        </w:rPr>
        <w:t>Статья 501.</w:t>
      </w:r>
      <w:r>
        <w:t xml:space="preserve"> Сроки рассмотрения жалобы </w:t>
      </w:r>
    </w:p>
    <w:p w:rsidR="00000000" w:rsidRDefault="00CF767F">
      <w:pPr>
        <w:ind w:firstLine="400"/>
        <w:jc w:val="both"/>
      </w:pPr>
      <w:r>
        <w:t>1. Жалоба должна быть рассмотрена и по ней должно быть принято решение в срок не позднее пятнадцати дней начиная с даты регистрации жалобы, за исключением жалоб, т</w:t>
      </w:r>
      <w:r>
        <w:t xml:space="preserve">ребующих дополнительного изучения и (или) проверки. </w:t>
      </w:r>
    </w:p>
    <w:p w:rsidR="00000000" w:rsidRDefault="00CF767F">
      <w:pPr>
        <w:spacing w:after="240"/>
        <w:ind w:firstLine="400"/>
        <w:jc w:val="both"/>
      </w:pPr>
      <w:r>
        <w:t>2. Жалоба, требующая дополнительного изучения и (или) проверки, должна быть рассмотрена в срок до одного месяца со дня ее регистрации.</w:t>
      </w:r>
    </w:p>
    <w:p w:rsidR="00000000" w:rsidRDefault="00CF767F">
      <w:pPr>
        <w:ind w:firstLine="400"/>
        <w:jc w:val="both"/>
      </w:pPr>
      <w:r>
        <w:rPr>
          <w:rStyle w:val="s1"/>
        </w:rPr>
        <w:t>Статья 502.</w:t>
      </w:r>
      <w:r>
        <w:t xml:space="preserve"> Решение по жалобе </w:t>
      </w:r>
    </w:p>
    <w:p w:rsidR="00000000" w:rsidRDefault="00CF767F">
      <w:pPr>
        <w:ind w:firstLine="400"/>
        <w:jc w:val="both"/>
      </w:pPr>
      <w:r>
        <w:t>1. По результатам рассмотрения жалобы</w:t>
      </w:r>
      <w:r>
        <w:t xml:space="preserve"> вышестоящий таможенный орган или уполномоченный орган: </w:t>
      </w:r>
    </w:p>
    <w:p w:rsidR="00000000" w:rsidRDefault="00CF767F">
      <w:pPr>
        <w:ind w:firstLine="400"/>
        <w:jc w:val="both"/>
      </w:pPr>
      <w:r>
        <w:t xml:space="preserve">1) признает решение, действия (бездействие) таможенного органа или должностного лица таможенного органа правомерными; </w:t>
      </w:r>
    </w:p>
    <w:p w:rsidR="00000000" w:rsidRDefault="00CF767F">
      <w:pPr>
        <w:ind w:firstLine="400"/>
        <w:jc w:val="both"/>
      </w:pPr>
      <w:r>
        <w:t>2) признает неправомерными решение, действия (бездействие) таможенного органа ил</w:t>
      </w:r>
      <w:r>
        <w:t xml:space="preserve">и должностного лица таможенного органа полностью либо частично и обязывает принять в пределах его компетенции новое решение в соответствии с законодательством Республики Казахстан. </w:t>
      </w:r>
    </w:p>
    <w:p w:rsidR="00000000" w:rsidRDefault="00CF767F">
      <w:pPr>
        <w:ind w:firstLine="400"/>
        <w:jc w:val="both"/>
      </w:pPr>
      <w:r>
        <w:t>2. Если вышестоящий таможенный орган или уполномоченный орган, рассматрива</w:t>
      </w:r>
      <w:r>
        <w:t xml:space="preserve">ющий жалобу, признает это необходимым, то по одной жалобе может быть принято несколько решений, указанных в </w:t>
      </w:r>
      <w:hyperlink r:id="rId1379" w:anchor="sub_id=5020102" w:history="1">
        <w:r>
          <w:rPr>
            <w:rStyle w:val="a3"/>
          </w:rPr>
          <w:t>подпункте 2)</w:t>
        </w:r>
      </w:hyperlink>
      <w:r>
        <w:t xml:space="preserve"> пункта 1 настоящей статьи, не исключающих друг друг</w:t>
      </w:r>
      <w:r>
        <w:t xml:space="preserve">а. </w:t>
      </w:r>
    </w:p>
    <w:p w:rsidR="00000000" w:rsidRDefault="00CF767F">
      <w:pPr>
        <w:ind w:firstLine="400"/>
        <w:jc w:val="both"/>
      </w:pPr>
      <w:r>
        <w:t>3. Орган, рассматривающий жалобу, при признании неправомерными решения, действий (бездействия) должностного лица таможенного органа или ненадлежащего исполнения этим лицом возложенных на него должностных обязанностей принимает меры по привлечению должн</w:t>
      </w:r>
      <w:r>
        <w:t xml:space="preserve">остного лица к дисциплинарной, административной и уголовной ответственности. </w:t>
      </w:r>
    </w:p>
    <w:p w:rsidR="00000000" w:rsidRDefault="00CF767F">
      <w:pPr>
        <w:ind w:firstLine="400"/>
        <w:jc w:val="both"/>
      </w:pPr>
      <w:r>
        <w:t xml:space="preserve">4. Решение вышестоящего таможенного органа или уполномоченного органа, рассматривающего жалобу, принимается в письменной форме и должно содержать: </w:t>
      </w:r>
    </w:p>
    <w:p w:rsidR="00000000" w:rsidRDefault="00CF767F">
      <w:pPr>
        <w:ind w:firstLine="400"/>
        <w:jc w:val="both"/>
      </w:pPr>
      <w:r>
        <w:t>1) наименование органа, рассмо</w:t>
      </w:r>
      <w:r>
        <w:t xml:space="preserve">тревшего жалобу; </w:t>
      </w:r>
    </w:p>
    <w:p w:rsidR="00000000" w:rsidRDefault="00CF767F">
      <w:pPr>
        <w:ind w:firstLine="400"/>
        <w:jc w:val="both"/>
      </w:pPr>
      <w:r>
        <w:t xml:space="preserve">2) должность, фамилию и инициалы должностного лица органа, принявшего решение по жалобе; </w:t>
      </w:r>
    </w:p>
    <w:p w:rsidR="00000000" w:rsidRDefault="00CF767F">
      <w:pPr>
        <w:ind w:firstLine="400"/>
        <w:jc w:val="both"/>
      </w:pPr>
      <w:r>
        <w:t xml:space="preserve">3) фамилию и инициалы или наименование лица, обратившегося с жалобой; </w:t>
      </w:r>
    </w:p>
    <w:p w:rsidR="00000000" w:rsidRDefault="00CF767F">
      <w:pPr>
        <w:ind w:firstLine="400"/>
        <w:jc w:val="both"/>
      </w:pPr>
      <w:r>
        <w:t xml:space="preserve">4) краткое существо жалобы; </w:t>
      </w:r>
    </w:p>
    <w:p w:rsidR="00000000" w:rsidRDefault="00CF767F">
      <w:pPr>
        <w:ind w:firstLine="400"/>
        <w:jc w:val="both"/>
      </w:pPr>
      <w:r>
        <w:t xml:space="preserve">5) принятое по жалобе решение; </w:t>
      </w:r>
    </w:p>
    <w:p w:rsidR="00000000" w:rsidRDefault="00CF767F">
      <w:pPr>
        <w:ind w:firstLine="400"/>
        <w:jc w:val="both"/>
      </w:pPr>
      <w:r>
        <w:t>6) доводы и осно</w:t>
      </w:r>
      <w:r>
        <w:t xml:space="preserve">вания принятого решения; </w:t>
      </w:r>
    </w:p>
    <w:p w:rsidR="00000000" w:rsidRDefault="00CF767F">
      <w:pPr>
        <w:ind w:firstLine="400"/>
        <w:jc w:val="both"/>
      </w:pPr>
      <w:r>
        <w:t xml:space="preserve">7) принятые меры в отношении должностного лица, допустившего нарушение в сфере таможенного дела; </w:t>
      </w:r>
    </w:p>
    <w:p w:rsidR="00000000" w:rsidRDefault="00CF767F">
      <w:pPr>
        <w:ind w:firstLine="400"/>
        <w:jc w:val="both"/>
      </w:pPr>
      <w:r>
        <w:t xml:space="preserve">8) сведения о порядке обжалования принятого решения. </w:t>
      </w:r>
    </w:p>
    <w:p w:rsidR="00000000" w:rsidRDefault="00CF767F">
      <w:pPr>
        <w:spacing w:after="240"/>
        <w:ind w:firstLine="400"/>
        <w:jc w:val="both"/>
      </w:pPr>
      <w:r>
        <w:t xml:space="preserve">5. В сроки, установленные </w:t>
      </w:r>
      <w:hyperlink r:id="rId1380" w:anchor="sub_id=5010000" w:history="1">
        <w:r>
          <w:rPr>
            <w:rStyle w:val="a3"/>
          </w:rPr>
          <w:t>статьей 501</w:t>
        </w:r>
      </w:hyperlink>
      <w:r>
        <w:t xml:space="preserve"> настоящего Кодекса, лицу, обратившемуся с жалобой, направляется копия решения, принятого по результатам рассмотрения жалобы.</w:t>
      </w:r>
    </w:p>
    <w:p w:rsidR="00000000" w:rsidRDefault="00CF767F">
      <w:pPr>
        <w:jc w:val="center"/>
      </w:pPr>
      <w:r>
        <w:rPr>
          <w:rStyle w:val="s1"/>
        </w:rPr>
        <w:t>Глава 68. Упрощенный порядок обжало</w:t>
      </w:r>
      <w:r>
        <w:rPr>
          <w:rStyle w:val="s1"/>
        </w:rPr>
        <w:t>вания решений, действий (бездействия)</w:t>
      </w:r>
      <w:r>
        <w:t xml:space="preserve"> </w:t>
      </w:r>
    </w:p>
    <w:p w:rsidR="00000000" w:rsidRDefault="00CF767F">
      <w:pPr>
        <w:spacing w:after="240"/>
        <w:jc w:val="center"/>
      </w:pPr>
      <w:r>
        <w:rPr>
          <w:rStyle w:val="s1"/>
        </w:rPr>
        <w:t>таможенного органа и должностного лица таможенного органа</w:t>
      </w:r>
    </w:p>
    <w:p w:rsidR="00000000" w:rsidRDefault="00CF767F">
      <w:pPr>
        <w:ind w:left="1200" w:hanging="800"/>
        <w:jc w:val="both"/>
      </w:pPr>
      <w:r>
        <w:rPr>
          <w:rStyle w:val="s1"/>
        </w:rPr>
        <w:t xml:space="preserve">Статья 503. </w:t>
      </w:r>
      <w:r>
        <w:t xml:space="preserve">Упрощенный порядок обжалования решений, действий (бездействия) таможенного органа и должностного лица таможенного органа </w:t>
      </w:r>
    </w:p>
    <w:p w:rsidR="00000000" w:rsidRDefault="00CF767F">
      <w:pPr>
        <w:ind w:firstLine="400"/>
        <w:jc w:val="both"/>
      </w:pPr>
      <w:r>
        <w:t>1. Лицо вправе в упрощенн</w:t>
      </w:r>
      <w:r>
        <w:t>ом порядке обжаловать решение, действия (бездействие) таможенного органа руководителю вышестоящего таможенного органа, а действия (бездействие) должностного лица таможенного органа - руководителю таможенного органа или лицу, его замещающему, где проходит с</w:t>
      </w:r>
      <w:r>
        <w:t xml:space="preserve">лужбу должностное лицо, чьи действия (бездействие) обжалуются. </w:t>
      </w:r>
    </w:p>
    <w:p w:rsidR="00000000" w:rsidRDefault="00CF767F">
      <w:pPr>
        <w:ind w:firstLine="400"/>
        <w:jc w:val="both"/>
      </w:pPr>
      <w:r>
        <w:t xml:space="preserve">2. В упрощенном порядке могут быть обжалованы решение, действия (бездействие) таможенного органа и должностного лица таможенного органа, если стоимость товаров и транспортных средств, в связи </w:t>
      </w:r>
      <w:r>
        <w:t xml:space="preserve">с перемещением которых было принято решение, совершены действия (бездействие), а также иные действия, обжалуемые лицом и повлекшие, по мнению лица, к неправомерным расходам, не превышают ста </w:t>
      </w:r>
      <w:hyperlink r:id="rId1381" w:history="1">
        <w:r>
          <w:rPr>
            <w:rStyle w:val="a3"/>
          </w:rPr>
          <w:t>м</w:t>
        </w:r>
        <w:r>
          <w:rPr>
            <w:rStyle w:val="a3"/>
          </w:rPr>
          <w:t>есячных расчетных показателей</w:t>
        </w:r>
      </w:hyperlink>
      <w:r>
        <w:t xml:space="preserve">, установленных законом о республиканском бюджете на соответствующий финансовый год. </w:t>
      </w:r>
    </w:p>
    <w:p w:rsidR="00000000" w:rsidRDefault="00CF767F">
      <w:pPr>
        <w:spacing w:after="240"/>
        <w:ind w:firstLine="400"/>
        <w:jc w:val="both"/>
      </w:pPr>
      <w:r>
        <w:t>3. Рассмотрение в упрощенном порядке жалобы на решение, действия (бездействие) таможенного органа и должностного лица таможенного органа и пр</w:t>
      </w:r>
      <w:r>
        <w:t>инятие по ней решения не являются препятствием для подачи жалобы в порядке и сроки, которые предусмотрены настоящим Кодексом.</w:t>
      </w:r>
    </w:p>
    <w:p w:rsidR="00000000" w:rsidRDefault="00CF767F">
      <w:pPr>
        <w:ind w:firstLine="400"/>
        <w:jc w:val="both"/>
      </w:pPr>
      <w:r>
        <w:rPr>
          <w:rStyle w:val="s1"/>
        </w:rPr>
        <w:t>Статья 504.</w:t>
      </w:r>
      <w:r>
        <w:t xml:space="preserve"> Порядок обжалования и принятия решения в упрощенном порядке </w:t>
      </w:r>
    </w:p>
    <w:p w:rsidR="00000000" w:rsidRDefault="00CF767F">
      <w:pPr>
        <w:ind w:firstLine="400"/>
        <w:jc w:val="both"/>
      </w:pPr>
      <w:r>
        <w:t>1. Упрощенный порядок обжалования решения, действий (безд</w:t>
      </w:r>
      <w:r>
        <w:t xml:space="preserve">ействия) таможенного органа и должностного лица таможенного органа заключается в обращении лица с письменной жалобой к руководителю таможенного органа. </w:t>
      </w:r>
    </w:p>
    <w:p w:rsidR="00000000" w:rsidRDefault="00CF767F">
      <w:pPr>
        <w:ind w:firstLine="400"/>
        <w:jc w:val="both"/>
      </w:pPr>
      <w:r>
        <w:t>2. Жалоба, поданная в упрощенном порядке, подлежит и незамедлительному рассмотрению, и решение по ней д</w:t>
      </w:r>
      <w:r>
        <w:t xml:space="preserve">олжно быть принято в день подачи жалобы. </w:t>
      </w:r>
    </w:p>
    <w:p w:rsidR="00000000" w:rsidRDefault="00CF767F">
      <w:pPr>
        <w:ind w:firstLine="400"/>
        <w:jc w:val="both"/>
      </w:pPr>
      <w:r>
        <w:t>3. При рассмотрении жалобы в упрощенном порядке руководителем таможенного органа, рассматривающим жалобу, составляется акт о рассмотрении жалобы в упрощенном порядке, в котором указываются сведения о лице, обративш</w:t>
      </w:r>
      <w:r>
        <w:t xml:space="preserve">емся с жалобой, краткое содержание жалобы и принятое решение. </w:t>
      </w:r>
    </w:p>
    <w:p w:rsidR="00000000" w:rsidRDefault="00CF767F">
      <w:pPr>
        <w:spacing w:after="240"/>
        <w:ind w:firstLine="400"/>
        <w:jc w:val="both"/>
      </w:pPr>
      <w:r>
        <w:t>4. Акт о рассмотрении жалобы подписывается руководителем таможенного органа, рассматривающим жалобу, и лицом, обратившимся с жалобой. Копия акта о рассмотрении жалобы вручается лицу, обратившем</w:t>
      </w:r>
      <w:r>
        <w:t>уся с жалобой.</w:t>
      </w:r>
    </w:p>
    <w:p w:rsidR="00000000" w:rsidRDefault="00CF767F">
      <w:pPr>
        <w:spacing w:after="240"/>
        <w:jc w:val="center"/>
      </w:pPr>
      <w:r>
        <w:rPr>
          <w:rStyle w:val="s1"/>
        </w:rPr>
        <w:t>Раздел 16. Порядок прохождения службы в таможенных органах</w:t>
      </w:r>
    </w:p>
    <w:p w:rsidR="00000000" w:rsidRDefault="00CF767F">
      <w:pPr>
        <w:spacing w:after="240"/>
        <w:jc w:val="center"/>
      </w:pPr>
      <w:r>
        <w:rPr>
          <w:rStyle w:val="s1"/>
        </w:rPr>
        <w:t>Глава 69. Порядок прохождения службы в таможенных органах</w:t>
      </w:r>
    </w:p>
    <w:p w:rsidR="00000000" w:rsidRDefault="00CF767F">
      <w:pPr>
        <w:ind w:firstLine="400"/>
        <w:jc w:val="both"/>
      </w:pPr>
      <w:r>
        <w:rPr>
          <w:rStyle w:val="s1"/>
        </w:rPr>
        <w:t>Статья 505.</w:t>
      </w:r>
      <w:r>
        <w:t xml:space="preserve"> Служба в таможенных органах </w:t>
      </w:r>
    </w:p>
    <w:p w:rsidR="00000000" w:rsidRDefault="00CF767F">
      <w:pPr>
        <w:ind w:firstLine="400"/>
        <w:jc w:val="both"/>
      </w:pPr>
      <w:r>
        <w:t xml:space="preserve">1. Служба в таможенных органах является специальным видом </w:t>
      </w:r>
      <w:hyperlink r:id="rId1382" w:history="1">
        <w:r>
          <w:rPr>
            <w:rStyle w:val="a3"/>
          </w:rPr>
          <w:t>государственной службы</w:t>
        </w:r>
      </w:hyperlink>
      <w:r>
        <w:t xml:space="preserve"> </w:t>
      </w:r>
      <w:r>
        <w:t xml:space="preserve">граждан Республики Казахстан, осуществляющих профессиональную деятельность по реализации задач, прав и обязанностей таможенных органов, а также функции правоохранительных органов в соответствии с законодательными актами Республики Казахстан. </w:t>
      </w:r>
    </w:p>
    <w:p w:rsidR="00000000" w:rsidRDefault="00CF767F">
      <w:pPr>
        <w:jc w:val="both"/>
      </w:pPr>
      <w:r>
        <w:rPr>
          <w:rStyle w:val="s3"/>
        </w:rPr>
        <w:t>В пункт 2 вне</w:t>
      </w:r>
      <w:r>
        <w:rPr>
          <w:rStyle w:val="s3"/>
        </w:rPr>
        <w:t xml:space="preserve">сены изменения в соответствии с </w:t>
      </w:r>
      <w:hyperlink r:id="rId1383" w:anchor="sub_id=700" w:history="1">
        <w:r>
          <w:rPr>
            <w:rStyle w:val="a3"/>
            <w:b/>
            <w:bCs/>
            <w:i/>
            <w:iCs/>
            <w:bdr w:val="none" w:sz="0" w:space="0" w:color="auto" w:frame="1"/>
          </w:rPr>
          <w:t>Законом</w:t>
        </w:r>
      </w:hyperlink>
      <w:r>
        <w:rPr>
          <w:rStyle w:val="s3"/>
        </w:rPr>
        <w:t xml:space="preserve"> РК от 15.05.07 г. № 253-III (</w:t>
      </w:r>
      <w:hyperlink r:id="rId1384" w:anchor="sub_id=5050200" w:history="1">
        <w:r>
          <w:rPr>
            <w:rStyle w:val="a3"/>
            <w:b/>
            <w:bCs/>
            <w:i/>
            <w:iCs/>
            <w:bdr w:val="none" w:sz="0" w:space="0" w:color="auto" w:frame="1"/>
          </w:rPr>
          <w:t>см. стар. ред.</w:t>
        </w:r>
      </w:hyperlink>
      <w:r>
        <w:rPr>
          <w:rStyle w:val="s3"/>
        </w:rPr>
        <w:t>)</w:t>
      </w:r>
    </w:p>
    <w:p w:rsidR="00000000" w:rsidRDefault="00CF767F">
      <w:pPr>
        <w:spacing w:after="240"/>
        <w:ind w:firstLine="400"/>
        <w:jc w:val="both"/>
      </w:pPr>
      <w:r>
        <w:t>2. По</w:t>
      </w:r>
      <w:r>
        <w:t>рядок прохождения службы в таможенных органах регулируется настоящим Кодексом</w:t>
      </w:r>
      <w:r>
        <w:rPr>
          <w:rStyle w:val="s0"/>
        </w:rPr>
        <w:t xml:space="preserve">, </w:t>
      </w:r>
      <w:hyperlink r:id="rId1385" w:history="1">
        <w:r>
          <w:rPr>
            <w:rStyle w:val="a3"/>
          </w:rPr>
          <w:t>трудовым законодательством</w:t>
        </w:r>
      </w:hyperlink>
      <w:r>
        <w:rPr>
          <w:rStyle w:val="s0"/>
        </w:rPr>
        <w:t xml:space="preserve"> Республики Казахстан</w:t>
      </w:r>
      <w:r>
        <w:t xml:space="preserve"> и законодательством Республики Казахстан о </w:t>
      </w:r>
      <w:hyperlink r:id="rId1386" w:history="1">
        <w:r>
          <w:rPr>
            <w:rStyle w:val="a3"/>
          </w:rPr>
          <w:t>государственной службе</w:t>
        </w:r>
      </w:hyperlink>
      <w:r>
        <w:t xml:space="preserve"> в части, не противоречащей настоящему Кодексу.</w:t>
      </w:r>
    </w:p>
    <w:p w:rsidR="00000000" w:rsidRDefault="00CF767F">
      <w:pPr>
        <w:ind w:firstLine="400"/>
        <w:jc w:val="both"/>
      </w:pPr>
      <w:r>
        <w:rPr>
          <w:rStyle w:val="s1"/>
        </w:rPr>
        <w:t>Статья 506.</w:t>
      </w:r>
      <w:r>
        <w:t xml:space="preserve"> Прием на службу в таможенные органы </w:t>
      </w:r>
    </w:p>
    <w:p w:rsidR="00000000" w:rsidRDefault="00CF767F">
      <w:pPr>
        <w:ind w:firstLine="400"/>
        <w:jc w:val="both"/>
      </w:pPr>
      <w:r>
        <w:t>1. Должностными лицами таможенных органов являются принятые на службу в таможенные органы деес</w:t>
      </w:r>
      <w:r>
        <w:t xml:space="preserve">пособные граждане Республики Казахстан, способные по своим личным, моральным, деловым, профессиональным качествам, состоянию здоровья, физическому развитию и уровню образования выполнять возложенные на них обязанности. </w:t>
      </w:r>
    </w:p>
    <w:p w:rsidR="00000000" w:rsidRDefault="00CF767F">
      <w:pPr>
        <w:ind w:firstLine="400"/>
        <w:jc w:val="both"/>
      </w:pPr>
      <w:r>
        <w:t>2. Для приема на службу в таможенные</w:t>
      </w:r>
      <w:r>
        <w:t xml:space="preserve"> органы необходимо: </w:t>
      </w:r>
    </w:p>
    <w:p w:rsidR="00000000" w:rsidRDefault="00CF767F">
      <w:pPr>
        <w:jc w:val="both"/>
      </w:pPr>
      <w:r>
        <w:rPr>
          <w:rStyle w:val="s3"/>
        </w:rPr>
        <w:t xml:space="preserve">Подпункт 1 изложен в редакции </w:t>
      </w:r>
      <w:hyperlink r:id="rId1387" w:anchor="sub_id=506" w:history="1">
        <w:r>
          <w:rPr>
            <w:rStyle w:val="a3"/>
            <w:b/>
            <w:bCs/>
            <w:i/>
            <w:iCs/>
            <w:bdr w:val="none" w:sz="0" w:space="0" w:color="auto" w:frame="1"/>
          </w:rPr>
          <w:t>Закона</w:t>
        </w:r>
      </w:hyperlink>
      <w:r>
        <w:rPr>
          <w:rStyle w:val="s3"/>
        </w:rPr>
        <w:t xml:space="preserve"> РК от 26.07.07 г. № 312-III (</w:t>
      </w:r>
      <w:hyperlink r:id="rId1388" w:anchor="sub_id=506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1) наличие медицинского заключения военно-врачебных комиссий органов внутренних дел о пригодности к службе;</w:t>
      </w:r>
    </w:p>
    <w:p w:rsidR="00000000" w:rsidRDefault="00CF767F">
      <w:pPr>
        <w:ind w:firstLine="400"/>
        <w:jc w:val="both"/>
      </w:pPr>
      <w:r>
        <w:t xml:space="preserve">2) наличие обязательной специальной проверки; </w:t>
      </w:r>
    </w:p>
    <w:p w:rsidR="00000000" w:rsidRDefault="00CF767F">
      <w:pPr>
        <w:jc w:val="both"/>
      </w:pPr>
      <w:r>
        <w:rPr>
          <w:rStyle w:val="s3"/>
        </w:rPr>
        <w:t xml:space="preserve">В подпункт 3 внесены изменения в соответствии с </w:t>
      </w:r>
      <w:hyperlink r:id="rId1389" w:anchor="sub_id=506" w:history="1">
        <w:r>
          <w:rPr>
            <w:rStyle w:val="a3"/>
            <w:b/>
            <w:bCs/>
            <w:i/>
            <w:iCs/>
            <w:bdr w:val="none" w:sz="0" w:space="0" w:color="auto" w:frame="1"/>
          </w:rPr>
          <w:t>Законом</w:t>
        </w:r>
      </w:hyperlink>
      <w:r>
        <w:rPr>
          <w:rStyle w:val="s3"/>
        </w:rPr>
        <w:t xml:space="preserve"> РК от 26.07.07 г. № 312-III (</w:t>
      </w:r>
      <w:hyperlink r:id="rId1390" w:anchor="sub_id=506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3) соответствие </w:t>
      </w:r>
      <w:hyperlink r:id="rId1391" w:anchor="sub_id=100" w:history="1">
        <w:r>
          <w:rPr>
            <w:rStyle w:val="a3"/>
          </w:rPr>
          <w:t>квалификационным требованиям</w:t>
        </w:r>
      </w:hyperlink>
      <w:r>
        <w:t xml:space="preserve">, установленным </w:t>
      </w:r>
      <w:r>
        <w:rPr>
          <w:rStyle w:val="s0"/>
        </w:rPr>
        <w:t>законодательством Республики Казахстан</w:t>
      </w:r>
      <w:r>
        <w:t xml:space="preserve">. </w:t>
      </w:r>
    </w:p>
    <w:p w:rsidR="00000000" w:rsidRDefault="00CF767F">
      <w:pPr>
        <w:ind w:firstLine="400"/>
        <w:jc w:val="both"/>
      </w:pPr>
      <w:r>
        <w:t xml:space="preserve">3. При поступлении на службу в таможенные органы устанавливается </w:t>
      </w:r>
      <w:hyperlink r:id="rId1392" w:anchor="sub_id=1" w:history="1">
        <w:r>
          <w:rPr>
            <w:rStyle w:val="a3"/>
          </w:rPr>
          <w:t>испыта</w:t>
        </w:r>
        <w:r>
          <w:rPr>
            <w:rStyle w:val="a3"/>
          </w:rPr>
          <w:t>тельный срок</w:t>
        </w:r>
      </w:hyperlink>
      <w:r>
        <w:t xml:space="preserve"> до трех месяцев без присвоения специального звания. </w:t>
      </w:r>
    </w:p>
    <w:p w:rsidR="00000000" w:rsidRDefault="00CF767F">
      <w:pPr>
        <w:ind w:firstLine="400"/>
        <w:jc w:val="both"/>
      </w:pPr>
      <w:r>
        <w:t xml:space="preserve">4. Не могут быть приняты на службу в таможенные органы лица по основаниям, определяемым </w:t>
      </w:r>
      <w:hyperlink r:id="rId1393" w:anchor="sub_id=100400" w:history="1">
        <w:r>
          <w:rPr>
            <w:rStyle w:val="a3"/>
          </w:rPr>
          <w:t>законодательством</w:t>
        </w:r>
      </w:hyperlink>
      <w:r>
        <w:t xml:space="preserve"> </w:t>
      </w:r>
      <w:r>
        <w:t xml:space="preserve">Республики Казахстан о государственной службе, а также уволенные по отрицательным мотивам с государственной службы. </w:t>
      </w:r>
    </w:p>
    <w:p w:rsidR="00000000" w:rsidRDefault="00CF767F">
      <w:pPr>
        <w:spacing w:after="240"/>
        <w:ind w:firstLine="400"/>
        <w:jc w:val="both"/>
      </w:pPr>
      <w:r>
        <w:t xml:space="preserve">5. Военнообязанные, принятые на службу в таможенные органы, снимаются в </w:t>
      </w:r>
      <w:hyperlink r:id="rId1394" w:anchor="sub_id=4700" w:history="1">
        <w:r>
          <w:rPr>
            <w:rStyle w:val="a3"/>
          </w:rPr>
          <w:t>установленном порядке</w:t>
        </w:r>
      </w:hyperlink>
      <w:r>
        <w:t xml:space="preserve"> с воинского учета и состоят на специальном учете в таможенных органах.</w:t>
      </w:r>
    </w:p>
    <w:p w:rsidR="00000000" w:rsidRDefault="00CF767F">
      <w:pPr>
        <w:jc w:val="both"/>
      </w:pPr>
      <w:r>
        <w:rPr>
          <w:rStyle w:val="s3"/>
        </w:rPr>
        <w:t xml:space="preserve">В статью 507 внесены изменения в соответствии с </w:t>
      </w:r>
      <w:hyperlink r:id="rId1395" w:anchor="sub_id=507" w:history="1">
        <w:r>
          <w:rPr>
            <w:rStyle w:val="a3"/>
            <w:b/>
            <w:bCs/>
            <w:i/>
            <w:iCs/>
            <w:bdr w:val="none" w:sz="0" w:space="0" w:color="auto" w:frame="1"/>
          </w:rPr>
          <w:t>Законом</w:t>
        </w:r>
      </w:hyperlink>
      <w:r>
        <w:rPr>
          <w:rStyle w:val="s3"/>
        </w:rPr>
        <w:t xml:space="preserve"> РК от 26.07</w:t>
      </w:r>
      <w:r>
        <w:rPr>
          <w:rStyle w:val="s3"/>
        </w:rPr>
        <w:t>.07 г. № 312-III (</w:t>
      </w:r>
      <w:hyperlink r:id="rId1396" w:anchor="sub_id=507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1"/>
        </w:rPr>
        <w:t>Статья 507.</w:t>
      </w:r>
      <w:r>
        <w:t xml:space="preserve"> Прием </w:t>
      </w:r>
      <w:r>
        <w:rPr>
          <w:rStyle w:val="s0"/>
        </w:rPr>
        <w:t xml:space="preserve">вновь принятых лиц </w:t>
      </w:r>
      <w:r>
        <w:t xml:space="preserve">на службу в таможенные органы </w:t>
      </w:r>
    </w:p>
    <w:p w:rsidR="00000000" w:rsidRDefault="00CF767F">
      <w:pPr>
        <w:ind w:firstLine="400"/>
        <w:jc w:val="both"/>
      </w:pPr>
      <w:r>
        <w:rPr>
          <w:rStyle w:val="s0"/>
        </w:rPr>
        <w:t>Вновь принятые лица</w:t>
      </w:r>
      <w:r>
        <w:t>, поступившие на службу в таможенные органы, прохо</w:t>
      </w:r>
      <w:r>
        <w:t xml:space="preserve">дят обязательную стажировку на таможенных постах, в таможнях и территориальных подразделениях уполномоченного органа в </w:t>
      </w:r>
      <w:hyperlink r:id="rId1397" w:history="1">
        <w:r>
          <w:rPr>
            <w:rStyle w:val="a3"/>
          </w:rPr>
          <w:t>порядке, установленном уполномоченным органом</w:t>
        </w:r>
      </w:hyperlink>
      <w:r>
        <w:t xml:space="preserve">. </w:t>
      </w:r>
    </w:p>
    <w:p w:rsidR="00000000" w:rsidRDefault="00CF767F">
      <w:pPr>
        <w:jc w:val="both"/>
      </w:pPr>
      <w:r>
        <w:rPr>
          <w:rStyle w:val="s3"/>
        </w:rPr>
        <w:t xml:space="preserve">См. </w:t>
      </w:r>
      <w:hyperlink r:id="rId1398" w:anchor="sub_id=100" w:history="1">
        <w:r>
          <w:rPr>
            <w:rStyle w:val="a3"/>
            <w:b/>
            <w:bCs/>
            <w:i/>
            <w:iCs/>
            <w:bdr w:val="none" w:sz="0" w:space="0" w:color="auto" w:frame="1"/>
          </w:rPr>
          <w:t>Положение</w:t>
        </w:r>
      </w:hyperlink>
      <w:r>
        <w:rPr>
          <w:rStyle w:val="s3"/>
        </w:rPr>
        <w:t xml:space="preserve"> о наставнической работе в таможенных органах Республики Казахстан.</w:t>
      </w:r>
    </w:p>
    <w:p w:rsidR="00000000" w:rsidRDefault="00CF767F">
      <w:pPr>
        <w:jc w:val="both"/>
      </w:pPr>
      <w:r>
        <w:rPr>
          <w:rStyle w:val="s3"/>
        </w:rPr>
        <w:t> </w:t>
      </w:r>
    </w:p>
    <w:p w:rsidR="00000000" w:rsidRDefault="00CF767F">
      <w:pPr>
        <w:ind w:firstLine="400"/>
        <w:jc w:val="both"/>
      </w:pPr>
      <w:r>
        <w:rPr>
          <w:rStyle w:val="s1"/>
        </w:rPr>
        <w:t>Статья 508.</w:t>
      </w:r>
      <w:r>
        <w:t xml:space="preserve"> </w:t>
      </w:r>
      <w:r>
        <w:rPr>
          <w:rStyle w:val="s0"/>
        </w:rPr>
        <w:t xml:space="preserve">Исключена в соответствии с </w:t>
      </w:r>
      <w:hyperlink r:id="rId1399" w:anchor="sub_id=508" w:history="1">
        <w:r>
          <w:rPr>
            <w:rStyle w:val="a3"/>
          </w:rPr>
          <w:t>Законом</w:t>
        </w:r>
      </w:hyperlink>
      <w:r>
        <w:rPr>
          <w:rStyle w:val="s0"/>
        </w:rPr>
        <w:t xml:space="preserve"> РК от 26.07.07 г. № 312-III </w:t>
      </w:r>
      <w:r>
        <w:rPr>
          <w:rStyle w:val="s3"/>
        </w:rPr>
        <w:t>(</w:t>
      </w:r>
      <w:hyperlink r:id="rId1400" w:anchor="sub_id=5080000" w:history="1">
        <w:r>
          <w:rPr>
            <w:rStyle w:val="a3"/>
            <w:b/>
            <w:bCs/>
            <w:i/>
            <w:iCs/>
            <w:bdr w:val="none" w:sz="0" w:space="0" w:color="auto" w:frame="1"/>
          </w:rPr>
          <w:t>см. стар. ред.</w:t>
        </w:r>
      </w:hyperlink>
      <w:r>
        <w:rPr>
          <w:rStyle w:val="s3"/>
        </w:rPr>
        <w:t>)</w:t>
      </w:r>
    </w:p>
    <w:p w:rsidR="00000000" w:rsidRDefault="00CF767F">
      <w:pPr>
        <w:jc w:val="both"/>
      </w:pPr>
      <w:r>
        <w:t> </w:t>
      </w:r>
    </w:p>
    <w:p w:rsidR="00000000" w:rsidRDefault="00CF767F">
      <w:pPr>
        <w:ind w:firstLine="400"/>
        <w:jc w:val="both"/>
      </w:pPr>
      <w:r>
        <w:rPr>
          <w:rStyle w:val="s1"/>
        </w:rPr>
        <w:t>Статья 509.</w:t>
      </w:r>
      <w:r>
        <w:t xml:space="preserve"> Присяга должностного лица таможенного органа </w:t>
      </w:r>
    </w:p>
    <w:p w:rsidR="00000000" w:rsidRDefault="00CF767F">
      <w:pPr>
        <w:spacing w:after="240"/>
        <w:ind w:firstLine="400"/>
        <w:jc w:val="both"/>
      </w:pPr>
      <w:r>
        <w:t>Должностное лицо таможенного органа принимает присягу на</w:t>
      </w:r>
      <w:r>
        <w:t xml:space="preserve"> верность народу Казахстана в </w:t>
      </w:r>
      <w:hyperlink r:id="rId1401" w:history="1">
        <w:r>
          <w:rPr>
            <w:rStyle w:val="a3"/>
          </w:rPr>
          <w:t>порядке</w:t>
        </w:r>
      </w:hyperlink>
      <w:r>
        <w:t>, установленном уполномоченным органом.</w:t>
      </w:r>
    </w:p>
    <w:p w:rsidR="00000000" w:rsidRDefault="00CF767F">
      <w:pPr>
        <w:ind w:left="1200" w:hanging="800"/>
        <w:jc w:val="both"/>
      </w:pPr>
      <w:r>
        <w:rPr>
          <w:rStyle w:val="s1"/>
        </w:rPr>
        <w:t xml:space="preserve">Статья 510. </w:t>
      </w:r>
      <w:r>
        <w:t xml:space="preserve">Специальные звания должностного лица таможенного органа </w:t>
      </w:r>
    </w:p>
    <w:p w:rsidR="00000000" w:rsidRDefault="00CF767F">
      <w:pPr>
        <w:ind w:firstLine="400"/>
        <w:jc w:val="both"/>
      </w:pPr>
      <w:r>
        <w:t>1. Должностному лицу таможенного органа в соот</w:t>
      </w:r>
      <w:r>
        <w:t xml:space="preserve">ветствии с занимаемой должностью и выслугой лет в установленном порядке присваиваются следующие специальные звания: </w:t>
      </w:r>
    </w:p>
    <w:p w:rsidR="00000000" w:rsidRDefault="00CF767F">
      <w:pPr>
        <w:ind w:firstLine="400"/>
        <w:jc w:val="both"/>
      </w:pPr>
      <w:r>
        <w:t xml:space="preserve">1) младший начальствующий состав: </w:t>
      </w:r>
    </w:p>
    <w:p w:rsidR="00000000" w:rsidRDefault="00CF767F">
      <w:pPr>
        <w:ind w:firstLine="400"/>
        <w:jc w:val="both"/>
      </w:pPr>
      <w:r>
        <w:t xml:space="preserve">прапорщик таможенной службы; </w:t>
      </w:r>
    </w:p>
    <w:p w:rsidR="00000000" w:rsidRDefault="00CF767F">
      <w:pPr>
        <w:ind w:firstLine="400"/>
        <w:jc w:val="both"/>
      </w:pPr>
      <w:r>
        <w:t xml:space="preserve">старший прапорщик таможенной службы; </w:t>
      </w:r>
    </w:p>
    <w:p w:rsidR="00000000" w:rsidRDefault="00CF767F">
      <w:pPr>
        <w:ind w:firstLine="400"/>
        <w:jc w:val="both"/>
      </w:pPr>
      <w:r>
        <w:t xml:space="preserve">2) средний начальствующий состав: </w:t>
      </w:r>
    </w:p>
    <w:p w:rsidR="00000000" w:rsidRDefault="00CF767F">
      <w:pPr>
        <w:ind w:firstLine="400"/>
        <w:jc w:val="both"/>
      </w:pPr>
      <w:r>
        <w:t>м</w:t>
      </w:r>
      <w:r>
        <w:t xml:space="preserve">ладший лейтенант таможенной службы; </w:t>
      </w:r>
    </w:p>
    <w:p w:rsidR="00000000" w:rsidRDefault="00CF767F">
      <w:pPr>
        <w:ind w:firstLine="400"/>
        <w:jc w:val="both"/>
      </w:pPr>
      <w:r>
        <w:t xml:space="preserve">лейтенант таможенной службы; </w:t>
      </w:r>
    </w:p>
    <w:p w:rsidR="00000000" w:rsidRDefault="00CF767F">
      <w:pPr>
        <w:ind w:firstLine="400"/>
        <w:jc w:val="both"/>
      </w:pPr>
      <w:r>
        <w:t xml:space="preserve">старший лейтенант таможенной службы; </w:t>
      </w:r>
    </w:p>
    <w:p w:rsidR="00000000" w:rsidRDefault="00CF767F">
      <w:pPr>
        <w:ind w:firstLine="400"/>
        <w:jc w:val="both"/>
      </w:pPr>
      <w:r>
        <w:t xml:space="preserve">капитан таможенной службы; </w:t>
      </w:r>
    </w:p>
    <w:p w:rsidR="00000000" w:rsidRDefault="00CF767F">
      <w:pPr>
        <w:ind w:firstLine="400"/>
        <w:jc w:val="both"/>
      </w:pPr>
      <w:r>
        <w:t xml:space="preserve">3) старший начальствующий состав: </w:t>
      </w:r>
    </w:p>
    <w:p w:rsidR="00000000" w:rsidRDefault="00CF767F">
      <w:pPr>
        <w:ind w:firstLine="400"/>
        <w:jc w:val="both"/>
      </w:pPr>
      <w:r>
        <w:t xml:space="preserve">майор таможенной службы; </w:t>
      </w:r>
    </w:p>
    <w:p w:rsidR="00000000" w:rsidRDefault="00CF767F">
      <w:pPr>
        <w:ind w:firstLine="400"/>
        <w:jc w:val="both"/>
      </w:pPr>
      <w:r>
        <w:t xml:space="preserve">подполковник таможенной службы; </w:t>
      </w:r>
    </w:p>
    <w:p w:rsidR="00000000" w:rsidRDefault="00CF767F">
      <w:pPr>
        <w:ind w:firstLine="400"/>
        <w:jc w:val="both"/>
      </w:pPr>
      <w:r>
        <w:t xml:space="preserve">полковник таможенной службы; </w:t>
      </w:r>
    </w:p>
    <w:p w:rsidR="00000000" w:rsidRDefault="00CF767F">
      <w:pPr>
        <w:ind w:firstLine="400"/>
        <w:jc w:val="both"/>
      </w:pPr>
      <w:r>
        <w:t xml:space="preserve">4) высший начальствующий состав: </w:t>
      </w:r>
    </w:p>
    <w:p w:rsidR="00000000" w:rsidRDefault="00CF767F">
      <w:pPr>
        <w:ind w:firstLine="400"/>
        <w:jc w:val="both"/>
      </w:pPr>
      <w:r>
        <w:t xml:space="preserve">генерал-майор таможенной службы; </w:t>
      </w:r>
    </w:p>
    <w:p w:rsidR="00000000" w:rsidRDefault="00CF767F">
      <w:pPr>
        <w:ind w:firstLine="400"/>
        <w:jc w:val="both"/>
      </w:pPr>
      <w:r>
        <w:t xml:space="preserve">генерал-лейтенант таможенной службы. </w:t>
      </w:r>
    </w:p>
    <w:p w:rsidR="00000000" w:rsidRDefault="00CF767F">
      <w:pPr>
        <w:ind w:firstLine="400"/>
        <w:jc w:val="both"/>
      </w:pPr>
      <w:r>
        <w:t xml:space="preserve">2. Должностные лица таможенных органов, которым присвоены специальные звания, бесплатно обеспечиваются форменной одеждой. </w:t>
      </w:r>
      <w:hyperlink r:id="rId1402" w:history="1">
        <w:r>
          <w:rPr>
            <w:rStyle w:val="a3"/>
          </w:rPr>
          <w:t>Образцы формы одежды и знаки различия, нормы обеспечения</w:t>
        </w:r>
      </w:hyperlink>
      <w:r>
        <w:t xml:space="preserve"> ею утверждаются Правительством Республики Казахстан. </w:t>
      </w:r>
      <w:hyperlink r:id="rId1403" w:history="1">
        <w:r>
          <w:rPr>
            <w:rStyle w:val="a3"/>
          </w:rPr>
          <w:t>Порядок ношения форменной одежды</w:t>
        </w:r>
      </w:hyperlink>
      <w:r>
        <w:t xml:space="preserve"> </w:t>
      </w:r>
      <w:r>
        <w:t xml:space="preserve">устанавливается уполномоченным органом. </w:t>
      </w:r>
    </w:p>
    <w:p w:rsidR="00000000" w:rsidRDefault="00CF767F">
      <w:pPr>
        <w:spacing w:after="240"/>
        <w:ind w:firstLine="400"/>
        <w:jc w:val="both"/>
      </w:pPr>
      <w:r>
        <w:t>3. Положения настоящей статьи применяются также к руководителям и специалистам специализированных таможенных учреждений.</w:t>
      </w:r>
    </w:p>
    <w:p w:rsidR="00000000" w:rsidRDefault="00CF767F">
      <w:pPr>
        <w:ind w:left="1200" w:hanging="800"/>
        <w:jc w:val="both"/>
      </w:pPr>
      <w:r>
        <w:rPr>
          <w:rStyle w:val="s1"/>
        </w:rPr>
        <w:t xml:space="preserve">Статья 511. </w:t>
      </w:r>
      <w:r>
        <w:t xml:space="preserve">Порядок присвоения специальных званий должностным лицам таможенных органов </w:t>
      </w:r>
    </w:p>
    <w:p w:rsidR="00000000" w:rsidRDefault="00CF767F">
      <w:pPr>
        <w:ind w:firstLine="400"/>
        <w:jc w:val="both"/>
      </w:pPr>
      <w:r>
        <w:t>1. Спе</w:t>
      </w:r>
      <w:r>
        <w:t xml:space="preserve">циальные звания, присваиваемые должностному лицу таможенного органа, подразделяются на первое и очередное. </w:t>
      </w:r>
    </w:p>
    <w:p w:rsidR="00000000" w:rsidRDefault="00CF767F">
      <w:pPr>
        <w:ind w:firstLine="400"/>
        <w:jc w:val="both"/>
      </w:pPr>
      <w:r>
        <w:t xml:space="preserve">2. Специальные звания высшего начальствующего состава присваиваются Президентом Республики Казахстан. </w:t>
      </w:r>
    </w:p>
    <w:p w:rsidR="00000000" w:rsidRDefault="00CF767F">
      <w:pPr>
        <w:ind w:firstLine="400"/>
        <w:jc w:val="both"/>
      </w:pPr>
      <w:r>
        <w:t>3. Специальные звания младшего, среднего, ста</w:t>
      </w:r>
      <w:r>
        <w:t xml:space="preserve">ршего начальствующего состава присваиваются руководителем уполномоченного органа. </w:t>
      </w:r>
    </w:p>
    <w:p w:rsidR="00000000" w:rsidRDefault="00CF767F">
      <w:pPr>
        <w:ind w:firstLine="400"/>
        <w:jc w:val="both"/>
      </w:pPr>
      <w:r>
        <w:t xml:space="preserve">4. Специальные звания присваиваются должностным лицам таможенных органов в соответствии с занимаемыми должностями. </w:t>
      </w:r>
    </w:p>
    <w:p w:rsidR="00000000" w:rsidRDefault="00CF767F">
      <w:pPr>
        <w:ind w:firstLine="400"/>
        <w:jc w:val="both"/>
      </w:pPr>
      <w:r>
        <w:t xml:space="preserve">5. Лицу, принятому на должность старшего начальствующего </w:t>
      </w:r>
      <w:r>
        <w:t xml:space="preserve">состава, может быть присвоено первое специальное звание не выше подполковника таможенной службы, если он не имел более высокого классного чина, специального или воинского звания. </w:t>
      </w:r>
    </w:p>
    <w:p w:rsidR="00000000" w:rsidRDefault="00CF767F">
      <w:pPr>
        <w:jc w:val="both"/>
      </w:pPr>
      <w:r>
        <w:rPr>
          <w:rStyle w:val="s3"/>
        </w:rPr>
        <w:t xml:space="preserve">В пункт 6 внесены изменения в соответствии с </w:t>
      </w:r>
      <w:hyperlink r:id="rId1404" w:anchor="sub_id=511" w:history="1">
        <w:r>
          <w:rPr>
            <w:rStyle w:val="a3"/>
            <w:i/>
            <w:iCs/>
            <w:bdr w:val="none" w:sz="0" w:space="0" w:color="auto" w:frame="1"/>
          </w:rPr>
          <w:t>Законом</w:t>
        </w:r>
      </w:hyperlink>
      <w:r>
        <w:rPr>
          <w:rStyle w:val="s3"/>
        </w:rPr>
        <w:t xml:space="preserve"> РК от 20.06.05 г. № 62-III (</w:t>
      </w:r>
      <w:hyperlink r:id="rId1405" w:anchor="sub_id=5110000" w:history="1">
        <w:r>
          <w:rPr>
            <w:rStyle w:val="a3"/>
            <w:i/>
            <w:iCs/>
            <w:bdr w:val="none" w:sz="0" w:space="0" w:color="auto" w:frame="1"/>
          </w:rPr>
          <w:t>см. стар. ред.</w:t>
        </w:r>
      </w:hyperlink>
      <w:r>
        <w:rPr>
          <w:rStyle w:val="s3"/>
        </w:rPr>
        <w:t>)</w:t>
      </w:r>
    </w:p>
    <w:p w:rsidR="00000000" w:rsidRDefault="00CF767F">
      <w:pPr>
        <w:ind w:firstLine="400"/>
        <w:jc w:val="both"/>
      </w:pPr>
      <w:r>
        <w:t>6. Для должностных лиц таможенных органов, которым первое специальное</w:t>
      </w:r>
      <w:r>
        <w:t xml:space="preserve"> звание - лейтенант таможенной службы присвоено по окончании учебного заведения со сроком обучения четыре года и более и которые проходят службу в таможенных органах по полученной в учебном заведении или родственной специальности, сроки выслуги в звании ле</w:t>
      </w:r>
      <w:r>
        <w:t xml:space="preserve">йтенанта таможенной службы устанавливаются в один год. </w:t>
      </w:r>
    </w:p>
    <w:p w:rsidR="00000000" w:rsidRDefault="00CF767F">
      <w:pPr>
        <w:ind w:firstLine="400"/>
        <w:jc w:val="both"/>
      </w:pPr>
      <w:r>
        <w:t xml:space="preserve">7. Первое специальное звание младшего лейтенанта таможенной службы присваивается: </w:t>
      </w:r>
    </w:p>
    <w:p w:rsidR="00000000" w:rsidRDefault="00CF767F">
      <w:pPr>
        <w:ind w:firstLine="400"/>
        <w:jc w:val="both"/>
      </w:pPr>
      <w:r>
        <w:t xml:space="preserve">1) должностным лицам таможенных органов, состоящим в должностях младшего начальствующего состава, окончившим среднее </w:t>
      </w:r>
      <w:r>
        <w:t xml:space="preserve">специальное учебное заведение и назначенным на должности среднего начальствующего состава; </w:t>
      </w:r>
    </w:p>
    <w:p w:rsidR="00000000" w:rsidRDefault="00CF767F">
      <w:pPr>
        <w:ind w:firstLine="400"/>
        <w:jc w:val="both"/>
      </w:pPr>
      <w:r>
        <w:t xml:space="preserve">2) гражданам, окончившим средние специальные учебные заведения по родственной специальности и назначенным на должности среднего начальствующего состава. </w:t>
      </w:r>
    </w:p>
    <w:p w:rsidR="00000000" w:rsidRDefault="00CF767F">
      <w:pPr>
        <w:ind w:firstLine="400"/>
        <w:jc w:val="both"/>
      </w:pPr>
      <w:r>
        <w:t>8. Специал</w:t>
      </w:r>
      <w:r>
        <w:t xml:space="preserve">ьное звание лейтенанта таможенной службы присваивается: </w:t>
      </w:r>
    </w:p>
    <w:p w:rsidR="00000000" w:rsidRDefault="00CF767F">
      <w:pPr>
        <w:ind w:firstLine="400"/>
        <w:jc w:val="both"/>
      </w:pPr>
      <w:r>
        <w:t xml:space="preserve">1) младшим лейтенантам таможенной службы по истечении установленного срока выслуги лет в специальном звании, окончившим высшие учебные заведения, независимо от срока выслуги лет в этом звании; </w:t>
      </w:r>
    </w:p>
    <w:p w:rsidR="00000000" w:rsidRDefault="00CF767F">
      <w:pPr>
        <w:ind w:firstLine="400"/>
        <w:jc w:val="both"/>
      </w:pPr>
      <w:r>
        <w:t>2) гр</w:t>
      </w:r>
      <w:r>
        <w:t xml:space="preserve">ажданам, имеющим высшее образование и назначенным на должности среднего и старшего начальствующего состава. </w:t>
      </w:r>
    </w:p>
    <w:p w:rsidR="00000000" w:rsidRDefault="00CF767F">
      <w:pPr>
        <w:ind w:firstLine="400"/>
        <w:jc w:val="both"/>
      </w:pPr>
      <w:r>
        <w:t xml:space="preserve">9. Очередное специальное звание должностного лица таможенного органа присваивается в последовательном порядке при соответствии указанного звания занимаемой должности и по истечении установленного срока выслуги лет в предыдущем специальном звании. </w:t>
      </w:r>
    </w:p>
    <w:p w:rsidR="00000000" w:rsidRDefault="00CF767F">
      <w:pPr>
        <w:ind w:firstLine="400"/>
        <w:jc w:val="both"/>
      </w:pPr>
      <w:r>
        <w:t>10. Долж</w:t>
      </w:r>
      <w:r>
        <w:t>ностному лицу таможенного органа, имеющему ученую степень или ученое звание, очередное специальное звание может быть присвоено на одну ступень выше специального звания, предусмотренного по занимаемой штатной должности, до полковника таможенной службы включ</w:t>
      </w:r>
      <w:r>
        <w:t xml:space="preserve">ительно. </w:t>
      </w:r>
    </w:p>
    <w:p w:rsidR="00000000" w:rsidRDefault="00CF767F">
      <w:pPr>
        <w:ind w:firstLine="400"/>
        <w:jc w:val="both"/>
      </w:pPr>
      <w:r>
        <w:t xml:space="preserve">11. Очередное специальное звание на одну ступень выше специального звания, предусмотренного по занимаемой должности, присваивается по истечении не менее полутора сроков выслуги лет в предыдущем специальном звании от присваиваемого. </w:t>
      </w:r>
    </w:p>
    <w:p w:rsidR="00000000" w:rsidRDefault="00CF767F">
      <w:pPr>
        <w:ind w:firstLine="400"/>
        <w:jc w:val="both"/>
      </w:pPr>
      <w:r>
        <w:t>12. Должностн</w:t>
      </w:r>
      <w:r>
        <w:t xml:space="preserve">ым лицам таможенных органов в соответствии с занимаемой должностью могут быть присвоены следующие предельные специальные звания: </w:t>
      </w:r>
    </w:p>
    <w:p w:rsidR="00000000" w:rsidRDefault="00CF767F">
      <w:pPr>
        <w:ind w:firstLine="400"/>
        <w:jc w:val="both"/>
      </w:pPr>
      <w:r>
        <w:t xml:space="preserve">1) в уполномоченном органе: </w:t>
      </w:r>
    </w:p>
    <w:p w:rsidR="00000000" w:rsidRDefault="00CF767F">
      <w:pPr>
        <w:ind w:firstLine="400"/>
        <w:jc w:val="both"/>
      </w:pPr>
      <w:r>
        <w:t xml:space="preserve">Председатель - генерал-лейтенант таможенной службы; </w:t>
      </w:r>
    </w:p>
    <w:p w:rsidR="00000000" w:rsidRDefault="00CF767F">
      <w:pPr>
        <w:ind w:firstLine="400"/>
        <w:jc w:val="both"/>
      </w:pPr>
      <w:r>
        <w:t>заместитель Председателя - генерал-лейтенант</w:t>
      </w:r>
      <w:r>
        <w:t xml:space="preserve"> таможенной службы; </w:t>
      </w:r>
    </w:p>
    <w:p w:rsidR="00000000" w:rsidRDefault="00CF767F">
      <w:pPr>
        <w:ind w:firstLine="400"/>
        <w:jc w:val="both"/>
      </w:pPr>
      <w:r>
        <w:t xml:space="preserve">начальники департамента и самостоятельного управления - генерал-майор таможенной службы; </w:t>
      </w:r>
    </w:p>
    <w:p w:rsidR="00000000" w:rsidRDefault="00CF767F">
      <w:pPr>
        <w:ind w:firstLine="400"/>
        <w:jc w:val="both"/>
      </w:pPr>
      <w:r>
        <w:t xml:space="preserve">заместители начальника департамента и самостоятельного управления, начальник управления в составе департамента - полковник таможенной службы; </w:t>
      </w:r>
    </w:p>
    <w:p w:rsidR="00000000" w:rsidRDefault="00CF767F">
      <w:pPr>
        <w:ind w:firstLine="400"/>
        <w:jc w:val="both"/>
      </w:pPr>
      <w:r>
        <w:t>за</w:t>
      </w:r>
      <w:r>
        <w:t xml:space="preserve">меститель начальника управления в составе департамента, начальник отдела - подполковник таможенной службы; </w:t>
      </w:r>
    </w:p>
    <w:p w:rsidR="00000000" w:rsidRDefault="00CF767F">
      <w:pPr>
        <w:ind w:firstLine="400"/>
        <w:jc w:val="both"/>
      </w:pPr>
      <w:r>
        <w:t xml:space="preserve">начальник отделения, главный инспектор - майор таможенной службы; </w:t>
      </w:r>
    </w:p>
    <w:p w:rsidR="00000000" w:rsidRDefault="00CF767F">
      <w:pPr>
        <w:ind w:firstLine="400"/>
        <w:jc w:val="both"/>
      </w:pPr>
      <w:r>
        <w:t xml:space="preserve">ведущий инспектор - капитан таможенной службы; </w:t>
      </w:r>
    </w:p>
    <w:p w:rsidR="00000000" w:rsidRDefault="00CF767F">
      <w:pPr>
        <w:ind w:firstLine="400"/>
        <w:jc w:val="both"/>
      </w:pPr>
      <w:r>
        <w:t>2) в территориальных подразделени</w:t>
      </w:r>
      <w:r>
        <w:t xml:space="preserve">ях уполномоченного органа по областям (городам республиканского значения, столице), таможнях, специализированных таможенных учреждениях: </w:t>
      </w:r>
    </w:p>
    <w:p w:rsidR="00000000" w:rsidRDefault="00CF767F">
      <w:pPr>
        <w:ind w:firstLine="400"/>
        <w:jc w:val="both"/>
      </w:pPr>
      <w:r>
        <w:t>начальник территориального подразделения уполномоченного органа по областям (городам республиканского значения, столиц</w:t>
      </w:r>
      <w:r>
        <w:t xml:space="preserve">е) - генерал-майор таможенной службы; </w:t>
      </w:r>
    </w:p>
    <w:p w:rsidR="00000000" w:rsidRDefault="00CF767F">
      <w:pPr>
        <w:ind w:firstLine="400"/>
        <w:jc w:val="both"/>
      </w:pPr>
      <w:r>
        <w:t>заместитель начальника территориального подразделения уполномоченного органа по областям (городам республиканского значения, столице), начальник таможни, руководитель специализированного таможенного учреждения - полко</w:t>
      </w:r>
      <w:r>
        <w:t xml:space="preserve">вник таможенной службы; </w:t>
      </w:r>
    </w:p>
    <w:p w:rsidR="00000000" w:rsidRDefault="00CF767F">
      <w:pPr>
        <w:ind w:firstLine="400"/>
        <w:jc w:val="both"/>
      </w:pPr>
      <w:r>
        <w:t>заместитель начальника таможни, заместитель руководителя специализированного таможенного учреждения, начальник и заместитель начальника управления территориального подразделения уполномоченного органа по областям (городам республик</w:t>
      </w:r>
      <w:r>
        <w:t xml:space="preserve">анского значения, столице), начальник таможенного поста, начальник отдела - подполковник таможенной службы; </w:t>
      </w:r>
    </w:p>
    <w:p w:rsidR="00000000" w:rsidRDefault="00CF767F">
      <w:pPr>
        <w:ind w:firstLine="400"/>
        <w:jc w:val="both"/>
      </w:pPr>
      <w:r>
        <w:t xml:space="preserve">заместитель начальника таможенного поста, заместитель начальника отдела - майор таможенной службы; </w:t>
      </w:r>
    </w:p>
    <w:p w:rsidR="00000000" w:rsidRDefault="00CF767F">
      <w:pPr>
        <w:ind w:firstLine="400"/>
        <w:jc w:val="both"/>
      </w:pPr>
      <w:r>
        <w:t>начальник отделения, главный инспектор - капита</w:t>
      </w:r>
      <w:r>
        <w:t xml:space="preserve">н таможенной службы; </w:t>
      </w:r>
    </w:p>
    <w:p w:rsidR="00000000" w:rsidRDefault="00CF767F">
      <w:pPr>
        <w:ind w:firstLine="400"/>
        <w:jc w:val="both"/>
      </w:pPr>
      <w:r>
        <w:t xml:space="preserve">старший инспектор, инспектор - старший лейтенант таможенной службы; </w:t>
      </w:r>
    </w:p>
    <w:p w:rsidR="00000000" w:rsidRDefault="00CF767F">
      <w:pPr>
        <w:spacing w:after="240"/>
        <w:ind w:firstLine="400"/>
        <w:jc w:val="both"/>
      </w:pPr>
      <w:r>
        <w:t>младший инспектор - старший прапорщик таможенной службы.</w:t>
      </w:r>
    </w:p>
    <w:p w:rsidR="00000000" w:rsidRDefault="00CF767F">
      <w:pPr>
        <w:ind w:firstLine="400"/>
        <w:jc w:val="both"/>
      </w:pPr>
      <w:r>
        <w:rPr>
          <w:rStyle w:val="s1"/>
        </w:rPr>
        <w:t>Статья 512.</w:t>
      </w:r>
      <w:r>
        <w:t xml:space="preserve"> Сроки пребывания в специальных званиях </w:t>
      </w:r>
    </w:p>
    <w:p w:rsidR="00000000" w:rsidRDefault="00CF767F">
      <w:pPr>
        <w:ind w:firstLine="400"/>
        <w:jc w:val="both"/>
      </w:pPr>
      <w:r>
        <w:t>1. Для должностных лиц таможенных органов устанавливаютс</w:t>
      </w:r>
      <w:r>
        <w:t xml:space="preserve">я следующие сроки выслуги лет в специальных званиях: </w:t>
      </w:r>
    </w:p>
    <w:p w:rsidR="00000000" w:rsidRDefault="00CF767F">
      <w:pPr>
        <w:ind w:firstLine="400"/>
        <w:jc w:val="both"/>
      </w:pPr>
      <w:r>
        <w:t xml:space="preserve">1) прапорщика таможенной службы - пять лет; </w:t>
      </w:r>
    </w:p>
    <w:p w:rsidR="00000000" w:rsidRDefault="00CF767F">
      <w:pPr>
        <w:ind w:firstLine="400"/>
        <w:jc w:val="both"/>
      </w:pPr>
      <w:r>
        <w:t xml:space="preserve">2) младшего лейтенанта таможенной службы - один год; </w:t>
      </w:r>
    </w:p>
    <w:p w:rsidR="00000000" w:rsidRDefault="00CF767F">
      <w:pPr>
        <w:ind w:firstLine="400"/>
        <w:jc w:val="both"/>
      </w:pPr>
      <w:r>
        <w:t xml:space="preserve">3) лейтенанта таможенной службы - два года; </w:t>
      </w:r>
    </w:p>
    <w:p w:rsidR="00000000" w:rsidRDefault="00CF767F">
      <w:pPr>
        <w:ind w:firstLine="400"/>
        <w:jc w:val="both"/>
      </w:pPr>
      <w:r>
        <w:t xml:space="preserve">4) старшего лейтенанта таможенной службы - три года; </w:t>
      </w:r>
    </w:p>
    <w:p w:rsidR="00000000" w:rsidRDefault="00CF767F">
      <w:pPr>
        <w:ind w:firstLine="400"/>
        <w:jc w:val="both"/>
      </w:pPr>
      <w:r>
        <w:t>5) к</w:t>
      </w:r>
      <w:r>
        <w:t xml:space="preserve">апитана таможенной службы - три года; </w:t>
      </w:r>
    </w:p>
    <w:p w:rsidR="00000000" w:rsidRDefault="00CF767F">
      <w:pPr>
        <w:ind w:firstLine="400"/>
        <w:jc w:val="both"/>
      </w:pPr>
      <w:r>
        <w:t xml:space="preserve">6) майора таможенной службы - четыре года; </w:t>
      </w:r>
    </w:p>
    <w:p w:rsidR="00000000" w:rsidRDefault="00CF767F">
      <w:pPr>
        <w:ind w:firstLine="400"/>
        <w:jc w:val="both"/>
      </w:pPr>
      <w:r>
        <w:t xml:space="preserve">7) подполковника таможенной службы - пять лет. </w:t>
      </w:r>
    </w:p>
    <w:p w:rsidR="00000000" w:rsidRDefault="00CF767F">
      <w:pPr>
        <w:spacing w:after="240"/>
        <w:ind w:firstLine="400"/>
        <w:jc w:val="both"/>
      </w:pPr>
      <w:r>
        <w:t>2. Сроки выслуги лет в званиях старшего прапорщика таможенной службы, полковника таможенной службы, а также в званиях высшего начальствующего состава не устанавливаются.</w:t>
      </w:r>
    </w:p>
    <w:p w:rsidR="00000000" w:rsidRDefault="00CF767F">
      <w:pPr>
        <w:ind w:firstLine="400"/>
        <w:jc w:val="both"/>
      </w:pPr>
      <w:r>
        <w:rPr>
          <w:rStyle w:val="s1"/>
        </w:rPr>
        <w:t>Статья 513.</w:t>
      </w:r>
      <w:r>
        <w:t xml:space="preserve"> Порядок досрочного присвоения очередного специального звания </w:t>
      </w:r>
    </w:p>
    <w:p w:rsidR="00000000" w:rsidRDefault="00CF767F">
      <w:pPr>
        <w:ind w:firstLine="400"/>
        <w:jc w:val="both"/>
      </w:pPr>
      <w:r>
        <w:t>1. Очередное</w:t>
      </w:r>
      <w:r>
        <w:t xml:space="preserve"> специальное звание должностному лицу таможенного органа может быть присвоено досрочно по истечении не менее половины установленного срока выслуги лет в предыдущем звании, но не выше специального звания, соответствующего занимаемой должности, как поощрение</w:t>
      </w:r>
      <w:r>
        <w:t xml:space="preserve"> за добросовестное исполнение должностных обязанностей. </w:t>
      </w:r>
    </w:p>
    <w:p w:rsidR="00000000" w:rsidRDefault="00CF767F">
      <w:pPr>
        <w:spacing w:after="240"/>
        <w:ind w:firstLine="400"/>
        <w:jc w:val="both"/>
      </w:pPr>
      <w:r>
        <w:t>2. Очередное специальное звание должностному лицу таможенного органа может быть присвоено досрочно не более двух раз в течение всего периода его службы в таможенных органах.</w:t>
      </w:r>
    </w:p>
    <w:p w:rsidR="00000000" w:rsidRDefault="00CF767F">
      <w:pPr>
        <w:ind w:firstLine="400"/>
        <w:jc w:val="both"/>
      </w:pPr>
      <w:r>
        <w:rPr>
          <w:rStyle w:val="s1"/>
        </w:rPr>
        <w:t>Статья 514.</w:t>
      </w:r>
      <w:r>
        <w:t xml:space="preserve"> Порядок приос</w:t>
      </w:r>
      <w:r>
        <w:t xml:space="preserve">тановления присвоения очередного специального звания </w:t>
      </w:r>
    </w:p>
    <w:p w:rsidR="00000000" w:rsidRDefault="00CF767F">
      <w:pPr>
        <w:ind w:firstLine="400"/>
        <w:jc w:val="both"/>
      </w:pPr>
      <w:r>
        <w:t xml:space="preserve">1. Присвоение очередного специального звания должностному лицу таможенного органа, на которого наложено дисциплинарное взыскание (за исключением объявленного устно) либо в отношении которого возбуждено </w:t>
      </w:r>
      <w:r>
        <w:t>уголовное дело или проводится служебная проверка по фактам нарушения им служебной дисциплины, совершения коррупционного правонарушения, приостанавливается до снятия дисциплинарного взыскания либо прекращения уголовного дела по реабилитирующим основаниям ил</w:t>
      </w:r>
      <w:r>
        <w:t xml:space="preserve">и окончания служебной проверки. </w:t>
      </w:r>
    </w:p>
    <w:p w:rsidR="00000000" w:rsidRDefault="00CF767F">
      <w:pPr>
        <w:spacing w:after="240"/>
        <w:ind w:firstLine="400"/>
        <w:jc w:val="both"/>
      </w:pPr>
      <w:r>
        <w:t xml:space="preserve">2. Руководитель таможенного органа, необоснованно приостановивший присвоение очередного специального звания должностному лицу таможенного органа, кроме случаев, установленных </w:t>
      </w:r>
      <w:hyperlink r:id="rId1406" w:anchor="sub_id=5140000" w:history="1">
        <w:r>
          <w:rPr>
            <w:rStyle w:val="a3"/>
          </w:rPr>
          <w:t>пунктом 1</w:t>
        </w:r>
      </w:hyperlink>
      <w:r>
        <w:t xml:space="preserve"> настоящей статьи, несет дисциплинарную ответственность в соответствии с законами Республики Казахстан.</w:t>
      </w:r>
    </w:p>
    <w:p w:rsidR="00000000" w:rsidRDefault="00CF767F">
      <w:pPr>
        <w:ind w:firstLine="400"/>
        <w:jc w:val="both"/>
      </w:pPr>
      <w:r>
        <w:rPr>
          <w:rStyle w:val="s1"/>
        </w:rPr>
        <w:t>Статья 515.</w:t>
      </w:r>
      <w:r>
        <w:t xml:space="preserve"> Порядок ротации должностного лица таможенного органа </w:t>
      </w:r>
    </w:p>
    <w:p w:rsidR="00000000" w:rsidRDefault="00CF767F">
      <w:pPr>
        <w:ind w:firstLine="400"/>
        <w:jc w:val="both"/>
      </w:pPr>
      <w:r>
        <w:t xml:space="preserve">1. Ротация должностного лица таможенного </w:t>
      </w:r>
      <w:r>
        <w:t xml:space="preserve">органа в том же таможенном органе либо в другой таможенный орган в той же местности или на службу в другую местность осуществляется в соответствии с </w:t>
      </w:r>
      <w:hyperlink r:id="rId1407" w:history="1">
        <w:r>
          <w:rPr>
            <w:rStyle w:val="a3"/>
          </w:rPr>
          <w:t>порядком</w:t>
        </w:r>
      </w:hyperlink>
      <w:r>
        <w:t>, определенным уполномоченным орган</w:t>
      </w:r>
      <w:r>
        <w:t xml:space="preserve">ом. </w:t>
      </w:r>
    </w:p>
    <w:p w:rsidR="00000000" w:rsidRDefault="00CF767F">
      <w:pPr>
        <w:jc w:val="both"/>
      </w:pPr>
      <w:r>
        <w:rPr>
          <w:rStyle w:val="s3"/>
        </w:rPr>
        <w:t xml:space="preserve">Статья дополнена пунктом 1-1 в соответствии с </w:t>
      </w:r>
      <w:hyperlink r:id="rId1408" w:anchor="sub_id=515" w:history="1">
        <w:r>
          <w:rPr>
            <w:rStyle w:val="a3"/>
            <w:b/>
            <w:bCs/>
            <w:i/>
            <w:iCs/>
            <w:bdr w:val="none" w:sz="0" w:space="0" w:color="auto" w:frame="1"/>
          </w:rPr>
          <w:t>Законом</w:t>
        </w:r>
      </w:hyperlink>
      <w:r>
        <w:rPr>
          <w:rStyle w:val="s3"/>
        </w:rPr>
        <w:t xml:space="preserve"> РК от 26.07.07 г. № 312-III </w:t>
      </w:r>
    </w:p>
    <w:p w:rsidR="00000000" w:rsidRDefault="00CF767F">
      <w:pPr>
        <w:ind w:firstLine="400"/>
        <w:jc w:val="both"/>
      </w:pPr>
      <w:r>
        <w:rPr>
          <w:rStyle w:val="s0"/>
        </w:rPr>
        <w:t>1-1. Руководители подразделений уполномоченного органа, а также руководители территориа</w:t>
      </w:r>
      <w:r>
        <w:rPr>
          <w:rStyle w:val="s0"/>
        </w:rPr>
        <w:t>льных подразделений уполномоченного органа по областям (городам республиканского значения, столице), таможен, специализированных таможенных учреждений и их заместители могут быть ротированы в том же таможенном органе либо в другой таможенный орган по истеч</w:t>
      </w:r>
      <w:r>
        <w:rPr>
          <w:rStyle w:val="s0"/>
        </w:rPr>
        <w:t>ении трех лет непрерывного пребывания в занимаемой руководящей должности.</w:t>
      </w:r>
    </w:p>
    <w:p w:rsidR="00000000" w:rsidRDefault="00CF767F">
      <w:pPr>
        <w:spacing w:after="240"/>
        <w:ind w:firstLine="400"/>
        <w:jc w:val="both"/>
      </w:pPr>
      <w:r>
        <w:t xml:space="preserve">2. При ротации должностного лица таможенных органов на службу в другую местность выплата компенсации и возмещение ему иных расходов осуществляются в порядке, установленном </w:t>
      </w:r>
      <w:hyperlink r:id="rId1409" w:anchor="sub_id=420000" w:history="1">
        <w:r>
          <w:rPr>
            <w:rStyle w:val="a3"/>
          </w:rPr>
          <w:t>законодательством</w:t>
        </w:r>
      </w:hyperlink>
      <w:r>
        <w:t xml:space="preserve"> Республики Казахстан.</w:t>
      </w:r>
    </w:p>
    <w:p w:rsidR="00000000" w:rsidRDefault="00CF767F">
      <w:pPr>
        <w:ind w:firstLine="400"/>
        <w:jc w:val="both"/>
      </w:pPr>
      <w:r>
        <w:rPr>
          <w:rStyle w:val="s1"/>
        </w:rPr>
        <w:t>Статья 516.</w:t>
      </w:r>
      <w:r>
        <w:t xml:space="preserve"> Основания прекращения службы в таможенных органах </w:t>
      </w:r>
    </w:p>
    <w:p w:rsidR="00000000" w:rsidRDefault="00CF767F">
      <w:pPr>
        <w:ind w:firstLine="400"/>
        <w:jc w:val="both"/>
      </w:pPr>
      <w:r>
        <w:t xml:space="preserve">1. Основаниями для прекращения службы в таможенных органах являются: </w:t>
      </w:r>
    </w:p>
    <w:p w:rsidR="00000000" w:rsidRDefault="00CF767F">
      <w:pPr>
        <w:ind w:firstLine="400"/>
        <w:jc w:val="both"/>
      </w:pPr>
      <w:r>
        <w:t>1) увольн</w:t>
      </w:r>
      <w:r>
        <w:t xml:space="preserve">ение в порядке, установленном настоящим Кодексом; </w:t>
      </w:r>
    </w:p>
    <w:p w:rsidR="00000000" w:rsidRDefault="00CF767F">
      <w:pPr>
        <w:ind w:firstLine="400"/>
        <w:jc w:val="both"/>
      </w:pPr>
      <w:r>
        <w:t xml:space="preserve">2) утрата гражданства Республики Казахстан; </w:t>
      </w:r>
    </w:p>
    <w:p w:rsidR="00000000" w:rsidRDefault="00CF767F">
      <w:pPr>
        <w:ind w:firstLine="400"/>
        <w:jc w:val="both"/>
      </w:pPr>
      <w:r>
        <w:t xml:space="preserve">3) признание должностного лица таможенных органов в порядке, установленном законами Республики Казахстан, недееспособным или безвестно отсутствующим; </w:t>
      </w:r>
    </w:p>
    <w:p w:rsidR="00000000" w:rsidRDefault="00CF767F">
      <w:pPr>
        <w:ind w:firstLine="400"/>
        <w:jc w:val="both"/>
      </w:pPr>
      <w:r>
        <w:t>4) смерть</w:t>
      </w:r>
      <w:r>
        <w:t xml:space="preserve"> должностного лица таможенных органов; </w:t>
      </w:r>
    </w:p>
    <w:p w:rsidR="00000000" w:rsidRDefault="00CF767F">
      <w:pPr>
        <w:jc w:val="both"/>
      </w:pPr>
      <w:r>
        <w:rPr>
          <w:rStyle w:val="s3"/>
        </w:rPr>
        <w:t xml:space="preserve">Подпункт 1 изложен в редакции </w:t>
      </w:r>
      <w:hyperlink r:id="rId1410" w:anchor="sub_id=516" w:history="1">
        <w:r>
          <w:rPr>
            <w:rStyle w:val="a3"/>
            <w:b/>
            <w:bCs/>
            <w:i/>
            <w:iCs/>
            <w:bdr w:val="none" w:sz="0" w:space="0" w:color="auto" w:frame="1"/>
          </w:rPr>
          <w:t>Закона</w:t>
        </w:r>
      </w:hyperlink>
      <w:r>
        <w:rPr>
          <w:rStyle w:val="s3"/>
        </w:rPr>
        <w:t xml:space="preserve"> РК от 26.07.07 г. № 312-III (</w:t>
      </w:r>
      <w:hyperlink r:id="rId1411" w:anchor="sub_id=516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5) несоблюдение обязанностей и ограничений, связанных с пребыванием на государственной службе;</w:t>
      </w:r>
    </w:p>
    <w:p w:rsidR="00000000" w:rsidRDefault="00CF767F">
      <w:pPr>
        <w:ind w:firstLine="400"/>
        <w:jc w:val="both"/>
      </w:pPr>
      <w:r>
        <w:t xml:space="preserve">6) вступление в законную силу обвинительного приговора суда или прекращение уголовного дела по нереабилитирующим основаниям. </w:t>
      </w:r>
    </w:p>
    <w:p w:rsidR="00000000" w:rsidRDefault="00CF767F">
      <w:pPr>
        <w:ind w:firstLine="400"/>
        <w:jc w:val="both"/>
      </w:pPr>
      <w:r>
        <w:t xml:space="preserve">2. </w:t>
      </w:r>
      <w:r>
        <w:t xml:space="preserve">Должностные лица таможенных органов увольняются: </w:t>
      </w:r>
    </w:p>
    <w:p w:rsidR="00000000" w:rsidRDefault="00CF767F">
      <w:pPr>
        <w:ind w:firstLine="400"/>
        <w:jc w:val="both"/>
      </w:pPr>
      <w:r>
        <w:t xml:space="preserve">1) по состоянию здоровья - на основании заключения соответствующей комиссии о непригодности или ограниченной пригодности к службе; </w:t>
      </w:r>
    </w:p>
    <w:p w:rsidR="00000000" w:rsidRDefault="00CF767F">
      <w:pPr>
        <w:ind w:firstLine="400"/>
        <w:jc w:val="both"/>
      </w:pPr>
      <w:r>
        <w:t xml:space="preserve">2) в связи с сокращением штатов; </w:t>
      </w:r>
    </w:p>
    <w:p w:rsidR="00000000" w:rsidRDefault="00CF767F">
      <w:pPr>
        <w:ind w:firstLine="400"/>
        <w:jc w:val="both"/>
      </w:pPr>
      <w:r>
        <w:t xml:space="preserve">3) по собственному желанию; </w:t>
      </w:r>
    </w:p>
    <w:p w:rsidR="00000000" w:rsidRDefault="00CF767F">
      <w:pPr>
        <w:ind w:firstLine="400"/>
        <w:jc w:val="both"/>
      </w:pPr>
      <w:r>
        <w:t xml:space="preserve">4) по служебному несоответствию, установленному по результатам </w:t>
      </w:r>
      <w:hyperlink r:id="rId1412" w:history="1">
        <w:r>
          <w:rPr>
            <w:rStyle w:val="a3"/>
          </w:rPr>
          <w:t>аттестации</w:t>
        </w:r>
      </w:hyperlink>
      <w:r>
        <w:t xml:space="preserve">; </w:t>
      </w:r>
    </w:p>
    <w:p w:rsidR="00000000" w:rsidRDefault="00CF767F">
      <w:pPr>
        <w:ind w:firstLine="400"/>
        <w:jc w:val="both"/>
      </w:pPr>
      <w:r>
        <w:t xml:space="preserve">5) в случае обнаружившейся непригодности к службе в течение испытательного срока; </w:t>
      </w:r>
    </w:p>
    <w:p w:rsidR="00000000" w:rsidRDefault="00CF767F">
      <w:pPr>
        <w:ind w:firstLine="400"/>
        <w:jc w:val="both"/>
      </w:pPr>
      <w:r>
        <w:t>6) при совершении дискредитирующ</w:t>
      </w:r>
      <w:r>
        <w:t xml:space="preserve">его поступка; </w:t>
      </w:r>
    </w:p>
    <w:p w:rsidR="00000000" w:rsidRDefault="00CF767F">
      <w:pPr>
        <w:ind w:firstLine="400"/>
        <w:jc w:val="both"/>
      </w:pPr>
      <w:r>
        <w:t xml:space="preserve">7) за систематическое нарушение служебной дисциплины; </w:t>
      </w:r>
    </w:p>
    <w:p w:rsidR="00000000" w:rsidRDefault="00CF767F">
      <w:pPr>
        <w:ind w:firstLine="400"/>
        <w:jc w:val="both"/>
      </w:pPr>
      <w:r>
        <w:t xml:space="preserve">8) в иных случаях, предусмотренных </w:t>
      </w:r>
      <w:hyperlink r:id="rId1413" w:history="1">
        <w:r>
          <w:rPr>
            <w:rStyle w:val="a3"/>
          </w:rPr>
          <w:t>законодательством</w:t>
        </w:r>
      </w:hyperlink>
      <w:r>
        <w:t xml:space="preserve"> Республики Казахстан. </w:t>
      </w:r>
    </w:p>
    <w:p w:rsidR="00000000" w:rsidRDefault="00CF767F">
      <w:pPr>
        <w:jc w:val="both"/>
      </w:pPr>
      <w:r>
        <w:rPr>
          <w:rStyle w:val="s3"/>
        </w:rPr>
        <w:t xml:space="preserve">В пункт 3 внесены изменения в соответствии с </w:t>
      </w:r>
      <w:hyperlink r:id="rId1414" w:anchor="sub_id=700" w:history="1">
        <w:r>
          <w:rPr>
            <w:rStyle w:val="a3"/>
            <w:b/>
            <w:bCs/>
            <w:i/>
            <w:iCs/>
            <w:bdr w:val="none" w:sz="0" w:space="0" w:color="auto" w:frame="1"/>
          </w:rPr>
          <w:t>Законом</w:t>
        </w:r>
      </w:hyperlink>
      <w:r>
        <w:rPr>
          <w:rStyle w:val="s3"/>
        </w:rPr>
        <w:t xml:space="preserve"> РК от 22.05.07 г. № 255-III (</w:t>
      </w:r>
      <w:hyperlink r:id="rId1415" w:anchor="sub_id=5160300" w:history="1">
        <w:r>
          <w:rPr>
            <w:rStyle w:val="a3"/>
            <w:b/>
            <w:bCs/>
            <w:i/>
            <w:iCs/>
            <w:bdr w:val="none" w:sz="0" w:space="0" w:color="auto" w:frame="1"/>
          </w:rPr>
          <w:t>см. стар</w:t>
        </w:r>
        <w:r>
          <w:rPr>
            <w:rStyle w:val="a3"/>
            <w:b/>
            <w:bCs/>
            <w:i/>
            <w:iCs/>
            <w:bdr w:val="none" w:sz="0" w:space="0" w:color="auto" w:frame="1"/>
          </w:rPr>
          <w:t>. ред.</w:t>
        </w:r>
      </w:hyperlink>
      <w:r>
        <w:rPr>
          <w:rStyle w:val="s3"/>
        </w:rPr>
        <w:t>)</w:t>
      </w:r>
    </w:p>
    <w:p w:rsidR="00000000" w:rsidRDefault="00CF767F">
      <w:pPr>
        <w:spacing w:after="240"/>
        <w:ind w:firstLine="400"/>
        <w:jc w:val="both"/>
      </w:pPr>
      <w:r>
        <w:t xml:space="preserve">3. Должностные лица таможенных органов увольняются в запас с постановкой на воинский учет, если увольняемые не достигли предельного возраста, установленного </w:t>
      </w:r>
      <w:hyperlink r:id="rId1416" w:anchor="sub_id=390000" w:history="1">
        <w:r>
          <w:rPr>
            <w:rStyle w:val="a3"/>
          </w:rPr>
          <w:t>законод</w:t>
        </w:r>
        <w:r>
          <w:rPr>
            <w:rStyle w:val="a3"/>
          </w:rPr>
          <w:t>ательством</w:t>
        </w:r>
      </w:hyperlink>
      <w:r>
        <w:t xml:space="preserve"> Республики Казахстан для пребывания в запасе лиц, годных к </w:t>
      </w:r>
      <w:r>
        <w:rPr>
          <w:rStyle w:val="s0"/>
        </w:rPr>
        <w:t>воинской службе</w:t>
      </w:r>
      <w:r>
        <w:t>.</w:t>
      </w:r>
    </w:p>
    <w:p w:rsidR="00000000" w:rsidRDefault="00CF767F">
      <w:pPr>
        <w:jc w:val="center"/>
      </w:pPr>
      <w:r>
        <w:rPr>
          <w:rStyle w:val="s1"/>
        </w:rPr>
        <w:t>Глава 70. Применение физической силы, специальных средств и</w:t>
      </w:r>
      <w:r>
        <w:t xml:space="preserve"> </w:t>
      </w:r>
    </w:p>
    <w:p w:rsidR="00000000" w:rsidRDefault="00CF767F">
      <w:pPr>
        <w:spacing w:after="240"/>
        <w:jc w:val="center"/>
      </w:pPr>
      <w:r>
        <w:rPr>
          <w:rStyle w:val="s1"/>
        </w:rPr>
        <w:t>огнестрельного оружия</w:t>
      </w:r>
    </w:p>
    <w:p w:rsidR="00000000" w:rsidRDefault="00CF767F">
      <w:pPr>
        <w:ind w:left="1200" w:hanging="800"/>
        <w:jc w:val="both"/>
      </w:pPr>
      <w:r>
        <w:rPr>
          <w:rStyle w:val="s1"/>
        </w:rPr>
        <w:t xml:space="preserve">Статья 517. </w:t>
      </w:r>
      <w:r>
        <w:t>Основные положения по применению физической силы, специальных средств и ог</w:t>
      </w:r>
      <w:r>
        <w:t xml:space="preserve">нестрельного оружия </w:t>
      </w:r>
    </w:p>
    <w:p w:rsidR="00000000" w:rsidRDefault="00CF767F">
      <w:pPr>
        <w:ind w:firstLine="400"/>
        <w:jc w:val="both"/>
      </w:pPr>
      <w:r>
        <w:t xml:space="preserve">1. В случаях и порядке, предусмотренных настоящим Кодексом, должностные лица таможенных органов имеют право применять физическую силу, специальные средства и огнестрельное оружие. </w:t>
      </w:r>
    </w:p>
    <w:p w:rsidR="00000000" w:rsidRDefault="00CF767F">
      <w:pPr>
        <w:ind w:firstLine="400"/>
        <w:jc w:val="both"/>
      </w:pPr>
      <w:r>
        <w:t>2. При применении физической силы, специальных средств</w:t>
      </w:r>
      <w:r>
        <w:t xml:space="preserve"> и огнестрельного оружия должностное лицо таможенного органа обязано: </w:t>
      </w:r>
    </w:p>
    <w:p w:rsidR="00000000" w:rsidRDefault="00CF767F">
      <w:pPr>
        <w:ind w:firstLine="400"/>
        <w:jc w:val="both"/>
      </w:pPr>
      <w:r>
        <w:t>1) предупредить о намерении их применения, за исключением тех случаев, когда промедление в применении физической силы, специальных средств и оружия создает непосредственную опасность ег</w:t>
      </w:r>
      <w:r>
        <w:t>о жизни и здоровью, может повлечь иные тяжкие последствия при внезапном или вооруженном нападении, нападении с использованием боевой техники и транспортных средств или при иных обстоятельствах, когда такое предупреждение в создавшейся обстановке является н</w:t>
      </w:r>
      <w:r>
        <w:t xml:space="preserve">еуместным или невозможным; </w:t>
      </w:r>
    </w:p>
    <w:p w:rsidR="00000000" w:rsidRDefault="00CF767F">
      <w:pPr>
        <w:ind w:firstLine="400"/>
        <w:jc w:val="both"/>
      </w:pPr>
      <w:r>
        <w:t xml:space="preserve">2) обеспечить лицам, получившим телесные повреждения, предоставление доврачебной помощи и незамедлительно уведомить о происшедшем руководителя таможенного органа или лицо, его замещающее; </w:t>
      </w:r>
    </w:p>
    <w:p w:rsidR="00000000" w:rsidRDefault="00CF767F">
      <w:pPr>
        <w:ind w:firstLine="400"/>
        <w:jc w:val="both"/>
      </w:pPr>
      <w:r>
        <w:t>3) стремиться в зависимости от характер</w:t>
      </w:r>
      <w:r>
        <w:t xml:space="preserve">а и степени опасности правонарушения и лиц, его совершивших, а также силы оказываемого противодействия к тому, чтобы ущерб, причиненный при устранении опасности, был минимальным. </w:t>
      </w:r>
    </w:p>
    <w:p w:rsidR="00000000" w:rsidRDefault="00CF767F">
      <w:pPr>
        <w:ind w:firstLine="400"/>
        <w:jc w:val="both"/>
      </w:pPr>
      <w:r>
        <w:t>Руководитель таможенного органа или лицо, его замещающее, обязано незамедлит</w:t>
      </w:r>
      <w:r>
        <w:t xml:space="preserve">ельно уведомить прокурора и вышестоящего руководителя таможенного органа о факте применения огнестрельного оружия, смерти или причинении телесных повреждений. </w:t>
      </w:r>
    </w:p>
    <w:p w:rsidR="00000000" w:rsidRDefault="00CF767F">
      <w:pPr>
        <w:ind w:firstLine="400"/>
        <w:jc w:val="both"/>
      </w:pPr>
      <w:r>
        <w:t>3. Порядок ведения учета, хранения и использования средств вооружения, специальных средств и слу</w:t>
      </w:r>
      <w:r>
        <w:t xml:space="preserve">жебных животных определяется уполномоченным органом. </w:t>
      </w:r>
    </w:p>
    <w:p w:rsidR="00000000" w:rsidRDefault="00CF767F">
      <w:pPr>
        <w:spacing w:after="240"/>
        <w:ind w:firstLine="400"/>
        <w:jc w:val="both"/>
      </w:pPr>
      <w:r>
        <w:t xml:space="preserve">4. Применение физической силы, специальных средств и огнестрельного оружия с нарушением установленного порядка влечет за собой ответственность, предусмотренную </w:t>
      </w:r>
      <w:hyperlink r:id="rId1417" w:anchor="sub_id=370000" w:history="1">
        <w:r>
          <w:rPr>
            <w:rStyle w:val="a3"/>
          </w:rPr>
          <w:t>законами</w:t>
        </w:r>
      </w:hyperlink>
      <w:r>
        <w:t xml:space="preserve"> Республики Казахстан.</w:t>
      </w:r>
    </w:p>
    <w:p w:rsidR="00000000" w:rsidRDefault="00CF767F">
      <w:pPr>
        <w:ind w:firstLine="400"/>
        <w:jc w:val="both"/>
      </w:pPr>
      <w:r>
        <w:rPr>
          <w:rStyle w:val="s1"/>
        </w:rPr>
        <w:t>Статья 518.</w:t>
      </w:r>
      <w:r>
        <w:t xml:space="preserve"> Применение физической силы </w:t>
      </w:r>
    </w:p>
    <w:p w:rsidR="00000000" w:rsidRDefault="00CF767F">
      <w:pPr>
        <w:ind w:firstLine="400"/>
        <w:jc w:val="both"/>
      </w:pPr>
      <w:r>
        <w:t>1. Должностные лица таможенных органов имеют право применять физическую силу, в том числе боевые приемы борьбы только в случаях, когда ненасильс</w:t>
      </w:r>
      <w:r>
        <w:t xml:space="preserve">твенные способы не могут обеспечить выполнение возложенных на таможенные органы обязанностей. </w:t>
      </w:r>
    </w:p>
    <w:p w:rsidR="00000000" w:rsidRDefault="00CF767F">
      <w:pPr>
        <w:ind w:firstLine="400"/>
        <w:jc w:val="both"/>
      </w:pPr>
      <w:r>
        <w:t xml:space="preserve">2. Физическая сила применяется для: </w:t>
      </w:r>
    </w:p>
    <w:p w:rsidR="00000000" w:rsidRDefault="00CF767F">
      <w:pPr>
        <w:ind w:firstLine="400"/>
        <w:jc w:val="both"/>
      </w:pPr>
      <w:r>
        <w:t xml:space="preserve">1) пресечения правонарушений в сфере таможенного дела с учетом характера правонарушений и конкретных ситуаций; </w:t>
      </w:r>
    </w:p>
    <w:p w:rsidR="00000000" w:rsidRDefault="00CF767F">
      <w:pPr>
        <w:jc w:val="both"/>
      </w:pPr>
      <w:r>
        <w:rPr>
          <w:rStyle w:val="s3"/>
        </w:rPr>
        <w:t xml:space="preserve">В подпункт 2 внесены изменения в соответствии с </w:t>
      </w:r>
      <w:hyperlink r:id="rId1418" w:anchor="sub_id=518" w:history="1">
        <w:r>
          <w:rPr>
            <w:rStyle w:val="a3"/>
            <w:b/>
            <w:bCs/>
            <w:i/>
            <w:iCs/>
            <w:bdr w:val="none" w:sz="0" w:space="0" w:color="auto" w:frame="1"/>
          </w:rPr>
          <w:t>Законом</w:t>
        </w:r>
      </w:hyperlink>
      <w:r>
        <w:rPr>
          <w:rStyle w:val="s3"/>
        </w:rPr>
        <w:t xml:space="preserve"> РК от 26.07.07 г. № 312-III (</w:t>
      </w:r>
      <w:hyperlink r:id="rId1419" w:anchor="sub_id=518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CF767F">
      <w:pPr>
        <w:ind w:firstLine="400"/>
        <w:jc w:val="both"/>
      </w:pPr>
      <w:r>
        <w:t xml:space="preserve">2) задержания правонарушителей и лиц, оказывающих сопротивление или препятствующих </w:t>
      </w:r>
      <w:r>
        <w:rPr>
          <w:rStyle w:val="s0"/>
        </w:rPr>
        <w:t xml:space="preserve">должностным лицам </w:t>
      </w:r>
      <w:r>
        <w:t xml:space="preserve">таможенных органов осуществлять их служебные обязанности. </w:t>
      </w:r>
    </w:p>
    <w:p w:rsidR="00000000" w:rsidRDefault="00CF767F">
      <w:pPr>
        <w:spacing w:after="240"/>
        <w:ind w:firstLine="400"/>
        <w:jc w:val="both"/>
      </w:pPr>
      <w:r>
        <w:t xml:space="preserve">3. Запрещается применять физическую силу в отношении женщин, лиц с явными признаками </w:t>
      </w:r>
      <w:r>
        <w:t>инвалидности и малолетних детей, кроме случаев оказания ими вооруженного сопротивления и (или) совершения группового нападения, угрожающего жизни и здоровью людей.</w:t>
      </w:r>
    </w:p>
    <w:p w:rsidR="00000000" w:rsidRDefault="00CF767F">
      <w:pPr>
        <w:ind w:firstLine="400"/>
        <w:jc w:val="both"/>
      </w:pPr>
      <w:r>
        <w:rPr>
          <w:rStyle w:val="s1"/>
        </w:rPr>
        <w:t>Статья 519.</w:t>
      </w:r>
      <w:r>
        <w:t xml:space="preserve"> Применение специальных средств </w:t>
      </w:r>
    </w:p>
    <w:p w:rsidR="00000000" w:rsidRDefault="00CF767F">
      <w:pPr>
        <w:ind w:firstLine="400"/>
        <w:jc w:val="both"/>
      </w:pPr>
      <w:r>
        <w:t>1. При исполнении служебных обязанностей должнос</w:t>
      </w:r>
      <w:r>
        <w:t>тные лица таможенных органов имеют право применять специальные средства: наручники, резиновые палки, слезоточивые вещества, устройства для вскрытия помещений, для принудительной остановки транспорта, а также другие специальные средства и технику в следующи</w:t>
      </w:r>
      <w:r>
        <w:t xml:space="preserve">х случаях для: </w:t>
      </w:r>
    </w:p>
    <w:p w:rsidR="00000000" w:rsidRDefault="00CF767F">
      <w:pPr>
        <w:ind w:firstLine="400"/>
        <w:jc w:val="both"/>
      </w:pPr>
      <w:r>
        <w:t xml:space="preserve">1) отражения нападения на должностных лиц таможенных органов и иных лиц; </w:t>
      </w:r>
    </w:p>
    <w:p w:rsidR="00000000" w:rsidRDefault="00CF767F">
      <w:pPr>
        <w:ind w:firstLine="400"/>
        <w:jc w:val="both"/>
      </w:pPr>
      <w:r>
        <w:t>2) отражения нападения на помещения, здания (строения, сооружения), транспортные средства, принадлежащие или используемые таможенными органами, на товары и транспортн</w:t>
      </w:r>
      <w:r>
        <w:t xml:space="preserve">ые средства, находящиеся под таможенным контролем, а равно для освобождения названных объектов в случае их захвата; </w:t>
      </w:r>
    </w:p>
    <w:p w:rsidR="00000000" w:rsidRDefault="00CF767F">
      <w:pPr>
        <w:ind w:firstLine="400"/>
        <w:jc w:val="both"/>
      </w:pPr>
      <w:r>
        <w:t xml:space="preserve">3) пресечения оказываемого должностному лицу таможенного органа физического сопротивления; </w:t>
      </w:r>
    </w:p>
    <w:p w:rsidR="00000000" w:rsidRDefault="00CF767F">
      <w:pPr>
        <w:ind w:firstLine="400"/>
        <w:jc w:val="both"/>
      </w:pPr>
      <w:r>
        <w:t xml:space="preserve">4) задержания правонарушителей, их доставления </w:t>
      </w:r>
      <w:r>
        <w:t xml:space="preserve">в таможенный орган либо в правоохранительные органы Республики Казахстан, если эти лица оказывают физическое сопротивление или иное противодействие; </w:t>
      </w:r>
    </w:p>
    <w:p w:rsidR="00000000" w:rsidRDefault="00CF767F">
      <w:pPr>
        <w:ind w:firstLine="400"/>
        <w:jc w:val="both"/>
      </w:pPr>
      <w:r>
        <w:t>5) остановки транспортного средства, в отношении которого имеются основания, что указанное транспортное ср</w:t>
      </w:r>
      <w:r>
        <w:t xml:space="preserve">едство является объектом правонарушения в сфере таможенного дела. </w:t>
      </w:r>
    </w:p>
    <w:p w:rsidR="00000000" w:rsidRDefault="00CF767F">
      <w:pPr>
        <w:ind w:firstLine="400"/>
        <w:jc w:val="both"/>
      </w:pPr>
      <w:r>
        <w:t>2. Запрещается применять специальные средства в отношении женщин, лиц с явными признаками инвалидности и малолетних детей, кроме случаев оказания ими вооруженного сопротивления и (или) сове</w:t>
      </w:r>
      <w:r>
        <w:t xml:space="preserve">ршения группового нападения, угрожающего жизни и здоровью людей. </w:t>
      </w:r>
    </w:p>
    <w:p w:rsidR="00000000" w:rsidRDefault="00CF767F">
      <w:pPr>
        <w:spacing w:after="240"/>
        <w:ind w:firstLine="400"/>
        <w:jc w:val="both"/>
      </w:pPr>
      <w:r>
        <w:t xml:space="preserve">3. </w:t>
      </w:r>
      <w:hyperlink r:id="rId1420" w:anchor="sub_id=2" w:history="1">
        <w:r>
          <w:rPr>
            <w:rStyle w:val="a3"/>
          </w:rPr>
          <w:t>Перечень специальных средств, применяемых должностными лицами таможенных органов</w:t>
        </w:r>
      </w:hyperlink>
      <w:r>
        <w:t>, устанавливается Правительст</w:t>
      </w:r>
      <w:r>
        <w:t>вом Республики Казахстан.</w:t>
      </w:r>
    </w:p>
    <w:p w:rsidR="00000000" w:rsidRDefault="00CF767F">
      <w:pPr>
        <w:ind w:firstLine="400"/>
        <w:jc w:val="both"/>
      </w:pPr>
      <w:r>
        <w:rPr>
          <w:rStyle w:val="s1"/>
        </w:rPr>
        <w:t>Статья 520.</w:t>
      </w:r>
      <w:r>
        <w:t xml:space="preserve"> Ношение, хранение и пользование огнестрельным оружием </w:t>
      </w:r>
    </w:p>
    <w:p w:rsidR="00000000" w:rsidRDefault="00CF767F">
      <w:pPr>
        <w:ind w:firstLine="400"/>
        <w:jc w:val="both"/>
      </w:pPr>
      <w:r>
        <w:t xml:space="preserve">1. </w:t>
      </w:r>
      <w:hyperlink r:id="rId1421" w:anchor="sub_id=100" w:history="1">
        <w:r>
          <w:rPr>
            <w:rStyle w:val="a3"/>
          </w:rPr>
          <w:t>Категории должностных лиц таможенных органов, наделенных правом ношения, хранени</w:t>
        </w:r>
        <w:r>
          <w:rPr>
            <w:rStyle w:val="a3"/>
          </w:rPr>
          <w:t>я и пользования огнестрельным оружием</w:t>
        </w:r>
      </w:hyperlink>
      <w:r>
        <w:t xml:space="preserve">, а также </w:t>
      </w:r>
      <w:hyperlink r:id="rId1422" w:anchor="sub_id=1" w:history="1">
        <w:r>
          <w:rPr>
            <w:rStyle w:val="a3"/>
          </w:rPr>
          <w:t>перечень видов огнестрельного оружия и боеприпасов</w:t>
        </w:r>
      </w:hyperlink>
      <w:r>
        <w:t xml:space="preserve"> устанавливаются Правительством Республики Казахстан. </w:t>
      </w:r>
    </w:p>
    <w:p w:rsidR="00000000" w:rsidRDefault="00CF767F">
      <w:pPr>
        <w:ind w:firstLine="400"/>
        <w:jc w:val="both"/>
      </w:pPr>
      <w:r>
        <w:t>2. Огнестрельное оружие пр</w:t>
      </w:r>
      <w:r>
        <w:t xml:space="preserve">именяется в случаях, установленных </w:t>
      </w:r>
      <w:hyperlink r:id="rId1423" w:anchor="sub_id=5210000" w:history="1">
        <w:r>
          <w:rPr>
            <w:rStyle w:val="a3"/>
          </w:rPr>
          <w:t>статьей 521</w:t>
        </w:r>
      </w:hyperlink>
      <w:r>
        <w:t xml:space="preserve"> настоящего Кодекса. </w:t>
      </w:r>
    </w:p>
    <w:p w:rsidR="00000000" w:rsidRDefault="00CF767F">
      <w:pPr>
        <w:jc w:val="both"/>
      </w:pPr>
      <w:r>
        <w:rPr>
          <w:rStyle w:val="s3"/>
        </w:rPr>
        <w:t xml:space="preserve">В пункт 3 внесены изменения в соответствии с </w:t>
      </w:r>
      <w:hyperlink r:id="rId1424" w:anchor="sub_id=520" w:history="1">
        <w:r>
          <w:rPr>
            <w:rStyle w:val="a3"/>
            <w:i/>
            <w:iCs/>
            <w:bdr w:val="none" w:sz="0" w:space="0" w:color="auto" w:frame="1"/>
          </w:rPr>
          <w:t>Законом</w:t>
        </w:r>
      </w:hyperlink>
      <w:r>
        <w:rPr>
          <w:rStyle w:val="s3"/>
        </w:rPr>
        <w:t xml:space="preserve"> РК от 20.06.05 г. № 62-III (</w:t>
      </w:r>
      <w:hyperlink r:id="rId1425" w:anchor="sub_id=5200000" w:history="1">
        <w:r>
          <w:rPr>
            <w:rStyle w:val="a3"/>
            <w:i/>
            <w:iCs/>
            <w:bdr w:val="none" w:sz="0" w:space="0" w:color="auto" w:frame="1"/>
          </w:rPr>
          <w:t>см. стар. ред.</w:t>
        </w:r>
      </w:hyperlink>
      <w:r>
        <w:rPr>
          <w:rStyle w:val="s3"/>
        </w:rPr>
        <w:t>)</w:t>
      </w:r>
    </w:p>
    <w:p w:rsidR="00000000" w:rsidRDefault="00CF767F">
      <w:pPr>
        <w:spacing w:after="240"/>
        <w:ind w:firstLine="400"/>
        <w:jc w:val="both"/>
      </w:pPr>
      <w:r>
        <w:t>3. Должностные лица таможенных органов</w:t>
      </w:r>
      <w:r>
        <w:t xml:space="preserve"> несут ответственность за утрату, небрежное хранение, ненадлежащее исполнение обязанностей по охране оружия и боеприпасов в соответствии с законами Республики Казахстан.</w:t>
      </w:r>
    </w:p>
    <w:p w:rsidR="00000000" w:rsidRDefault="00CF767F">
      <w:pPr>
        <w:ind w:firstLine="400"/>
        <w:jc w:val="both"/>
      </w:pPr>
      <w:r>
        <w:rPr>
          <w:rStyle w:val="s1"/>
        </w:rPr>
        <w:t>Статья 521.</w:t>
      </w:r>
      <w:r>
        <w:t xml:space="preserve"> Применение и использование огнестрельного оружия </w:t>
      </w:r>
    </w:p>
    <w:p w:rsidR="00000000" w:rsidRDefault="00CF767F">
      <w:pPr>
        <w:ind w:firstLine="400"/>
        <w:jc w:val="both"/>
      </w:pPr>
      <w:r>
        <w:t>1. Должностные лица тамо</w:t>
      </w:r>
      <w:r>
        <w:t xml:space="preserve">женных органов имеют право применять огнестрельное оружие в следующих случаях: </w:t>
      </w:r>
    </w:p>
    <w:p w:rsidR="00000000" w:rsidRDefault="00CF767F">
      <w:pPr>
        <w:ind w:firstLine="400"/>
        <w:jc w:val="both"/>
      </w:pPr>
      <w:r>
        <w:t>1) для отражения группового и (или) вооруженного нападения на должностных лиц таможенных органов и членов их семей, а равно пресечения попытки завладеть оружием должностных лиц</w:t>
      </w:r>
      <w:r>
        <w:t xml:space="preserve"> таможенных органов; </w:t>
      </w:r>
    </w:p>
    <w:p w:rsidR="00000000" w:rsidRDefault="00CF767F">
      <w:pPr>
        <w:ind w:firstLine="400"/>
        <w:jc w:val="both"/>
      </w:pPr>
      <w:r>
        <w:t>2) для отражения вооруженного нападения на помещения, здания (строения, сооружения) и транспортные средства, принадлежащие и (или) используемые таможенными органами, а также в случаях вооруженной попытки завладеть товарами и транспорт</w:t>
      </w:r>
      <w:r>
        <w:t xml:space="preserve">ными средствами, находящимися под таможенным контролем; </w:t>
      </w:r>
    </w:p>
    <w:p w:rsidR="00000000" w:rsidRDefault="00CF767F">
      <w:pPr>
        <w:ind w:firstLine="400"/>
        <w:jc w:val="both"/>
      </w:pPr>
      <w:r>
        <w:t>3) для задержания лиц, оказывающих вооруженное сопротивление либо застигнутых при совершении тяжкого преступления, а также вооруженных лиц, отказывающихся выполнять законное требование о сдаче оружия</w:t>
      </w:r>
      <w:r>
        <w:t xml:space="preserve">; </w:t>
      </w:r>
    </w:p>
    <w:p w:rsidR="00000000" w:rsidRDefault="00CF767F">
      <w:pPr>
        <w:ind w:firstLine="400"/>
        <w:jc w:val="both"/>
      </w:pPr>
      <w:r>
        <w:t xml:space="preserve">4) для остановки транспортных средств путем их повреждения, если лицо, управляющее транспортным средством, не подчиняется законным требованиям должностных лиц таможенных органов; </w:t>
      </w:r>
    </w:p>
    <w:p w:rsidR="00000000" w:rsidRDefault="00CF767F">
      <w:pPr>
        <w:ind w:firstLine="400"/>
        <w:jc w:val="both"/>
      </w:pPr>
      <w:r>
        <w:t xml:space="preserve">5) для защиты от нападения животных; </w:t>
      </w:r>
    </w:p>
    <w:p w:rsidR="00000000" w:rsidRDefault="00CF767F">
      <w:pPr>
        <w:ind w:firstLine="400"/>
        <w:jc w:val="both"/>
      </w:pPr>
      <w:r>
        <w:t xml:space="preserve">6) для предупреждения о применении </w:t>
      </w:r>
      <w:r>
        <w:t xml:space="preserve">оружия, подачи сигнала тревоги или вызова помощи; </w:t>
      </w:r>
    </w:p>
    <w:p w:rsidR="00000000" w:rsidRDefault="00CF767F">
      <w:pPr>
        <w:ind w:firstLine="400"/>
        <w:jc w:val="both"/>
      </w:pPr>
      <w:r>
        <w:t xml:space="preserve">7) в иных случаях необходимой обороны и крайней необходимости. </w:t>
      </w:r>
    </w:p>
    <w:p w:rsidR="00000000" w:rsidRDefault="00CF767F">
      <w:pPr>
        <w:ind w:firstLine="400"/>
        <w:jc w:val="both"/>
      </w:pPr>
      <w:r>
        <w:t>2. Запрещается применять оружие в отношении женщин, лиц с явными признаками инвалидности и несовершеннолетних, кроме случаев оказания ими вооруженного сопротивления и (или) совершения вооруженного или группового нападения, а также в случаях, когда применен</w:t>
      </w:r>
      <w:r>
        <w:t xml:space="preserve">ие оружия может создать угрозу для жизни и здоровья граждан. </w:t>
      </w:r>
    </w:p>
    <w:p w:rsidR="00000000" w:rsidRDefault="00CF767F">
      <w:pPr>
        <w:spacing w:after="240"/>
        <w:ind w:firstLine="400"/>
        <w:jc w:val="both"/>
      </w:pPr>
      <w:r>
        <w:t xml:space="preserve">3. Во всех случаях применения оружия должностное лицо таможенного органа обязано принять необходимые меры для обеспечения безопасности окружающих граждан, оказания неотложной медицинской помощи </w:t>
      </w:r>
      <w:r>
        <w:t>пострадавшим, информирования прокурора, вышестоящего таможенного органа.</w:t>
      </w:r>
    </w:p>
    <w:p w:rsidR="00000000" w:rsidRDefault="00CF767F">
      <w:pPr>
        <w:jc w:val="center"/>
      </w:pPr>
      <w:r>
        <w:rPr>
          <w:rStyle w:val="s1"/>
        </w:rPr>
        <w:t>Глава 71. Материальное обеспечение и социальная защита должностных лиц</w:t>
      </w:r>
      <w:r>
        <w:t xml:space="preserve"> </w:t>
      </w:r>
    </w:p>
    <w:p w:rsidR="00000000" w:rsidRDefault="00CF767F">
      <w:pPr>
        <w:spacing w:after="240"/>
        <w:jc w:val="center"/>
      </w:pPr>
      <w:r>
        <w:rPr>
          <w:rStyle w:val="s1"/>
        </w:rPr>
        <w:t>таможенных органов</w:t>
      </w:r>
    </w:p>
    <w:p w:rsidR="00000000" w:rsidRDefault="00CF767F">
      <w:pPr>
        <w:ind w:firstLine="400"/>
        <w:jc w:val="both"/>
      </w:pPr>
      <w:r>
        <w:rPr>
          <w:rStyle w:val="s1"/>
        </w:rPr>
        <w:t>Статья 522.</w:t>
      </w:r>
      <w:r>
        <w:t xml:space="preserve"> Оплата труда должностных лиц таможенных органов </w:t>
      </w:r>
    </w:p>
    <w:p w:rsidR="00000000" w:rsidRDefault="00CF767F">
      <w:pPr>
        <w:jc w:val="both"/>
      </w:pPr>
      <w:r>
        <w:rPr>
          <w:rStyle w:val="s3"/>
        </w:rPr>
        <w:t>В пункт 1 внесены изменения в с</w:t>
      </w:r>
      <w:r>
        <w:rPr>
          <w:rStyle w:val="s3"/>
        </w:rPr>
        <w:t xml:space="preserve">оответствии с </w:t>
      </w:r>
      <w:hyperlink r:id="rId1426" w:anchor="sub_id=522" w:history="1">
        <w:r>
          <w:rPr>
            <w:rStyle w:val="a3"/>
            <w:b/>
            <w:bCs/>
            <w:i/>
            <w:iCs/>
            <w:bdr w:val="none" w:sz="0" w:space="0" w:color="auto" w:frame="1"/>
          </w:rPr>
          <w:t>Законом</w:t>
        </w:r>
      </w:hyperlink>
      <w:r>
        <w:rPr>
          <w:rStyle w:val="s3"/>
        </w:rPr>
        <w:t xml:space="preserve"> РК от 20.06.05 г. № 62-III (</w:t>
      </w:r>
      <w:hyperlink r:id="rId1427" w:anchor="sub_id=5220000" w:history="1">
        <w:r>
          <w:rPr>
            <w:rStyle w:val="a3"/>
            <w:b/>
            <w:bCs/>
            <w:i/>
            <w:iCs/>
            <w:bdr w:val="none" w:sz="0" w:space="0" w:color="auto" w:frame="1"/>
          </w:rPr>
          <w:t>см. стар. ред.</w:t>
        </w:r>
      </w:hyperlink>
      <w:r>
        <w:rPr>
          <w:rStyle w:val="s3"/>
        </w:rPr>
        <w:t>)</w:t>
      </w:r>
    </w:p>
    <w:p w:rsidR="00000000" w:rsidRDefault="00CF767F">
      <w:pPr>
        <w:ind w:firstLine="400"/>
        <w:jc w:val="both"/>
      </w:pPr>
      <w:r>
        <w:t xml:space="preserve">1. Денежное довольствие </w:t>
      </w:r>
      <w:r>
        <w:t xml:space="preserve">должностных лиц таможенных органов устанавливается на основании </w:t>
      </w:r>
      <w:hyperlink r:id="rId1428" w:history="1">
        <w:r>
          <w:rPr>
            <w:rStyle w:val="a3"/>
          </w:rPr>
          <w:t>единой системы</w:t>
        </w:r>
      </w:hyperlink>
      <w:r>
        <w:t xml:space="preserve"> оплаты труда работников органов Республики Казахстан, содержащихся за счет бюджета, утверждаемой Президентом Респ</w:t>
      </w:r>
      <w:r>
        <w:t xml:space="preserve">ублики Казахстан, и включает в себя денежное содержание, надбавки за особые условия прохождения службы в порядке, установленном законодательством Республики Казахстан. </w:t>
      </w:r>
    </w:p>
    <w:p w:rsidR="00000000" w:rsidRDefault="00CF767F">
      <w:pPr>
        <w:ind w:firstLine="400"/>
        <w:jc w:val="both"/>
      </w:pPr>
      <w:r>
        <w:t>2. Денежное содержание должностных лиц таможенных органов состоит из должностного оклад</w:t>
      </w:r>
      <w:r>
        <w:t xml:space="preserve">а и доплаты за специальное звание. </w:t>
      </w:r>
    </w:p>
    <w:p w:rsidR="00000000" w:rsidRDefault="00CF767F">
      <w:pPr>
        <w:jc w:val="both"/>
      </w:pPr>
      <w:r>
        <w:rPr>
          <w:rStyle w:val="s3"/>
        </w:rPr>
        <w:t xml:space="preserve">Пункт 3 изложен в редакции </w:t>
      </w:r>
      <w:hyperlink r:id="rId1429" w:anchor="sub_id=522" w:history="1">
        <w:r>
          <w:rPr>
            <w:rStyle w:val="a3"/>
            <w:b/>
            <w:bCs/>
            <w:i/>
            <w:iCs/>
            <w:bdr w:val="none" w:sz="0" w:space="0" w:color="auto" w:frame="1"/>
          </w:rPr>
          <w:t>Закона</w:t>
        </w:r>
      </w:hyperlink>
      <w:r>
        <w:rPr>
          <w:rStyle w:val="s3"/>
        </w:rPr>
        <w:t xml:space="preserve"> РК от 20.06.05 г. № 62-III (</w:t>
      </w:r>
      <w:hyperlink r:id="rId1430" w:anchor="sub_id=5220000" w:history="1">
        <w:r>
          <w:rPr>
            <w:rStyle w:val="a3"/>
            <w:b/>
            <w:bCs/>
            <w:i/>
            <w:iCs/>
            <w:bdr w:val="none" w:sz="0" w:space="0" w:color="auto" w:frame="1"/>
          </w:rPr>
          <w:t>см. стар. ред.</w:t>
        </w:r>
      </w:hyperlink>
      <w:r>
        <w:rPr>
          <w:rStyle w:val="s3"/>
        </w:rPr>
        <w:t>)</w:t>
      </w:r>
    </w:p>
    <w:p w:rsidR="00000000" w:rsidRDefault="00CF767F">
      <w:pPr>
        <w:ind w:firstLine="400"/>
        <w:jc w:val="both"/>
      </w:pPr>
      <w:r>
        <w:rPr>
          <w:rStyle w:val="s0"/>
        </w:rPr>
        <w:t xml:space="preserve">3. В стаж службы, дающий право на установление коэффициента к должностному окладу в зависимости от выслуги лет, засчитывается время службы (работы) в соответствии с </w:t>
      </w:r>
      <w:hyperlink r:id="rId1431" w:history="1">
        <w:r>
          <w:rPr>
            <w:rStyle w:val="a3"/>
          </w:rPr>
          <w:t>зак</w:t>
        </w:r>
        <w:r>
          <w:rPr>
            <w:rStyle w:val="a3"/>
          </w:rPr>
          <w:t>онодательством</w:t>
        </w:r>
      </w:hyperlink>
      <w:r>
        <w:rPr>
          <w:rStyle w:val="s0"/>
        </w:rPr>
        <w:t xml:space="preserve"> о государственной службе.</w:t>
      </w:r>
    </w:p>
    <w:p w:rsidR="00000000" w:rsidRDefault="00CF767F">
      <w:pPr>
        <w:ind w:firstLine="400"/>
        <w:jc w:val="both"/>
      </w:pPr>
      <w:r>
        <w:rPr>
          <w:rStyle w:val="s0"/>
        </w:rPr>
        <w:t> </w:t>
      </w:r>
    </w:p>
    <w:p w:rsidR="00000000" w:rsidRDefault="00CF767F">
      <w:pPr>
        <w:ind w:firstLine="400"/>
        <w:jc w:val="both"/>
      </w:pPr>
      <w:r>
        <w:rPr>
          <w:rStyle w:val="s1"/>
        </w:rPr>
        <w:t>Статья 523.</w:t>
      </w:r>
      <w:r>
        <w:t xml:space="preserve"> Поощрения должностных лиц таможенных органов </w:t>
      </w:r>
    </w:p>
    <w:p w:rsidR="00000000" w:rsidRDefault="00CF767F">
      <w:pPr>
        <w:ind w:firstLine="400"/>
        <w:jc w:val="both"/>
      </w:pPr>
      <w:r>
        <w:t>1. За образцовое исполнение служебных обязанностей и высокие показатели в службе для должностных лиц таможенных органов предусматриваются следующие виды по</w:t>
      </w:r>
      <w:r>
        <w:t xml:space="preserve">ощрений и наград: </w:t>
      </w:r>
    </w:p>
    <w:p w:rsidR="00000000" w:rsidRDefault="00CF767F">
      <w:pPr>
        <w:ind w:firstLine="400"/>
        <w:jc w:val="both"/>
      </w:pPr>
      <w:r>
        <w:t xml:space="preserve">1) объявление благодарности; </w:t>
      </w:r>
    </w:p>
    <w:p w:rsidR="00000000" w:rsidRDefault="00CF767F">
      <w:pPr>
        <w:ind w:firstLine="400"/>
        <w:jc w:val="both"/>
      </w:pPr>
      <w:r>
        <w:t xml:space="preserve">2) выдача единовременного денежного вознаграждения; </w:t>
      </w:r>
    </w:p>
    <w:p w:rsidR="00000000" w:rsidRDefault="00CF767F">
      <w:pPr>
        <w:ind w:firstLine="400"/>
        <w:jc w:val="both"/>
      </w:pPr>
      <w:r>
        <w:t xml:space="preserve">3) награждение ценным подарком; </w:t>
      </w:r>
    </w:p>
    <w:p w:rsidR="00000000" w:rsidRDefault="00CF767F">
      <w:pPr>
        <w:ind w:firstLine="400"/>
        <w:jc w:val="both"/>
      </w:pPr>
      <w:r>
        <w:t xml:space="preserve">4) награждение Почетной грамотой; </w:t>
      </w:r>
    </w:p>
    <w:p w:rsidR="00000000" w:rsidRDefault="00CF767F">
      <w:pPr>
        <w:ind w:firstLine="400"/>
        <w:jc w:val="both"/>
      </w:pPr>
      <w:r>
        <w:t xml:space="preserve">5) награждение нагрудным знаком "За отличную службу в таможенных органах"; </w:t>
      </w:r>
    </w:p>
    <w:p w:rsidR="00000000" w:rsidRDefault="00CF767F">
      <w:pPr>
        <w:ind w:firstLine="400"/>
        <w:jc w:val="both"/>
      </w:pPr>
      <w:r>
        <w:t>6) награжд</w:t>
      </w:r>
      <w:r>
        <w:t xml:space="preserve">ение Почетным знаком "Заслуженный сотрудник таможенной службы"; </w:t>
      </w:r>
    </w:p>
    <w:p w:rsidR="00000000" w:rsidRDefault="00CF767F">
      <w:pPr>
        <w:ind w:firstLine="400"/>
        <w:jc w:val="both"/>
      </w:pPr>
      <w:r>
        <w:t xml:space="preserve">7) досрочное присвоение очередного специального звания; </w:t>
      </w:r>
    </w:p>
    <w:p w:rsidR="00000000" w:rsidRDefault="00CF767F">
      <w:pPr>
        <w:ind w:firstLine="400"/>
        <w:jc w:val="both"/>
      </w:pPr>
      <w:r>
        <w:t xml:space="preserve">8) присвоение специального звания на одну ступень выше звания, предусмотренного по занимаемой штатной должности; </w:t>
      </w:r>
    </w:p>
    <w:p w:rsidR="00000000" w:rsidRDefault="00CF767F">
      <w:pPr>
        <w:ind w:firstLine="400"/>
        <w:jc w:val="both"/>
      </w:pPr>
      <w:r>
        <w:t>9) иные формы поощре</w:t>
      </w:r>
      <w:r>
        <w:t xml:space="preserve">ний, предусмотренные </w:t>
      </w:r>
      <w:hyperlink r:id="rId1432" w:anchor="sub_id=710000" w:history="1">
        <w:r>
          <w:rPr>
            <w:rStyle w:val="a3"/>
          </w:rPr>
          <w:t>законодательством</w:t>
        </w:r>
      </w:hyperlink>
      <w:r>
        <w:t xml:space="preserve"> Республики Казахстан. </w:t>
      </w:r>
    </w:p>
    <w:p w:rsidR="00000000" w:rsidRDefault="00CF767F">
      <w:pPr>
        <w:spacing w:after="240"/>
        <w:ind w:firstLine="400"/>
        <w:jc w:val="both"/>
      </w:pPr>
      <w:r>
        <w:t>2. В качестве поощрения может применяться досрочное снятие ранее наложенного дисциплинарного взыскания.</w:t>
      </w:r>
    </w:p>
    <w:p w:rsidR="00000000" w:rsidRDefault="00CF767F">
      <w:pPr>
        <w:ind w:firstLine="400"/>
        <w:jc w:val="both"/>
      </w:pPr>
      <w:r>
        <w:rPr>
          <w:rStyle w:val="s1"/>
        </w:rPr>
        <w:t>Статья</w:t>
      </w:r>
      <w:r>
        <w:rPr>
          <w:rStyle w:val="s1"/>
        </w:rPr>
        <w:t xml:space="preserve"> 524.</w:t>
      </w:r>
      <w:r>
        <w:t xml:space="preserve"> Отпуск должностного лица таможенного органа </w:t>
      </w:r>
    </w:p>
    <w:p w:rsidR="00000000" w:rsidRDefault="00CF767F">
      <w:pPr>
        <w:spacing w:after="240"/>
        <w:ind w:firstLine="400"/>
        <w:jc w:val="both"/>
      </w:pPr>
      <w:r>
        <w:t>Должностным лицам таможенных органов предоставляются ежегодные оплачиваемые отпуска продолжительностью тридцать календарных дней с выплатой пособия для оздоровления в размере двух должностных окладов.</w:t>
      </w:r>
    </w:p>
    <w:p w:rsidR="00000000" w:rsidRDefault="00CF767F">
      <w:pPr>
        <w:ind w:firstLine="400"/>
        <w:jc w:val="both"/>
      </w:pPr>
      <w:r>
        <w:rPr>
          <w:rStyle w:val="s1"/>
        </w:rPr>
        <w:t>Статья 525.</w:t>
      </w:r>
      <w:r>
        <w:t xml:space="preserve"> Пенсионное обеспечение должностных лиц таможенных органов </w:t>
      </w:r>
    </w:p>
    <w:p w:rsidR="00000000" w:rsidRDefault="00CF767F">
      <w:pPr>
        <w:spacing w:after="240"/>
        <w:ind w:firstLine="400"/>
        <w:jc w:val="both"/>
      </w:pPr>
      <w:r>
        <w:t xml:space="preserve">Пенсионное обеспечение должностных лиц таможенных органов осуществляется в соответствии с </w:t>
      </w:r>
      <w:hyperlink r:id="rId1433" w:history="1">
        <w:r>
          <w:rPr>
            <w:rStyle w:val="a3"/>
          </w:rPr>
          <w:t>законодательством</w:t>
        </w:r>
      </w:hyperlink>
      <w:r>
        <w:t xml:space="preserve"> </w:t>
      </w:r>
      <w:r>
        <w:t>Республики Казахстан о пенсионном обеспечении.</w:t>
      </w:r>
    </w:p>
    <w:p w:rsidR="00000000" w:rsidRDefault="00CF767F">
      <w:pPr>
        <w:ind w:firstLine="400"/>
        <w:jc w:val="both"/>
      </w:pPr>
      <w:r>
        <w:rPr>
          <w:rStyle w:val="s1"/>
        </w:rPr>
        <w:t>Статья 526.</w:t>
      </w:r>
      <w:r>
        <w:t xml:space="preserve"> Правовая и социальная защита должностных лиц таможенных органов </w:t>
      </w:r>
    </w:p>
    <w:p w:rsidR="00000000" w:rsidRDefault="00CF767F">
      <w:pPr>
        <w:ind w:firstLine="400"/>
        <w:jc w:val="both"/>
      </w:pPr>
      <w:r>
        <w:t xml:space="preserve">1. Должностные лица таможенных органов являются представителями государственной власти и находятся под защитой государства. </w:t>
      </w:r>
    </w:p>
    <w:p w:rsidR="00000000" w:rsidRDefault="00CF767F">
      <w:pPr>
        <w:ind w:firstLine="400"/>
        <w:jc w:val="both"/>
      </w:pPr>
      <w:r>
        <w:t>2. В сл</w:t>
      </w:r>
      <w:r>
        <w:t xml:space="preserve">учае гибели (смерти) должностного лица таможенного органа в связи с исполнением служебных обязанностей семья погибшего имеет право на получение жилой площади из государственного жилищного фонда на условиях и в </w:t>
      </w:r>
      <w:hyperlink r:id="rId1434" w:history="1">
        <w:r>
          <w:rPr>
            <w:rStyle w:val="a3"/>
          </w:rPr>
          <w:t>порядке</w:t>
        </w:r>
      </w:hyperlink>
      <w:r>
        <w:t xml:space="preserve">, установленных Правительством Республики Казахстан. </w:t>
      </w:r>
    </w:p>
    <w:p w:rsidR="00000000" w:rsidRDefault="00CF767F">
      <w:pPr>
        <w:ind w:firstLine="400"/>
        <w:jc w:val="both"/>
      </w:pPr>
      <w:r>
        <w:t xml:space="preserve">3. В случае гибели (смерти) должностного лица таможенного органа в связи с исполнением служебных обязанностей семье погибшего (умершего) или его иждивенцам (наследникам): </w:t>
      </w:r>
    </w:p>
    <w:p w:rsidR="00000000" w:rsidRDefault="00CF767F">
      <w:pPr>
        <w:jc w:val="both"/>
      </w:pPr>
      <w:r>
        <w:rPr>
          <w:rStyle w:val="s3"/>
        </w:rPr>
        <w:t>В под</w:t>
      </w:r>
      <w:r>
        <w:rPr>
          <w:rStyle w:val="s3"/>
        </w:rPr>
        <w:t xml:space="preserve">пункт 1 внесены изменения в соответствии с </w:t>
      </w:r>
      <w:hyperlink r:id="rId1435" w:anchor="sub_id=526" w:history="1">
        <w:r>
          <w:rPr>
            <w:rStyle w:val="a3"/>
            <w:b/>
            <w:bCs/>
            <w:i/>
            <w:iCs/>
            <w:bdr w:val="none" w:sz="0" w:space="0" w:color="auto" w:frame="1"/>
          </w:rPr>
          <w:t>Законом</w:t>
        </w:r>
      </w:hyperlink>
      <w:r>
        <w:rPr>
          <w:rStyle w:val="s3"/>
        </w:rPr>
        <w:t xml:space="preserve"> РК от 20.06.05 г. № 62-III (</w:t>
      </w:r>
      <w:hyperlink r:id="rId1436" w:anchor="sub_id=52600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CF767F">
      <w:pPr>
        <w:ind w:firstLine="400"/>
        <w:jc w:val="both"/>
      </w:pPr>
      <w:r>
        <w:t xml:space="preserve">1) выплачивается единовременная компенсация в размере шестидесятимесячного денежного содержания погибшего по последней занимаемой должности за счет </w:t>
      </w:r>
      <w:r>
        <w:rPr>
          <w:rStyle w:val="s0"/>
        </w:rPr>
        <w:t xml:space="preserve">бюджетных средств </w:t>
      </w:r>
      <w:r>
        <w:t xml:space="preserve">в </w:t>
      </w:r>
      <w:hyperlink r:id="rId1437" w:history="1">
        <w:r>
          <w:rPr>
            <w:rStyle w:val="a3"/>
          </w:rPr>
          <w:t>порядке</w:t>
        </w:r>
      </w:hyperlink>
      <w:r>
        <w:t>, определяе</w:t>
      </w:r>
      <w:r>
        <w:t xml:space="preserve">мом Правительством Республики Казахстан; </w:t>
      </w:r>
    </w:p>
    <w:p w:rsidR="00000000" w:rsidRDefault="00CF767F">
      <w:pPr>
        <w:ind w:firstLine="400"/>
        <w:jc w:val="both"/>
      </w:pPr>
      <w:r>
        <w:t xml:space="preserve">2) назначается государственное социальное пособие по случаю потери кормильца в размерах и порядке, установленных </w:t>
      </w:r>
      <w:hyperlink r:id="rId1438" w:anchor="sub_id=130000" w:history="1">
        <w:r>
          <w:rPr>
            <w:rStyle w:val="a3"/>
          </w:rPr>
          <w:t>законодательством</w:t>
        </w:r>
      </w:hyperlink>
      <w:r>
        <w:t xml:space="preserve"> </w:t>
      </w:r>
      <w:r>
        <w:t xml:space="preserve">Республики Казахстан. </w:t>
      </w:r>
    </w:p>
    <w:p w:rsidR="00000000" w:rsidRDefault="00CF767F">
      <w:pPr>
        <w:jc w:val="both"/>
      </w:pPr>
      <w:r>
        <w:rPr>
          <w:rStyle w:val="s3"/>
        </w:rPr>
        <w:t xml:space="preserve">В пункт 4 внесены изменения в соответствии с </w:t>
      </w:r>
      <w:hyperlink r:id="rId1439" w:anchor="sub_id=526" w:history="1">
        <w:r>
          <w:rPr>
            <w:rStyle w:val="a3"/>
            <w:b/>
            <w:bCs/>
            <w:i/>
            <w:iCs/>
            <w:bdr w:val="none" w:sz="0" w:space="0" w:color="auto" w:frame="1"/>
          </w:rPr>
          <w:t>Законом</w:t>
        </w:r>
      </w:hyperlink>
      <w:r>
        <w:rPr>
          <w:rStyle w:val="s3"/>
        </w:rPr>
        <w:t xml:space="preserve"> РК от 20.06.05 г. № 62-III (</w:t>
      </w:r>
      <w:hyperlink r:id="rId1440" w:anchor="sub_id=5260000" w:history="1">
        <w:r>
          <w:rPr>
            <w:rStyle w:val="a3"/>
            <w:b/>
            <w:bCs/>
            <w:i/>
            <w:iCs/>
            <w:bdr w:val="none" w:sz="0" w:space="0" w:color="auto" w:frame="1"/>
          </w:rPr>
          <w:t>см. стар. ред.</w:t>
        </w:r>
      </w:hyperlink>
      <w:r>
        <w:rPr>
          <w:rStyle w:val="s3"/>
        </w:rPr>
        <w:t>)</w:t>
      </w:r>
    </w:p>
    <w:p w:rsidR="00000000" w:rsidRDefault="00CF767F">
      <w:pPr>
        <w:ind w:firstLine="400"/>
        <w:jc w:val="both"/>
      </w:pPr>
      <w:r>
        <w:t>4. При получении должностным лицом таможенного органа в связи с исполнением служебных обязанностей увечья либо иного повреждения здоровья, исключающего для него возможность в дальнейшем заниматься профессиональной деятельность</w:t>
      </w:r>
      <w:r>
        <w:t xml:space="preserve">ю, указанному лицу выплачивается за счет </w:t>
      </w:r>
      <w:r>
        <w:rPr>
          <w:rStyle w:val="s0"/>
        </w:rPr>
        <w:t xml:space="preserve">бюджетных средств единовременная компенсация в порядке, определяемом Правительством Республики Казахстан, </w:t>
      </w:r>
      <w:r>
        <w:t xml:space="preserve">в размерах: </w:t>
      </w:r>
    </w:p>
    <w:p w:rsidR="00000000" w:rsidRDefault="00CF767F">
      <w:pPr>
        <w:ind w:firstLine="400"/>
        <w:jc w:val="both"/>
      </w:pPr>
      <w:r>
        <w:t xml:space="preserve">1) </w:t>
      </w:r>
      <w:hyperlink r:id="rId1441" w:anchor="sub_id=2900" w:history="1">
        <w:r>
          <w:rPr>
            <w:rStyle w:val="a3"/>
          </w:rPr>
          <w:t>инвалиду пе</w:t>
        </w:r>
        <w:r>
          <w:rPr>
            <w:rStyle w:val="a3"/>
          </w:rPr>
          <w:t>рвой группы</w:t>
        </w:r>
      </w:hyperlink>
      <w:r>
        <w:t xml:space="preserve"> - в размере тридцатимесячного денежного содержания; </w:t>
      </w:r>
    </w:p>
    <w:p w:rsidR="00000000" w:rsidRDefault="00CF767F">
      <w:pPr>
        <w:ind w:firstLine="400"/>
        <w:jc w:val="both"/>
      </w:pPr>
      <w:r>
        <w:t xml:space="preserve">2) </w:t>
      </w:r>
      <w:hyperlink r:id="rId1442" w:anchor="sub_id=3000" w:history="1">
        <w:r>
          <w:rPr>
            <w:rStyle w:val="a3"/>
          </w:rPr>
          <w:t>инвалиду второй группы</w:t>
        </w:r>
      </w:hyperlink>
      <w:r>
        <w:t xml:space="preserve"> - в размере восемнадцатимесячного денежного содержания; </w:t>
      </w:r>
    </w:p>
    <w:p w:rsidR="00000000" w:rsidRDefault="00CF767F">
      <w:pPr>
        <w:ind w:firstLine="400"/>
        <w:jc w:val="both"/>
      </w:pPr>
      <w:r>
        <w:t xml:space="preserve">3) </w:t>
      </w:r>
      <w:hyperlink r:id="rId1443" w:anchor="sub_id=3100" w:history="1">
        <w:r>
          <w:rPr>
            <w:rStyle w:val="a3"/>
          </w:rPr>
          <w:t>инвалидам третьей группы</w:t>
        </w:r>
      </w:hyperlink>
      <w:r>
        <w:t xml:space="preserve"> - в размере шестимесячного денежного содержания; </w:t>
      </w:r>
    </w:p>
    <w:p w:rsidR="00000000" w:rsidRDefault="00CF767F">
      <w:pPr>
        <w:ind w:firstLine="400"/>
        <w:jc w:val="both"/>
      </w:pPr>
      <w:r>
        <w:t xml:space="preserve">4) при определении стойкой </w:t>
      </w:r>
      <w:hyperlink r:id="rId1444" w:anchor="sub_id=319" w:history="1">
        <w:r>
          <w:rPr>
            <w:rStyle w:val="a3"/>
          </w:rPr>
          <w:t>утраты трудосп</w:t>
        </w:r>
        <w:r>
          <w:rPr>
            <w:rStyle w:val="a3"/>
          </w:rPr>
          <w:t>особности</w:t>
        </w:r>
      </w:hyperlink>
      <w:r>
        <w:t xml:space="preserve"> без установления инвалидности - полуторамесячного денежного содержания. </w:t>
      </w:r>
    </w:p>
    <w:p w:rsidR="00000000" w:rsidRDefault="00CF767F">
      <w:pPr>
        <w:spacing w:after="240"/>
        <w:ind w:firstLine="400"/>
        <w:jc w:val="both"/>
      </w:pPr>
      <w:r>
        <w:t>5. Единовременная компенсация не выплачивается, если в порядке, установленном законодательством Республики Казахстан, доказано, что гибель (смерть), травма, ранение (увечье)</w:t>
      </w:r>
      <w:r>
        <w:t>, заболевание должностного лица таможенного органа наступили в связи с обстоятельствами, не связанными с исполнением служебных обязанностей.</w:t>
      </w:r>
    </w:p>
    <w:p w:rsidR="00000000" w:rsidRDefault="00CF767F">
      <w:pPr>
        <w:spacing w:after="240"/>
        <w:jc w:val="center"/>
      </w:pPr>
      <w:r>
        <w:rPr>
          <w:rStyle w:val="s1"/>
        </w:rPr>
        <w:t>Глава 72. Ответственность таможенных органов и их должностных лиц</w:t>
      </w:r>
    </w:p>
    <w:p w:rsidR="00000000" w:rsidRDefault="00CF767F">
      <w:pPr>
        <w:ind w:firstLine="400"/>
        <w:jc w:val="both"/>
      </w:pPr>
      <w:r>
        <w:rPr>
          <w:rStyle w:val="s1"/>
        </w:rPr>
        <w:t>Статья 527.</w:t>
      </w:r>
      <w:r>
        <w:t xml:space="preserve"> Ответственность таможенных органов </w:t>
      </w:r>
    </w:p>
    <w:p w:rsidR="00000000" w:rsidRDefault="00CF767F">
      <w:pPr>
        <w:ind w:firstLine="400"/>
        <w:jc w:val="both"/>
      </w:pPr>
      <w:r>
        <w:t>1</w:t>
      </w:r>
      <w:r>
        <w:t xml:space="preserve">. Таможенные органы за нарушение таможенного законодательства Республики Казахстан несут ответственность в соответствии с законами Республики Казахстан. </w:t>
      </w:r>
    </w:p>
    <w:p w:rsidR="00000000" w:rsidRDefault="00CF767F">
      <w:pPr>
        <w:spacing w:after="240"/>
        <w:ind w:firstLine="400"/>
        <w:jc w:val="both"/>
      </w:pPr>
      <w:r>
        <w:t>2. Вред, причиненный в результате издания таможенными органами актов, не соответствующих законодательн</w:t>
      </w:r>
      <w:r>
        <w:t xml:space="preserve">ым актам Республики Казахстан, подлежит возмещению в соответствии с </w:t>
      </w:r>
      <w:hyperlink r:id="rId1445" w:anchor="sub_id=9220000" w:history="1">
        <w:r>
          <w:rPr>
            <w:rStyle w:val="a3"/>
          </w:rPr>
          <w:t>гражданским законодательством</w:t>
        </w:r>
      </w:hyperlink>
      <w:r>
        <w:t xml:space="preserve"> Республики Казахстан.</w:t>
      </w:r>
    </w:p>
    <w:p w:rsidR="00000000" w:rsidRDefault="00CF767F">
      <w:pPr>
        <w:ind w:firstLine="400"/>
        <w:jc w:val="both"/>
      </w:pPr>
      <w:r>
        <w:rPr>
          <w:rStyle w:val="s1"/>
        </w:rPr>
        <w:t>Статья 528.</w:t>
      </w:r>
      <w:r>
        <w:t xml:space="preserve"> </w:t>
      </w:r>
      <w:r>
        <w:t xml:space="preserve">Ответственность должностных лиц таможенных органов </w:t>
      </w:r>
    </w:p>
    <w:p w:rsidR="00000000" w:rsidRDefault="00CF767F">
      <w:pPr>
        <w:spacing w:after="240"/>
        <w:ind w:firstLine="400"/>
        <w:jc w:val="both"/>
      </w:pPr>
      <w:r>
        <w:t xml:space="preserve">За неправомерные решения, действия (бездействие) должностные лица таможенных органов несут дисциплинарную, </w:t>
      </w:r>
      <w:hyperlink r:id="rId1446" w:history="1">
        <w:r>
          <w:rPr>
            <w:rStyle w:val="a3"/>
          </w:rPr>
          <w:t>административную</w:t>
        </w:r>
      </w:hyperlink>
      <w:r>
        <w:t xml:space="preserve">, </w:t>
      </w:r>
      <w:hyperlink r:id="rId1447" w:history="1">
        <w:r>
          <w:rPr>
            <w:rStyle w:val="a3"/>
          </w:rPr>
          <w:t>уголовную</w:t>
        </w:r>
      </w:hyperlink>
      <w:r>
        <w:t xml:space="preserve"> и иную ответственность в соответствии с законами Республики Казахстан.</w:t>
      </w:r>
    </w:p>
    <w:p w:rsidR="00000000" w:rsidRDefault="00CF767F">
      <w:pPr>
        <w:spacing w:after="240"/>
        <w:jc w:val="center"/>
      </w:pPr>
      <w:r>
        <w:rPr>
          <w:rStyle w:val="s1"/>
        </w:rPr>
        <w:t>Глава 73. Заключительные и переходные положения</w:t>
      </w:r>
    </w:p>
    <w:p w:rsidR="00000000" w:rsidRDefault="00CF767F">
      <w:pPr>
        <w:ind w:firstLine="400"/>
        <w:jc w:val="both"/>
      </w:pPr>
      <w:r>
        <w:rPr>
          <w:rStyle w:val="s1"/>
        </w:rPr>
        <w:t>Статья 529.</w:t>
      </w:r>
      <w:r>
        <w:t xml:space="preserve"> Порядок введения в действие настоящего Кодекса </w:t>
      </w:r>
    </w:p>
    <w:p w:rsidR="00000000" w:rsidRDefault="00CF767F">
      <w:pPr>
        <w:ind w:firstLine="400"/>
        <w:jc w:val="both"/>
      </w:pPr>
      <w:r>
        <w:t>Настоящий Кодекс в</w:t>
      </w:r>
      <w:r>
        <w:t xml:space="preserve">водится в действие с 1 мая 2003 года, за исключением подпункта 12) статьи 19, пункта 5 статьи 290 и пункта 2 статьи 433, которые вводятся в действие с 1 января 2004 года. </w:t>
      </w:r>
    </w:p>
    <w:p w:rsidR="00000000" w:rsidRDefault="00CF767F">
      <w:pPr>
        <w:spacing w:after="240"/>
        <w:ind w:firstLine="400"/>
        <w:jc w:val="both"/>
      </w:pPr>
      <w:r>
        <w:rPr>
          <w:rStyle w:val="s3"/>
        </w:rPr>
        <w:t xml:space="preserve">См.: </w:t>
      </w:r>
      <w:hyperlink r:id="rId1448" w:history="1">
        <w:r>
          <w:rPr>
            <w:rStyle w:val="a3"/>
            <w:i/>
            <w:iCs/>
          </w:rPr>
          <w:t>Письмо</w:t>
        </w:r>
      </w:hyperlink>
      <w:r>
        <w:rPr>
          <w:rStyle w:val="s3"/>
        </w:rPr>
        <w:t xml:space="preserve"> Агентств</w:t>
      </w:r>
      <w:r>
        <w:rPr>
          <w:rStyle w:val="s3"/>
        </w:rPr>
        <w:t>а таможенного контроля Республики Казахстан от 29 апреля 2003 года № 6-1-23/3563 "По вопросу применения таможенного законодательства Республики Казахстан в связи с введением в действие Таможенного кодекса Республики Казахстан".</w:t>
      </w:r>
    </w:p>
    <w:p w:rsidR="00000000" w:rsidRDefault="00CF767F">
      <w:pPr>
        <w:ind w:firstLine="400"/>
        <w:jc w:val="both"/>
      </w:pPr>
      <w:r>
        <w:rPr>
          <w:rStyle w:val="s1"/>
        </w:rPr>
        <w:t>Статья 530.</w:t>
      </w:r>
      <w:r>
        <w:t xml:space="preserve"> </w:t>
      </w:r>
      <w:r>
        <w:t xml:space="preserve">О признании утратившим силу Закона Республики Казахстан "О таможенном деле в Республике Казахстан" </w:t>
      </w:r>
    </w:p>
    <w:p w:rsidR="00000000" w:rsidRDefault="00CF767F">
      <w:pPr>
        <w:spacing w:after="240"/>
        <w:ind w:firstLine="400"/>
        <w:jc w:val="both"/>
      </w:pPr>
      <w:r>
        <w:t xml:space="preserve">Признать утратившим силу с 1 мая 2003 года </w:t>
      </w:r>
      <w:hyperlink r:id="rId1449" w:history="1">
        <w:r>
          <w:rPr>
            <w:rStyle w:val="a3"/>
          </w:rPr>
          <w:t>Закон</w:t>
        </w:r>
      </w:hyperlink>
      <w:r>
        <w:t xml:space="preserve"> Республики Казахстан от 20 июля 1995 г. "О </w:t>
      </w:r>
      <w:r>
        <w:t>таможенном деле в Республике Казахстан" (Ведомости Верховного Совета Республики Казахстан, 1995 г., № 13; № 23, ст. 152; Ведомости Парламента Республики Казахстан, 1996г., №1,ст. 180; № 18, ст. 367; 1997 г., № 11, ст.144; № 12, ст. 189; № 22, ст. 333; 1998</w:t>
      </w:r>
      <w:r>
        <w:t xml:space="preserve"> г., № 4, ст.46; № 24, ст. 436; 1999 г., № 20, ст. 717; 2000 г., № 3-4, ст. 66; № 6, ст.142; № 10, ст. 244; № 18, ст. 338; 2001 г., № 15-16, ст. 224; № 20, ст. 257; № 23, ст. 309; 2002 г., № 6, ст. 74; № 17, ст. 155; 2003 г., № 1-2, ст. 6).</w:t>
      </w:r>
    </w:p>
    <w:p w:rsidR="00000000" w:rsidRDefault="00CF767F">
      <w:pPr>
        <w:ind w:firstLine="400"/>
        <w:jc w:val="both"/>
      </w:pPr>
      <w:r>
        <w:rPr>
          <w:rStyle w:val="s1"/>
        </w:rPr>
        <w:t>Статья 531.</w:t>
      </w:r>
      <w:r>
        <w:t xml:space="preserve"> Пер</w:t>
      </w:r>
      <w:r>
        <w:t xml:space="preserve">еходные положения </w:t>
      </w:r>
    </w:p>
    <w:p w:rsidR="00000000" w:rsidRDefault="00CF767F">
      <w:pPr>
        <w:ind w:firstLine="400"/>
        <w:jc w:val="both"/>
      </w:pPr>
      <w:r>
        <w:t xml:space="preserve">1. Физические и юридические лица, имеющие лицензии на осуществление деятельности в сфере таможенного дела до </w:t>
      </w:r>
      <w:hyperlink r:id="rId1450" w:anchor="sub_id=5290000" w:history="1">
        <w:r>
          <w:rPr>
            <w:rStyle w:val="a3"/>
          </w:rPr>
          <w:t>введения</w:t>
        </w:r>
      </w:hyperlink>
      <w:r>
        <w:t xml:space="preserve"> в действие настоящего Кодекса, обяз</w:t>
      </w:r>
      <w:r>
        <w:t xml:space="preserve">аны привести свою деятельность в соответствие с настоящим Кодексом в течение шести месяцев со дня введения его в действие. </w:t>
      </w:r>
    </w:p>
    <w:p w:rsidR="00000000" w:rsidRDefault="00CF767F">
      <w:pPr>
        <w:spacing w:after="240"/>
        <w:ind w:firstLine="400"/>
        <w:jc w:val="both"/>
      </w:pPr>
      <w:r>
        <w:t xml:space="preserve">2. Льготы, предоставленные на основании контрактов, заключенных до введения в действие настоящего Кодекса, в соответствии с </w:t>
      </w:r>
      <w:hyperlink r:id="rId1451" w:history="1">
        <w:r>
          <w:rPr>
            <w:rStyle w:val="a3"/>
          </w:rPr>
          <w:t>Законом</w:t>
        </w:r>
      </w:hyperlink>
      <w:r>
        <w:t xml:space="preserve"> Республики Казахстан "О таможенном деле в Республике Казахстан" при условии их нерасторжения сохраняют свое действие до срока, установленного в этих контрактах.</w:t>
      </w:r>
    </w:p>
    <w:p w:rsidR="00000000" w:rsidRDefault="00CF767F">
      <w:pPr>
        <w:spacing w:after="240"/>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CF767F">
            <w:pPr>
              <w:ind w:firstLine="720"/>
            </w:pPr>
            <w:r>
              <w:rPr>
                <w:rStyle w:val="s0"/>
                <w:b/>
                <w:bCs/>
              </w:rPr>
              <w:t xml:space="preserve">Президент </w:t>
            </w:r>
          </w:p>
          <w:p w:rsidR="00000000" w:rsidRDefault="00CF767F">
            <w:r>
              <w:rPr>
                <w:rStyle w:val="s0"/>
                <w:b/>
                <w:bCs/>
              </w:rPr>
              <w:t>Республики Каза</w:t>
            </w:r>
            <w:r>
              <w:rPr>
                <w:rStyle w:val="s0"/>
                <w:b/>
                <w:bCs/>
              </w:rPr>
              <w:t xml:space="preserve">хстан </w:t>
            </w:r>
          </w:p>
        </w:tc>
        <w:tc>
          <w:tcPr>
            <w:tcW w:w="0" w:type="auto"/>
            <w:hideMark/>
          </w:tcPr>
          <w:p w:rsidR="00000000" w:rsidRDefault="00CF767F">
            <w:r>
              <w:rPr>
                <w:rStyle w:val="s0"/>
                <w:b/>
                <w:bCs/>
              </w:rPr>
              <w:t> </w:t>
            </w:r>
          </w:p>
          <w:p w:rsidR="00000000" w:rsidRDefault="00CF767F">
            <w:pPr>
              <w:jc w:val="right"/>
            </w:pPr>
            <w:r>
              <w:rPr>
                <w:rStyle w:val="s0"/>
                <w:b/>
                <w:bCs/>
              </w:rPr>
              <w:t>Н. НАЗАРБАЕВ</w:t>
            </w:r>
          </w:p>
        </w:tc>
      </w:tr>
    </w:tbl>
    <w:p w:rsidR="00000000" w:rsidRDefault="00CF767F">
      <w:r>
        <w:rPr>
          <w:rStyle w:val="s0"/>
        </w:rPr>
        <w:t> </w:t>
      </w:r>
    </w:p>
    <w:p w:rsidR="00000000" w:rsidRDefault="00CF767F">
      <w:r>
        <w:rPr>
          <w:rStyle w:val="s0"/>
        </w:rPr>
        <w:t>Астана, 5 апреля 2003 года</w:t>
      </w:r>
    </w:p>
    <w:p w:rsidR="00000000" w:rsidRDefault="00CF767F">
      <w:pPr>
        <w:ind w:firstLine="900"/>
      </w:pPr>
      <w:r>
        <w:rPr>
          <w:rStyle w:val="s0"/>
        </w:rPr>
        <w:t>№ 401-II</w:t>
      </w:r>
    </w:p>
    <w:sectPr w:rsidR="00000000">
      <w:headerReference w:type="even" r:id="rId1452"/>
      <w:headerReference w:type="default" r:id="rId1453"/>
      <w:footerReference w:type="even" r:id="rId1454"/>
      <w:footerReference w:type="default" r:id="rId1455"/>
      <w:headerReference w:type="first" r:id="rId1456"/>
      <w:footerReference w:type="first" r:id="rId14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767F" w:rsidRDefault="00CF767F" w:rsidP="00CF767F">
      <w:r>
        <w:separator/>
      </w:r>
    </w:p>
  </w:endnote>
  <w:endnote w:type="continuationSeparator" w:id="0">
    <w:p w:rsidR="00CF767F" w:rsidRDefault="00CF767F" w:rsidP="00CF76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67F" w:rsidRDefault="00CF767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67F" w:rsidRDefault="00CF767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67F" w:rsidRDefault="00CF767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767F" w:rsidRDefault="00CF767F" w:rsidP="00CF767F">
      <w:r>
        <w:separator/>
      </w:r>
    </w:p>
  </w:footnote>
  <w:footnote w:type="continuationSeparator" w:id="0">
    <w:p w:rsidR="00CF767F" w:rsidRDefault="00CF767F" w:rsidP="00CF76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67F" w:rsidRDefault="00CF767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67F" w:rsidRDefault="00CF767F" w:rsidP="00CF767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767F" w:rsidRPr="00CF767F" w:rsidRDefault="00CF767F" w:rsidP="00CF767F">
    <w:pPr>
      <w:pStyle w:val="a5"/>
      <w:spacing w:after="100"/>
      <w:jc w:val="right"/>
      <w:rPr>
        <w:rFonts w:ascii="Arial" w:hAnsi="Arial" w:cs="Arial"/>
        <w:color w:val="808080"/>
        <w:sz w:val="20"/>
      </w:rPr>
    </w:pPr>
    <w:r>
      <w:rPr>
        <w:rFonts w:ascii="Arial" w:hAnsi="Arial" w:cs="Arial"/>
        <w:color w:val="808080"/>
        <w:sz w:val="20"/>
      </w:rPr>
      <w:t>Документ: (СТАРАЯ РЕДАКЦИЯ) ТАМОЖЕННЫЙ КОДЕКС РК ОТ 05.04.2003 № 401-II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67F" w:rsidRDefault="00CF767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767F"/>
    <w:rsid w:val="00CF76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767F"/>
    <w:pPr>
      <w:tabs>
        <w:tab w:val="center" w:pos="4677"/>
        <w:tab w:val="right" w:pos="9355"/>
      </w:tabs>
    </w:pPr>
  </w:style>
  <w:style w:type="character" w:customStyle="1" w:styleId="a6">
    <w:name w:val="Верхний колонтитул Знак"/>
    <w:basedOn w:val="a0"/>
    <w:link w:val="a5"/>
    <w:uiPriority w:val="99"/>
    <w:rsid w:val="00CF767F"/>
    <w:rPr>
      <w:rFonts w:eastAsiaTheme="minorEastAsia"/>
      <w:color w:val="000000"/>
      <w:sz w:val="24"/>
      <w:szCs w:val="24"/>
    </w:rPr>
  </w:style>
  <w:style w:type="paragraph" w:styleId="a7">
    <w:name w:val="footer"/>
    <w:basedOn w:val="a"/>
    <w:link w:val="a8"/>
    <w:uiPriority w:val="99"/>
    <w:unhideWhenUsed/>
    <w:rsid w:val="00CF767F"/>
    <w:pPr>
      <w:tabs>
        <w:tab w:val="center" w:pos="4677"/>
        <w:tab w:val="right" w:pos="9355"/>
      </w:tabs>
    </w:pPr>
  </w:style>
  <w:style w:type="character" w:customStyle="1" w:styleId="a8">
    <w:name w:val="Нижний колонтитул Знак"/>
    <w:basedOn w:val="a0"/>
    <w:link w:val="a7"/>
    <w:uiPriority w:val="99"/>
    <w:rsid w:val="00CF767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767F"/>
    <w:pPr>
      <w:tabs>
        <w:tab w:val="center" w:pos="4677"/>
        <w:tab w:val="right" w:pos="9355"/>
      </w:tabs>
    </w:pPr>
  </w:style>
  <w:style w:type="character" w:customStyle="1" w:styleId="a6">
    <w:name w:val="Верхний колонтитул Знак"/>
    <w:basedOn w:val="a0"/>
    <w:link w:val="a5"/>
    <w:uiPriority w:val="99"/>
    <w:rsid w:val="00CF767F"/>
    <w:rPr>
      <w:rFonts w:eastAsiaTheme="minorEastAsia"/>
      <w:color w:val="000000"/>
      <w:sz w:val="24"/>
      <w:szCs w:val="24"/>
    </w:rPr>
  </w:style>
  <w:style w:type="paragraph" w:styleId="a7">
    <w:name w:val="footer"/>
    <w:basedOn w:val="a"/>
    <w:link w:val="a8"/>
    <w:uiPriority w:val="99"/>
    <w:unhideWhenUsed/>
    <w:rsid w:val="00CF767F"/>
    <w:pPr>
      <w:tabs>
        <w:tab w:val="center" w:pos="4677"/>
        <w:tab w:val="right" w:pos="9355"/>
      </w:tabs>
    </w:pPr>
  </w:style>
  <w:style w:type="character" w:customStyle="1" w:styleId="a8">
    <w:name w:val="Нижний колонтитул Знак"/>
    <w:basedOn w:val="a0"/>
    <w:link w:val="a7"/>
    <w:uiPriority w:val="99"/>
    <w:rsid w:val="00CF767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374" TargetMode="External"/><Relationship Id="rId671" Type="http://schemas.openxmlformats.org/officeDocument/2006/relationships/hyperlink" Target="http://online.zakon.kz/Document/?doc_id=30118568" TargetMode="External"/><Relationship Id="rId769" Type="http://schemas.openxmlformats.org/officeDocument/2006/relationships/hyperlink" Target="http://online.zakon.kz/Document/?doc_id=1038630" TargetMode="External"/><Relationship Id="rId976" Type="http://schemas.openxmlformats.org/officeDocument/2006/relationships/hyperlink" Target="http://online.zakon.kz/Document/?doc_id=30014368" TargetMode="External"/><Relationship Id="rId1399" Type="http://schemas.openxmlformats.org/officeDocument/2006/relationships/hyperlink" Target="http://online.zakon.kz/Document/?doc_id=30118276" TargetMode="External"/><Relationship Id="rId21" Type="http://schemas.openxmlformats.org/officeDocument/2006/relationships/hyperlink" Target="http://online.zakon.kz/Document/?doc_id=1038630" TargetMode="External"/><Relationship Id="rId324" Type="http://schemas.openxmlformats.org/officeDocument/2006/relationships/hyperlink" Target="http://online.zakon.kz/Document/?doc_id=30014368" TargetMode="External"/><Relationship Id="rId531" Type="http://schemas.openxmlformats.org/officeDocument/2006/relationships/hyperlink" Target="http://online.zakon.kz/Document/?doc_id=30014370" TargetMode="External"/><Relationship Id="rId629" Type="http://schemas.openxmlformats.org/officeDocument/2006/relationships/hyperlink" Target="http://online.zakon.kz/Document/?doc_id=1040080" TargetMode="External"/><Relationship Id="rId1161" Type="http://schemas.openxmlformats.org/officeDocument/2006/relationships/hyperlink" Target="http://online.zakon.kz/Document/?doc_id=30118276" TargetMode="External"/><Relationship Id="rId1259" Type="http://schemas.openxmlformats.org/officeDocument/2006/relationships/hyperlink" Target="http://online.zakon.kz/Document/?doc_id=1038630" TargetMode="External"/><Relationship Id="rId170" Type="http://schemas.openxmlformats.org/officeDocument/2006/relationships/hyperlink" Target="http://online.zakon.kz/Document/?doc_id=30118276" TargetMode="External"/><Relationship Id="rId836" Type="http://schemas.openxmlformats.org/officeDocument/2006/relationships/hyperlink" Target="http://online.zakon.kz/Document/?doc_id=30118568" TargetMode="External"/><Relationship Id="rId1021" Type="http://schemas.openxmlformats.org/officeDocument/2006/relationships/hyperlink" Target="http://online.zakon.kz/Document/?doc_id=30014368" TargetMode="External"/><Relationship Id="rId1119" Type="http://schemas.openxmlformats.org/officeDocument/2006/relationships/hyperlink" Target="http://online.zakon.kz/Document/?doc_id=1038630" TargetMode="External"/><Relationship Id="rId268" Type="http://schemas.openxmlformats.org/officeDocument/2006/relationships/hyperlink" Target="http://online.zakon.kz/Document/?doc_id=30118276" TargetMode="External"/><Relationship Id="rId475" Type="http://schemas.openxmlformats.org/officeDocument/2006/relationships/hyperlink" Target="http://online.zakon.kz/Document/?doc_id=30118276" TargetMode="External"/><Relationship Id="rId682" Type="http://schemas.openxmlformats.org/officeDocument/2006/relationships/hyperlink" Target="http://online.zakon.kz/Document/?doc_id=30014368" TargetMode="External"/><Relationship Id="rId903" Type="http://schemas.openxmlformats.org/officeDocument/2006/relationships/hyperlink" Target="http://online.zakon.kz/Document/?doc_id=1038630" TargetMode="External"/><Relationship Id="rId1326" Type="http://schemas.openxmlformats.org/officeDocument/2006/relationships/hyperlink" Target="http://online.zakon.kz/Document/?doc_id=30014368" TargetMode="External"/><Relationship Id="rId32" Type="http://schemas.openxmlformats.org/officeDocument/2006/relationships/hyperlink" Target="http://online.zakon.kz/Document/?doc_id=30118276" TargetMode="External"/><Relationship Id="rId128" Type="http://schemas.openxmlformats.org/officeDocument/2006/relationships/hyperlink" Target="http://online.zakon.kz/Document/?doc_id=30083807" TargetMode="External"/><Relationship Id="rId335" Type="http://schemas.openxmlformats.org/officeDocument/2006/relationships/hyperlink" Target="http://online.zakon.kz/Document/?doc_id=30014368" TargetMode="External"/><Relationship Id="rId542" Type="http://schemas.openxmlformats.org/officeDocument/2006/relationships/hyperlink" Target="http://online.zakon.kz/Document/?link_id=1000402277" TargetMode="External"/><Relationship Id="rId987" Type="http://schemas.openxmlformats.org/officeDocument/2006/relationships/hyperlink" Target="http://online.zakon.kz/Document/?link_id=1000110630" TargetMode="External"/><Relationship Id="rId1172" Type="http://schemas.openxmlformats.org/officeDocument/2006/relationships/hyperlink" Target="http://online.zakon.kz/Document/?doc_id=30118568" TargetMode="External"/><Relationship Id="rId181" Type="http://schemas.openxmlformats.org/officeDocument/2006/relationships/hyperlink" Target="http://online.zakon.kz/Document/?doc_id=30114189" TargetMode="External"/><Relationship Id="rId402" Type="http://schemas.openxmlformats.org/officeDocument/2006/relationships/hyperlink" Target="http://online.zakon.kz/Document/?doc_id=30086150" TargetMode="External"/><Relationship Id="rId847" Type="http://schemas.openxmlformats.org/officeDocument/2006/relationships/hyperlink" Target="http://online.zakon.kz/Document/?doc_id=30014368" TargetMode="External"/><Relationship Id="rId1032" Type="http://schemas.openxmlformats.org/officeDocument/2006/relationships/hyperlink" Target="http://online.zakon.kz/Document/?doc_id=30118276" TargetMode="External"/><Relationship Id="rId279" Type="http://schemas.openxmlformats.org/officeDocument/2006/relationships/hyperlink" Target="http://online.zakon.kz/Document/?doc_id=30014368" TargetMode="External"/><Relationship Id="rId486" Type="http://schemas.openxmlformats.org/officeDocument/2006/relationships/hyperlink" Target="http://online.zakon.kz/Document/?doc_id=1038630" TargetMode="External"/><Relationship Id="rId693" Type="http://schemas.openxmlformats.org/officeDocument/2006/relationships/hyperlink" Target="http://online.zakon.kz/Document/?doc_id=30081960" TargetMode="External"/><Relationship Id="rId707" Type="http://schemas.openxmlformats.org/officeDocument/2006/relationships/hyperlink" Target="http://online.zakon.kz/Document/?doc_id=30118568" TargetMode="External"/><Relationship Id="rId914" Type="http://schemas.openxmlformats.org/officeDocument/2006/relationships/hyperlink" Target="http://online.zakon.kz/Document/?doc_id=30118276" TargetMode="External"/><Relationship Id="rId1337" Type="http://schemas.openxmlformats.org/officeDocument/2006/relationships/hyperlink" Target="http://online.zakon.kz/Document/?doc_id=30014368" TargetMode="External"/><Relationship Id="rId43" Type="http://schemas.openxmlformats.org/officeDocument/2006/relationships/hyperlink" Target="http://online.zakon.kz/Document/?doc_id=30014370" TargetMode="External"/><Relationship Id="rId139" Type="http://schemas.openxmlformats.org/officeDocument/2006/relationships/hyperlink" Target="http://online.zakon.kz/Document/?doc_id=30083800" TargetMode="External"/><Relationship Id="rId346" Type="http://schemas.openxmlformats.org/officeDocument/2006/relationships/hyperlink" Target="http://online.zakon.kz/Document/?doc_id=1038630" TargetMode="External"/><Relationship Id="rId553" Type="http://schemas.openxmlformats.org/officeDocument/2006/relationships/hyperlink" Target="http://online.zakon.kz/Document/?doc_id=30086150" TargetMode="External"/><Relationship Id="rId760" Type="http://schemas.openxmlformats.org/officeDocument/2006/relationships/hyperlink" Target="http://online.zakon.kz/Document/?doc_id=1013880" TargetMode="External"/><Relationship Id="rId998" Type="http://schemas.openxmlformats.org/officeDocument/2006/relationships/hyperlink" Target="http://online.zakon.kz/Document/?doc_id=30014368" TargetMode="External"/><Relationship Id="rId1183" Type="http://schemas.openxmlformats.org/officeDocument/2006/relationships/hyperlink" Target="http://online.zakon.kz/Document/?doc_id=1038630" TargetMode="External"/><Relationship Id="rId1390" Type="http://schemas.openxmlformats.org/officeDocument/2006/relationships/hyperlink" Target="http://online.zakon.kz/Document/?doc_id=30118568" TargetMode="External"/><Relationship Id="rId1404" Type="http://schemas.openxmlformats.org/officeDocument/2006/relationships/hyperlink" Target="http://online.zakon.kz/Document/?doc_id=30014368" TargetMode="External"/><Relationship Id="rId192" Type="http://schemas.openxmlformats.org/officeDocument/2006/relationships/hyperlink" Target="http://online.zakon.kz/Document/?doc_id=30014370" TargetMode="External"/><Relationship Id="rId206" Type="http://schemas.openxmlformats.org/officeDocument/2006/relationships/hyperlink" Target="http://online.zakon.kz/Document/?doc_id=30014368" TargetMode="External"/><Relationship Id="rId413" Type="http://schemas.openxmlformats.org/officeDocument/2006/relationships/hyperlink" Target="http://online.zakon.kz/Document/?doc_id=30114189" TargetMode="External"/><Relationship Id="rId858" Type="http://schemas.openxmlformats.org/officeDocument/2006/relationships/hyperlink" Target="http://online.zakon.kz/Document/?doc_id=30014370" TargetMode="External"/><Relationship Id="rId1043" Type="http://schemas.openxmlformats.org/officeDocument/2006/relationships/hyperlink" Target="http://online.zakon.kz/Document/?doc_id=30014368" TargetMode="External"/><Relationship Id="rId497" Type="http://schemas.openxmlformats.org/officeDocument/2006/relationships/hyperlink" Target="http://online.zakon.kz/Document/?doc_id=1041462" TargetMode="External"/><Relationship Id="rId620" Type="http://schemas.openxmlformats.org/officeDocument/2006/relationships/hyperlink" Target="http://online.zakon.kz/Document/?doc_id=1043731" TargetMode="External"/><Relationship Id="rId718" Type="http://schemas.openxmlformats.org/officeDocument/2006/relationships/hyperlink" Target="http://online.zakon.kz/Document/?doc_id=1038630" TargetMode="External"/><Relationship Id="rId925" Type="http://schemas.openxmlformats.org/officeDocument/2006/relationships/hyperlink" Target="http://online.zakon.kz/Document/?doc_id=30004473" TargetMode="External"/><Relationship Id="rId1250" Type="http://schemas.openxmlformats.org/officeDocument/2006/relationships/hyperlink" Target="http://online.zakon.kz/Document/?doc_id=1051485" TargetMode="External"/><Relationship Id="rId1348" Type="http://schemas.openxmlformats.org/officeDocument/2006/relationships/hyperlink" Target="http://online.zakon.kz/Document/?doc_id=30118276" TargetMode="External"/><Relationship Id="rId357" Type="http://schemas.openxmlformats.org/officeDocument/2006/relationships/hyperlink" Target="http://online.zakon.kz/Document/?doc_id=30014368" TargetMode="External"/><Relationship Id="rId1110" Type="http://schemas.openxmlformats.org/officeDocument/2006/relationships/hyperlink" Target="http://online.zakon.kz/Document/?doc_id=30118568" TargetMode="External"/><Relationship Id="rId1194" Type="http://schemas.openxmlformats.org/officeDocument/2006/relationships/hyperlink" Target="http://online.zakon.kz/Document/?doc_id=30086150" TargetMode="External"/><Relationship Id="rId1208" Type="http://schemas.openxmlformats.org/officeDocument/2006/relationships/hyperlink" Target="http://online.zakon.kz/Document/?doc_id=30118568" TargetMode="External"/><Relationship Id="rId1415" Type="http://schemas.openxmlformats.org/officeDocument/2006/relationships/hyperlink" Target="http://online.zakon.kz/Document/?doc_id=30105091" TargetMode="External"/><Relationship Id="rId54" Type="http://schemas.openxmlformats.org/officeDocument/2006/relationships/hyperlink" Target="http://online.zakon.kz/Document/?doc_id=30086951" TargetMode="External"/><Relationship Id="rId217" Type="http://schemas.openxmlformats.org/officeDocument/2006/relationships/hyperlink" Target="http://online.zakon.kz/Document/?doc_id=30014370" TargetMode="External"/><Relationship Id="rId564" Type="http://schemas.openxmlformats.org/officeDocument/2006/relationships/hyperlink" Target="http://online.zakon.kz/Document/?doc_id=30118276" TargetMode="External"/><Relationship Id="rId771" Type="http://schemas.openxmlformats.org/officeDocument/2006/relationships/hyperlink" Target="http://online.zakon.kz/Document/?doc_id=1038630" TargetMode="External"/><Relationship Id="rId869" Type="http://schemas.openxmlformats.org/officeDocument/2006/relationships/hyperlink" Target="http://online.zakon.kz/Document/?doc_id=1023502" TargetMode="External"/><Relationship Id="rId424" Type="http://schemas.openxmlformats.org/officeDocument/2006/relationships/hyperlink" Target="http://online.zakon.kz/Document/?doc_id=1041492" TargetMode="External"/><Relationship Id="rId631" Type="http://schemas.openxmlformats.org/officeDocument/2006/relationships/hyperlink" Target="http://online.zakon.kz/Document/?doc_id=1038630" TargetMode="External"/><Relationship Id="rId729" Type="http://schemas.openxmlformats.org/officeDocument/2006/relationships/hyperlink" Target="http://online.zakon.kz/Document/?doc_id=1032232" TargetMode="External"/><Relationship Id="rId1054" Type="http://schemas.openxmlformats.org/officeDocument/2006/relationships/hyperlink" Target="http://online.zakon.kz/Document/?doc_id=1038630" TargetMode="External"/><Relationship Id="rId1261" Type="http://schemas.openxmlformats.org/officeDocument/2006/relationships/hyperlink" Target="http://online.zakon.kz/Document/?doc_id=30045237" TargetMode="External"/><Relationship Id="rId1359" Type="http://schemas.openxmlformats.org/officeDocument/2006/relationships/hyperlink" Target="http://online.zakon.kz/Document/?doc_id=30048213" TargetMode="External"/><Relationship Id="rId270" Type="http://schemas.openxmlformats.org/officeDocument/2006/relationships/hyperlink" Target="http://online.zakon.kz/Document/?doc_id=1040354" TargetMode="External"/><Relationship Id="rId936" Type="http://schemas.openxmlformats.org/officeDocument/2006/relationships/hyperlink" Target="http://online.zakon.kz/Document/?doc_id=1023502" TargetMode="External"/><Relationship Id="rId1121" Type="http://schemas.openxmlformats.org/officeDocument/2006/relationships/hyperlink" Target="http://online.zakon.kz/Document/?doc_id=30014370" TargetMode="External"/><Relationship Id="rId1219" Type="http://schemas.openxmlformats.org/officeDocument/2006/relationships/hyperlink" Target="http://online.zakon.kz/Document/?doc_id=1026672" TargetMode="External"/><Relationship Id="rId65" Type="http://schemas.openxmlformats.org/officeDocument/2006/relationships/hyperlink" Target="http://online.zakon.kz/Document/?doc_id=1051399" TargetMode="External"/><Relationship Id="rId130" Type="http://schemas.openxmlformats.org/officeDocument/2006/relationships/hyperlink" Target="http://online.zakon.kz/Document/?doc_id=1007748" TargetMode="External"/><Relationship Id="rId368" Type="http://schemas.openxmlformats.org/officeDocument/2006/relationships/hyperlink" Target="http://online.zakon.kz/Document/?doc_id=1041492" TargetMode="External"/><Relationship Id="rId575" Type="http://schemas.openxmlformats.org/officeDocument/2006/relationships/hyperlink" Target="http://online.zakon.kz/Document/?doc_id=30086150" TargetMode="External"/><Relationship Id="rId782" Type="http://schemas.openxmlformats.org/officeDocument/2006/relationships/hyperlink" Target="http://online.zakon.kz/Document/?doc_id=1038630" TargetMode="External"/><Relationship Id="rId1426" Type="http://schemas.openxmlformats.org/officeDocument/2006/relationships/hyperlink" Target="http://online.zakon.kz/Document/?doc_id=30014368" TargetMode="External"/><Relationship Id="rId228" Type="http://schemas.openxmlformats.org/officeDocument/2006/relationships/hyperlink" Target="http://online.zakon.kz/Document/?doc_id=30118568" TargetMode="External"/><Relationship Id="rId435" Type="http://schemas.openxmlformats.org/officeDocument/2006/relationships/hyperlink" Target="http://online.zakon.kz/Document/?doc_id=1040065" TargetMode="External"/><Relationship Id="rId642" Type="http://schemas.openxmlformats.org/officeDocument/2006/relationships/hyperlink" Target="http://online.zakon.kz/Document/?doc_id=30005867" TargetMode="External"/><Relationship Id="rId1065" Type="http://schemas.openxmlformats.org/officeDocument/2006/relationships/hyperlink" Target="http://online.zakon.kz/Document/?doc_id=30087221" TargetMode="External"/><Relationship Id="rId1272" Type="http://schemas.openxmlformats.org/officeDocument/2006/relationships/hyperlink" Target="http://online.zakon.kz/Document/?doc_id=1038630" TargetMode="External"/><Relationship Id="rId281" Type="http://schemas.openxmlformats.org/officeDocument/2006/relationships/hyperlink" Target="http://online.zakon.kz/Document/?doc_id=1038630" TargetMode="External"/><Relationship Id="rId502" Type="http://schemas.openxmlformats.org/officeDocument/2006/relationships/hyperlink" Target="http://online.zakon.kz/Document/?doc_id=1038630" TargetMode="External"/><Relationship Id="rId947" Type="http://schemas.openxmlformats.org/officeDocument/2006/relationships/hyperlink" Target="http://online.zakon.kz/Document/?doc_id=30014370" TargetMode="External"/><Relationship Id="rId1132" Type="http://schemas.openxmlformats.org/officeDocument/2006/relationships/hyperlink" Target="http://online.zakon.kz/Document/?doc_id=30014370" TargetMode="External"/><Relationship Id="rId76" Type="http://schemas.openxmlformats.org/officeDocument/2006/relationships/hyperlink" Target="http://online.zakon.kz/Document/?doc_id=1049278" TargetMode="External"/><Relationship Id="rId141" Type="http://schemas.openxmlformats.org/officeDocument/2006/relationships/hyperlink" Target="http://online.zakon.kz/Document/?doc_id=30099118" TargetMode="External"/><Relationship Id="rId379" Type="http://schemas.openxmlformats.org/officeDocument/2006/relationships/hyperlink" Target="http://online.zakon.kz/Document/?doc_id=30014370" TargetMode="External"/><Relationship Id="rId586" Type="http://schemas.openxmlformats.org/officeDocument/2006/relationships/hyperlink" Target="http://online.zakon.kz/Document/?doc_id=30114189" TargetMode="External"/><Relationship Id="rId793" Type="http://schemas.openxmlformats.org/officeDocument/2006/relationships/hyperlink" Target="http://online.zakon.kz/Document/?doc_id=30014368" TargetMode="External"/><Relationship Id="rId807" Type="http://schemas.openxmlformats.org/officeDocument/2006/relationships/hyperlink" Target="http://online.zakon.kz/Document/?doc_id=1026672" TargetMode="External"/><Relationship Id="rId1437" Type="http://schemas.openxmlformats.org/officeDocument/2006/relationships/hyperlink" Target="http://online.zakon.kz/Document/?doc_id=30030957" TargetMode="External"/><Relationship Id="rId7" Type="http://schemas.openxmlformats.org/officeDocument/2006/relationships/hyperlink" Target="http://online.zakon.kz/Document/?doc_id=2038630" TargetMode="External"/><Relationship Id="rId239" Type="http://schemas.openxmlformats.org/officeDocument/2006/relationships/hyperlink" Target="http://online.zakon.kz/Document/?doc_id=30118276" TargetMode="External"/><Relationship Id="rId446" Type="http://schemas.openxmlformats.org/officeDocument/2006/relationships/hyperlink" Target="http://online.zakon.kz/Document/?doc_id=30014370" TargetMode="External"/><Relationship Id="rId653" Type="http://schemas.openxmlformats.org/officeDocument/2006/relationships/hyperlink" Target="http://online.zakon.kz/Document/?doc_id=1038630" TargetMode="External"/><Relationship Id="rId1076" Type="http://schemas.openxmlformats.org/officeDocument/2006/relationships/hyperlink" Target="http://online.zakon.kz/Document/?doc_id=30014368" TargetMode="External"/><Relationship Id="rId1283" Type="http://schemas.openxmlformats.org/officeDocument/2006/relationships/hyperlink" Target="http://online.zakon.kz/Document/?doc_id=30014370" TargetMode="External"/><Relationship Id="rId292" Type="http://schemas.openxmlformats.org/officeDocument/2006/relationships/hyperlink" Target="http://online.zakon.kz/Document/?doc_id=1040063" TargetMode="External"/><Relationship Id="rId306" Type="http://schemas.openxmlformats.org/officeDocument/2006/relationships/hyperlink" Target="http://online.zakon.kz/Document/?doc_id=30086150" TargetMode="External"/><Relationship Id="rId860" Type="http://schemas.openxmlformats.org/officeDocument/2006/relationships/hyperlink" Target="http://online.zakon.kz/Document/?doc_id=30118568" TargetMode="External"/><Relationship Id="rId958" Type="http://schemas.openxmlformats.org/officeDocument/2006/relationships/hyperlink" Target="http://online.zakon.kz/Document/?doc_id=30062379" TargetMode="External"/><Relationship Id="rId1143" Type="http://schemas.openxmlformats.org/officeDocument/2006/relationships/hyperlink" Target="http://online.zakon.kz/Document/?doc_id=30014368" TargetMode="External"/><Relationship Id="rId87" Type="http://schemas.openxmlformats.org/officeDocument/2006/relationships/hyperlink" Target="http://online.zakon.kz/Document/?doc_id=30014368" TargetMode="External"/><Relationship Id="rId513" Type="http://schemas.openxmlformats.org/officeDocument/2006/relationships/hyperlink" Target="http://online.zakon.kz/Document/?doc_id=30014370" TargetMode="External"/><Relationship Id="rId597" Type="http://schemas.openxmlformats.org/officeDocument/2006/relationships/hyperlink" Target="http://online.zakon.kz/Document/?doc_id=30086150" TargetMode="External"/><Relationship Id="rId720" Type="http://schemas.openxmlformats.org/officeDocument/2006/relationships/hyperlink" Target="http://online.zakon.kz/Document/?doc_id=1038630" TargetMode="External"/><Relationship Id="rId818" Type="http://schemas.openxmlformats.org/officeDocument/2006/relationships/hyperlink" Target="http://online.zakon.kz/Document/?doc_id=30118568" TargetMode="External"/><Relationship Id="rId1350" Type="http://schemas.openxmlformats.org/officeDocument/2006/relationships/hyperlink" Target="http://online.zakon.kz/Document/?doc_id=30019001" TargetMode="External"/><Relationship Id="rId1448" Type="http://schemas.openxmlformats.org/officeDocument/2006/relationships/hyperlink" Target="http://online.zakon.kz/Document/?doc_id=1039309" TargetMode="External"/><Relationship Id="rId152" Type="http://schemas.openxmlformats.org/officeDocument/2006/relationships/hyperlink" Target="http://online.zakon.kz/Document/?doc_id=1038630" TargetMode="External"/><Relationship Id="rId457" Type="http://schemas.openxmlformats.org/officeDocument/2006/relationships/hyperlink" Target="http://online.zakon.kz/Document/?doc_id=30118568" TargetMode="External"/><Relationship Id="rId1003" Type="http://schemas.openxmlformats.org/officeDocument/2006/relationships/hyperlink" Target="http://online.zakon.kz/Document/?doc_id=30019009" TargetMode="External"/><Relationship Id="rId1087" Type="http://schemas.openxmlformats.org/officeDocument/2006/relationships/hyperlink" Target="http://online.zakon.kz/Document/?doc_id=30018490" TargetMode="External"/><Relationship Id="rId1210" Type="http://schemas.openxmlformats.org/officeDocument/2006/relationships/hyperlink" Target="http://online.zakon.kz/Document/?doc_id=30118568" TargetMode="External"/><Relationship Id="rId1294" Type="http://schemas.openxmlformats.org/officeDocument/2006/relationships/hyperlink" Target="http://online.zakon.kz/Document/?doc_id=1023502" TargetMode="External"/><Relationship Id="rId1308" Type="http://schemas.openxmlformats.org/officeDocument/2006/relationships/hyperlink" Target="http://online.zakon.kz/Document/?doc_id=30014368" TargetMode="External"/><Relationship Id="rId664" Type="http://schemas.openxmlformats.org/officeDocument/2006/relationships/hyperlink" Target="http://online.zakon.kz/Document/?doc_id=30043698" TargetMode="External"/><Relationship Id="rId871" Type="http://schemas.openxmlformats.org/officeDocument/2006/relationships/hyperlink" Target="http://online.zakon.kz/Document/?doc_id=1023502" TargetMode="External"/><Relationship Id="rId969" Type="http://schemas.openxmlformats.org/officeDocument/2006/relationships/hyperlink" Target="http://online.zakon.kz/Document/?doc_id=1020914" TargetMode="External"/><Relationship Id="rId14" Type="http://schemas.openxmlformats.org/officeDocument/2006/relationships/hyperlink" Target="http://online.zakon.kz/Document/?doc_id=1038630" TargetMode="External"/><Relationship Id="rId317" Type="http://schemas.openxmlformats.org/officeDocument/2006/relationships/hyperlink" Target="http://online.zakon.kz/Document/?doc_id=1038630" TargetMode="External"/><Relationship Id="rId524" Type="http://schemas.openxmlformats.org/officeDocument/2006/relationships/hyperlink" Target="http://online.zakon.kz/Document/?doc_id=30014370" TargetMode="External"/><Relationship Id="rId731" Type="http://schemas.openxmlformats.org/officeDocument/2006/relationships/hyperlink" Target="http://online.zakon.kz/Document/?doc_id=30092019" TargetMode="External"/><Relationship Id="rId1154" Type="http://schemas.openxmlformats.org/officeDocument/2006/relationships/hyperlink" Target="http://online.zakon.kz/Document/?doc_id=1021682" TargetMode="External"/><Relationship Id="rId1361" Type="http://schemas.openxmlformats.org/officeDocument/2006/relationships/hyperlink" Target="http://online.zakon.kz/Document/?doc_id=30118568" TargetMode="External"/><Relationship Id="rId1459" Type="http://schemas.openxmlformats.org/officeDocument/2006/relationships/theme" Target="theme/theme1.xml"/><Relationship Id="rId98" Type="http://schemas.openxmlformats.org/officeDocument/2006/relationships/hyperlink" Target="http://online.zakon.kz/Document/?doc_id=1038630" TargetMode="External"/><Relationship Id="rId163" Type="http://schemas.openxmlformats.org/officeDocument/2006/relationships/hyperlink" Target="http://online.zakon.kz/Document/?doc_id=30118568" TargetMode="External"/><Relationship Id="rId370" Type="http://schemas.openxmlformats.org/officeDocument/2006/relationships/hyperlink" Target="http://online.zakon.kz/Document/?doc_id=1038630" TargetMode="External"/><Relationship Id="rId829" Type="http://schemas.openxmlformats.org/officeDocument/2006/relationships/hyperlink" Target="http://online.zakon.kz/Document/?doc_id=1038630" TargetMode="External"/><Relationship Id="rId1014" Type="http://schemas.openxmlformats.org/officeDocument/2006/relationships/hyperlink" Target="http://online.zakon.kz/Document/?doc_id=1040356" TargetMode="External"/><Relationship Id="rId1221" Type="http://schemas.openxmlformats.org/officeDocument/2006/relationships/hyperlink" Target="http://online.zakon.kz/Document/?doc_id=30014368" TargetMode="External"/><Relationship Id="rId230" Type="http://schemas.openxmlformats.org/officeDocument/2006/relationships/hyperlink" Target="http://online.zakon.kz/Document/?doc_id=1038630" TargetMode="External"/><Relationship Id="rId468" Type="http://schemas.openxmlformats.org/officeDocument/2006/relationships/hyperlink" Target="http://online.zakon.kz/Document/?doc_id=1040065" TargetMode="External"/><Relationship Id="rId675" Type="http://schemas.openxmlformats.org/officeDocument/2006/relationships/hyperlink" Target="http://online.zakon.kz/Document/?doc_id=30005867" TargetMode="External"/><Relationship Id="rId882" Type="http://schemas.openxmlformats.org/officeDocument/2006/relationships/hyperlink" Target="http://online.zakon.kz/Document/?doc_id=1014798" TargetMode="External"/><Relationship Id="rId1098" Type="http://schemas.openxmlformats.org/officeDocument/2006/relationships/hyperlink" Target="http://online.zakon.kz/Document/?doc_id=1038630" TargetMode="External"/><Relationship Id="rId1319" Type="http://schemas.openxmlformats.org/officeDocument/2006/relationships/hyperlink" Target="http://online.zakon.kz/Document/?doc_id=1040003" TargetMode="External"/><Relationship Id="rId25" Type="http://schemas.openxmlformats.org/officeDocument/2006/relationships/hyperlink" Target="http://online.zakon.kz/Document/?doc_id=1038630" TargetMode="External"/><Relationship Id="rId328" Type="http://schemas.openxmlformats.org/officeDocument/2006/relationships/hyperlink" Target="http://online.zakon.kz/Document/?doc_id=30014370" TargetMode="External"/><Relationship Id="rId535" Type="http://schemas.openxmlformats.org/officeDocument/2006/relationships/hyperlink" Target="http://online.zakon.kz/Document/?doc_id=30014368" TargetMode="External"/><Relationship Id="rId742" Type="http://schemas.openxmlformats.org/officeDocument/2006/relationships/hyperlink" Target="http://online.zakon.kz/Document/?doc_id=30092277" TargetMode="External"/><Relationship Id="rId1165" Type="http://schemas.openxmlformats.org/officeDocument/2006/relationships/hyperlink" Target="http://online.zakon.kz/Document/?doc_id=1040554" TargetMode="External"/><Relationship Id="rId1372" Type="http://schemas.openxmlformats.org/officeDocument/2006/relationships/hyperlink" Target="http://online.zakon.kz/Document/?doc_id=30014370" TargetMode="External"/><Relationship Id="rId174" Type="http://schemas.openxmlformats.org/officeDocument/2006/relationships/hyperlink" Target="http://online.zakon.kz/Document/?doc_id=30114189" TargetMode="External"/><Relationship Id="rId381" Type="http://schemas.openxmlformats.org/officeDocument/2006/relationships/hyperlink" Target="http://online.zakon.kz/Document/?doc_id=30086150" TargetMode="External"/><Relationship Id="rId602" Type="http://schemas.openxmlformats.org/officeDocument/2006/relationships/hyperlink" Target="http://online.zakon.kz/Document/?doc_id=30086150" TargetMode="External"/><Relationship Id="rId1025" Type="http://schemas.openxmlformats.org/officeDocument/2006/relationships/hyperlink" Target="http://online.zakon.kz/Document/?doc_id=1038630" TargetMode="External"/><Relationship Id="rId1232" Type="http://schemas.openxmlformats.org/officeDocument/2006/relationships/hyperlink" Target="http://online.zakon.kz/Document/?doc_id=30118276" TargetMode="External"/><Relationship Id="rId241" Type="http://schemas.openxmlformats.org/officeDocument/2006/relationships/hyperlink" Target="http://online.zakon.kz/Document/?doc_id=1038630" TargetMode="External"/><Relationship Id="rId479" Type="http://schemas.openxmlformats.org/officeDocument/2006/relationships/hyperlink" Target="http://online.zakon.kz/Document/?doc_id=30091575" TargetMode="External"/><Relationship Id="rId686" Type="http://schemas.openxmlformats.org/officeDocument/2006/relationships/hyperlink" Target="http://online.zakon.kz/Document/?doc_id=30014368" TargetMode="External"/><Relationship Id="rId893" Type="http://schemas.openxmlformats.org/officeDocument/2006/relationships/hyperlink" Target="http://online.zakon.kz/Document/?doc_id=1038630" TargetMode="External"/><Relationship Id="rId907" Type="http://schemas.openxmlformats.org/officeDocument/2006/relationships/hyperlink" Target="http://online.zakon.kz/Document/?doc_id=1038630" TargetMode="External"/><Relationship Id="rId36" Type="http://schemas.openxmlformats.org/officeDocument/2006/relationships/hyperlink" Target="http://online.zakon.kz/Document/?doc_id=30014368" TargetMode="External"/><Relationship Id="rId339" Type="http://schemas.openxmlformats.org/officeDocument/2006/relationships/hyperlink" Target="http://online.zakon.kz/Document/?doc_id=30118276" TargetMode="External"/><Relationship Id="rId546" Type="http://schemas.openxmlformats.org/officeDocument/2006/relationships/hyperlink" Target="http://online.zakon.kz/Document/?doc_id=1039671" TargetMode="External"/><Relationship Id="rId753" Type="http://schemas.openxmlformats.org/officeDocument/2006/relationships/hyperlink" Target="http://online.zakon.kz/Document/?doc_id=30092277" TargetMode="External"/><Relationship Id="rId1176" Type="http://schemas.openxmlformats.org/officeDocument/2006/relationships/hyperlink" Target="http://online.zakon.kz/Document/?doc_id=30118568" TargetMode="External"/><Relationship Id="rId1383" Type="http://schemas.openxmlformats.org/officeDocument/2006/relationships/hyperlink" Target="http://online.zakon.kz/Document/?doc_id=30103619" TargetMode="External"/><Relationship Id="rId101" Type="http://schemas.openxmlformats.org/officeDocument/2006/relationships/hyperlink" Target="http://online.zakon.kz/Document/?doc_id=1021682" TargetMode="External"/><Relationship Id="rId185" Type="http://schemas.openxmlformats.org/officeDocument/2006/relationships/hyperlink" Target="http://online.zakon.kz/Document/?doc_id=30086150" TargetMode="External"/><Relationship Id="rId406" Type="http://schemas.openxmlformats.org/officeDocument/2006/relationships/hyperlink" Target="http://online.zakon.kz/Document/?doc_id=30086150" TargetMode="External"/><Relationship Id="rId960" Type="http://schemas.openxmlformats.org/officeDocument/2006/relationships/hyperlink" Target="http://online.zakon.kz/Document/?doc_id=30014370" TargetMode="External"/><Relationship Id="rId1036" Type="http://schemas.openxmlformats.org/officeDocument/2006/relationships/hyperlink" Target="http://online.zakon.kz/Document/?doc_id=1038630" TargetMode="External"/><Relationship Id="rId1243" Type="http://schemas.openxmlformats.org/officeDocument/2006/relationships/hyperlink" Target="http://online.zakon.kz/Document/?doc_id=1038630" TargetMode="External"/><Relationship Id="rId392" Type="http://schemas.openxmlformats.org/officeDocument/2006/relationships/hyperlink" Target="http://online.zakon.kz/Document/?doc_id=30114189" TargetMode="External"/><Relationship Id="rId613" Type="http://schemas.openxmlformats.org/officeDocument/2006/relationships/hyperlink" Target="http://online.zakon.kz/Document/?doc_id=30114189" TargetMode="External"/><Relationship Id="rId697" Type="http://schemas.openxmlformats.org/officeDocument/2006/relationships/hyperlink" Target="http://online.zakon.kz/Document/?doc_id=1011847" TargetMode="External"/><Relationship Id="rId820" Type="http://schemas.openxmlformats.org/officeDocument/2006/relationships/hyperlink" Target="http://online.zakon.kz/Document/?doc_id=30014370" TargetMode="External"/><Relationship Id="rId918" Type="http://schemas.openxmlformats.org/officeDocument/2006/relationships/hyperlink" Target="http://online.zakon.kz/Document/?doc_id=1041492" TargetMode="External"/><Relationship Id="rId1450" Type="http://schemas.openxmlformats.org/officeDocument/2006/relationships/hyperlink" Target="http://online.zakon.kz/Document/?doc_id=1038630" TargetMode="External"/><Relationship Id="rId252" Type="http://schemas.openxmlformats.org/officeDocument/2006/relationships/hyperlink" Target="http://online.zakon.kz/Document/?doc_id=30118568" TargetMode="External"/><Relationship Id="rId1103" Type="http://schemas.openxmlformats.org/officeDocument/2006/relationships/hyperlink" Target="http://online.zakon.kz/Document/?doc_id=30014370" TargetMode="External"/><Relationship Id="rId1187" Type="http://schemas.openxmlformats.org/officeDocument/2006/relationships/hyperlink" Target="http://online.zakon.kz/Document/?doc_id=30044096" TargetMode="External"/><Relationship Id="rId1310" Type="http://schemas.openxmlformats.org/officeDocument/2006/relationships/hyperlink" Target="http://online.zakon.kz/Document/?doc_id=30118276" TargetMode="External"/><Relationship Id="rId1408" Type="http://schemas.openxmlformats.org/officeDocument/2006/relationships/hyperlink" Target="http://online.zakon.kz/Document/?doc_id=30118276" TargetMode="External"/><Relationship Id="rId47" Type="http://schemas.openxmlformats.org/officeDocument/2006/relationships/hyperlink" Target="http://online.zakon.kz/Document/?doc_id=30014368" TargetMode="External"/><Relationship Id="rId112" Type="http://schemas.openxmlformats.org/officeDocument/2006/relationships/hyperlink" Target="http://online.zakon.kz/Document/?doc_id=30118276" TargetMode="External"/><Relationship Id="rId557" Type="http://schemas.openxmlformats.org/officeDocument/2006/relationships/hyperlink" Target="http://online.zakon.kz/Document/?doc_id=30118276" TargetMode="External"/><Relationship Id="rId764" Type="http://schemas.openxmlformats.org/officeDocument/2006/relationships/hyperlink" Target="http://online.zakon.kz/Document/?doc_id=30014368" TargetMode="External"/><Relationship Id="rId971" Type="http://schemas.openxmlformats.org/officeDocument/2006/relationships/hyperlink" Target="http://online.zakon.kz/Document/?doc_id=30092277" TargetMode="External"/><Relationship Id="rId1394" Type="http://schemas.openxmlformats.org/officeDocument/2006/relationships/hyperlink" Target="http://online.zakon.kz/Document/?doc_id=30055291" TargetMode="External"/><Relationship Id="rId196" Type="http://schemas.openxmlformats.org/officeDocument/2006/relationships/hyperlink" Target="http://online.zakon.kz/Document/?doc_id=30014370" TargetMode="External"/><Relationship Id="rId417" Type="http://schemas.openxmlformats.org/officeDocument/2006/relationships/hyperlink" Target="http://online.zakon.kz/Document/?doc_id=30086150" TargetMode="External"/><Relationship Id="rId624" Type="http://schemas.openxmlformats.org/officeDocument/2006/relationships/hyperlink" Target="http://online.zakon.kz/Document/?doc_id=1038630" TargetMode="External"/><Relationship Id="rId831" Type="http://schemas.openxmlformats.org/officeDocument/2006/relationships/hyperlink" Target="http://online.zakon.kz/Document/?doc_id=30118568" TargetMode="External"/><Relationship Id="rId1047" Type="http://schemas.openxmlformats.org/officeDocument/2006/relationships/hyperlink" Target="http://online.zakon.kz/Document/?doc_id=1038630" TargetMode="External"/><Relationship Id="rId1254" Type="http://schemas.openxmlformats.org/officeDocument/2006/relationships/hyperlink" Target="http://online.zakon.kz/Document/?doc_id=30085764" TargetMode="External"/><Relationship Id="rId263" Type="http://schemas.openxmlformats.org/officeDocument/2006/relationships/hyperlink" Target="http://online.zakon.kz/Document/?doc_id=1038630" TargetMode="External"/><Relationship Id="rId470" Type="http://schemas.openxmlformats.org/officeDocument/2006/relationships/hyperlink" Target="http://online.zakon.kz/Document/?doc_id=1039674" TargetMode="External"/><Relationship Id="rId929" Type="http://schemas.openxmlformats.org/officeDocument/2006/relationships/hyperlink" Target="http://online.zakon.kz/Document/?doc_id=1013880" TargetMode="External"/><Relationship Id="rId1114" Type="http://schemas.openxmlformats.org/officeDocument/2006/relationships/hyperlink" Target="http://online.zakon.kz/Document/?doc_id=30118568" TargetMode="External"/><Relationship Id="rId1321" Type="http://schemas.openxmlformats.org/officeDocument/2006/relationships/hyperlink" Target="http://online.zakon.kz/Document/?doc_id=1040003" TargetMode="External"/><Relationship Id="rId58" Type="http://schemas.openxmlformats.org/officeDocument/2006/relationships/hyperlink" Target="http://online.zakon.kz/Document/?doc_id=30118276" TargetMode="External"/><Relationship Id="rId123" Type="http://schemas.openxmlformats.org/officeDocument/2006/relationships/hyperlink" Target="http://online.zakon.kz/Document/?doc_id=30083800" TargetMode="External"/><Relationship Id="rId330" Type="http://schemas.openxmlformats.org/officeDocument/2006/relationships/hyperlink" Target="http://online.zakon.kz/Document/?link_id=1000110530" TargetMode="External"/><Relationship Id="rId568" Type="http://schemas.openxmlformats.org/officeDocument/2006/relationships/hyperlink" Target="http://online.zakon.kz/Document/?doc_id=30114189" TargetMode="External"/><Relationship Id="rId775" Type="http://schemas.openxmlformats.org/officeDocument/2006/relationships/hyperlink" Target="http://online.zakon.kz/Document/?doc_id=1013880" TargetMode="External"/><Relationship Id="rId982" Type="http://schemas.openxmlformats.org/officeDocument/2006/relationships/hyperlink" Target="http://online.zakon.kz/Document/?doc_id=30092277" TargetMode="External"/><Relationship Id="rId1198" Type="http://schemas.openxmlformats.org/officeDocument/2006/relationships/hyperlink" Target="http://online.zakon.kz/Document/?doc_id=30114189" TargetMode="External"/><Relationship Id="rId1419" Type="http://schemas.openxmlformats.org/officeDocument/2006/relationships/hyperlink" Target="http://online.zakon.kz/Document/?doc_id=30118568" TargetMode="External"/><Relationship Id="rId428" Type="http://schemas.openxmlformats.org/officeDocument/2006/relationships/hyperlink" Target="http://online.zakon.kz/Document/?doc_id=30014368" TargetMode="External"/><Relationship Id="rId635" Type="http://schemas.openxmlformats.org/officeDocument/2006/relationships/hyperlink" Target="http://online.zakon.kz/Document/?doc_id=30005867" TargetMode="External"/><Relationship Id="rId842" Type="http://schemas.openxmlformats.org/officeDocument/2006/relationships/hyperlink" Target="http://online.zakon.kz/Document/?doc_id=30014368" TargetMode="External"/><Relationship Id="rId1058" Type="http://schemas.openxmlformats.org/officeDocument/2006/relationships/hyperlink" Target="http://online.zakon.kz/Document/?doc_id=1038630" TargetMode="External"/><Relationship Id="rId1265" Type="http://schemas.openxmlformats.org/officeDocument/2006/relationships/hyperlink" Target="http://online.zakon.kz/Document/?doc_id=30118276" TargetMode="External"/><Relationship Id="rId274" Type="http://schemas.openxmlformats.org/officeDocument/2006/relationships/hyperlink" Target="http://online.zakon.kz/Document/?doc_id=30014368" TargetMode="External"/><Relationship Id="rId481" Type="http://schemas.openxmlformats.org/officeDocument/2006/relationships/hyperlink" Target="http://online.zakon.kz/Document/?doc_id=30014368" TargetMode="External"/><Relationship Id="rId702" Type="http://schemas.openxmlformats.org/officeDocument/2006/relationships/hyperlink" Target="http://online.zakon.kz/Document/?doc_id=30066974" TargetMode="External"/><Relationship Id="rId1125" Type="http://schemas.openxmlformats.org/officeDocument/2006/relationships/hyperlink" Target="http://online.zakon.kz/Document/?doc_id=30014368" TargetMode="External"/><Relationship Id="rId1332" Type="http://schemas.openxmlformats.org/officeDocument/2006/relationships/hyperlink" Target="http://online.zakon.kz/Document/?doc_id=1038630" TargetMode="External"/><Relationship Id="rId69" Type="http://schemas.openxmlformats.org/officeDocument/2006/relationships/hyperlink" Target="http://online.zakon.kz/Document/?doc_id=1042819" TargetMode="External"/><Relationship Id="rId134" Type="http://schemas.openxmlformats.org/officeDocument/2006/relationships/hyperlink" Target="http://online.zakon.kz/Document/?doc_id=30014368" TargetMode="External"/><Relationship Id="rId579" Type="http://schemas.openxmlformats.org/officeDocument/2006/relationships/hyperlink" Target="http://online.zakon.kz/Document/?doc_id=30114189" TargetMode="External"/><Relationship Id="rId786" Type="http://schemas.openxmlformats.org/officeDocument/2006/relationships/hyperlink" Target="http://online.zakon.kz/Document/?doc_id=30118276" TargetMode="External"/><Relationship Id="rId993" Type="http://schemas.openxmlformats.org/officeDocument/2006/relationships/hyperlink" Target="http://online.zakon.kz/Document/?doc_id=1018847" TargetMode="External"/><Relationship Id="rId341" Type="http://schemas.openxmlformats.org/officeDocument/2006/relationships/hyperlink" Target="http://online.zakon.kz/Document/?doc_id=30118276" TargetMode="External"/><Relationship Id="rId439" Type="http://schemas.openxmlformats.org/officeDocument/2006/relationships/hyperlink" Target="http://online.zakon.kz/Document/?doc_id=1039674" TargetMode="External"/><Relationship Id="rId646" Type="http://schemas.openxmlformats.org/officeDocument/2006/relationships/hyperlink" Target="http://online.zakon.kz/Document/?doc_id=30005867" TargetMode="External"/><Relationship Id="rId1069" Type="http://schemas.openxmlformats.org/officeDocument/2006/relationships/hyperlink" Target="http://online.zakon.kz/Document/?doc_id=30014370" TargetMode="External"/><Relationship Id="rId1276" Type="http://schemas.openxmlformats.org/officeDocument/2006/relationships/hyperlink" Target="http://online.zakon.kz/Document/?doc_id=1006061" TargetMode="External"/><Relationship Id="rId201" Type="http://schemas.openxmlformats.org/officeDocument/2006/relationships/hyperlink" Target="http://online.zakon.kz/Document/?doc_id=1040354" TargetMode="External"/><Relationship Id="rId285" Type="http://schemas.openxmlformats.org/officeDocument/2006/relationships/hyperlink" Target="http://online.zakon.kz/Document/?doc_id=1040063" TargetMode="External"/><Relationship Id="rId506" Type="http://schemas.openxmlformats.org/officeDocument/2006/relationships/hyperlink" Target="http://online.zakon.kz/Document/?doc_id=30014368" TargetMode="External"/><Relationship Id="rId853" Type="http://schemas.openxmlformats.org/officeDocument/2006/relationships/hyperlink" Target="http://online.zakon.kz/Document/?doc_id=1009757" TargetMode="External"/><Relationship Id="rId1136" Type="http://schemas.openxmlformats.org/officeDocument/2006/relationships/hyperlink" Target="http://online.zakon.kz/Document/?doc_id=1038630" TargetMode="External"/><Relationship Id="rId492" Type="http://schemas.openxmlformats.org/officeDocument/2006/relationships/hyperlink" Target="http://online.zakon.kz/Document/?doc_id=30118276" TargetMode="External"/><Relationship Id="rId713" Type="http://schemas.openxmlformats.org/officeDocument/2006/relationships/hyperlink" Target="http://online.zakon.kz/Document/?doc_id=30086150" TargetMode="External"/><Relationship Id="rId797" Type="http://schemas.openxmlformats.org/officeDocument/2006/relationships/hyperlink" Target="http://online.zakon.kz/Document/?doc_id=1013880" TargetMode="External"/><Relationship Id="rId920" Type="http://schemas.openxmlformats.org/officeDocument/2006/relationships/hyperlink" Target="http://online.zakon.kz/Document/?doc_id=30092277" TargetMode="External"/><Relationship Id="rId1343" Type="http://schemas.openxmlformats.org/officeDocument/2006/relationships/hyperlink" Target="http://online.zakon.kz/Document/?doc_id=1038630" TargetMode="External"/><Relationship Id="rId145" Type="http://schemas.openxmlformats.org/officeDocument/2006/relationships/hyperlink" Target="http://online.zakon.kz/Document/?doc_id=1039996" TargetMode="External"/><Relationship Id="rId352" Type="http://schemas.openxmlformats.org/officeDocument/2006/relationships/hyperlink" Target="http://online.zakon.kz/Document/?doc_id=1038630" TargetMode="External"/><Relationship Id="rId1203" Type="http://schemas.openxmlformats.org/officeDocument/2006/relationships/hyperlink" Target="http://online.zakon.kz/Document/?doc_id=30114189" TargetMode="External"/><Relationship Id="rId1287" Type="http://schemas.openxmlformats.org/officeDocument/2006/relationships/hyperlink" Target="http://online.zakon.kz/Document/?doc_id=1040349" TargetMode="External"/><Relationship Id="rId1410" Type="http://schemas.openxmlformats.org/officeDocument/2006/relationships/hyperlink" Target="http://online.zakon.kz/Document/?doc_id=30118276" TargetMode="External"/><Relationship Id="rId212" Type="http://schemas.openxmlformats.org/officeDocument/2006/relationships/hyperlink" Target="http://online.zakon.kz/Document/?doc_id=1040091" TargetMode="External"/><Relationship Id="rId657" Type="http://schemas.openxmlformats.org/officeDocument/2006/relationships/hyperlink" Target="http://online.zakon.kz/Document/?doc_id=30118276" TargetMode="External"/><Relationship Id="rId864" Type="http://schemas.openxmlformats.org/officeDocument/2006/relationships/hyperlink" Target="http://online.zakon.kz/Document/?doc_id=1038630" TargetMode="External"/><Relationship Id="rId296" Type="http://schemas.openxmlformats.org/officeDocument/2006/relationships/hyperlink" Target="http://online.zakon.kz/Document/?doc_id=30118276" TargetMode="External"/><Relationship Id="rId517" Type="http://schemas.openxmlformats.org/officeDocument/2006/relationships/hyperlink" Target="http://online.zakon.kz/Document/?doc_id=30118276" TargetMode="External"/><Relationship Id="rId724" Type="http://schemas.openxmlformats.org/officeDocument/2006/relationships/hyperlink" Target="http://online.zakon.kz/Document/?doc_id=30118276" TargetMode="External"/><Relationship Id="rId931" Type="http://schemas.openxmlformats.org/officeDocument/2006/relationships/hyperlink" Target="http://online.zakon.kz/Document/?doc_id=30014368" TargetMode="External"/><Relationship Id="rId1147" Type="http://schemas.openxmlformats.org/officeDocument/2006/relationships/hyperlink" Target="http://online.zakon.kz/Document/?doc_id=30014370" TargetMode="External"/><Relationship Id="rId1354" Type="http://schemas.openxmlformats.org/officeDocument/2006/relationships/hyperlink" Target="http://online.zakon.kz/Document/?doc_id=1008442" TargetMode="External"/><Relationship Id="rId60" Type="http://schemas.openxmlformats.org/officeDocument/2006/relationships/hyperlink" Target="http://online.zakon.kz/Document/?doc_id=1049278" TargetMode="External"/><Relationship Id="rId156" Type="http://schemas.openxmlformats.org/officeDocument/2006/relationships/hyperlink" Target="http://online.zakon.kz/Document/?doc_id=30025994" TargetMode="External"/><Relationship Id="rId363" Type="http://schemas.openxmlformats.org/officeDocument/2006/relationships/hyperlink" Target="http://online.zakon.kz/Document/?doc_id=30086150" TargetMode="External"/><Relationship Id="rId570" Type="http://schemas.openxmlformats.org/officeDocument/2006/relationships/hyperlink" Target="http://online.zakon.kz/Document/?doc_id=30086150" TargetMode="External"/><Relationship Id="rId1007" Type="http://schemas.openxmlformats.org/officeDocument/2006/relationships/hyperlink" Target="http://online.zakon.kz/Document/?doc_id=1049427" TargetMode="External"/><Relationship Id="rId1214" Type="http://schemas.openxmlformats.org/officeDocument/2006/relationships/hyperlink" Target="http://online.zakon.kz/Document/?doc_id=1039998" TargetMode="External"/><Relationship Id="rId1421" Type="http://schemas.openxmlformats.org/officeDocument/2006/relationships/hyperlink" Target="http://online.zakon.kz/Document/?doc_id=1046071" TargetMode="External"/><Relationship Id="rId223" Type="http://schemas.openxmlformats.org/officeDocument/2006/relationships/hyperlink" Target="http://online.zakon.kz/Document/?doc_id=1038630" TargetMode="External"/><Relationship Id="rId430" Type="http://schemas.openxmlformats.org/officeDocument/2006/relationships/hyperlink" Target="http://online.zakon.kz/Document/?doc_id=30118276" TargetMode="External"/><Relationship Id="rId668" Type="http://schemas.openxmlformats.org/officeDocument/2006/relationships/hyperlink" Target="http://online.zakon.kz/Document/?doc_id=1038630" TargetMode="External"/><Relationship Id="rId875" Type="http://schemas.openxmlformats.org/officeDocument/2006/relationships/hyperlink" Target="http://online.zakon.kz/Document/?doc_id=30005867" TargetMode="External"/><Relationship Id="rId1060" Type="http://schemas.openxmlformats.org/officeDocument/2006/relationships/hyperlink" Target="http://online.zakon.kz/Document/?doc_id=30014370" TargetMode="External"/><Relationship Id="rId1298" Type="http://schemas.openxmlformats.org/officeDocument/2006/relationships/hyperlink" Target="http://online.zakon.kz/Document/?doc_id=1038630" TargetMode="External"/><Relationship Id="rId18" Type="http://schemas.openxmlformats.org/officeDocument/2006/relationships/hyperlink" Target="http://online.zakon.kz/Document/?doc_id=1038630" TargetMode="External"/><Relationship Id="rId528" Type="http://schemas.openxmlformats.org/officeDocument/2006/relationships/hyperlink" Target="http://online.zakon.kz/Document/?doc_id=30081960" TargetMode="External"/><Relationship Id="rId735" Type="http://schemas.openxmlformats.org/officeDocument/2006/relationships/hyperlink" Target="http://online.zakon.kz/Document/?doc_id=30014370" TargetMode="External"/><Relationship Id="rId942" Type="http://schemas.openxmlformats.org/officeDocument/2006/relationships/hyperlink" Target="http://online.zakon.kz/Document/?doc_id=1038630" TargetMode="External"/><Relationship Id="rId1158" Type="http://schemas.openxmlformats.org/officeDocument/2006/relationships/hyperlink" Target="http://online.zakon.kz/Document/?doc_id=30118276" TargetMode="External"/><Relationship Id="rId1365" Type="http://schemas.openxmlformats.org/officeDocument/2006/relationships/hyperlink" Target="http://online.zakon.kz/Document/?doc_id=1021682" TargetMode="External"/><Relationship Id="rId167" Type="http://schemas.openxmlformats.org/officeDocument/2006/relationships/hyperlink" Target="http://online.zakon.kz/Document/?doc_id=30014368" TargetMode="External"/><Relationship Id="rId374" Type="http://schemas.openxmlformats.org/officeDocument/2006/relationships/hyperlink" Target="http://online.zakon.kz/Document/?doc_id=30118276" TargetMode="External"/><Relationship Id="rId581" Type="http://schemas.openxmlformats.org/officeDocument/2006/relationships/hyperlink" Target="http://online.zakon.kz/Document/?doc_id=30086150" TargetMode="External"/><Relationship Id="rId1018" Type="http://schemas.openxmlformats.org/officeDocument/2006/relationships/hyperlink" Target="http://online.zakon.kz/Document/?doc_id=30014368" TargetMode="External"/><Relationship Id="rId1225" Type="http://schemas.openxmlformats.org/officeDocument/2006/relationships/hyperlink" Target="http://online.zakon.kz/Document/?doc_id=1040004" TargetMode="External"/><Relationship Id="rId1432" Type="http://schemas.openxmlformats.org/officeDocument/2006/relationships/hyperlink" Target="http://online.zakon.kz/Document/?doc_id=30103567" TargetMode="External"/><Relationship Id="rId71" Type="http://schemas.openxmlformats.org/officeDocument/2006/relationships/hyperlink" Target="http://online.zakon.kz/Document/?doc_id=30014368" TargetMode="External"/><Relationship Id="rId234" Type="http://schemas.openxmlformats.org/officeDocument/2006/relationships/hyperlink" Target="http://online.zakon.kz/Document/?doc_id=30014370" TargetMode="External"/><Relationship Id="rId679" Type="http://schemas.openxmlformats.org/officeDocument/2006/relationships/hyperlink" Target="http://online.zakon.kz/Document/?doc_id=30014368" TargetMode="External"/><Relationship Id="rId802" Type="http://schemas.openxmlformats.org/officeDocument/2006/relationships/hyperlink" Target="http://online.zakon.kz/Document/?doc_id=30118568" TargetMode="External"/><Relationship Id="rId886" Type="http://schemas.openxmlformats.org/officeDocument/2006/relationships/hyperlink" Target="http://online.zakon.kz/Document/?doc_id=1038630" TargetMode="External"/><Relationship Id="rId2" Type="http://schemas.microsoft.com/office/2007/relationships/stylesWithEffects" Target="stylesWithEffects.xml"/><Relationship Id="rId29" Type="http://schemas.openxmlformats.org/officeDocument/2006/relationships/hyperlink" Target="http://online.zakon.kz/Document/?doc_id=1001634" TargetMode="External"/><Relationship Id="rId441" Type="http://schemas.openxmlformats.org/officeDocument/2006/relationships/hyperlink" Target="http://online.zakon.kz/Document/?doc_id=1038630" TargetMode="External"/><Relationship Id="rId539" Type="http://schemas.openxmlformats.org/officeDocument/2006/relationships/hyperlink" Target="http://online.zakon.kz/Document/?doc_id=30014368" TargetMode="External"/><Relationship Id="rId746" Type="http://schemas.openxmlformats.org/officeDocument/2006/relationships/hyperlink" Target="http://online.zakon.kz/Document/?doc_id=30092019" TargetMode="External"/><Relationship Id="rId1071" Type="http://schemas.openxmlformats.org/officeDocument/2006/relationships/hyperlink" Target="http://online.zakon.kz/Document/?doc_id=30018490" TargetMode="External"/><Relationship Id="rId1169" Type="http://schemas.openxmlformats.org/officeDocument/2006/relationships/hyperlink" Target="http://online.zakon.kz/Document/?doc_id=30118276" TargetMode="External"/><Relationship Id="rId1376" Type="http://schemas.openxmlformats.org/officeDocument/2006/relationships/hyperlink" Target="http://online.zakon.kz/Document/?doc_id=1013563" TargetMode="External"/><Relationship Id="rId178" Type="http://schemas.openxmlformats.org/officeDocument/2006/relationships/hyperlink" Target="http://online.zakon.kz/Document/?doc_id=1038630" TargetMode="External"/><Relationship Id="rId301" Type="http://schemas.openxmlformats.org/officeDocument/2006/relationships/hyperlink" Target="http://online.zakon.kz/Document/?doc_id=1023502" TargetMode="External"/><Relationship Id="rId953" Type="http://schemas.openxmlformats.org/officeDocument/2006/relationships/hyperlink" Target="http://online.zakon.kz/Document/?doc_id=1038630" TargetMode="External"/><Relationship Id="rId1029" Type="http://schemas.openxmlformats.org/officeDocument/2006/relationships/hyperlink" Target="http://online.zakon.kz/Document/?doc_id=30118568" TargetMode="External"/><Relationship Id="rId1236" Type="http://schemas.openxmlformats.org/officeDocument/2006/relationships/hyperlink" Target="http://online.zakon.kz/Document/?doc_id=1046280" TargetMode="External"/><Relationship Id="rId82" Type="http://schemas.openxmlformats.org/officeDocument/2006/relationships/hyperlink" Target="http://online.zakon.kz/Document/?doc_id=30014370" TargetMode="External"/><Relationship Id="rId385" Type="http://schemas.openxmlformats.org/officeDocument/2006/relationships/hyperlink" Target="http://online.zakon.kz/Document/?doc_id=30086150" TargetMode="External"/><Relationship Id="rId592" Type="http://schemas.openxmlformats.org/officeDocument/2006/relationships/hyperlink" Target="http://online.zakon.kz/Document/?doc_id=30114189" TargetMode="External"/><Relationship Id="rId606" Type="http://schemas.openxmlformats.org/officeDocument/2006/relationships/hyperlink" Target="http://online.zakon.kz/Document/?doc_id=30086150" TargetMode="External"/><Relationship Id="rId813" Type="http://schemas.openxmlformats.org/officeDocument/2006/relationships/hyperlink" Target="http://online.zakon.kz/Document/?doc_id=30118568" TargetMode="External"/><Relationship Id="rId1443" Type="http://schemas.openxmlformats.org/officeDocument/2006/relationships/hyperlink" Target="http://online.zakon.kz/Document/?doc_id=30017439" TargetMode="External"/><Relationship Id="rId245" Type="http://schemas.openxmlformats.org/officeDocument/2006/relationships/hyperlink" Target="http://online.zakon.kz/Document/?doc_id=1045972" TargetMode="External"/><Relationship Id="rId452" Type="http://schemas.openxmlformats.org/officeDocument/2006/relationships/hyperlink" Target="http://online.zakon.kz/Document/?doc_id=1038630" TargetMode="External"/><Relationship Id="rId897" Type="http://schemas.openxmlformats.org/officeDocument/2006/relationships/hyperlink" Target="http://online.zakon.kz/Document/?doc_id=1038630" TargetMode="External"/><Relationship Id="rId1082" Type="http://schemas.openxmlformats.org/officeDocument/2006/relationships/hyperlink" Target="http://online.zakon.kz/Document/?doc_id=1051485" TargetMode="External"/><Relationship Id="rId1303" Type="http://schemas.openxmlformats.org/officeDocument/2006/relationships/hyperlink" Target="http://online.zakon.kz/Document/?doc_id=1038630" TargetMode="External"/><Relationship Id="rId105" Type="http://schemas.openxmlformats.org/officeDocument/2006/relationships/hyperlink" Target="http://online.zakon.kz/Document/?doc_id=30014370" TargetMode="External"/><Relationship Id="rId312" Type="http://schemas.openxmlformats.org/officeDocument/2006/relationships/hyperlink" Target="http://online.zakon.kz/Document/?doc_id=1038630" TargetMode="External"/><Relationship Id="rId757" Type="http://schemas.openxmlformats.org/officeDocument/2006/relationships/hyperlink" Target="http://online.zakon.kz/Document/?doc_id=30118276" TargetMode="External"/><Relationship Id="rId964" Type="http://schemas.openxmlformats.org/officeDocument/2006/relationships/hyperlink" Target="http://online.zakon.kz/Document/?doc_id=30014370" TargetMode="External"/><Relationship Id="rId1387" Type="http://schemas.openxmlformats.org/officeDocument/2006/relationships/hyperlink" Target="http://online.zakon.kz/Document/?doc_id=30118276" TargetMode="External"/><Relationship Id="rId93" Type="http://schemas.openxmlformats.org/officeDocument/2006/relationships/hyperlink" Target="http://online.zakon.kz/Document/?doc_id=30118568" TargetMode="External"/><Relationship Id="rId189" Type="http://schemas.openxmlformats.org/officeDocument/2006/relationships/hyperlink" Target="http://online.zakon.kz/Document/?doc_id=30114189" TargetMode="External"/><Relationship Id="rId396" Type="http://schemas.openxmlformats.org/officeDocument/2006/relationships/hyperlink" Target="http://online.zakon.kz/Document/?doc_id=30086150" TargetMode="External"/><Relationship Id="rId617" Type="http://schemas.openxmlformats.org/officeDocument/2006/relationships/hyperlink" Target="http://online.zakon.kz/Document/?doc_id=1038630" TargetMode="External"/><Relationship Id="rId824" Type="http://schemas.openxmlformats.org/officeDocument/2006/relationships/hyperlink" Target="http://online.zakon.kz/Document/?doc_id=30118276" TargetMode="External"/><Relationship Id="rId1247" Type="http://schemas.openxmlformats.org/officeDocument/2006/relationships/hyperlink" Target="http://online.zakon.kz/Document/?doc_id=30118276" TargetMode="External"/><Relationship Id="rId1454" Type="http://schemas.openxmlformats.org/officeDocument/2006/relationships/footer" Target="footer1.xml"/><Relationship Id="rId256" Type="http://schemas.openxmlformats.org/officeDocument/2006/relationships/hyperlink" Target="http://online.zakon.kz/Document/?doc_id=1038630" TargetMode="External"/><Relationship Id="rId463" Type="http://schemas.openxmlformats.org/officeDocument/2006/relationships/hyperlink" Target="http://online.zakon.kz/Document/?doc_id=30014368" TargetMode="External"/><Relationship Id="rId670" Type="http://schemas.openxmlformats.org/officeDocument/2006/relationships/hyperlink" Target="http://online.zakon.kz/Document/?doc_id=30118276" TargetMode="External"/><Relationship Id="rId1093" Type="http://schemas.openxmlformats.org/officeDocument/2006/relationships/hyperlink" Target="http://online.zakon.kz/Document/?doc_id=30118276" TargetMode="External"/><Relationship Id="rId1107" Type="http://schemas.openxmlformats.org/officeDocument/2006/relationships/hyperlink" Target="http://online.zakon.kz/Document/?doc_id=30014368" TargetMode="External"/><Relationship Id="rId1314" Type="http://schemas.openxmlformats.org/officeDocument/2006/relationships/hyperlink" Target="http://online.zakon.kz/Document/?doc_id=30118568" TargetMode="External"/><Relationship Id="rId116" Type="http://schemas.openxmlformats.org/officeDocument/2006/relationships/hyperlink" Target="http://online.zakon.kz/Document/?doc_id=1038630" TargetMode="External"/><Relationship Id="rId323" Type="http://schemas.openxmlformats.org/officeDocument/2006/relationships/hyperlink" Target="http://online.zakon.kz/Document/?doc_id=1038630" TargetMode="External"/><Relationship Id="rId530" Type="http://schemas.openxmlformats.org/officeDocument/2006/relationships/hyperlink" Target="http://online.zakon.kz/Document/?doc_id=30014368" TargetMode="External"/><Relationship Id="rId768" Type="http://schemas.openxmlformats.org/officeDocument/2006/relationships/hyperlink" Target="http://online.zakon.kz/Document/?doc_id=1038630" TargetMode="External"/><Relationship Id="rId975" Type="http://schemas.openxmlformats.org/officeDocument/2006/relationships/hyperlink" Target="http://online.zakon.kz/Document/?doc_id=30118568" TargetMode="External"/><Relationship Id="rId1160" Type="http://schemas.openxmlformats.org/officeDocument/2006/relationships/hyperlink" Target="http://online.zakon.kz/Document/?doc_id=1006061" TargetMode="External"/><Relationship Id="rId1398" Type="http://schemas.openxmlformats.org/officeDocument/2006/relationships/hyperlink" Target="http://online.zakon.kz/Document/?doc_id=1045956" TargetMode="External"/><Relationship Id="rId20" Type="http://schemas.openxmlformats.org/officeDocument/2006/relationships/hyperlink" Target="http://online.zakon.kz/Document/?doc_id=1038630" TargetMode="External"/><Relationship Id="rId628" Type="http://schemas.openxmlformats.org/officeDocument/2006/relationships/hyperlink" Target="http://online.zakon.kz/Document/?doc_id=1006061" TargetMode="External"/><Relationship Id="rId835" Type="http://schemas.openxmlformats.org/officeDocument/2006/relationships/hyperlink" Target="http://online.zakon.kz/Document/?doc_id=30118276" TargetMode="External"/><Relationship Id="rId1258" Type="http://schemas.openxmlformats.org/officeDocument/2006/relationships/hyperlink" Target="http://online.zakon.kz/Document/?doc_id=1043633" TargetMode="External"/><Relationship Id="rId267" Type="http://schemas.openxmlformats.org/officeDocument/2006/relationships/hyperlink" Target="http://online.zakon.kz/Document/?doc_id=30118568" TargetMode="External"/><Relationship Id="rId474" Type="http://schemas.openxmlformats.org/officeDocument/2006/relationships/hyperlink" Target="http://online.zakon.kz/Document/?doc_id=1041492" TargetMode="External"/><Relationship Id="rId1020" Type="http://schemas.openxmlformats.org/officeDocument/2006/relationships/hyperlink" Target="http://online.zakon.kz/Document/?doc_id=1026672" TargetMode="External"/><Relationship Id="rId1118" Type="http://schemas.openxmlformats.org/officeDocument/2006/relationships/hyperlink" Target="http://online.zakon.kz/Document/?doc_id=1038630" TargetMode="External"/><Relationship Id="rId1325" Type="http://schemas.openxmlformats.org/officeDocument/2006/relationships/hyperlink" Target="http://online.zakon.kz/Document/?doc_id=30045237" TargetMode="External"/><Relationship Id="rId127" Type="http://schemas.openxmlformats.org/officeDocument/2006/relationships/hyperlink" Target="http://online.zakon.kz/Document/?doc_id=30083800" TargetMode="External"/><Relationship Id="rId681" Type="http://schemas.openxmlformats.org/officeDocument/2006/relationships/hyperlink" Target="http://online.zakon.kz/Document/?doc_id=1012374" TargetMode="External"/><Relationship Id="rId779" Type="http://schemas.openxmlformats.org/officeDocument/2006/relationships/hyperlink" Target="http://online.zakon.kz/Document/?doc_id=1038630" TargetMode="External"/><Relationship Id="rId902" Type="http://schemas.openxmlformats.org/officeDocument/2006/relationships/hyperlink" Target="http://online.zakon.kz/Document/?doc_id=1023502" TargetMode="External"/><Relationship Id="rId986" Type="http://schemas.openxmlformats.org/officeDocument/2006/relationships/hyperlink" Target="http://online.zakon.kz/Document/?doc_id=1038630" TargetMode="External"/><Relationship Id="rId31" Type="http://schemas.openxmlformats.org/officeDocument/2006/relationships/hyperlink" Target="http://online.zakon.kz/Document/?doc_id=30014370" TargetMode="External"/><Relationship Id="rId334" Type="http://schemas.openxmlformats.org/officeDocument/2006/relationships/hyperlink" Target="http://online.zakon.kz/Document/?doc_id=30014370" TargetMode="External"/><Relationship Id="rId541" Type="http://schemas.openxmlformats.org/officeDocument/2006/relationships/hyperlink" Target="http://online.zakon.kz/Document/?doc_id=30112170" TargetMode="External"/><Relationship Id="rId639" Type="http://schemas.openxmlformats.org/officeDocument/2006/relationships/hyperlink" Target="http://online.zakon.kz/Document/?doc_id=1039669" TargetMode="External"/><Relationship Id="rId1171" Type="http://schemas.openxmlformats.org/officeDocument/2006/relationships/hyperlink" Target="http://online.zakon.kz/Document/?doc_id=30118276" TargetMode="External"/><Relationship Id="rId1269" Type="http://schemas.openxmlformats.org/officeDocument/2006/relationships/hyperlink" Target="http://online.zakon.kz/Document/?doc_id=1003931" TargetMode="External"/><Relationship Id="rId180" Type="http://schemas.openxmlformats.org/officeDocument/2006/relationships/hyperlink" Target="http://online.zakon.kz/Document/?doc_id=30086150" TargetMode="External"/><Relationship Id="rId278" Type="http://schemas.openxmlformats.org/officeDocument/2006/relationships/hyperlink" Target="http://online.zakon.kz/Document/?doc_id=1038630" TargetMode="External"/><Relationship Id="rId401" Type="http://schemas.openxmlformats.org/officeDocument/2006/relationships/hyperlink" Target="http://online.zakon.kz/Document/?doc_id=30114189" TargetMode="External"/><Relationship Id="rId846" Type="http://schemas.openxmlformats.org/officeDocument/2006/relationships/hyperlink" Target="http://online.zakon.kz/Document/?doc_id=30118568" TargetMode="External"/><Relationship Id="rId1031" Type="http://schemas.openxmlformats.org/officeDocument/2006/relationships/hyperlink" Target="http://online.zakon.kz/Document/?doc_id=30014370" TargetMode="External"/><Relationship Id="rId1129" Type="http://schemas.openxmlformats.org/officeDocument/2006/relationships/hyperlink" Target="http://online.zakon.kz/Document/?doc_id=30014370" TargetMode="External"/><Relationship Id="rId485" Type="http://schemas.openxmlformats.org/officeDocument/2006/relationships/hyperlink" Target="http://online.zakon.kz/Document/?doc_id=1038630" TargetMode="External"/><Relationship Id="rId692" Type="http://schemas.openxmlformats.org/officeDocument/2006/relationships/hyperlink" Target="http://online.zakon.kz/Document/?doc_id=1038630" TargetMode="External"/><Relationship Id="rId706" Type="http://schemas.openxmlformats.org/officeDocument/2006/relationships/hyperlink" Target="http://online.zakon.kz/Document/?doc_id=30118276" TargetMode="External"/><Relationship Id="rId913" Type="http://schemas.openxmlformats.org/officeDocument/2006/relationships/hyperlink" Target="http://online.zakon.kz/Document/?doc_id=1038630" TargetMode="External"/><Relationship Id="rId1336" Type="http://schemas.openxmlformats.org/officeDocument/2006/relationships/hyperlink" Target="http://online.zakon.kz/Document/?doc_id=30092277" TargetMode="External"/><Relationship Id="rId42" Type="http://schemas.openxmlformats.org/officeDocument/2006/relationships/hyperlink" Target="http://online.zakon.kz/Document/?doc_id=30014368" TargetMode="External"/><Relationship Id="rId138" Type="http://schemas.openxmlformats.org/officeDocument/2006/relationships/hyperlink" Target="http://online.zakon.kz/Document/?doc_id=30118568" TargetMode="External"/><Relationship Id="rId345" Type="http://schemas.openxmlformats.org/officeDocument/2006/relationships/hyperlink" Target="http://online.zakon.kz/Document/?doc_id=1040349" TargetMode="External"/><Relationship Id="rId552" Type="http://schemas.openxmlformats.org/officeDocument/2006/relationships/hyperlink" Target="http://online.zakon.kz/Document/?doc_id=30092277" TargetMode="External"/><Relationship Id="rId997" Type="http://schemas.openxmlformats.org/officeDocument/2006/relationships/hyperlink" Target="http://online.zakon.kz/Document/?doc_id=1038630" TargetMode="External"/><Relationship Id="rId1182" Type="http://schemas.openxmlformats.org/officeDocument/2006/relationships/hyperlink" Target="http://online.zakon.kz/Document/?doc_id=30118568" TargetMode="External"/><Relationship Id="rId1403" Type="http://schemas.openxmlformats.org/officeDocument/2006/relationships/hyperlink" Target="http://online.zakon.kz/Document/?doc_id=1044203" TargetMode="External"/><Relationship Id="rId191" Type="http://schemas.openxmlformats.org/officeDocument/2006/relationships/hyperlink" Target="http://online.zakon.kz/Document/?doc_id=30014368" TargetMode="External"/><Relationship Id="rId205" Type="http://schemas.openxmlformats.org/officeDocument/2006/relationships/hyperlink" Target="http://online.zakon.kz/Document/?doc_id=30118568" TargetMode="External"/><Relationship Id="rId412" Type="http://schemas.openxmlformats.org/officeDocument/2006/relationships/hyperlink" Target="http://online.zakon.kz/Document/?doc_id=30086150" TargetMode="External"/><Relationship Id="rId857" Type="http://schemas.openxmlformats.org/officeDocument/2006/relationships/hyperlink" Target="http://online.zakon.kz/Document/?doc_id=30014368" TargetMode="External"/><Relationship Id="rId1042" Type="http://schemas.openxmlformats.org/officeDocument/2006/relationships/hyperlink" Target="http://online.zakon.kz/Document/?doc_id=1038630" TargetMode="External"/><Relationship Id="rId289" Type="http://schemas.openxmlformats.org/officeDocument/2006/relationships/hyperlink" Target="http://online.zakon.kz/Document/?doc_id=1038630" TargetMode="External"/><Relationship Id="rId496" Type="http://schemas.openxmlformats.org/officeDocument/2006/relationships/hyperlink" Target="http://online.zakon.kz/Document/?doc_id=1038630" TargetMode="External"/><Relationship Id="rId717" Type="http://schemas.openxmlformats.org/officeDocument/2006/relationships/hyperlink" Target="http://online.zakon.kz/Document/?doc_id=1038630" TargetMode="External"/><Relationship Id="rId924" Type="http://schemas.openxmlformats.org/officeDocument/2006/relationships/hyperlink" Target="http://online.zakon.kz/Document/?doc_id=1042176" TargetMode="External"/><Relationship Id="rId1347" Type="http://schemas.openxmlformats.org/officeDocument/2006/relationships/hyperlink" Target="http://online.zakon.kz/Document/?doc_id=30118568" TargetMode="External"/><Relationship Id="rId53" Type="http://schemas.openxmlformats.org/officeDocument/2006/relationships/hyperlink" Target="http://online.zakon.kz/Document/?doc_id=1038630" TargetMode="External"/><Relationship Id="rId149" Type="http://schemas.openxmlformats.org/officeDocument/2006/relationships/hyperlink" Target="http://online.zakon.kz/Document/?doc_id=30025994" TargetMode="External"/><Relationship Id="rId356" Type="http://schemas.openxmlformats.org/officeDocument/2006/relationships/hyperlink" Target="http://online.zakon.kz/Document/?doc_id=30087221" TargetMode="External"/><Relationship Id="rId563" Type="http://schemas.openxmlformats.org/officeDocument/2006/relationships/hyperlink" Target="http://online.zakon.kz/Document/?doc_id=1038630" TargetMode="External"/><Relationship Id="rId770" Type="http://schemas.openxmlformats.org/officeDocument/2006/relationships/hyperlink" Target="http://online.zakon.kz/Document/?doc_id=30014368" TargetMode="External"/><Relationship Id="rId1193" Type="http://schemas.openxmlformats.org/officeDocument/2006/relationships/hyperlink" Target="http://online.zakon.kz/Document/?doc_id=30086150" TargetMode="External"/><Relationship Id="rId1207" Type="http://schemas.openxmlformats.org/officeDocument/2006/relationships/hyperlink" Target="http://online.zakon.kz/Document/?doc_id=30118276" TargetMode="External"/><Relationship Id="rId1414" Type="http://schemas.openxmlformats.org/officeDocument/2006/relationships/hyperlink" Target="http://online.zakon.kz/Document/?doc_id=30104923" TargetMode="External"/><Relationship Id="rId216" Type="http://schemas.openxmlformats.org/officeDocument/2006/relationships/hyperlink" Target="http://online.zakon.kz/Document/?doc_id=30014368" TargetMode="External"/><Relationship Id="rId423" Type="http://schemas.openxmlformats.org/officeDocument/2006/relationships/hyperlink" Target="http://online.zakon.kz/Document/?doc_id=1038630" TargetMode="External"/><Relationship Id="rId868" Type="http://schemas.openxmlformats.org/officeDocument/2006/relationships/hyperlink" Target="http://online.zakon.kz/Document/?doc_id=1006061" TargetMode="External"/><Relationship Id="rId1053" Type="http://schemas.openxmlformats.org/officeDocument/2006/relationships/hyperlink" Target="http://online.zakon.kz/Document/?doc_id=1036411" TargetMode="External"/><Relationship Id="rId1260" Type="http://schemas.openxmlformats.org/officeDocument/2006/relationships/hyperlink" Target="http://online.zakon.kz/Document/?doc_id=30045013" TargetMode="External"/><Relationship Id="rId630" Type="http://schemas.openxmlformats.org/officeDocument/2006/relationships/hyperlink" Target="http://online.zakon.kz/Document/?doc_id=1038630" TargetMode="External"/><Relationship Id="rId728" Type="http://schemas.openxmlformats.org/officeDocument/2006/relationships/hyperlink" Target="http://online.zakon.kz/Document/?doc_id=30083807" TargetMode="External"/><Relationship Id="rId935" Type="http://schemas.openxmlformats.org/officeDocument/2006/relationships/hyperlink" Target="http://online.zakon.kz/Document/?doc_id=1023502" TargetMode="External"/><Relationship Id="rId1358" Type="http://schemas.openxmlformats.org/officeDocument/2006/relationships/hyperlink" Target="http://online.zakon.kz/Document/?doc_id=30013858"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1041492" TargetMode="External"/><Relationship Id="rId574" Type="http://schemas.openxmlformats.org/officeDocument/2006/relationships/hyperlink" Target="http://online.zakon.kz/Document/?doc_id=30086150" TargetMode="External"/><Relationship Id="rId1120" Type="http://schemas.openxmlformats.org/officeDocument/2006/relationships/hyperlink" Target="http://online.zakon.kz/Document/?doc_id=30014368" TargetMode="External"/><Relationship Id="rId1218" Type="http://schemas.openxmlformats.org/officeDocument/2006/relationships/hyperlink" Target="http://online.zakon.kz/Document/?doc_id=30014370" TargetMode="External"/><Relationship Id="rId1425" Type="http://schemas.openxmlformats.org/officeDocument/2006/relationships/hyperlink" Target="http://online.zakon.kz/Document/?doc_id=30014370" TargetMode="External"/><Relationship Id="rId227" Type="http://schemas.openxmlformats.org/officeDocument/2006/relationships/hyperlink" Target="http://online.zakon.kz/Document/?doc_id=30118276" TargetMode="External"/><Relationship Id="rId781" Type="http://schemas.openxmlformats.org/officeDocument/2006/relationships/hyperlink" Target="http://online.zakon.kz/Document/?doc_id=30014370" TargetMode="External"/><Relationship Id="rId879" Type="http://schemas.openxmlformats.org/officeDocument/2006/relationships/hyperlink" Target="http://online.zakon.kz/Document/?doc_id=1038630" TargetMode="External"/><Relationship Id="rId434" Type="http://schemas.openxmlformats.org/officeDocument/2006/relationships/hyperlink" Target="http://online.zakon.kz/Document/?doc_id=30118568" TargetMode="External"/><Relationship Id="rId641" Type="http://schemas.openxmlformats.org/officeDocument/2006/relationships/hyperlink" Target="http://online.zakon.kz/Document/?doc_id=30013858" TargetMode="External"/><Relationship Id="rId739" Type="http://schemas.openxmlformats.org/officeDocument/2006/relationships/hyperlink" Target="http://online.zakon.kz/Document/?doc_id=1999019" TargetMode="External"/><Relationship Id="rId1064" Type="http://schemas.openxmlformats.org/officeDocument/2006/relationships/hyperlink" Target="http://online.zakon.kz/Document/?doc_id=30018490" TargetMode="External"/><Relationship Id="rId1271" Type="http://schemas.openxmlformats.org/officeDocument/2006/relationships/hyperlink" Target="http://online.zakon.kz/Document/?doc_id=30092277" TargetMode="External"/><Relationship Id="rId1369" Type="http://schemas.openxmlformats.org/officeDocument/2006/relationships/hyperlink" Target="http://online.zakon.kz/Document/?doc_id=30060713" TargetMode="External"/><Relationship Id="rId280" Type="http://schemas.openxmlformats.org/officeDocument/2006/relationships/hyperlink" Target="http://online.zakon.kz/Document/?doc_id=30014370" TargetMode="External"/><Relationship Id="rId501" Type="http://schemas.openxmlformats.org/officeDocument/2006/relationships/hyperlink" Target="http://online.zakon.kz/Document/?doc_id=30014370" TargetMode="External"/><Relationship Id="rId946" Type="http://schemas.openxmlformats.org/officeDocument/2006/relationships/hyperlink" Target="http://online.zakon.kz/Document/?doc_id=30014368" TargetMode="External"/><Relationship Id="rId1131" Type="http://schemas.openxmlformats.org/officeDocument/2006/relationships/hyperlink" Target="http://online.zakon.kz/Document/?doc_id=30014368" TargetMode="External"/><Relationship Id="rId1229" Type="http://schemas.openxmlformats.org/officeDocument/2006/relationships/hyperlink" Target="http://online.zakon.kz/Document/?doc_id=30014368" TargetMode="External"/><Relationship Id="rId75" Type="http://schemas.openxmlformats.org/officeDocument/2006/relationships/hyperlink" Target="http://online.zakon.kz/Document/?doc_id=1040583" TargetMode="External"/><Relationship Id="rId140" Type="http://schemas.openxmlformats.org/officeDocument/2006/relationships/hyperlink" Target="http://online.zakon.kz/Document/?doc_id=30083807" TargetMode="External"/><Relationship Id="rId378" Type="http://schemas.openxmlformats.org/officeDocument/2006/relationships/hyperlink" Target="http://online.zakon.kz/Document/?doc_id=30014368" TargetMode="External"/><Relationship Id="rId585" Type="http://schemas.openxmlformats.org/officeDocument/2006/relationships/hyperlink" Target="http://online.zakon.kz/Document/?doc_id=30086150" TargetMode="External"/><Relationship Id="rId792" Type="http://schemas.openxmlformats.org/officeDocument/2006/relationships/hyperlink" Target="http://online.zakon.kz/Document/?doc_id=30118568" TargetMode="External"/><Relationship Id="rId806" Type="http://schemas.openxmlformats.org/officeDocument/2006/relationships/hyperlink" Target="http://online.zakon.kz/Document/?doc_id=30014370" TargetMode="External"/><Relationship Id="rId1436" Type="http://schemas.openxmlformats.org/officeDocument/2006/relationships/hyperlink" Target="http://online.zakon.kz/Document/?doc_id=30014370" TargetMode="External"/><Relationship Id="rId6" Type="http://schemas.openxmlformats.org/officeDocument/2006/relationships/endnotes" Target="endnotes.xml"/><Relationship Id="rId238" Type="http://schemas.openxmlformats.org/officeDocument/2006/relationships/hyperlink" Target="http://online.zakon.kz/Document/?doc_id=30014370" TargetMode="External"/><Relationship Id="rId445" Type="http://schemas.openxmlformats.org/officeDocument/2006/relationships/hyperlink" Target="http://online.zakon.kz/Document/?doc_id=30014368" TargetMode="External"/><Relationship Id="rId652" Type="http://schemas.openxmlformats.org/officeDocument/2006/relationships/hyperlink" Target="http://online.zakon.kz/Document/?doc_id=1006061" TargetMode="External"/><Relationship Id="rId1075" Type="http://schemas.openxmlformats.org/officeDocument/2006/relationships/hyperlink" Target="http://online.zakon.kz/Document/?doc_id=1005799" TargetMode="External"/><Relationship Id="rId1282" Type="http://schemas.openxmlformats.org/officeDocument/2006/relationships/hyperlink" Target="http://online.zakon.kz/Document/?doc_id=30014368" TargetMode="External"/><Relationship Id="rId291" Type="http://schemas.openxmlformats.org/officeDocument/2006/relationships/hyperlink" Target="http://online.zakon.kz/Document/?doc_id=30014370" TargetMode="External"/><Relationship Id="rId305" Type="http://schemas.openxmlformats.org/officeDocument/2006/relationships/hyperlink" Target="http://online.zakon.kz/Document/?doc_id=30118568" TargetMode="External"/><Relationship Id="rId512" Type="http://schemas.openxmlformats.org/officeDocument/2006/relationships/hyperlink" Target="http://online.zakon.kz/Document/?doc_id=30014368" TargetMode="External"/><Relationship Id="rId957" Type="http://schemas.openxmlformats.org/officeDocument/2006/relationships/hyperlink" Target="http://online.zakon.kz/Document/?doc_id=1038630" TargetMode="External"/><Relationship Id="rId1142" Type="http://schemas.openxmlformats.org/officeDocument/2006/relationships/hyperlink" Target="http://online.zakon.kz/Document/?doc_id=30014368" TargetMode="External"/><Relationship Id="rId86" Type="http://schemas.openxmlformats.org/officeDocument/2006/relationships/hyperlink" Target="http://online.zakon.kz/Document/?doc_id=30014370" TargetMode="External"/><Relationship Id="rId151" Type="http://schemas.openxmlformats.org/officeDocument/2006/relationships/hyperlink" Target="http://online.zakon.kz/Document/?doc_id=30014370" TargetMode="External"/><Relationship Id="rId389" Type="http://schemas.openxmlformats.org/officeDocument/2006/relationships/hyperlink" Target="http://online.zakon.kz/Document/?doc_id=30114189" TargetMode="External"/><Relationship Id="rId596" Type="http://schemas.openxmlformats.org/officeDocument/2006/relationships/hyperlink" Target="http://online.zakon.kz/Document/?doc_id=30086150" TargetMode="External"/><Relationship Id="rId817" Type="http://schemas.openxmlformats.org/officeDocument/2006/relationships/hyperlink" Target="http://online.zakon.kz/Document/?doc_id=30118276" TargetMode="External"/><Relationship Id="rId1002" Type="http://schemas.openxmlformats.org/officeDocument/2006/relationships/hyperlink" Target="http://online.zakon.kz/Document/?doc_id=1040004" TargetMode="External"/><Relationship Id="rId1447" Type="http://schemas.openxmlformats.org/officeDocument/2006/relationships/hyperlink" Target="http://online.zakon.kz/Document/?doc_id=1008032" TargetMode="External"/><Relationship Id="rId249" Type="http://schemas.openxmlformats.org/officeDocument/2006/relationships/hyperlink" Target="http://online.zakon.kz/Document/?doc_id=30014368" TargetMode="External"/><Relationship Id="rId456" Type="http://schemas.openxmlformats.org/officeDocument/2006/relationships/hyperlink" Target="http://online.zakon.kz/Document/?doc_id=30118276" TargetMode="External"/><Relationship Id="rId663" Type="http://schemas.openxmlformats.org/officeDocument/2006/relationships/hyperlink" Target="http://online.zakon.kz/Document/?doc_id=1038630" TargetMode="External"/><Relationship Id="rId870" Type="http://schemas.openxmlformats.org/officeDocument/2006/relationships/hyperlink" Target="http://online.zakon.kz/Document/?doc_id=1023502" TargetMode="External"/><Relationship Id="rId1086" Type="http://schemas.openxmlformats.org/officeDocument/2006/relationships/hyperlink" Target="http://online.zakon.kz/Document/?doc_id=1051485" TargetMode="External"/><Relationship Id="rId1293" Type="http://schemas.openxmlformats.org/officeDocument/2006/relationships/hyperlink" Target="http://online.zakon.kz/Document/?doc_id=1039728" TargetMode="External"/><Relationship Id="rId1307" Type="http://schemas.openxmlformats.org/officeDocument/2006/relationships/hyperlink" Target="http://online.zakon.kz/Document/?doc_id=1038630" TargetMode="External"/><Relationship Id="rId13" Type="http://schemas.openxmlformats.org/officeDocument/2006/relationships/hyperlink" Target="http://online.zakon.kz/Document/?doc_id=1038630" TargetMode="External"/><Relationship Id="rId109" Type="http://schemas.openxmlformats.org/officeDocument/2006/relationships/hyperlink" Target="http://online.zakon.kz/Document/?doc_id=30118276" TargetMode="External"/><Relationship Id="rId316" Type="http://schemas.openxmlformats.org/officeDocument/2006/relationships/hyperlink" Target="http://online.zakon.kz/Document/?doc_id=1038630" TargetMode="External"/><Relationship Id="rId523" Type="http://schemas.openxmlformats.org/officeDocument/2006/relationships/hyperlink" Target="http://online.zakon.kz/Document/?doc_id=30014368" TargetMode="External"/><Relationship Id="rId968" Type="http://schemas.openxmlformats.org/officeDocument/2006/relationships/hyperlink" Target="http://online.zakon.kz/Document/?link_id=1000110627" TargetMode="External"/><Relationship Id="rId1153" Type="http://schemas.openxmlformats.org/officeDocument/2006/relationships/hyperlink" Target="http://online.zakon.kz/Document/?doc_id=1021682" TargetMode="External"/><Relationship Id="rId97" Type="http://schemas.openxmlformats.org/officeDocument/2006/relationships/hyperlink" Target="http://online.zakon.kz/Document/?doc_id=30078258" TargetMode="External"/><Relationship Id="rId730" Type="http://schemas.openxmlformats.org/officeDocument/2006/relationships/hyperlink" Target="http://online.zakon.kz/Document/?doc_id=1032238" TargetMode="External"/><Relationship Id="rId828" Type="http://schemas.openxmlformats.org/officeDocument/2006/relationships/hyperlink" Target="http://online.zakon.kz/Document/?doc_id=1038630" TargetMode="External"/><Relationship Id="rId1013" Type="http://schemas.openxmlformats.org/officeDocument/2006/relationships/hyperlink" Target="http://online.zakon.kz/Document/?doc_id=1038630" TargetMode="External"/><Relationship Id="rId1360" Type="http://schemas.openxmlformats.org/officeDocument/2006/relationships/hyperlink" Target="http://online.zakon.kz/Document/?doc_id=30118276" TargetMode="External"/><Relationship Id="rId1458" Type="http://schemas.openxmlformats.org/officeDocument/2006/relationships/fontTable" Target="fontTable.xml"/><Relationship Id="rId162" Type="http://schemas.openxmlformats.org/officeDocument/2006/relationships/hyperlink" Target="http://online.zakon.kz/Document/?doc_id=30118276" TargetMode="External"/><Relationship Id="rId467" Type="http://schemas.openxmlformats.org/officeDocument/2006/relationships/hyperlink" Target="http://online.zakon.kz/Document/?doc_id=1041492" TargetMode="External"/><Relationship Id="rId1097" Type="http://schemas.openxmlformats.org/officeDocument/2006/relationships/hyperlink" Target="http://online.zakon.kz/Document/?doc_id=1038630" TargetMode="External"/><Relationship Id="rId1220" Type="http://schemas.openxmlformats.org/officeDocument/2006/relationships/hyperlink" Target="http://online.zakon.kz/Document/?doc_id=1013880" TargetMode="External"/><Relationship Id="rId1318" Type="http://schemas.openxmlformats.org/officeDocument/2006/relationships/hyperlink" Target="http://online.zakon.kz/Document/?doc_id=1038630" TargetMode="External"/><Relationship Id="rId674" Type="http://schemas.openxmlformats.org/officeDocument/2006/relationships/hyperlink" Target="http://online.zakon.kz/Document/?doc_id=30005867" TargetMode="External"/><Relationship Id="rId881" Type="http://schemas.openxmlformats.org/officeDocument/2006/relationships/hyperlink" Target="http://online.zakon.kz/Document/?doc_id=1041259" TargetMode="External"/><Relationship Id="rId979" Type="http://schemas.openxmlformats.org/officeDocument/2006/relationships/hyperlink" Target="http://online.zakon.kz/Document/?doc_id=1023502" TargetMode="External"/><Relationship Id="rId24" Type="http://schemas.openxmlformats.org/officeDocument/2006/relationships/hyperlink" Target="http://online.zakon.kz/Document/?doc_id=1038630" TargetMode="External"/><Relationship Id="rId327" Type="http://schemas.openxmlformats.org/officeDocument/2006/relationships/hyperlink" Target="http://online.zakon.kz/Document/?doc_id=30014368" TargetMode="External"/><Relationship Id="rId534" Type="http://schemas.openxmlformats.org/officeDocument/2006/relationships/hyperlink" Target="http://online.zakon.kz/Document/?doc_id=1011752" TargetMode="External"/><Relationship Id="rId741" Type="http://schemas.openxmlformats.org/officeDocument/2006/relationships/hyperlink" Target="http://online.zakon.kz/Document/?doc_id=30092019" TargetMode="External"/><Relationship Id="rId839" Type="http://schemas.openxmlformats.org/officeDocument/2006/relationships/hyperlink" Target="http://online.zakon.kz/Document/?doc_id=30118568" TargetMode="External"/><Relationship Id="rId1164" Type="http://schemas.openxmlformats.org/officeDocument/2006/relationships/hyperlink" Target="http://online.zakon.kz/Document/?doc_id=1013921" TargetMode="External"/><Relationship Id="rId1371" Type="http://schemas.openxmlformats.org/officeDocument/2006/relationships/hyperlink" Target="http://online.zakon.kz/Document/?doc_id=30014368" TargetMode="External"/><Relationship Id="rId173" Type="http://schemas.openxmlformats.org/officeDocument/2006/relationships/hyperlink" Target="http://online.zakon.kz/Document/?doc_id=30086150" TargetMode="External"/><Relationship Id="rId380" Type="http://schemas.openxmlformats.org/officeDocument/2006/relationships/hyperlink" Target="http://online.zakon.kz/Document/?doc_id=30086150" TargetMode="External"/><Relationship Id="rId601" Type="http://schemas.openxmlformats.org/officeDocument/2006/relationships/hyperlink" Target="http://online.zakon.kz/Document/?doc_id=30114189" TargetMode="External"/><Relationship Id="rId1024" Type="http://schemas.openxmlformats.org/officeDocument/2006/relationships/hyperlink" Target="http://online.zakon.kz/Document/?doc_id=30043698" TargetMode="External"/><Relationship Id="rId1231" Type="http://schemas.openxmlformats.org/officeDocument/2006/relationships/hyperlink" Target="http://online.zakon.kz/Document/?link_id=1000110672" TargetMode="External"/><Relationship Id="rId240" Type="http://schemas.openxmlformats.org/officeDocument/2006/relationships/hyperlink" Target="http://online.zakon.kz/Document/?doc_id=30118568" TargetMode="External"/><Relationship Id="rId478" Type="http://schemas.openxmlformats.org/officeDocument/2006/relationships/hyperlink" Target="http://online.zakon.kz/Document/?link_id=1000110551" TargetMode="External"/><Relationship Id="rId685" Type="http://schemas.openxmlformats.org/officeDocument/2006/relationships/hyperlink" Target="http://online.zakon.kz/Document/?doc_id=30014370" TargetMode="External"/><Relationship Id="rId892" Type="http://schemas.openxmlformats.org/officeDocument/2006/relationships/hyperlink" Target="http://online.zakon.kz/Document/?doc_id=1038630" TargetMode="External"/><Relationship Id="rId906" Type="http://schemas.openxmlformats.org/officeDocument/2006/relationships/hyperlink" Target="http://online.zakon.kz/Document/?doc_id=1038630" TargetMode="External"/><Relationship Id="rId1329" Type="http://schemas.openxmlformats.org/officeDocument/2006/relationships/hyperlink" Target="http://online.zakon.kz/Document/?doc_id=1047212" TargetMode="External"/><Relationship Id="rId35" Type="http://schemas.openxmlformats.org/officeDocument/2006/relationships/hyperlink" Target="http://online.zakon.kz/Document/?doc_id=30118568" TargetMode="External"/><Relationship Id="rId100" Type="http://schemas.openxmlformats.org/officeDocument/2006/relationships/hyperlink" Target="http://online.zakon.kz/Document/?doc_id=1048100" TargetMode="External"/><Relationship Id="rId338" Type="http://schemas.openxmlformats.org/officeDocument/2006/relationships/hyperlink" Target="http://online.zakon.kz/Document/?doc_id=1041492" TargetMode="External"/><Relationship Id="rId545" Type="http://schemas.openxmlformats.org/officeDocument/2006/relationships/hyperlink" Target="http://online.zakon.kz/Document/?doc_id=1039671" TargetMode="External"/><Relationship Id="rId752" Type="http://schemas.openxmlformats.org/officeDocument/2006/relationships/hyperlink" Target="http://online.zakon.kz/Document/?doc_id=30092019" TargetMode="External"/><Relationship Id="rId1175" Type="http://schemas.openxmlformats.org/officeDocument/2006/relationships/hyperlink" Target="http://online.zakon.kz/Document/?doc_id=30118276" TargetMode="External"/><Relationship Id="rId1382" Type="http://schemas.openxmlformats.org/officeDocument/2006/relationships/hyperlink" Target="http://online.zakon.kz/Document/?doc_id=1013958" TargetMode="External"/><Relationship Id="rId184" Type="http://schemas.openxmlformats.org/officeDocument/2006/relationships/hyperlink" Target="http://online.zakon.kz/Document/?doc_id=30086150" TargetMode="External"/><Relationship Id="rId391" Type="http://schemas.openxmlformats.org/officeDocument/2006/relationships/hyperlink" Target="http://online.zakon.kz/Document/?doc_id=30086150" TargetMode="External"/><Relationship Id="rId405" Type="http://schemas.openxmlformats.org/officeDocument/2006/relationships/hyperlink" Target="http://online.zakon.kz/Document/?doc_id=30086150" TargetMode="External"/><Relationship Id="rId612" Type="http://schemas.openxmlformats.org/officeDocument/2006/relationships/hyperlink" Target="http://online.zakon.kz/Document/?doc_id=30086150" TargetMode="External"/><Relationship Id="rId1035" Type="http://schemas.openxmlformats.org/officeDocument/2006/relationships/hyperlink" Target="http://online.zakon.kz/Document/?doc_id=1040091" TargetMode="External"/><Relationship Id="rId1242" Type="http://schemas.openxmlformats.org/officeDocument/2006/relationships/hyperlink" Target="http://online.zakon.kz/Document/?doc_id=1038630" TargetMode="External"/><Relationship Id="rId251" Type="http://schemas.openxmlformats.org/officeDocument/2006/relationships/hyperlink" Target="http://online.zakon.kz/Document/?doc_id=30118276" TargetMode="External"/><Relationship Id="rId489" Type="http://schemas.openxmlformats.org/officeDocument/2006/relationships/hyperlink" Target="http://online.zakon.kz/Document/?doc_id=30014370" TargetMode="External"/><Relationship Id="rId696" Type="http://schemas.openxmlformats.org/officeDocument/2006/relationships/hyperlink" Target="http://online.zakon.kz/Document/?doc_id=1014039" TargetMode="External"/><Relationship Id="rId917" Type="http://schemas.openxmlformats.org/officeDocument/2006/relationships/hyperlink" Target="http://online.zakon.kz/Document/?doc_id=1006061" TargetMode="External"/><Relationship Id="rId1102" Type="http://schemas.openxmlformats.org/officeDocument/2006/relationships/hyperlink" Target="http://online.zakon.kz/Document/?doc_id=30014368" TargetMode="External"/><Relationship Id="rId46" Type="http://schemas.openxmlformats.org/officeDocument/2006/relationships/hyperlink" Target="http://online.zakon.kz/Document/?doc_id=1006061" TargetMode="External"/><Relationship Id="rId349" Type="http://schemas.openxmlformats.org/officeDocument/2006/relationships/hyperlink" Target="http://online.zakon.kz/Document/?doc_id=1040065" TargetMode="External"/><Relationship Id="rId556" Type="http://schemas.openxmlformats.org/officeDocument/2006/relationships/hyperlink" Target="http://online.zakon.kz/Document/?doc_id=1038630" TargetMode="External"/><Relationship Id="rId763" Type="http://schemas.openxmlformats.org/officeDocument/2006/relationships/hyperlink" Target="http://online.zakon.kz/Document/?doc_id=30014370" TargetMode="External"/><Relationship Id="rId1186" Type="http://schemas.openxmlformats.org/officeDocument/2006/relationships/hyperlink" Target="http://online.zakon.kz/Document/?doc_id=30087221" TargetMode="External"/><Relationship Id="rId1393" Type="http://schemas.openxmlformats.org/officeDocument/2006/relationships/hyperlink" Target="http://online.zakon.kz/Document/?doc_id=1013958" TargetMode="External"/><Relationship Id="rId1407" Type="http://schemas.openxmlformats.org/officeDocument/2006/relationships/hyperlink" Target="http://online.zakon.kz/Document/?doc_id=1042175" TargetMode="External"/><Relationship Id="rId111" Type="http://schemas.openxmlformats.org/officeDocument/2006/relationships/hyperlink" Target="http://online.zakon.kz/Document/?doc_id=1038630" TargetMode="External"/><Relationship Id="rId195" Type="http://schemas.openxmlformats.org/officeDocument/2006/relationships/hyperlink" Target="http://online.zakon.kz/Document/?doc_id=30014368" TargetMode="External"/><Relationship Id="rId209" Type="http://schemas.openxmlformats.org/officeDocument/2006/relationships/hyperlink" Target="http://online.zakon.kz/Document/?doc_id=30118568" TargetMode="External"/><Relationship Id="rId416" Type="http://schemas.openxmlformats.org/officeDocument/2006/relationships/hyperlink" Target="http://online.zakon.kz/Document/?doc_id=30114189" TargetMode="External"/><Relationship Id="rId970" Type="http://schemas.openxmlformats.org/officeDocument/2006/relationships/hyperlink" Target="http://online.zakon.kz/Document/?doc_id=30092019" TargetMode="External"/><Relationship Id="rId1046" Type="http://schemas.openxmlformats.org/officeDocument/2006/relationships/hyperlink" Target="http://online.zakon.kz/Document/?doc_id=1038630" TargetMode="External"/><Relationship Id="rId1253" Type="http://schemas.openxmlformats.org/officeDocument/2006/relationships/hyperlink" Target="http://online.zakon.kz/Document/?doc_id=30085759" TargetMode="External"/><Relationship Id="rId623" Type="http://schemas.openxmlformats.org/officeDocument/2006/relationships/hyperlink" Target="http://online.zakon.kz/Document/?doc_id=1038630" TargetMode="External"/><Relationship Id="rId830" Type="http://schemas.openxmlformats.org/officeDocument/2006/relationships/hyperlink" Target="http://online.zakon.kz/Document/?doc_id=30118276" TargetMode="External"/><Relationship Id="rId928" Type="http://schemas.openxmlformats.org/officeDocument/2006/relationships/hyperlink" Target="http://online.zakon.kz/Document/?doc_id=30014370" TargetMode="External"/><Relationship Id="rId57" Type="http://schemas.openxmlformats.org/officeDocument/2006/relationships/hyperlink" Target="http://online.zakon.kz/Document/?doc_id=30014370" TargetMode="External"/><Relationship Id="rId262" Type="http://schemas.openxmlformats.org/officeDocument/2006/relationships/hyperlink" Target="http://online.zakon.kz/Document/?doc_id=30118568" TargetMode="External"/><Relationship Id="rId567" Type="http://schemas.openxmlformats.org/officeDocument/2006/relationships/hyperlink" Target="http://online.zakon.kz/Document/?doc_id=30086150" TargetMode="External"/><Relationship Id="rId1113" Type="http://schemas.openxmlformats.org/officeDocument/2006/relationships/hyperlink" Target="http://online.zakon.kz/Document/?doc_id=30118276" TargetMode="External"/><Relationship Id="rId1197" Type="http://schemas.openxmlformats.org/officeDocument/2006/relationships/hyperlink" Target="http://online.zakon.kz/Document/?doc_id=30086150" TargetMode="External"/><Relationship Id="rId1320" Type="http://schemas.openxmlformats.org/officeDocument/2006/relationships/hyperlink" Target="http://online.zakon.kz/Document/?doc_id=1040003" TargetMode="External"/><Relationship Id="rId1418" Type="http://schemas.openxmlformats.org/officeDocument/2006/relationships/hyperlink" Target="http://online.zakon.kz/Document/?doc_id=30118276" TargetMode="External"/><Relationship Id="rId122" Type="http://schemas.openxmlformats.org/officeDocument/2006/relationships/hyperlink" Target="http://online.zakon.kz/Document/?doc_id=30014370" TargetMode="External"/><Relationship Id="rId774" Type="http://schemas.openxmlformats.org/officeDocument/2006/relationships/hyperlink" Target="http://online.zakon.kz/Document/?doc_id=30092277" TargetMode="External"/><Relationship Id="rId981" Type="http://schemas.openxmlformats.org/officeDocument/2006/relationships/hyperlink" Target="http://online.zakon.kz/Document/?doc_id=30092019" TargetMode="External"/><Relationship Id="rId1057" Type="http://schemas.openxmlformats.org/officeDocument/2006/relationships/hyperlink" Target="http://online.zakon.kz/Document/?doc_id=1038630" TargetMode="External"/><Relationship Id="rId427" Type="http://schemas.openxmlformats.org/officeDocument/2006/relationships/hyperlink" Target="http://online.zakon.kz/Document/?doc_id=30014370" TargetMode="External"/><Relationship Id="rId634" Type="http://schemas.openxmlformats.org/officeDocument/2006/relationships/hyperlink" Target="http://online.zakon.kz/Document/?doc_id=1041492" TargetMode="External"/><Relationship Id="rId841" Type="http://schemas.openxmlformats.org/officeDocument/2006/relationships/hyperlink" Target="http://online.zakon.kz/Document/?doc_id=1038630" TargetMode="External"/><Relationship Id="rId1264" Type="http://schemas.openxmlformats.org/officeDocument/2006/relationships/hyperlink" Target="http://online.zakon.kz/Document/?doc_id=1038630" TargetMode="External"/><Relationship Id="rId273" Type="http://schemas.openxmlformats.org/officeDocument/2006/relationships/hyperlink" Target="http://online.zakon.kz/Document/?doc_id=30118568" TargetMode="External"/><Relationship Id="rId480" Type="http://schemas.openxmlformats.org/officeDocument/2006/relationships/hyperlink" Target="http://online.zakon.kz/Document/?doc_id=1038630" TargetMode="External"/><Relationship Id="rId701" Type="http://schemas.openxmlformats.org/officeDocument/2006/relationships/hyperlink" Target="http://online.zakon.kz/Document/?doc_id=30034752" TargetMode="External"/><Relationship Id="rId939" Type="http://schemas.openxmlformats.org/officeDocument/2006/relationships/hyperlink" Target="http://online.zakon.kz/Document/?doc_id=30118276" TargetMode="External"/><Relationship Id="rId1124" Type="http://schemas.openxmlformats.org/officeDocument/2006/relationships/hyperlink" Target="http://online.zakon.kz/Document/?doc_id=30064080" TargetMode="External"/><Relationship Id="rId1331" Type="http://schemas.openxmlformats.org/officeDocument/2006/relationships/hyperlink" Target="http://online.zakon.kz/Document/?doc_id=1047212" TargetMode="External"/><Relationship Id="rId68" Type="http://schemas.openxmlformats.org/officeDocument/2006/relationships/hyperlink" Target="http://online.zakon.kz/Document/?doc_id=30118276" TargetMode="External"/><Relationship Id="rId133" Type="http://schemas.openxmlformats.org/officeDocument/2006/relationships/hyperlink" Target="http://online.zakon.kz/Document/?doc_id=30118568" TargetMode="External"/><Relationship Id="rId340" Type="http://schemas.openxmlformats.org/officeDocument/2006/relationships/hyperlink" Target="http://online.zakon.kz/Document/?doc_id=1038630" TargetMode="External"/><Relationship Id="rId578" Type="http://schemas.openxmlformats.org/officeDocument/2006/relationships/hyperlink" Target="http://online.zakon.kz/Document/?doc_id=30086150" TargetMode="External"/><Relationship Id="rId785" Type="http://schemas.openxmlformats.org/officeDocument/2006/relationships/hyperlink" Target="http://online.zakon.kz/Document/?doc_id=1038630" TargetMode="External"/><Relationship Id="rId992" Type="http://schemas.openxmlformats.org/officeDocument/2006/relationships/hyperlink" Target="http://online.zakon.kz/Document/?doc_id=1044483" TargetMode="External"/><Relationship Id="rId1429" Type="http://schemas.openxmlformats.org/officeDocument/2006/relationships/hyperlink" Target="http://online.zakon.kz/Document/?doc_id=30014368" TargetMode="External"/><Relationship Id="rId200" Type="http://schemas.openxmlformats.org/officeDocument/2006/relationships/hyperlink" Target="http://online.zakon.kz/Document/?doc_id=30014370" TargetMode="External"/><Relationship Id="rId438" Type="http://schemas.openxmlformats.org/officeDocument/2006/relationships/hyperlink" Target="http://online.zakon.kz/Document/?doc_id=1038630" TargetMode="External"/><Relationship Id="rId645" Type="http://schemas.openxmlformats.org/officeDocument/2006/relationships/hyperlink" Target="http://online.zakon.kz/Document/?doc_id=1039669" TargetMode="External"/><Relationship Id="rId852" Type="http://schemas.openxmlformats.org/officeDocument/2006/relationships/hyperlink" Target="http://online.zakon.kz/Document/?doc_id=30118568" TargetMode="External"/><Relationship Id="rId1068" Type="http://schemas.openxmlformats.org/officeDocument/2006/relationships/hyperlink" Target="http://online.zakon.kz/Document/?doc_id=30014368" TargetMode="External"/><Relationship Id="rId1275" Type="http://schemas.openxmlformats.org/officeDocument/2006/relationships/hyperlink" Target="http://online.zakon.kz/Document/?doc_id=1012633" TargetMode="External"/><Relationship Id="rId284" Type="http://schemas.openxmlformats.org/officeDocument/2006/relationships/hyperlink" Target="http://online.zakon.kz/Document/?doc_id=1038630" TargetMode="External"/><Relationship Id="rId491" Type="http://schemas.openxmlformats.org/officeDocument/2006/relationships/hyperlink" Target="http://online.zakon.kz/Document/?doc_id=1038630" TargetMode="External"/><Relationship Id="rId505" Type="http://schemas.openxmlformats.org/officeDocument/2006/relationships/hyperlink" Target="http://online.zakon.kz/Document/?doc_id=1038630" TargetMode="External"/><Relationship Id="rId712" Type="http://schemas.openxmlformats.org/officeDocument/2006/relationships/hyperlink" Target="http://online.zakon.kz/Document/?doc_id=30086150" TargetMode="External"/><Relationship Id="rId1135" Type="http://schemas.openxmlformats.org/officeDocument/2006/relationships/hyperlink" Target="http://online.zakon.kz/Document/?doc_id=30014370" TargetMode="External"/><Relationship Id="rId1342" Type="http://schemas.openxmlformats.org/officeDocument/2006/relationships/hyperlink" Target="http://online.zakon.kz/Document/?doc_id=1038630" TargetMode="External"/><Relationship Id="rId79" Type="http://schemas.openxmlformats.org/officeDocument/2006/relationships/hyperlink" Target="http://online.zakon.kz/Document/?doc_id=1021682" TargetMode="External"/><Relationship Id="rId144" Type="http://schemas.openxmlformats.org/officeDocument/2006/relationships/hyperlink" Target="http://online.zakon.kz/Document/?doc_id=1038630" TargetMode="External"/><Relationship Id="rId589" Type="http://schemas.openxmlformats.org/officeDocument/2006/relationships/hyperlink" Target="http://online.zakon.kz/Document/?doc_id=30114189" TargetMode="External"/><Relationship Id="rId796" Type="http://schemas.openxmlformats.org/officeDocument/2006/relationships/hyperlink" Target="http://online.zakon.kz/Document/?doc_id=30118568" TargetMode="External"/><Relationship Id="rId1202" Type="http://schemas.openxmlformats.org/officeDocument/2006/relationships/hyperlink" Target="http://online.zakon.kz/Document/?doc_id=30086150" TargetMode="External"/><Relationship Id="rId351" Type="http://schemas.openxmlformats.org/officeDocument/2006/relationships/hyperlink" Target="http://online.zakon.kz/Document/?doc_id=30082224" TargetMode="External"/><Relationship Id="rId449" Type="http://schemas.openxmlformats.org/officeDocument/2006/relationships/hyperlink" Target="http://online.zakon.kz/Document/?doc_id=30118276" TargetMode="External"/><Relationship Id="rId656" Type="http://schemas.openxmlformats.org/officeDocument/2006/relationships/hyperlink" Target="http://online.zakon.kz/Document/?doc_id=1038630" TargetMode="External"/><Relationship Id="rId863" Type="http://schemas.openxmlformats.org/officeDocument/2006/relationships/hyperlink" Target="http://online.zakon.kz/Document/?doc_id=1038630" TargetMode="External"/><Relationship Id="rId1079" Type="http://schemas.openxmlformats.org/officeDocument/2006/relationships/hyperlink" Target="http://online.zakon.kz/Document/?doc_id=30018490" TargetMode="External"/><Relationship Id="rId1286" Type="http://schemas.openxmlformats.org/officeDocument/2006/relationships/hyperlink" Target="http://online.zakon.kz/Document/?doc_id=30118276" TargetMode="External"/><Relationship Id="rId211" Type="http://schemas.openxmlformats.org/officeDocument/2006/relationships/hyperlink" Target="http://online.zakon.kz/Document/?doc_id=1040354" TargetMode="External"/><Relationship Id="rId295" Type="http://schemas.openxmlformats.org/officeDocument/2006/relationships/hyperlink" Target="http://online.zakon.kz/Document/?doc_id=30087221" TargetMode="External"/><Relationship Id="rId309" Type="http://schemas.openxmlformats.org/officeDocument/2006/relationships/hyperlink" Target="http://online.zakon.kz/Document/?doc_id=30086150" TargetMode="External"/><Relationship Id="rId516" Type="http://schemas.openxmlformats.org/officeDocument/2006/relationships/hyperlink" Target="http://online.zakon.kz/Document/?doc_id=30014368" TargetMode="External"/><Relationship Id="rId1146" Type="http://schemas.openxmlformats.org/officeDocument/2006/relationships/hyperlink" Target="http://online.zakon.kz/Document/?doc_id=30014368" TargetMode="External"/><Relationship Id="rId723" Type="http://schemas.openxmlformats.org/officeDocument/2006/relationships/hyperlink" Target="http://online.zakon.kz/Document/?doc_id=1040554" TargetMode="External"/><Relationship Id="rId930" Type="http://schemas.openxmlformats.org/officeDocument/2006/relationships/hyperlink" Target="http://online.zakon.kz/Document/?doc_id=1038630" TargetMode="External"/><Relationship Id="rId1006" Type="http://schemas.openxmlformats.org/officeDocument/2006/relationships/hyperlink" Target="http://online.zakon.kz/Document/?doc_id=30077312" TargetMode="External"/><Relationship Id="rId1353" Type="http://schemas.openxmlformats.org/officeDocument/2006/relationships/hyperlink" Target="http://online.zakon.kz/Document/?doc_id=1040364" TargetMode="External"/><Relationship Id="rId155" Type="http://schemas.openxmlformats.org/officeDocument/2006/relationships/hyperlink" Target="http://online.zakon.kz/Document/?doc_id=1038630" TargetMode="External"/><Relationship Id="rId362" Type="http://schemas.openxmlformats.org/officeDocument/2006/relationships/hyperlink" Target="http://online.zakon.kz/Document/?doc_id=30114189" TargetMode="External"/><Relationship Id="rId1213" Type="http://schemas.openxmlformats.org/officeDocument/2006/relationships/hyperlink" Target="http://online.zakon.kz/Document/?doc_id=1013880" TargetMode="External"/><Relationship Id="rId1297" Type="http://schemas.openxmlformats.org/officeDocument/2006/relationships/hyperlink" Target="http://online.zakon.kz/Document/?doc_id=1040068" TargetMode="External"/><Relationship Id="rId1420" Type="http://schemas.openxmlformats.org/officeDocument/2006/relationships/hyperlink" Target="http://online.zakon.kz/Document/?doc_id=1046071" TargetMode="External"/><Relationship Id="rId222" Type="http://schemas.openxmlformats.org/officeDocument/2006/relationships/hyperlink" Target="http://online.zakon.kz/Document/?doc_id=1038630" TargetMode="External"/><Relationship Id="rId667" Type="http://schemas.openxmlformats.org/officeDocument/2006/relationships/hyperlink" Target="http://online.zakon.kz/Document/?doc_id=1041492" TargetMode="External"/><Relationship Id="rId874" Type="http://schemas.openxmlformats.org/officeDocument/2006/relationships/hyperlink" Target="http://online.zakon.kz/Document/?doc_id=1035552" TargetMode="External"/><Relationship Id="rId17" Type="http://schemas.openxmlformats.org/officeDocument/2006/relationships/hyperlink" Target="http://online.zakon.kz/Document/?doc_id=1038630" TargetMode="External"/><Relationship Id="rId527" Type="http://schemas.openxmlformats.org/officeDocument/2006/relationships/hyperlink" Target="http://online.zakon.kz/Document/?doc_id=30064080" TargetMode="External"/><Relationship Id="rId734" Type="http://schemas.openxmlformats.org/officeDocument/2006/relationships/hyperlink" Target="http://online.zakon.kz/Document/?doc_id=30014368" TargetMode="External"/><Relationship Id="rId941" Type="http://schemas.openxmlformats.org/officeDocument/2006/relationships/hyperlink" Target="http://online.zakon.kz/Document/?doc_id=1038630" TargetMode="External"/><Relationship Id="rId1157" Type="http://schemas.openxmlformats.org/officeDocument/2006/relationships/hyperlink" Target="http://online.zakon.kz/Document/?doc_id=1038630" TargetMode="External"/><Relationship Id="rId1364" Type="http://schemas.openxmlformats.org/officeDocument/2006/relationships/hyperlink" Target="http://online.zakon.kz/Document/?doc_id=1021682" TargetMode="External"/><Relationship Id="rId70" Type="http://schemas.openxmlformats.org/officeDocument/2006/relationships/hyperlink" Target="http://online.zakon.kz/Document/?doc_id=1021682" TargetMode="External"/><Relationship Id="rId166" Type="http://schemas.openxmlformats.org/officeDocument/2006/relationships/hyperlink" Target="http://online.zakon.kz/Document/?doc_id=1023502" TargetMode="External"/><Relationship Id="rId373" Type="http://schemas.openxmlformats.org/officeDocument/2006/relationships/hyperlink" Target="http://online.zakon.kz/Document/?doc_id=1023502" TargetMode="External"/><Relationship Id="rId580" Type="http://schemas.openxmlformats.org/officeDocument/2006/relationships/hyperlink" Target="http://online.zakon.kz/Document/?doc_id=30086150" TargetMode="External"/><Relationship Id="rId801" Type="http://schemas.openxmlformats.org/officeDocument/2006/relationships/hyperlink" Target="http://online.zakon.kz/Document/?doc_id=30118276" TargetMode="External"/><Relationship Id="rId1017" Type="http://schemas.openxmlformats.org/officeDocument/2006/relationships/hyperlink" Target="http://online.zakon.kz/Document/?link_id=1000110646" TargetMode="External"/><Relationship Id="rId1224" Type="http://schemas.openxmlformats.org/officeDocument/2006/relationships/hyperlink" Target="http://online.zakon.kz/Document/?doc_id=30014368" TargetMode="External"/><Relationship Id="rId1431" Type="http://schemas.openxmlformats.org/officeDocument/2006/relationships/hyperlink" Target="http://online.zakon.kz/Document/?doc_id=1013958" TargetMode="External"/><Relationship Id="rId1" Type="http://schemas.openxmlformats.org/officeDocument/2006/relationships/styles" Target="styles.xml"/><Relationship Id="rId233" Type="http://schemas.openxmlformats.org/officeDocument/2006/relationships/hyperlink" Target="http://online.zakon.kz/Document/?doc_id=30014368" TargetMode="External"/><Relationship Id="rId440" Type="http://schemas.openxmlformats.org/officeDocument/2006/relationships/hyperlink" Target="http://online.zakon.kz/Document/?doc_id=1038630" TargetMode="External"/><Relationship Id="rId678" Type="http://schemas.openxmlformats.org/officeDocument/2006/relationships/hyperlink" Target="http://online.zakon.kz/Document/?doc_id=30014370" TargetMode="External"/><Relationship Id="rId885" Type="http://schemas.openxmlformats.org/officeDocument/2006/relationships/hyperlink" Target="http://online.zakon.kz/Document/?doc_id=30066974" TargetMode="External"/><Relationship Id="rId1070" Type="http://schemas.openxmlformats.org/officeDocument/2006/relationships/hyperlink" Target="http://online.zakon.kz/Document/?doc_id=1051485" TargetMode="External"/><Relationship Id="rId28" Type="http://schemas.openxmlformats.org/officeDocument/2006/relationships/hyperlink" Target="http://online.zakon.kz/Document/?doc_id=30112170" TargetMode="External"/><Relationship Id="rId300" Type="http://schemas.openxmlformats.org/officeDocument/2006/relationships/hyperlink" Target="http://online.zakon.kz/Document/?doc_id=1040349" TargetMode="External"/><Relationship Id="rId538" Type="http://schemas.openxmlformats.org/officeDocument/2006/relationships/hyperlink" Target="http://online.zakon.kz/Document/?doc_id=1038630" TargetMode="External"/><Relationship Id="rId745" Type="http://schemas.openxmlformats.org/officeDocument/2006/relationships/hyperlink" Target="http://online.zakon.kz/Document/?doc_id=30014368" TargetMode="External"/><Relationship Id="rId952" Type="http://schemas.openxmlformats.org/officeDocument/2006/relationships/hyperlink" Target="http://online.zakon.kz/Document/?doc_id=1038630" TargetMode="External"/><Relationship Id="rId1168" Type="http://schemas.openxmlformats.org/officeDocument/2006/relationships/hyperlink" Target="http://online.zakon.kz/Document/?doc_id=30118568" TargetMode="External"/><Relationship Id="rId1375" Type="http://schemas.openxmlformats.org/officeDocument/2006/relationships/hyperlink" Target="http://online.zakon.kz/Document/?doc_id=1032271" TargetMode="External"/><Relationship Id="rId81" Type="http://schemas.openxmlformats.org/officeDocument/2006/relationships/hyperlink" Target="http://online.zakon.kz/Document/?doc_id=30014368" TargetMode="External"/><Relationship Id="rId177" Type="http://schemas.openxmlformats.org/officeDocument/2006/relationships/hyperlink" Target="http://online.zakon.kz/Document/?doc_id=30044096" TargetMode="External"/><Relationship Id="rId384" Type="http://schemas.openxmlformats.org/officeDocument/2006/relationships/hyperlink" Target="http://online.zakon.kz/Document/?doc_id=30086150" TargetMode="External"/><Relationship Id="rId591" Type="http://schemas.openxmlformats.org/officeDocument/2006/relationships/hyperlink" Target="http://online.zakon.kz/Document/?doc_id=30086150" TargetMode="External"/><Relationship Id="rId605" Type="http://schemas.openxmlformats.org/officeDocument/2006/relationships/hyperlink" Target="http://online.zakon.kz/Document/?doc_id=30086150" TargetMode="External"/><Relationship Id="rId812" Type="http://schemas.openxmlformats.org/officeDocument/2006/relationships/hyperlink" Target="http://online.zakon.kz/Document/?doc_id=30118276" TargetMode="External"/><Relationship Id="rId1028" Type="http://schemas.openxmlformats.org/officeDocument/2006/relationships/hyperlink" Target="http://online.zakon.kz/Document/?doc_id=30118276" TargetMode="External"/><Relationship Id="rId1235" Type="http://schemas.openxmlformats.org/officeDocument/2006/relationships/hyperlink" Target="http://online.zakon.kz/Document/?doc_id=1010223" TargetMode="External"/><Relationship Id="rId1442" Type="http://schemas.openxmlformats.org/officeDocument/2006/relationships/hyperlink" Target="http://online.zakon.kz/Document/?doc_id=30017439" TargetMode="External"/><Relationship Id="rId244" Type="http://schemas.openxmlformats.org/officeDocument/2006/relationships/hyperlink" Target="http://online.zakon.kz/Document/?doc_id=30025245" TargetMode="External"/><Relationship Id="rId689" Type="http://schemas.openxmlformats.org/officeDocument/2006/relationships/hyperlink" Target="http://online.zakon.kz/Document/?doc_id=1012374" TargetMode="External"/><Relationship Id="rId896" Type="http://schemas.openxmlformats.org/officeDocument/2006/relationships/hyperlink" Target="http://online.zakon.kz/Document/?doc_id=30014370" TargetMode="External"/><Relationship Id="rId1081" Type="http://schemas.openxmlformats.org/officeDocument/2006/relationships/hyperlink" Target="http://online.zakon.kz/Document/?doc_id=30014370" TargetMode="External"/><Relationship Id="rId1302" Type="http://schemas.openxmlformats.org/officeDocument/2006/relationships/hyperlink" Target="http://online.zakon.kz/Document/?doc_id=1038630" TargetMode="External"/><Relationship Id="rId39" Type="http://schemas.openxmlformats.org/officeDocument/2006/relationships/hyperlink" Target="http://online.zakon.kz/Document/?doc_id=30118568" TargetMode="External"/><Relationship Id="rId451" Type="http://schemas.openxmlformats.org/officeDocument/2006/relationships/hyperlink" Target="http://online.zakon.kz/Document/?doc_id=1038630" TargetMode="External"/><Relationship Id="rId549" Type="http://schemas.openxmlformats.org/officeDocument/2006/relationships/hyperlink" Target="http://online.zakon.kz/Document/?doc_id=1039672" TargetMode="External"/><Relationship Id="rId756" Type="http://schemas.openxmlformats.org/officeDocument/2006/relationships/hyperlink" Target="http://online.zakon.kz/Document/?doc_id=30092277" TargetMode="External"/><Relationship Id="rId1179" Type="http://schemas.openxmlformats.org/officeDocument/2006/relationships/hyperlink" Target="http://online.zakon.kz/Document/?doc_id=30118276" TargetMode="External"/><Relationship Id="rId1386" Type="http://schemas.openxmlformats.org/officeDocument/2006/relationships/hyperlink" Target="http://online.zakon.kz/Document/?doc_id=1013958" TargetMode="External"/><Relationship Id="rId104" Type="http://schemas.openxmlformats.org/officeDocument/2006/relationships/hyperlink" Target="http://online.zakon.kz/Document/?doc_id=30014368" TargetMode="External"/><Relationship Id="rId188" Type="http://schemas.openxmlformats.org/officeDocument/2006/relationships/hyperlink" Target="http://online.zakon.kz/Document/?doc_id=30086150" TargetMode="External"/><Relationship Id="rId311" Type="http://schemas.openxmlformats.org/officeDocument/2006/relationships/hyperlink" Target="http://online.zakon.kz/Document/?doc_id=30114189" TargetMode="External"/><Relationship Id="rId395" Type="http://schemas.openxmlformats.org/officeDocument/2006/relationships/hyperlink" Target="http://online.zakon.kz/Document/?doc_id=30114189" TargetMode="External"/><Relationship Id="rId409" Type="http://schemas.openxmlformats.org/officeDocument/2006/relationships/hyperlink" Target="http://online.zakon.kz/Document/?doc_id=30086150" TargetMode="External"/><Relationship Id="rId963" Type="http://schemas.openxmlformats.org/officeDocument/2006/relationships/hyperlink" Target="http://online.zakon.kz/Document/?doc_id=30014368" TargetMode="External"/><Relationship Id="rId1039" Type="http://schemas.openxmlformats.org/officeDocument/2006/relationships/hyperlink" Target="http://online.zakon.kz/Document/?doc_id=1038630" TargetMode="External"/><Relationship Id="rId1246" Type="http://schemas.openxmlformats.org/officeDocument/2006/relationships/hyperlink" Target="http://online.zakon.kz/Document/?doc_id=1009712" TargetMode="External"/><Relationship Id="rId92" Type="http://schemas.openxmlformats.org/officeDocument/2006/relationships/hyperlink" Target="http://online.zakon.kz/Document/?doc_id=30118276" TargetMode="External"/><Relationship Id="rId616" Type="http://schemas.openxmlformats.org/officeDocument/2006/relationships/hyperlink" Target="http://online.zakon.kz/Document/?doc_id=30114189" TargetMode="External"/><Relationship Id="rId823" Type="http://schemas.openxmlformats.org/officeDocument/2006/relationships/hyperlink" Target="http://online.zakon.kz/Document/?doc_id=1016416" TargetMode="External"/><Relationship Id="rId1453" Type="http://schemas.openxmlformats.org/officeDocument/2006/relationships/header" Target="header2.xml"/><Relationship Id="rId255" Type="http://schemas.openxmlformats.org/officeDocument/2006/relationships/hyperlink" Target="http://online.zakon.kz/Document/?doc_id=30114189" TargetMode="External"/><Relationship Id="rId462" Type="http://schemas.openxmlformats.org/officeDocument/2006/relationships/hyperlink" Target="http://online.zakon.kz/Document/?doc_id=30014370" TargetMode="External"/><Relationship Id="rId1092" Type="http://schemas.openxmlformats.org/officeDocument/2006/relationships/hyperlink" Target="http://online.zakon.kz/Document/?doc_id=30018490" TargetMode="External"/><Relationship Id="rId1106" Type="http://schemas.openxmlformats.org/officeDocument/2006/relationships/hyperlink" Target="http://online.zakon.kz/Document/?doc_id=30118568" TargetMode="External"/><Relationship Id="rId1313" Type="http://schemas.openxmlformats.org/officeDocument/2006/relationships/hyperlink" Target="http://online.zakon.kz/Document/?doc_id=30118276" TargetMode="External"/><Relationship Id="rId1397" Type="http://schemas.openxmlformats.org/officeDocument/2006/relationships/hyperlink" Target="http://online.zakon.kz/Document/?doc_id=1039784" TargetMode="External"/><Relationship Id="rId115" Type="http://schemas.openxmlformats.org/officeDocument/2006/relationships/hyperlink" Target="http://online.zakon.kz/Document/?doc_id=30014370" TargetMode="External"/><Relationship Id="rId157" Type="http://schemas.openxmlformats.org/officeDocument/2006/relationships/hyperlink" Target="http://online.zakon.kz/Document/?doc_id=1038630" TargetMode="External"/><Relationship Id="rId322" Type="http://schemas.openxmlformats.org/officeDocument/2006/relationships/hyperlink" Target="http://online.zakon.kz/Document/?doc_id=1038630" TargetMode="External"/><Relationship Id="rId364" Type="http://schemas.openxmlformats.org/officeDocument/2006/relationships/hyperlink" Target="http://online.zakon.kz/Document/?doc_id=30086150" TargetMode="External"/><Relationship Id="rId767" Type="http://schemas.openxmlformats.org/officeDocument/2006/relationships/hyperlink" Target="http://online.zakon.kz/Document/?doc_id=30014368" TargetMode="External"/><Relationship Id="rId974" Type="http://schemas.openxmlformats.org/officeDocument/2006/relationships/hyperlink" Target="http://online.zakon.kz/Document/?doc_id=30118276" TargetMode="External"/><Relationship Id="rId1008" Type="http://schemas.openxmlformats.org/officeDocument/2006/relationships/hyperlink" Target="http://online.zakon.kz/Document/?doc_id=1047812" TargetMode="External"/><Relationship Id="rId1215" Type="http://schemas.openxmlformats.org/officeDocument/2006/relationships/hyperlink" Target="http://online.zakon.kz/Document/?doc_id=30014368" TargetMode="External"/><Relationship Id="rId1422" Type="http://schemas.openxmlformats.org/officeDocument/2006/relationships/hyperlink" Target="http://online.zakon.kz/Document/?doc_id=1046071" TargetMode="External"/><Relationship Id="rId61" Type="http://schemas.openxmlformats.org/officeDocument/2006/relationships/hyperlink" Target="http://online.zakon.kz/Document/?doc_id=1003158" TargetMode="External"/><Relationship Id="rId199" Type="http://schemas.openxmlformats.org/officeDocument/2006/relationships/hyperlink" Target="http://online.zakon.kz/Document/?doc_id=30014368" TargetMode="External"/><Relationship Id="rId571" Type="http://schemas.openxmlformats.org/officeDocument/2006/relationships/hyperlink" Target="http://online.zakon.kz/Document/?doc_id=30086150" TargetMode="External"/><Relationship Id="rId627" Type="http://schemas.openxmlformats.org/officeDocument/2006/relationships/hyperlink" Target="http://online.zakon.kz/Document/?doc_id=1040354" TargetMode="External"/><Relationship Id="rId669" Type="http://schemas.openxmlformats.org/officeDocument/2006/relationships/hyperlink" Target="http://online.zakon.kz/Document/?doc_id=30005867" TargetMode="External"/><Relationship Id="rId834" Type="http://schemas.openxmlformats.org/officeDocument/2006/relationships/hyperlink" Target="http://online.zakon.kz/Document/?doc_id=1038630" TargetMode="External"/><Relationship Id="rId876" Type="http://schemas.openxmlformats.org/officeDocument/2006/relationships/hyperlink" Target="http://online.zakon.kz/Document/?doc_id=1008461" TargetMode="External"/><Relationship Id="rId1257" Type="http://schemas.openxmlformats.org/officeDocument/2006/relationships/hyperlink" Target="http://online.zakon.kz/Document/?doc_id=30085759" TargetMode="External"/><Relationship Id="rId1299" Type="http://schemas.openxmlformats.org/officeDocument/2006/relationships/hyperlink" Target="http://online.zakon.kz/Document/?doc_id=1040349" TargetMode="External"/><Relationship Id="rId19" Type="http://schemas.openxmlformats.org/officeDocument/2006/relationships/hyperlink" Target="http://online.zakon.kz/Document/?doc_id=1038630" TargetMode="External"/><Relationship Id="rId224" Type="http://schemas.openxmlformats.org/officeDocument/2006/relationships/hyperlink" Target="http://online.zakon.kz/Document/?doc_id=1038630" TargetMode="External"/><Relationship Id="rId266" Type="http://schemas.openxmlformats.org/officeDocument/2006/relationships/hyperlink" Target="http://online.zakon.kz/Document/?doc_id=30118276" TargetMode="External"/><Relationship Id="rId431" Type="http://schemas.openxmlformats.org/officeDocument/2006/relationships/hyperlink" Target="http://online.zakon.kz/Document/?doc_id=30118568" TargetMode="External"/><Relationship Id="rId473" Type="http://schemas.openxmlformats.org/officeDocument/2006/relationships/hyperlink" Target="http://online.zakon.kz/Document/?doc_id=1038630" TargetMode="External"/><Relationship Id="rId529" Type="http://schemas.openxmlformats.org/officeDocument/2006/relationships/hyperlink" Target="http://online.zakon.kz/Document/?doc_id=30063141" TargetMode="External"/><Relationship Id="rId680" Type="http://schemas.openxmlformats.org/officeDocument/2006/relationships/hyperlink" Target="http://online.zakon.kz/Document/?doc_id=30014370" TargetMode="External"/><Relationship Id="rId736" Type="http://schemas.openxmlformats.org/officeDocument/2006/relationships/hyperlink" Target="http://online.zakon.kz/Document/?doc_id=1999011" TargetMode="External"/><Relationship Id="rId901" Type="http://schemas.openxmlformats.org/officeDocument/2006/relationships/hyperlink" Target="http://online.zakon.kz/Document/?doc_id=1038630" TargetMode="External"/><Relationship Id="rId1061" Type="http://schemas.openxmlformats.org/officeDocument/2006/relationships/hyperlink" Target="http://online.zakon.kz/Document/?doc_id=30118276" TargetMode="External"/><Relationship Id="rId1117" Type="http://schemas.openxmlformats.org/officeDocument/2006/relationships/hyperlink" Target="http://online.zakon.kz/Document/?doc_id=30014370" TargetMode="External"/><Relationship Id="rId1159" Type="http://schemas.openxmlformats.org/officeDocument/2006/relationships/hyperlink" Target="http://online.zakon.kz/Document/?doc_id=30118568" TargetMode="External"/><Relationship Id="rId1324" Type="http://schemas.openxmlformats.org/officeDocument/2006/relationships/hyperlink" Target="http://online.zakon.kz/Document/?doc_id=30045013" TargetMode="External"/><Relationship Id="rId1366" Type="http://schemas.openxmlformats.org/officeDocument/2006/relationships/hyperlink" Target="http://online.zakon.kz/Document/?doc_id=1038630" TargetMode="External"/><Relationship Id="rId30" Type="http://schemas.openxmlformats.org/officeDocument/2006/relationships/hyperlink" Target="http://online.zakon.kz/Document/?doc_id=30014368" TargetMode="External"/><Relationship Id="rId126" Type="http://schemas.openxmlformats.org/officeDocument/2006/relationships/hyperlink" Target="http://online.zakon.kz/Document/?doc_id=30014370" TargetMode="External"/><Relationship Id="rId168" Type="http://schemas.openxmlformats.org/officeDocument/2006/relationships/hyperlink" Target="http://online.zakon.kz/Document/?doc_id=30014370" TargetMode="External"/><Relationship Id="rId333" Type="http://schemas.openxmlformats.org/officeDocument/2006/relationships/hyperlink" Target="http://online.zakon.kz/Document/?doc_id=30014368" TargetMode="External"/><Relationship Id="rId540" Type="http://schemas.openxmlformats.org/officeDocument/2006/relationships/hyperlink" Target="http://online.zakon.kz/Document/?doc_id=30014370" TargetMode="External"/><Relationship Id="rId778" Type="http://schemas.openxmlformats.org/officeDocument/2006/relationships/hyperlink" Target="http://online.zakon.kz/Document/?doc_id=30020415" TargetMode="External"/><Relationship Id="rId943" Type="http://schemas.openxmlformats.org/officeDocument/2006/relationships/hyperlink" Target="http://online.zakon.kz/Document/?doc_id=30014368" TargetMode="External"/><Relationship Id="rId985" Type="http://schemas.openxmlformats.org/officeDocument/2006/relationships/hyperlink" Target="http://online.zakon.kz/Document/?doc_id=30014370" TargetMode="External"/><Relationship Id="rId1019" Type="http://schemas.openxmlformats.org/officeDocument/2006/relationships/hyperlink" Target="http://online.zakon.kz/Document/?doc_id=30014370" TargetMode="External"/><Relationship Id="rId1170" Type="http://schemas.openxmlformats.org/officeDocument/2006/relationships/hyperlink" Target="http://online.zakon.kz/Document/?doc_id=30118568" TargetMode="External"/><Relationship Id="rId72" Type="http://schemas.openxmlformats.org/officeDocument/2006/relationships/hyperlink" Target="http://online.zakon.kz/Document/?doc_id=30014370" TargetMode="External"/><Relationship Id="rId375" Type="http://schemas.openxmlformats.org/officeDocument/2006/relationships/hyperlink" Target="http://online.zakon.kz/Document/?doc_id=30118568" TargetMode="External"/><Relationship Id="rId582" Type="http://schemas.openxmlformats.org/officeDocument/2006/relationships/hyperlink" Target="http://online.zakon.kz/Document/?doc_id=30114189" TargetMode="External"/><Relationship Id="rId638" Type="http://schemas.openxmlformats.org/officeDocument/2006/relationships/hyperlink" Target="http://online.zakon.kz/Document/?doc_id=30014370" TargetMode="External"/><Relationship Id="rId803" Type="http://schemas.openxmlformats.org/officeDocument/2006/relationships/hyperlink" Target="http://online.zakon.kz/Document/?doc_id=1040060" TargetMode="External"/><Relationship Id="rId845" Type="http://schemas.openxmlformats.org/officeDocument/2006/relationships/hyperlink" Target="http://online.zakon.kz/Document/?doc_id=30118276" TargetMode="External"/><Relationship Id="rId1030" Type="http://schemas.openxmlformats.org/officeDocument/2006/relationships/hyperlink" Target="http://online.zakon.kz/Document/?doc_id=30014368" TargetMode="External"/><Relationship Id="rId1226" Type="http://schemas.openxmlformats.org/officeDocument/2006/relationships/hyperlink" Target="http://online.zakon.kz/Document/?doc_id=1038630" TargetMode="External"/><Relationship Id="rId1268" Type="http://schemas.openxmlformats.org/officeDocument/2006/relationships/hyperlink" Target="http://online.zakon.kz/Document/?doc_id=1039997" TargetMode="External"/><Relationship Id="rId1433" Type="http://schemas.openxmlformats.org/officeDocument/2006/relationships/hyperlink" Target="http://online.zakon.kz/Document/?doc_id=1007971" TargetMode="External"/><Relationship Id="rId3" Type="http://schemas.openxmlformats.org/officeDocument/2006/relationships/settings" Target="settings.xml"/><Relationship Id="rId235" Type="http://schemas.openxmlformats.org/officeDocument/2006/relationships/hyperlink" Target="http://online.zakon.kz/Document/?doc_id=30118276" TargetMode="External"/><Relationship Id="rId277" Type="http://schemas.openxmlformats.org/officeDocument/2006/relationships/hyperlink" Target="http://online.zakon.kz/Document/?doc_id=30014370" TargetMode="External"/><Relationship Id="rId400" Type="http://schemas.openxmlformats.org/officeDocument/2006/relationships/hyperlink" Target="http://online.zakon.kz/Document/?doc_id=30086150" TargetMode="External"/><Relationship Id="rId442" Type="http://schemas.openxmlformats.org/officeDocument/2006/relationships/hyperlink" Target="http://online.zakon.kz/Document/?doc_id=1041492" TargetMode="External"/><Relationship Id="rId484" Type="http://schemas.openxmlformats.org/officeDocument/2006/relationships/hyperlink" Target="http://online.zakon.kz/Document/?doc_id=30118568" TargetMode="External"/><Relationship Id="rId705" Type="http://schemas.openxmlformats.org/officeDocument/2006/relationships/hyperlink" Target="http://online.zakon.kz/Document/?doc_id=1041255" TargetMode="External"/><Relationship Id="rId887" Type="http://schemas.openxmlformats.org/officeDocument/2006/relationships/hyperlink" Target="http://online.zakon.kz/Document/?doc_id=1007280" TargetMode="External"/><Relationship Id="rId1072" Type="http://schemas.openxmlformats.org/officeDocument/2006/relationships/hyperlink" Target="http://online.zakon.kz/Document/?doc_id=1005799" TargetMode="External"/><Relationship Id="rId1128" Type="http://schemas.openxmlformats.org/officeDocument/2006/relationships/hyperlink" Target="http://online.zakon.kz/Document/?doc_id=30014368" TargetMode="External"/><Relationship Id="rId1335" Type="http://schemas.openxmlformats.org/officeDocument/2006/relationships/hyperlink" Target="http://online.zakon.kz/Document/?doc_id=30092019" TargetMode="External"/><Relationship Id="rId137" Type="http://schemas.openxmlformats.org/officeDocument/2006/relationships/hyperlink" Target="http://online.zakon.kz/Document/?doc_id=30118276" TargetMode="External"/><Relationship Id="rId302" Type="http://schemas.openxmlformats.org/officeDocument/2006/relationships/hyperlink" Target="http://online.zakon.kz/Document/?doc_id=1038630" TargetMode="External"/><Relationship Id="rId344" Type="http://schemas.openxmlformats.org/officeDocument/2006/relationships/hyperlink" Target="http://online.zakon.kz/Document/?doc_id=1038630" TargetMode="External"/><Relationship Id="rId691" Type="http://schemas.openxmlformats.org/officeDocument/2006/relationships/hyperlink" Target="http://online.zakon.kz/Document/?doc_id=1026672" TargetMode="External"/><Relationship Id="rId747" Type="http://schemas.openxmlformats.org/officeDocument/2006/relationships/hyperlink" Target="http://online.zakon.kz/Document/?doc_id=30092277" TargetMode="External"/><Relationship Id="rId789" Type="http://schemas.openxmlformats.org/officeDocument/2006/relationships/hyperlink" Target="http://online.zakon.kz/Document/?doc_id=1023502" TargetMode="External"/><Relationship Id="rId912" Type="http://schemas.openxmlformats.org/officeDocument/2006/relationships/hyperlink" Target="http://online.zakon.kz/Document/?doc_id=30118276" TargetMode="External"/><Relationship Id="rId954" Type="http://schemas.openxmlformats.org/officeDocument/2006/relationships/hyperlink" Target="http://online.zakon.kz/Document/?doc_id=1038630" TargetMode="External"/><Relationship Id="rId996" Type="http://schemas.openxmlformats.org/officeDocument/2006/relationships/hyperlink" Target="http://online.zakon.kz/Document/?doc_id=30076571" TargetMode="External"/><Relationship Id="rId1377" Type="http://schemas.openxmlformats.org/officeDocument/2006/relationships/hyperlink" Target="http://online.zakon.kz/Document/?doc_id=1013921" TargetMode="External"/><Relationship Id="rId41" Type="http://schemas.openxmlformats.org/officeDocument/2006/relationships/hyperlink" Target="http://online.zakon.kz/Document/?doc_id=1038630" TargetMode="External"/><Relationship Id="rId83" Type="http://schemas.openxmlformats.org/officeDocument/2006/relationships/hyperlink" Target="http://online.zakon.kz/Document/?doc_id=1008442" TargetMode="External"/><Relationship Id="rId179" Type="http://schemas.openxmlformats.org/officeDocument/2006/relationships/hyperlink" Target="http://online.zakon.kz/Document/?doc_id=30086150" TargetMode="External"/><Relationship Id="rId386" Type="http://schemas.openxmlformats.org/officeDocument/2006/relationships/hyperlink" Target="http://online.zakon.kz/Document/?doc_id=30114189" TargetMode="External"/><Relationship Id="rId551" Type="http://schemas.openxmlformats.org/officeDocument/2006/relationships/hyperlink" Target="http://online.zakon.kz/Document/?doc_id=30092019" TargetMode="External"/><Relationship Id="rId593" Type="http://schemas.openxmlformats.org/officeDocument/2006/relationships/hyperlink" Target="http://online.zakon.kz/Document/?doc_id=30086150" TargetMode="External"/><Relationship Id="rId607" Type="http://schemas.openxmlformats.org/officeDocument/2006/relationships/hyperlink" Target="http://online.zakon.kz/Document/?doc_id=30114189" TargetMode="External"/><Relationship Id="rId649" Type="http://schemas.openxmlformats.org/officeDocument/2006/relationships/hyperlink" Target="http://online.zakon.kz/Document/?doc_id=1039664" TargetMode="External"/><Relationship Id="rId814" Type="http://schemas.openxmlformats.org/officeDocument/2006/relationships/hyperlink" Target="http://online.zakon.kz/Document/?doc_id=1021342" TargetMode="External"/><Relationship Id="rId856" Type="http://schemas.openxmlformats.org/officeDocument/2006/relationships/hyperlink" Target="http://online.zakon.kz/Document/?doc_id=1040361" TargetMode="External"/><Relationship Id="rId1181" Type="http://schemas.openxmlformats.org/officeDocument/2006/relationships/hyperlink" Target="http://online.zakon.kz/Document/?doc_id=30118276" TargetMode="External"/><Relationship Id="rId1237" Type="http://schemas.openxmlformats.org/officeDocument/2006/relationships/hyperlink" Target="http://online.zakon.kz/Document/?doc_id=30065651" TargetMode="External"/><Relationship Id="rId1279" Type="http://schemas.openxmlformats.org/officeDocument/2006/relationships/hyperlink" Target="http://online.zakon.kz/Document/?doc_id=1038630" TargetMode="External"/><Relationship Id="rId1402" Type="http://schemas.openxmlformats.org/officeDocument/2006/relationships/hyperlink" Target="http://online.zakon.kz/Document/?doc_id=1019393" TargetMode="External"/><Relationship Id="rId1444" Type="http://schemas.openxmlformats.org/officeDocument/2006/relationships/hyperlink" Target="http://online.zakon.kz/Document/?doc_id=30017439" TargetMode="External"/><Relationship Id="rId190" Type="http://schemas.openxmlformats.org/officeDocument/2006/relationships/hyperlink" Target="http://online.zakon.kz/Document/?doc_id=1038630" TargetMode="External"/><Relationship Id="rId204" Type="http://schemas.openxmlformats.org/officeDocument/2006/relationships/hyperlink" Target="http://online.zakon.kz/Document/?doc_id=30118276" TargetMode="External"/><Relationship Id="rId246" Type="http://schemas.openxmlformats.org/officeDocument/2006/relationships/hyperlink" Target="http://online.zakon.kz/Document/?doc_id=30118276" TargetMode="External"/><Relationship Id="rId288" Type="http://schemas.openxmlformats.org/officeDocument/2006/relationships/hyperlink" Target="http://online.zakon.kz/Document/?doc_id=1038630" TargetMode="External"/><Relationship Id="rId411" Type="http://schemas.openxmlformats.org/officeDocument/2006/relationships/hyperlink" Target="http://online.zakon.kz/Document/?doc_id=30086150" TargetMode="External"/><Relationship Id="rId453" Type="http://schemas.openxmlformats.org/officeDocument/2006/relationships/hyperlink" Target="http://online.zakon.kz/Document/?doc_id=1038630" TargetMode="External"/><Relationship Id="rId509" Type="http://schemas.openxmlformats.org/officeDocument/2006/relationships/hyperlink" Target="http://online.zakon.kz/Document/?doc_id=30014368" TargetMode="External"/><Relationship Id="rId660" Type="http://schemas.openxmlformats.org/officeDocument/2006/relationships/hyperlink" Target="http://online.zakon.kz/Document/?doc_id=1038630" TargetMode="External"/><Relationship Id="rId898" Type="http://schemas.openxmlformats.org/officeDocument/2006/relationships/hyperlink" Target="http://online.zakon.kz/Document/?doc_id=1038630" TargetMode="External"/><Relationship Id="rId1041" Type="http://schemas.openxmlformats.org/officeDocument/2006/relationships/hyperlink" Target="http://online.zakon.kz/Document/?doc_id=1038630" TargetMode="External"/><Relationship Id="rId1083" Type="http://schemas.openxmlformats.org/officeDocument/2006/relationships/hyperlink" Target="http://online.zakon.kz/Document/?doc_id=30018490" TargetMode="External"/><Relationship Id="rId1139" Type="http://schemas.openxmlformats.org/officeDocument/2006/relationships/hyperlink" Target="http://online.zakon.kz/Document/?doc_id=1039789" TargetMode="External"/><Relationship Id="rId1290" Type="http://schemas.openxmlformats.org/officeDocument/2006/relationships/hyperlink" Target="http://online.zakon.kz/Document/?doc_id=30025994" TargetMode="External"/><Relationship Id="rId1304" Type="http://schemas.openxmlformats.org/officeDocument/2006/relationships/hyperlink" Target="http://online.zakon.kz/Document/?doc_id=1038630" TargetMode="External"/><Relationship Id="rId1346" Type="http://schemas.openxmlformats.org/officeDocument/2006/relationships/hyperlink" Target="http://online.zakon.kz/Document/?doc_id=30118276" TargetMode="External"/><Relationship Id="rId106" Type="http://schemas.openxmlformats.org/officeDocument/2006/relationships/hyperlink" Target="http://online.zakon.kz/Document/?doc_id=1038630" TargetMode="External"/><Relationship Id="rId313" Type="http://schemas.openxmlformats.org/officeDocument/2006/relationships/hyperlink" Target="http://online.zakon.kz/Document/?doc_id=1038630" TargetMode="External"/><Relationship Id="rId495" Type="http://schemas.openxmlformats.org/officeDocument/2006/relationships/hyperlink" Target="http://online.zakon.kz/Document/?doc_id=1039664" TargetMode="External"/><Relationship Id="rId716" Type="http://schemas.openxmlformats.org/officeDocument/2006/relationships/hyperlink" Target="http://online.zakon.kz/Document/?doc_id=1038630" TargetMode="External"/><Relationship Id="rId758" Type="http://schemas.openxmlformats.org/officeDocument/2006/relationships/hyperlink" Target="http://online.zakon.kz/Document/?doc_id=1038630" TargetMode="External"/><Relationship Id="rId923" Type="http://schemas.openxmlformats.org/officeDocument/2006/relationships/hyperlink" Target="http://online.zakon.kz/Document/?doc_id=1006061" TargetMode="External"/><Relationship Id="rId965" Type="http://schemas.openxmlformats.org/officeDocument/2006/relationships/hyperlink" Target="http://online.zakon.kz/Document/?doc_id=1003931" TargetMode="External"/><Relationship Id="rId1150" Type="http://schemas.openxmlformats.org/officeDocument/2006/relationships/hyperlink" Target="http://online.zakon.kz/Document/?doc_id=30118276" TargetMode="External"/><Relationship Id="rId1388" Type="http://schemas.openxmlformats.org/officeDocument/2006/relationships/hyperlink" Target="http://online.zakon.kz/Document/?doc_id=30118568" TargetMode="External"/><Relationship Id="rId10" Type="http://schemas.openxmlformats.org/officeDocument/2006/relationships/hyperlink" Target="http://online.zakon.kz/Document/?doc_id=1038630" TargetMode="External"/><Relationship Id="rId52" Type="http://schemas.openxmlformats.org/officeDocument/2006/relationships/hyperlink" Target="http://online.zakon.kz/Document/?doc_id=30013858" TargetMode="External"/><Relationship Id="rId94" Type="http://schemas.openxmlformats.org/officeDocument/2006/relationships/hyperlink" Target="http://online.zakon.kz/Document/?doc_id=1012633" TargetMode="External"/><Relationship Id="rId148" Type="http://schemas.openxmlformats.org/officeDocument/2006/relationships/hyperlink" Target="http://online.zakon.kz/Document/?doc_id=30064080" TargetMode="External"/><Relationship Id="rId355" Type="http://schemas.openxmlformats.org/officeDocument/2006/relationships/hyperlink" Target="http://online.zakon.kz/Document/?doc_id=1038630" TargetMode="External"/><Relationship Id="rId397" Type="http://schemas.openxmlformats.org/officeDocument/2006/relationships/hyperlink" Target="http://online.zakon.kz/Document/?doc_id=30086150" TargetMode="External"/><Relationship Id="rId520" Type="http://schemas.openxmlformats.org/officeDocument/2006/relationships/hyperlink" Target="http://online.zakon.kz/Document/?doc_id=30014370" TargetMode="External"/><Relationship Id="rId562" Type="http://schemas.openxmlformats.org/officeDocument/2006/relationships/hyperlink" Target="http://online.zakon.kz/Document/?doc_id=30118276" TargetMode="External"/><Relationship Id="rId618" Type="http://schemas.openxmlformats.org/officeDocument/2006/relationships/hyperlink" Target="http://online.zakon.kz/Document/?doc_id=30014368" TargetMode="External"/><Relationship Id="rId825" Type="http://schemas.openxmlformats.org/officeDocument/2006/relationships/hyperlink" Target="http://online.zakon.kz/Document/?doc_id=30118568" TargetMode="External"/><Relationship Id="rId1192" Type="http://schemas.openxmlformats.org/officeDocument/2006/relationships/hyperlink" Target="http://online.zakon.kz/Document/?doc_id=30118568" TargetMode="External"/><Relationship Id="rId1206" Type="http://schemas.openxmlformats.org/officeDocument/2006/relationships/hyperlink" Target="http://online.zakon.kz/Document/?doc_id=30103751" TargetMode="External"/><Relationship Id="rId1248" Type="http://schemas.openxmlformats.org/officeDocument/2006/relationships/hyperlink" Target="http://online.zakon.kz/Document/?doc_id=30118568" TargetMode="External"/><Relationship Id="rId1413" Type="http://schemas.openxmlformats.org/officeDocument/2006/relationships/hyperlink" Target="http://online.zakon.kz/Document/?link_id=1000625015" TargetMode="External"/><Relationship Id="rId1455" Type="http://schemas.openxmlformats.org/officeDocument/2006/relationships/footer" Target="footer2.xml"/><Relationship Id="rId215" Type="http://schemas.openxmlformats.org/officeDocument/2006/relationships/hyperlink" Target="http://online.zakon.kz/Document/?doc_id=1038630" TargetMode="External"/><Relationship Id="rId257" Type="http://schemas.openxmlformats.org/officeDocument/2006/relationships/hyperlink" Target="http://online.zakon.kz/Document/?doc_id=1038630" TargetMode="External"/><Relationship Id="rId422" Type="http://schemas.openxmlformats.org/officeDocument/2006/relationships/hyperlink" Target="http://online.zakon.kz/Document/?doc_id=1038630" TargetMode="External"/><Relationship Id="rId464" Type="http://schemas.openxmlformats.org/officeDocument/2006/relationships/hyperlink" Target="http://online.zakon.kz/Document/?doc_id=30014370" TargetMode="External"/><Relationship Id="rId867" Type="http://schemas.openxmlformats.org/officeDocument/2006/relationships/hyperlink" Target="http://online.zakon.kz/Document/?doc_id=1999014" TargetMode="External"/><Relationship Id="rId1010" Type="http://schemas.openxmlformats.org/officeDocument/2006/relationships/hyperlink" Target="http://online.zakon.kz/Document/?doc_id=1038630" TargetMode="External"/><Relationship Id="rId1052" Type="http://schemas.openxmlformats.org/officeDocument/2006/relationships/hyperlink" Target="http://online.zakon.kz/Document/?doc_id=1012374" TargetMode="External"/><Relationship Id="rId1094" Type="http://schemas.openxmlformats.org/officeDocument/2006/relationships/hyperlink" Target="http://online.zakon.kz/Document/?doc_id=30118568" TargetMode="External"/><Relationship Id="rId1108" Type="http://schemas.openxmlformats.org/officeDocument/2006/relationships/hyperlink" Target="http://online.zakon.kz/Document/?doc_id=30014370" TargetMode="External"/><Relationship Id="rId1315" Type="http://schemas.openxmlformats.org/officeDocument/2006/relationships/hyperlink" Target="http://online.zakon.kz/Document/?doc_id=1040003" TargetMode="External"/><Relationship Id="rId299" Type="http://schemas.openxmlformats.org/officeDocument/2006/relationships/hyperlink" Target="http://online.zakon.kz/Document/?doc_id=1038630" TargetMode="External"/><Relationship Id="rId727" Type="http://schemas.openxmlformats.org/officeDocument/2006/relationships/hyperlink" Target="http://online.zakon.kz/Document/?doc_id=30083800" TargetMode="External"/><Relationship Id="rId934" Type="http://schemas.openxmlformats.org/officeDocument/2006/relationships/hyperlink" Target="http://online.zakon.kz/Document/?doc_id=30014370" TargetMode="External"/><Relationship Id="rId1357" Type="http://schemas.openxmlformats.org/officeDocument/2006/relationships/hyperlink" Target="http://online.zakon.kz/Document/?doc_id=30025994" TargetMode="External"/><Relationship Id="rId63" Type="http://schemas.openxmlformats.org/officeDocument/2006/relationships/hyperlink" Target="http://online.zakon.kz/Document/?doc_id=30014370" TargetMode="External"/><Relationship Id="rId159" Type="http://schemas.openxmlformats.org/officeDocument/2006/relationships/hyperlink" Target="http://online.zakon.kz/Document/?doc_id=1038630" TargetMode="External"/><Relationship Id="rId366" Type="http://schemas.openxmlformats.org/officeDocument/2006/relationships/hyperlink" Target="http://online.zakon.kz/Document/?doc_id=1038630" TargetMode="External"/><Relationship Id="rId573" Type="http://schemas.openxmlformats.org/officeDocument/2006/relationships/hyperlink" Target="http://online.zakon.kz/Document/?doc_id=30105712" TargetMode="External"/><Relationship Id="rId780" Type="http://schemas.openxmlformats.org/officeDocument/2006/relationships/hyperlink" Target="http://online.zakon.kz/Document/?doc_id=30014368" TargetMode="External"/><Relationship Id="rId1217" Type="http://schemas.openxmlformats.org/officeDocument/2006/relationships/hyperlink" Target="http://online.zakon.kz/Document/?doc_id=30014368" TargetMode="External"/><Relationship Id="rId1424" Type="http://schemas.openxmlformats.org/officeDocument/2006/relationships/hyperlink" Target="http://online.zakon.kz/Document/?doc_id=30014368" TargetMode="External"/><Relationship Id="rId226" Type="http://schemas.openxmlformats.org/officeDocument/2006/relationships/hyperlink" Target="http://online.zakon.kz/Document/?doc_id=30014370" TargetMode="External"/><Relationship Id="rId433" Type="http://schemas.openxmlformats.org/officeDocument/2006/relationships/hyperlink" Target="http://online.zakon.kz/Document/?doc_id=30118276" TargetMode="External"/><Relationship Id="rId878" Type="http://schemas.openxmlformats.org/officeDocument/2006/relationships/hyperlink" Target="http://online.zakon.kz/Document/?doc_id=1038630" TargetMode="External"/><Relationship Id="rId1063" Type="http://schemas.openxmlformats.org/officeDocument/2006/relationships/hyperlink" Target="http://online.zakon.kz/Document/?doc_id=1051485" TargetMode="External"/><Relationship Id="rId1270" Type="http://schemas.openxmlformats.org/officeDocument/2006/relationships/hyperlink" Target="http://online.zakon.kz/Document/?doc_id=30092019" TargetMode="External"/><Relationship Id="rId640" Type="http://schemas.openxmlformats.org/officeDocument/2006/relationships/hyperlink" Target="http://online.zakon.kz/Document/?doc_id=1025369" TargetMode="External"/><Relationship Id="rId738" Type="http://schemas.openxmlformats.org/officeDocument/2006/relationships/hyperlink" Target="http://online.zakon.kz/Document/?doc_id=1013880" TargetMode="External"/><Relationship Id="rId945" Type="http://schemas.openxmlformats.org/officeDocument/2006/relationships/hyperlink" Target="http://online.zakon.kz/Document/?doc_id=1038630" TargetMode="External"/><Relationship Id="rId1368" Type="http://schemas.openxmlformats.org/officeDocument/2006/relationships/hyperlink" Target="http://online.zakon.kz/Document/?doc_id=30060634" TargetMode="External"/><Relationship Id="rId74" Type="http://schemas.openxmlformats.org/officeDocument/2006/relationships/hyperlink" Target="http://online.zakon.kz/Document/?doc_id=1013880" TargetMode="External"/><Relationship Id="rId377" Type="http://schemas.openxmlformats.org/officeDocument/2006/relationships/hyperlink" Target="http://online.zakon.kz/Document/?doc_id=1040349" TargetMode="External"/><Relationship Id="rId500" Type="http://schemas.openxmlformats.org/officeDocument/2006/relationships/hyperlink" Target="http://online.zakon.kz/Document/?doc_id=30014368" TargetMode="External"/><Relationship Id="rId584" Type="http://schemas.openxmlformats.org/officeDocument/2006/relationships/hyperlink" Target="http://online.zakon.kz/Document/?doc_id=30086150" TargetMode="External"/><Relationship Id="rId805" Type="http://schemas.openxmlformats.org/officeDocument/2006/relationships/hyperlink" Target="http://online.zakon.kz/Document/?doc_id=30014368" TargetMode="External"/><Relationship Id="rId1130" Type="http://schemas.openxmlformats.org/officeDocument/2006/relationships/hyperlink" Target="http://online.zakon.kz/Document/?doc_id=1040554" TargetMode="External"/><Relationship Id="rId1228" Type="http://schemas.openxmlformats.org/officeDocument/2006/relationships/hyperlink" Target="http://online.zakon.kz/Document/?doc_id=30118568" TargetMode="External"/><Relationship Id="rId1435" Type="http://schemas.openxmlformats.org/officeDocument/2006/relationships/hyperlink" Target="http://online.zakon.kz/Document/?doc_id=30014368" TargetMode="External"/><Relationship Id="rId5" Type="http://schemas.openxmlformats.org/officeDocument/2006/relationships/footnotes" Target="footnotes.xml"/><Relationship Id="rId237" Type="http://schemas.openxmlformats.org/officeDocument/2006/relationships/hyperlink" Target="http://online.zakon.kz/Document/?doc_id=30014368" TargetMode="External"/><Relationship Id="rId791" Type="http://schemas.openxmlformats.org/officeDocument/2006/relationships/hyperlink" Target="http://online.zakon.kz/Document/?doc_id=30118276" TargetMode="External"/><Relationship Id="rId889" Type="http://schemas.openxmlformats.org/officeDocument/2006/relationships/hyperlink" Target="http://online.zakon.kz/Document/?doc_id=1038630" TargetMode="External"/><Relationship Id="rId1074" Type="http://schemas.openxmlformats.org/officeDocument/2006/relationships/hyperlink" Target="http://online.zakon.kz/Document/?doc_id=30014370" TargetMode="External"/><Relationship Id="rId444" Type="http://schemas.openxmlformats.org/officeDocument/2006/relationships/hyperlink" Target="http://online.zakon.kz/Document/?doc_id=1040069" TargetMode="External"/><Relationship Id="rId651" Type="http://schemas.openxmlformats.org/officeDocument/2006/relationships/hyperlink" Target="http://online.zakon.kz/Document/?doc_id=30118568" TargetMode="External"/><Relationship Id="rId749" Type="http://schemas.openxmlformats.org/officeDocument/2006/relationships/hyperlink" Target="http://online.zakon.kz/Document/?doc_id=30092277" TargetMode="External"/><Relationship Id="rId1281" Type="http://schemas.openxmlformats.org/officeDocument/2006/relationships/hyperlink" Target="http://online.zakon.kz/Document/?doc_id=30025994" TargetMode="External"/><Relationship Id="rId1379" Type="http://schemas.openxmlformats.org/officeDocument/2006/relationships/hyperlink" Target="http://online.zakon.kz/Document/?doc_id=1038630" TargetMode="External"/><Relationship Id="rId290" Type="http://schemas.openxmlformats.org/officeDocument/2006/relationships/hyperlink" Target="http://online.zakon.kz/Document/?doc_id=30014368" TargetMode="External"/><Relationship Id="rId304" Type="http://schemas.openxmlformats.org/officeDocument/2006/relationships/hyperlink" Target="http://online.zakon.kz/Document/?doc_id=30118276" TargetMode="External"/><Relationship Id="rId388" Type="http://schemas.openxmlformats.org/officeDocument/2006/relationships/hyperlink" Target="http://online.zakon.kz/Document/?doc_id=30086150" TargetMode="External"/><Relationship Id="rId511" Type="http://schemas.openxmlformats.org/officeDocument/2006/relationships/hyperlink" Target="http://online.zakon.kz/Document/?doc_id=30118276" TargetMode="External"/><Relationship Id="rId609" Type="http://schemas.openxmlformats.org/officeDocument/2006/relationships/hyperlink" Target="http://online.zakon.kz/Document/?doc_id=30086150" TargetMode="External"/><Relationship Id="rId956" Type="http://schemas.openxmlformats.org/officeDocument/2006/relationships/hyperlink" Target="http://online.zakon.kz/Document/?doc_id=30118568" TargetMode="External"/><Relationship Id="rId1141" Type="http://schemas.openxmlformats.org/officeDocument/2006/relationships/hyperlink" Target="http://online.zakon.kz/Document/?doc_id=30021739" TargetMode="External"/><Relationship Id="rId1239" Type="http://schemas.openxmlformats.org/officeDocument/2006/relationships/hyperlink" Target="http://online.zakon.kz/Document/?doc_id=1007759" TargetMode="External"/><Relationship Id="rId85" Type="http://schemas.openxmlformats.org/officeDocument/2006/relationships/hyperlink" Target="http://online.zakon.kz/Document/?doc_id=30014368" TargetMode="External"/><Relationship Id="rId150" Type="http://schemas.openxmlformats.org/officeDocument/2006/relationships/hyperlink" Target="http://online.zakon.kz/Document/?doc_id=30014368" TargetMode="External"/><Relationship Id="rId595" Type="http://schemas.openxmlformats.org/officeDocument/2006/relationships/hyperlink" Target="http://online.zakon.kz/Document/?doc_id=30114189" TargetMode="External"/><Relationship Id="rId816" Type="http://schemas.openxmlformats.org/officeDocument/2006/relationships/hyperlink" Target="http://online.zakon.kz/Document/?doc_id=30118568" TargetMode="External"/><Relationship Id="rId1001" Type="http://schemas.openxmlformats.org/officeDocument/2006/relationships/hyperlink" Target="http://online.zakon.kz/Document/?doc_id=1040004" TargetMode="External"/><Relationship Id="rId1446" Type="http://schemas.openxmlformats.org/officeDocument/2006/relationships/hyperlink" Target="http://online.zakon.kz/Document/?doc_id=1021682" TargetMode="External"/><Relationship Id="rId248" Type="http://schemas.openxmlformats.org/officeDocument/2006/relationships/hyperlink" Target="http://online.zakon.kz/Document/?doc_id=1038630" TargetMode="External"/><Relationship Id="rId455" Type="http://schemas.openxmlformats.org/officeDocument/2006/relationships/hyperlink" Target="http://online.zakon.kz/Document/?doc_id=1038630" TargetMode="External"/><Relationship Id="rId662" Type="http://schemas.openxmlformats.org/officeDocument/2006/relationships/hyperlink" Target="http://online.zakon.kz/Document/?doc_id=1038630" TargetMode="External"/><Relationship Id="rId1085" Type="http://schemas.openxmlformats.org/officeDocument/2006/relationships/hyperlink" Target="http://online.zakon.kz/Document/?doc_id=30014370" TargetMode="External"/><Relationship Id="rId1292" Type="http://schemas.openxmlformats.org/officeDocument/2006/relationships/hyperlink" Target="http://online.zakon.kz/Document/?doc_id=30014370" TargetMode="External"/><Relationship Id="rId1306" Type="http://schemas.openxmlformats.org/officeDocument/2006/relationships/hyperlink" Target="http://online.zakon.kz/Document/?doc_id=30118568" TargetMode="External"/><Relationship Id="rId12" Type="http://schemas.openxmlformats.org/officeDocument/2006/relationships/hyperlink" Target="http://online.zakon.kz/Document/?doc_id=1038630" TargetMode="External"/><Relationship Id="rId108" Type="http://schemas.openxmlformats.org/officeDocument/2006/relationships/hyperlink" Target="http://online.zakon.kz/Document/?doc_id=1044530" TargetMode="External"/><Relationship Id="rId315" Type="http://schemas.openxmlformats.org/officeDocument/2006/relationships/hyperlink" Target="http://online.zakon.kz/Document/?doc_id=30118568" TargetMode="External"/><Relationship Id="rId522" Type="http://schemas.openxmlformats.org/officeDocument/2006/relationships/hyperlink" Target="http://online.zakon.kz/Document/?doc_id=30014370" TargetMode="External"/><Relationship Id="rId967" Type="http://schemas.openxmlformats.org/officeDocument/2006/relationships/hyperlink" Target="http://online.zakon.kz/Document/?doc_id=1049705" TargetMode="External"/><Relationship Id="rId1152" Type="http://schemas.openxmlformats.org/officeDocument/2006/relationships/hyperlink" Target="http://online.zakon.kz/Document/?doc_id=1038630" TargetMode="External"/><Relationship Id="rId96" Type="http://schemas.openxmlformats.org/officeDocument/2006/relationships/hyperlink" Target="http://online.zakon.kz/Document/?doc_id=1044424" TargetMode="External"/><Relationship Id="rId161" Type="http://schemas.openxmlformats.org/officeDocument/2006/relationships/hyperlink" Target="http://online.zakon.kz/Document/?doc_id=1038630" TargetMode="External"/><Relationship Id="rId399" Type="http://schemas.openxmlformats.org/officeDocument/2006/relationships/hyperlink" Target="http://online.zakon.kz/Document/?doc_id=30086150" TargetMode="External"/><Relationship Id="rId827" Type="http://schemas.openxmlformats.org/officeDocument/2006/relationships/hyperlink" Target="http://online.zakon.kz/Document/?doc_id=30014368" TargetMode="External"/><Relationship Id="rId1012" Type="http://schemas.openxmlformats.org/officeDocument/2006/relationships/hyperlink" Target="http://online.zakon.kz/Document/?doc_id=30029192" TargetMode="External"/><Relationship Id="rId1457" Type="http://schemas.openxmlformats.org/officeDocument/2006/relationships/footer" Target="footer3.xml"/><Relationship Id="rId259" Type="http://schemas.openxmlformats.org/officeDocument/2006/relationships/hyperlink" Target="http://online.zakon.kz/Document/?doc_id=1038630" TargetMode="External"/><Relationship Id="rId466" Type="http://schemas.openxmlformats.org/officeDocument/2006/relationships/hyperlink" Target="http://online.zakon.kz/Document/?doc_id=1038630" TargetMode="External"/><Relationship Id="rId673" Type="http://schemas.openxmlformats.org/officeDocument/2006/relationships/hyperlink" Target="http://online.zakon.kz/Document/?doc_id=30014370" TargetMode="External"/><Relationship Id="rId880" Type="http://schemas.openxmlformats.org/officeDocument/2006/relationships/hyperlink" Target="http://online.zakon.kz/Document/?doc_id=1038630" TargetMode="External"/><Relationship Id="rId1096" Type="http://schemas.openxmlformats.org/officeDocument/2006/relationships/hyperlink" Target="http://online.zakon.kz/Document/?doc_id=1038630" TargetMode="External"/><Relationship Id="rId1317" Type="http://schemas.openxmlformats.org/officeDocument/2006/relationships/hyperlink" Target="http://online.zakon.kz/Document/?doc_id=30118568" TargetMode="External"/><Relationship Id="rId23" Type="http://schemas.openxmlformats.org/officeDocument/2006/relationships/hyperlink" Target="http://online.zakon.kz/Document/?doc_id=1038630" TargetMode="External"/><Relationship Id="rId119" Type="http://schemas.openxmlformats.org/officeDocument/2006/relationships/hyperlink" Target="http://online.zakon.kz/Document/?doc_id=1026672" TargetMode="External"/><Relationship Id="rId326" Type="http://schemas.openxmlformats.org/officeDocument/2006/relationships/hyperlink" Target="http://online.zakon.kz/Document/?doc_id=1038630" TargetMode="External"/><Relationship Id="rId533" Type="http://schemas.openxmlformats.org/officeDocument/2006/relationships/hyperlink" Target="http://online.zakon.kz/Document/?doc_id=30118568" TargetMode="External"/><Relationship Id="rId978" Type="http://schemas.openxmlformats.org/officeDocument/2006/relationships/hyperlink" Target="http://online.zakon.kz/Document/?doc_id=1018466" TargetMode="External"/><Relationship Id="rId1163" Type="http://schemas.openxmlformats.org/officeDocument/2006/relationships/hyperlink" Target="http://online.zakon.kz/Document/?doc_id=1038630" TargetMode="External"/><Relationship Id="rId1370" Type="http://schemas.openxmlformats.org/officeDocument/2006/relationships/hyperlink" Target="http://online.zakon.kz/Document/?doc_id=1032271" TargetMode="External"/><Relationship Id="rId740" Type="http://schemas.openxmlformats.org/officeDocument/2006/relationships/hyperlink" Target="http://online.zakon.kz/Document/?doc_id=1013880" TargetMode="External"/><Relationship Id="rId838" Type="http://schemas.openxmlformats.org/officeDocument/2006/relationships/hyperlink" Target="http://online.zakon.kz/Document/?doc_id=30118276" TargetMode="External"/><Relationship Id="rId1023" Type="http://schemas.openxmlformats.org/officeDocument/2006/relationships/hyperlink" Target="http://online.zakon.kz/Document/?doc_id=1038630" TargetMode="External"/><Relationship Id="rId172" Type="http://schemas.openxmlformats.org/officeDocument/2006/relationships/hyperlink" Target="http://online.zakon.kz/Document/?doc_id=30086150" TargetMode="External"/><Relationship Id="rId477" Type="http://schemas.openxmlformats.org/officeDocument/2006/relationships/hyperlink" Target="http://online.zakon.kz/Document/?doc_id=1024423" TargetMode="External"/><Relationship Id="rId600" Type="http://schemas.openxmlformats.org/officeDocument/2006/relationships/hyperlink" Target="http://online.zakon.kz/Document/?doc_id=30086150" TargetMode="External"/><Relationship Id="rId684" Type="http://schemas.openxmlformats.org/officeDocument/2006/relationships/hyperlink" Target="http://online.zakon.kz/Document/?doc_id=30014368" TargetMode="External"/><Relationship Id="rId1230" Type="http://schemas.openxmlformats.org/officeDocument/2006/relationships/hyperlink" Target="http://online.zakon.kz/Document/?doc_id=30014370" TargetMode="External"/><Relationship Id="rId1328" Type="http://schemas.openxmlformats.org/officeDocument/2006/relationships/hyperlink" Target="http://online.zakon.kz/Document/?doc_id=30014368" TargetMode="External"/><Relationship Id="rId337" Type="http://schemas.openxmlformats.org/officeDocument/2006/relationships/hyperlink" Target="http://online.zakon.kz/Document/?doc_id=1038630" TargetMode="External"/><Relationship Id="rId891" Type="http://schemas.openxmlformats.org/officeDocument/2006/relationships/hyperlink" Target="http://online.zakon.kz/Document/?doc_id=30087221" TargetMode="External"/><Relationship Id="rId905" Type="http://schemas.openxmlformats.org/officeDocument/2006/relationships/hyperlink" Target="http://online.zakon.kz/Document/?doc_id=1038630" TargetMode="External"/><Relationship Id="rId989" Type="http://schemas.openxmlformats.org/officeDocument/2006/relationships/hyperlink" Target="http://online.zakon.kz/Document/?doc_id=30118568" TargetMode="External"/><Relationship Id="rId34" Type="http://schemas.openxmlformats.org/officeDocument/2006/relationships/hyperlink" Target="http://online.zakon.kz/Document/?doc_id=30118276" TargetMode="External"/><Relationship Id="rId544" Type="http://schemas.openxmlformats.org/officeDocument/2006/relationships/hyperlink" Target="http://online.zakon.kz/Document/?doc_id=30112170" TargetMode="External"/><Relationship Id="rId751" Type="http://schemas.openxmlformats.org/officeDocument/2006/relationships/hyperlink" Target="http://online.zakon.kz/Document/?doc_id=30092277" TargetMode="External"/><Relationship Id="rId849" Type="http://schemas.openxmlformats.org/officeDocument/2006/relationships/hyperlink" Target="http://online.zakon.kz/Document/?doc_id=1038630" TargetMode="External"/><Relationship Id="rId1174" Type="http://schemas.openxmlformats.org/officeDocument/2006/relationships/hyperlink" Target="http://online.zakon.kz/Document/?doc_id=30014370" TargetMode="External"/><Relationship Id="rId1381" Type="http://schemas.openxmlformats.org/officeDocument/2006/relationships/hyperlink" Target="http://online.zakon.kz/Document/?doc_id=1026672" TargetMode="External"/><Relationship Id="rId183" Type="http://schemas.openxmlformats.org/officeDocument/2006/relationships/hyperlink" Target="http://online.zakon.kz/Document/?doc_id=1040063" TargetMode="External"/><Relationship Id="rId390" Type="http://schemas.openxmlformats.org/officeDocument/2006/relationships/hyperlink" Target="http://online.zakon.kz/Document/?doc_id=30086150" TargetMode="External"/><Relationship Id="rId404" Type="http://schemas.openxmlformats.org/officeDocument/2006/relationships/hyperlink" Target="http://online.zakon.kz/Document/?doc_id=30114189" TargetMode="External"/><Relationship Id="rId611" Type="http://schemas.openxmlformats.org/officeDocument/2006/relationships/hyperlink" Target="http://online.zakon.kz/Document/?doc_id=30086150" TargetMode="External"/><Relationship Id="rId1034" Type="http://schemas.openxmlformats.org/officeDocument/2006/relationships/hyperlink" Target="http://online.zakon.kz/Document/?doc_id=30014368" TargetMode="External"/><Relationship Id="rId1241" Type="http://schemas.openxmlformats.org/officeDocument/2006/relationships/hyperlink" Target="http://online.zakon.kz/Document/?doc_id=1038630" TargetMode="External"/><Relationship Id="rId1339" Type="http://schemas.openxmlformats.org/officeDocument/2006/relationships/hyperlink" Target="http://online.zakon.kz/Document/?doc_id=1021682" TargetMode="External"/><Relationship Id="rId250" Type="http://schemas.openxmlformats.org/officeDocument/2006/relationships/hyperlink" Target="http://online.zakon.kz/Document/?doc_id=30014370" TargetMode="External"/><Relationship Id="rId488" Type="http://schemas.openxmlformats.org/officeDocument/2006/relationships/hyperlink" Target="http://online.zakon.kz/Document/?doc_id=30014368" TargetMode="External"/><Relationship Id="rId695" Type="http://schemas.openxmlformats.org/officeDocument/2006/relationships/hyperlink" Target="http://online.zakon.kz/Document/?doc_id=30014370" TargetMode="External"/><Relationship Id="rId709" Type="http://schemas.openxmlformats.org/officeDocument/2006/relationships/hyperlink" Target="http://online.zakon.kz/Document/?doc_id=30086150" TargetMode="External"/><Relationship Id="rId916" Type="http://schemas.openxmlformats.org/officeDocument/2006/relationships/hyperlink" Target="http://online.zakon.kz/Document/?doc_id=1038630" TargetMode="External"/><Relationship Id="rId1101" Type="http://schemas.openxmlformats.org/officeDocument/2006/relationships/hyperlink" Target="http://online.zakon.kz/Document/?doc_id=1038630" TargetMode="External"/><Relationship Id="rId45" Type="http://schemas.openxmlformats.org/officeDocument/2006/relationships/hyperlink" Target="http://online.zakon.kz/Document/?doc_id=30118568" TargetMode="External"/><Relationship Id="rId110" Type="http://schemas.openxmlformats.org/officeDocument/2006/relationships/hyperlink" Target="http://online.zakon.kz/Document/?doc_id=30118568" TargetMode="External"/><Relationship Id="rId348" Type="http://schemas.openxmlformats.org/officeDocument/2006/relationships/hyperlink" Target="http://online.zakon.kz/Document/?doc_id=1038630" TargetMode="External"/><Relationship Id="rId555" Type="http://schemas.openxmlformats.org/officeDocument/2006/relationships/hyperlink" Target="http://online.zakon.kz/Document/?doc_id=30114189" TargetMode="External"/><Relationship Id="rId762" Type="http://schemas.openxmlformats.org/officeDocument/2006/relationships/hyperlink" Target="http://online.zakon.kz/Document/?doc_id=30014368" TargetMode="External"/><Relationship Id="rId1185" Type="http://schemas.openxmlformats.org/officeDocument/2006/relationships/hyperlink" Target="http://online.zakon.kz/Document/?doc_id=30014370" TargetMode="External"/><Relationship Id="rId1392" Type="http://schemas.openxmlformats.org/officeDocument/2006/relationships/hyperlink" Target="http://online.zakon.kz/Document/?doc_id=1045956" TargetMode="External"/><Relationship Id="rId1406" Type="http://schemas.openxmlformats.org/officeDocument/2006/relationships/hyperlink" Target="http://online.zakon.kz/Document/?doc_id=1038630" TargetMode="External"/><Relationship Id="rId194" Type="http://schemas.openxmlformats.org/officeDocument/2006/relationships/hyperlink" Target="http://online.zakon.kz/Document/?doc_id=1038630" TargetMode="External"/><Relationship Id="rId208" Type="http://schemas.openxmlformats.org/officeDocument/2006/relationships/hyperlink" Target="http://online.zakon.kz/Document/?doc_id=30118276" TargetMode="External"/><Relationship Id="rId415" Type="http://schemas.openxmlformats.org/officeDocument/2006/relationships/hyperlink" Target="http://online.zakon.kz/Document/?doc_id=30086150" TargetMode="External"/><Relationship Id="rId622" Type="http://schemas.openxmlformats.org/officeDocument/2006/relationships/hyperlink" Target="http://online.zakon.kz/Document/?doc_id=1038630" TargetMode="External"/><Relationship Id="rId1045" Type="http://schemas.openxmlformats.org/officeDocument/2006/relationships/hyperlink" Target="http://online.zakon.kz/Document/?doc_id=1040230" TargetMode="External"/><Relationship Id="rId1252" Type="http://schemas.openxmlformats.org/officeDocument/2006/relationships/hyperlink" Target="http://online.zakon.kz/Document/?doc_id=1040091" TargetMode="External"/><Relationship Id="rId261" Type="http://schemas.openxmlformats.org/officeDocument/2006/relationships/hyperlink" Target="http://online.zakon.kz/Document/?doc_id=30118276" TargetMode="External"/><Relationship Id="rId499" Type="http://schemas.openxmlformats.org/officeDocument/2006/relationships/hyperlink" Target="http://online.zakon.kz/Document/?doc_id=1038630" TargetMode="External"/><Relationship Id="rId927" Type="http://schemas.openxmlformats.org/officeDocument/2006/relationships/hyperlink" Target="http://online.zakon.kz/Document/?doc_id=30014368" TargetMode="External"/><Relationship Id="rId1112" Type="http://schemas.openxmlformats.org/officeDocument/2006/relationships/hyperlink" Target="http://online.zakon.kz/Document/?doc_id=1038630" TargetMode="External"/><Relationship Id="rId56" Type="http://schemas.openxmlformats.org/officeDocument/2006/relationships/hyperlink" Target="http://online.zakon.kz/Document/?doc_id=30014368" TargetMode="External"/><Relationship Id="rId359" Type="http://schemas.openxmlformats.org/officeDocument/2006/relationships/hyperlink" Target="http://online.zakon.kz/Document/?doc_id=30044096" TargetMode="External"/><Relationship Id="rId566" Type="http://schemas.openxmlformats.org/officeDocument/2006/relationships/hyperlink" Target="http://online.zakon.kz/Document/?doc_id=30086150" TargetMode="External"/><Relationship Id="rId773" Type="http://schemas.openxmlformats.org/officeDocument/2006/relationships/hyperlink" Target="http://online.zakon.kz/Document/?doc_id=30092019" TargetMode="External"/><Relationship Id="rId1196" Type="http://schemas.openxmlformats.org/officeDocument/2006/relationships/hyperlink" Target="http://online.zakon.kz/Document/?doc_id=30086150" TargetMode="External"/><Relationship Id="rId1417" Type="http://schemas.openxmlformats.org/officeDocument/2006/relationships/hyperlink" Target="http://online.zakon.kz/Document/?doc_id=1008032" TargetMode="External"/><Relationship Id="rId121" Type="http://schemas.openxmlformats.org/officeDocument/2006/relationships/hyperlink" Target="http://online.zakon.kz/Document/?doc_id=30014368" TargetMode="External"/><Relationship Id="rId219" Type="http://schemas.openxmlformats.org/officeDocument/2006/relationships/hyperlink" Target="http://online.zakon.kz/Document/?doc_id=1044262" TargetMode="External"/><Relationship Id="rId426" Type="http://schemas.openxmlformats.org/officeDocument/2006/relationships/hyperlink" Target="http://online.zakon.kz/Document/?doc_id=30014368" TargetMode="External"/><Relationship Id="rId633" Type="http://schemas.openxmlformats.org/officeDocument/2006/relationships/hyperlink" Target="http://online.zakon.kz/Document/?doc_id=30005867" TargetMode="External"/><Relationship Id="rId980" Type="http://schemas.openxmlformats.org/officeDocument/2006/relationships/hyperlink" Target="http://online.zakon.kz/Document/?doc_id=1009757" TargetMode="External"/><Relationship Id="rId1056" Type="http://schemas.openxmlformats.org/officeDocument/2006/relationships/hyperlink" Target="http://online.zakon.kz/Document/?doc_id=30019009" TargetMode="External"/><Relationship Id="rId1263" Type="http://schemas.openxmlformats.org/officeDocument/2006/relationships/hyperlink" Target="http://online.zakon.kz/Document/?doc_id=30118568" TargetMode="External"/><Relationship Id="rId840" Type="http://schemas.openxmlformats.org/officeDocument/2006/relationships/hyperlink" Target="http://online.zakon.kz/Document/?doc_id=1038630" TargetMode="External"/><Relationship Id="rId938" Type="http://schemas.openxmlformats.org/officeDocument/2006/relationships/hyperlink" Target="http://online.zakon.kz/Document/?doc_id=30082224" TargetMode="External"/><Relationship Id="rId67" Type="http://schemas.openxmlformats.org/officeDocument/2006/relationships/hyperlink" Target="http://online.zakon.kz/Document/?doc_id=1042789" TargetMode="External"/><Relationship Id="rId272" Type="http://schemas.openxmlformats.org/officeDocument/2006/relationships/hyperlink" Target="http://online.zakon.kz/Document/?doc_id=30118276" TargetMode="External"/><Relationship Id="rId577" Type="http://schemas.openxmlformats.org/officeDocument/2006/relationships/hyperlink" Target="http://online.zakon.kz/Document/?doc_id=30086150" TargetMode="External"/><Relationship Id="rId700" Type="http://schemas.openxmlformats.org/officeDocument/2006/relationships/hyperlink" Target="http://online.zakon.kz/Document/?doc_id=30005867" TargetMode="External"/><Relationship Id="rId1123" Type="http://schemas.openxmlformats.org/officeDocument/2006/relationships/hyperlink" Target="http://online.zakon.kz/Document/?doc_id=30118568" TargetMode="External"/><Relationship Id="rId1330" Type="http://schemas.openxmlformats.org/officeDocument/2006/relationships/hyperlink" Target="http://online.zakon.kz/Document/?doc_id=1038630" TargetMode="External"/><Relationship Id="rId1428" Type="http://schemas.openxmlformats.org/officeDocument/2006/relationships/hyperlink" Target="http://online.zakon.kz/Document/?doc_id=1046153" TargetMode="External"/><Relationship Id="rId132" Type="http://schemas.openxmlformats.org/officeDocument/2006/relationships/hyperlink" Target="http://online.zakon.kz/Document/?doc_id=30118276" TargetMode="External"/><Relationship Id="rId784" Type="http://schemas.openxmlformats.org/officeDocument/2006/relationships/hyperlink" Target="http://online.zakon.kz/Document/?doc_id=1038630" TargetMode="External"/><Relationship Id="rId991" Type="http://schemas.openxmlformats.org/officeDocument/2006/relationships/hyperlink" Target="http://online.zakon.kz/Document/?doc_id=1023502" TargetMode="External"/><Relationship Id="rId1067" Type="http://schemas.openxmlformats.org/officeDocument/2006/relationships/hyperlink" Target="http://online.zakon.kz/Document/?doc_id=30136389" TargetMode="External"/><Relationship Id="rId437" Type="http://schemas.openxmlformats.org/officeDocument/2006/relationships/hyperlink" Target="http://online.zakon.kz/Document/?doc_id=30118568" TargetMode="External"/><Relationship Id="rId644" Type="http://schemas.openxmlformats.org/officeDocument/2006/relationships/hyperlink" Target="http://online.zakon.kz/Document/?doc_id=30005867" TargetMode="External"/><Relationship Id="rId851" Type="http://schemas.openxmlformats.org/officeDocument/2006/relationships/hyperlink" Target="http://online.zakon.kz/Document/?doc_id=30118276" TargetMode="External"/><Relationship Id="rId1274" Type="http://schemas.openxmlformats.org/officeDocument/2006/relationships/hyperlink" Target="http://online.zakon.kz/Document/?doc_id=1049316" TargetMode="External"/><Relationship Id="rId283" Type="http://schemas.openxmlformats.org/officeDocument/2006/relationships/hyperlink" Target="http://online.zakon.kz/Document/?doc_id=30118568" TargetMode="External"/><Relationship Id="rId490" Type="http://schemas.openxmlformats.org/officeDocument/2006/relationships/hyperlink" Target="http://online.zakon.kz/Document/?doc_id=1038630" TargetMode="External"/><Relationship Id="rId504" Type="http://schemas.openxmlformats.org/officeDocument/2006/relationships/hyperlink" Target="http://online.zakon.kz/Document/?doc_id=1041492" TargetMode="External"/><Relationship Id="rId711" Type="http://schemas.openxmlformats.org/officeDocument/2006/relationships/hyperlink" Target="http://online.zakon.kz/Document/?doc_id=30114189" TargetMode="External"/><Relationship Id="rId949" Type="http://schemas.openxmlformats.org/officeDocument/2006/relationships/hyperlink" Target="http://online.zakon.kz/Document/?doc_id=30014368" TargetMode="External"/><Relationship Id="rId1134" Type="http://schemas.openxmlformats.org/officeDocument/2006/relationships/hyperlink" Target="http://online.zakon.kz/Document/?doc_id=30014368" TargetMode="External"/><Relationship Id="rId1341" Type="http://schemas.openxmlformats.org/officeDocument/2006/relationships/hyperlink" Target="http://online.zakon.kz/Document/?doc_id=30014370" TargetMode="External"/><Relationship Id="rId78" Type="http://schemas.openxmlformats.org/officeDocument/2006/relationships/hyperlink" Target="http://online.zakon.kz/Document/?doc_id=1013921" TargetMode="External"/><Relationship Id="rId143" Type="http://schemas.openxmlformats.org/officeDocument/2006/relationships/hyperlink" Target="http://online.zakon.kz/Document/?doc_id=1038630" TargetMode="External"/><Relationship Id="rId350" Type="http://schemas.openxmlformats.org/officeDocument/2006/relationships/hyperlink" Target="http://online.zakon.kz/Document/?doc_id=30081967" TargetMode="External"/><Relationship Id="rId588" Type="http://schemas.openxmlformats.org/officeDocument/2006/relationships/hyperlink" Target="http://online.zakon.kz/Document/?doc_id=30086150" TargetMode="External"/><Relationship Id="rId795" Type="http://schemas.openxmlformats.org/officeDocument/2006/relationships/hyperlink" Target="http://online.zakon.kz/Document/?doc_id=30118276" TargetMode="External"/><Relationship Id="rId809" Type="http://schemas.openxmlformats.org/officeDocument/2006/relationships/hyperlink" Target="http://online.zakon.kz/Document/?doc_id=1038630" TargetMode="External"/><Relationship Id="rId1201" Type="http://schemas.openxmlformats.org/officeDocument/2006/relationships/hyperlink" Target="http://online.zakon.kz/Document/?doc_id=30086150" TargetMode="External"/><Relationship Id="rId1439" Type="http://schemas.openxmlformats.org/officeDocument/2006/relationships/hyperlink" Target="http://online.zakon.kz/Document/?doc_id=30014368" TargetMode="External"/><Relationship Id="rId9" Type="http://schemas.openxmlformats.org/officeDocument/2006/relationships/hyperlink" Target="http://online.zakon.kz/Document/?doc_id=30086413" TargetMode="External"/><Relationship Id="rId210" Type="http://schemas.openxmlformats.org/officeDocument/2006/relationships/hyperlink" Target="http://online.zakon.kz/Document/?doc_id=1040354" TargetMode="External"/><Relationship Id="rId448" Type="http://schemas.openxmlformats.org/officeDocument/2006/relationships/hyperlink" Target="http://online.zakon.kz/Document/?doc_id=30014370" TargetMode="External"/><Relationship Id="rId655" Type="http://schemas.openxmlformats.org/officeDocument/2006/relationships/hyperlink" Target="http://online.zakon.kz/Document/?doc_id=1039817" TargetMode="External"/><Relationship Id="rId862" Type="http://schemas.openxmlformats.org/officeDocument/2006/relationships/hyperlink" Target="http://online.zakon.kz/Document/?doc_id=1049684" TargetMode="External"/><Relationship Id="rId1078" Type="http://schemas.openxmlformats.org/officeDocument/2006/relationships/hyperlink" Target="http://online.zakon.kz/Document/?doc_id=1051485" TargetMode="External"/><Relationship Id="rId1285" Type="http://schemas.openxmlformats.org/officeDocument/2006/relationships/hyperlink" Target="http://online.zakon.kz/Document/?doc_id=1023502" TargetMode="External"/><Relationship Id="rId294" Type="http://schemas.openxmlformats.org/officeDocument/2006/relationships/hyperlink" Target="http://online.zakon.kz/Document/?doc_id=30014368" TargetMode="External"/><Relationship Id="rId308" Type="http://schemas.openxmlformats.org/officeDocument/2006/relationships/hyperlink" Target="http://online.zakon.kz/Document/?doc_id=30114189" TargetMode="External"/><Relationship Id="rId515" Type="http://schemas.openxmlformats.org/officeDocument/2006/relationships/hyperlink" Target="http://online.zakon.kz/Document/?doc_id=1041492" TargetMode="External"/><Relationship Id="rId722" Type="http://schemas.openxmlformats.org/officeDocument/2006/relationships/hyperlink" Target="http://online.zakon.kz/Document/?doc_id=1038630" TargetMode="External"/><Relationship Id="rId1145" Type="http://schemas.openxmlformats.org/officeDocument/2006/relationships/hyperlink" Target="http://online.zakon.kz/Document/?doc_id=30118568" TargetMode="External"/><Relationship Id="rId1352" Type="http://schemas.openxmlformats.org/officeDocument/2006/relationships/hyperlink" Target="http://online.zakon.kz/Document/?doc_id=30014370" TargetMode="External"/><Relationship Id="rId89" Type="http://schemas.openxmlformats.org/officeDocument/2006/relationships/hyperlink" Target="http://online.zakon.kz/Document/?doc_id=1051542" TargetMode="External"/><Relationship Id="rId154" Type="http://schemas.openxmlformats.org/officeDocument/2006/relationships/hyperlink" Target="http://online.zakon.kz/Document/?doc_id=30014370" TargetMode="External"/><Relationship Id="rId361" Type="http://schemas.openxmlformats.org/officeDocument/2006/relationships/hyperlink" Target="http://online.zakon.kz/Document/?doc_id=30086150" TargetMode="External"/><Relationship Id="rId599" Type="http://schemas.openxmlformats.org/officeDocument/2006/relationships/hyperlink" Target="http://online.zakon.kz/Document/?doc_id=30086150" TargetMode="External"/><Relationship Id="rId1005" Type="http://schemas.openxmlformats.org/officeDocument/2006/relationships/hyperlink" Target="http://online.zakon.kz/Document/?doc_id=30014370" TargetMode="External"/><Relationship Id="rId1212" Type="http://schemas.openxmlformats.org/officeDocument/2006/relationships/hyperlink" Target="http://online.zakon.kz/Document/?doc_id=30022153" TargetMode="External"/><Relationship Id="rId459" Type="http://schemas.openxmlformats.org/officeDocument/2006/relationships/hyperlink" Target="http://online.zakon.kz/Document/?doc_id=1038630" TargetMode="External"/><Relationship Id="rId666" Type="http://schemas.openxmlformats.org/officeDocument/2006/relationships/hyperlink" Target="http://online.zakon.kz/Document/?doc_id=1036915" TargetMode="External"/><Relationship Id="rId873" Type="http://schemas.openxmlformats.org/officeDocument/2006/relationships/hyperlink" Target="http://online.zakon.kz/Document/?doc_id=1999019" TargetMode="External"/><Relationship Id="rId1089" Type="http://schemas.openxmlformats.org/officeDocument/2006/relationships/hyperlink" Target="http://online.zakon.kz/Document/?doc_id=30014368" TargetMode="External"/><Relationship Id="rId1296" Type="http://schemas.openxmlformats.org/officeDocument/2006/relationships/hyperlink" Target="http://online.zakon.kz/Document/?doc_id=1038630" TargetMode="External"/><Relationship Id="rId16" Type="http://schemas.openxmlformats.org/officeDocument/2006/relationships/hyperlink" Target="http://online.zakon.kz/Document/?doc_id=1038630" TargetMode="External"/><Relationship Id="rId221" Type="http://schemas.openxmlformats.org/officeDocument/2006/relationships/hyperlink" Target="http://online.zakon.kz/Document/?doc_id=30014370" TargetMode="External"/><Relationship Id="rId319" Type="http://schemas.openxmlformats.org/officeDocument/2006/relationships/hyperlink" Target="http://online.zakon.kz/Document/?doc_id=30064080" TargetMode="External"/><Relationship Id="rId526" Type="http://schemas.openxmlformats.org/officeDocument/2006/relationships/hyperlink" Target="http://online.zakon.kz/Document/?doc_id=1040354" TargetMode="External"/><Relationship Id="rId1156" Type="http://schemas.openxmlformats.org/officeDocument/2006/relationships/hyperlink" Target="http://online.zakon.kz/Document/?doc_id=30118276" TargetMode="External"/><Relationship Id="rId1363" Type="http://schemas.openxmlformats.org/officeDocument/2006/relationships/hyperlink" Target="http://online.zakon.kz/Document/?doc_id=1040460" TargetMode="External"/><Relationship Id="rId733" Type="http://schemas.openxmlformats.org/officeDocument/2006/relationships/hyperlink" Target="http://online.zakon.kz/Document/?doc_id=30092011" TargetMode="External"/><Relationship Id="rId940" Type="http://schemas.openxmlformats.org/officeDocument/2006/relationships/hyperlink" Target="http://online.zakon.kz/Document/?doc_id=30118568" TargetMode="External"/><Relationship Id="rId1016" Type="http://schemas.openxmlformats.org/officeDocument/2006/relationships/hyperlink" Target="http://online.zakon.kz/Document/?link_id=1000110645" TargetMode="External"/><Relationship Id="rId165" Type="http://schemas.openxmlformats.org/officeDocument/2006/relationships/hyperlink" Target="http://online.zakon.kz/Document/?doc_id=30118276" TargetMode="External"/><Relationship Id="rId372" Type="http://schemas.openxmlformats.org/officeDocument/2006/relationships/hyperlink" Target="http://online.zakon.kz/Document/?doc_id=30118568" TargetMode="External"/><Relationship Id="rId677" Type="http://schemas.openxmlformats.org/officeDocument/2006/relationships/hyperlink" Target="http://online.zakon.kz/Document/?doc_id=30014368" TargetMode="External"/><Relationship Id="rId800" Type="http://schemas.openxmlformats.org/officeDocument/2006/relationships/hyperlink" Target="http://online.zakon.kz/Document/?doc_id=1038630" TargetMode="External"/><Relationship Id="rId1223" Type="http://schemas.openxmlformats.org/officeDocument/2006/relationships/hyperlink" Target="http://online.zakon.kz/Document/?doc_id=1038630" TargetMode="External"/><Relationship Id="rId1430" Type="http://schemas.openxmlformats.org/officeDocument/2006/relationships/hyperlink" Target="http://online.zakon.kz/Document/?doc_id=30014370" TargetMode="External"/><Relationship Id="rId232" Type="http://schemas.openxmlformats.org/officeDocument/2006/relationships/hyperlink" Target="http://online.zakon.kz/Document/?doc_id=30118568" TargetMode="External"/><Relationship Id="rId884" Type="http://schemas.openxmlformats.org/officeDocument/2006/relationships/hyperlink" Target="http://online.zakon.kz/Document/?doc_id=30066974" TargetMode="External"/><Relationship Id="rId27" Type="http://schemas.openxmlformats.org/officeDocument/2006/relationships/hyperlink" Target="http://online.zakon.kz/Document/?doc_id=30118568" TargetMode="External"/><Relationship Id="rId537" Type="http://schemas.openxmlformats.org/officeDocument/2006/relationships/hyperlink" Target="http://online.zakon.kz/Document/?doc_id=1051485" TargetMode="External"/><Relationship Id="rId744" Type="http://schemas.openxmlformats.org/officeDocument/2006/relationships/hyperlink" Target="http://online.zakon.kz/Document/?doc_id=1011851" TargetMode="External"/><Relationship Id="rId951" Type="http://schemas.openxmlformats.org/officeDocument/2006/relationships/hyperlink" Target="http://online.zakon.kz/Document/?doc_id=30014368" TargetMode="External"/><Relationship Id="rId1167" Type="http://schemas.openxmlformats.org/officeDocument/2006/relationships/hyperlink" Target="http://online.zakon.kz/Document/?doc_id=30118276" TargetMode="External"/><Relationship Id="rId1374" Type="http://schemas.openxmlformats.org/officeDocument/2006/relationships/hyperlink" Target="http://online.zakon.kz/Document/?doc_id=1038630" TargetMode="External"/><Relationship Id="rId80" Type="http://schemas.openxmlformats.org/officeDocument/2006/relationships/hyperlink" Target="http://online.zakon.kz/Document/?doc_id=1003158" TargetMode="External"/><Relationship Id="rId176" Type="http://schemas.openxmlformats.org/officeDocument/2006/relationships/hyperlink" Target="http://online.zakon.kz/Document/?doc_id=1038630" TargetMode="External"/><Relationship Id="rId383" Type="http://schemas.openxmlformats.org/officeDocument/2006/relationships/hyperlink" Target="http://online.zakon.kz/Document/?doc_id=30105712" TargetMode="External"/><Relationship Id="rId590" Type="http://schemas.openxmlformats.org/officeDocument/2006/relationships/hyperlink" Target="http://online.zakon.kz/Document/?doc_id=30086150" TargetMode="External"/><Relationship Id="rId604" Type="http://schemas.openxmlformats.org/officeDocument/2006/relationships/hyperlink" Target="http://online.zakon.kz/Document/?doc_id=30114189" TargetMode="External"/><Relationship Id="rId811" Type="http://schemas.openxmlformats.org/officeDocument/2006/relationships/hyperlink" Target="http://online.zakon.kz/Document/?doc_id=30014370" TargetMode="External"/><Relationship Id="rId1027" Type="http://schemas.openxmlformats.org/officeDocument/2006/relationships/hyperlink" Target="http://online.zakon.kz/Document/?link_id=1000110646" TargetMode="External"/><Relationship Id="rId1234" Type="http://schemas.openxmlformats.org/officeDocument/2006/relationships/hyperlink" Target="http://online.zakon.kz/Document/?doc_id=30014370" TargetMode="External"/><Relationship Id="rId1441" Type="http://schemas.openxmlformats.org/officeDocument/2006/relationships/hyperlink" Target="http://online.zakon.kz/Document/?doc_id=30017439" TargetMode="External"/><Relationship Id="rId243" Type="http://schemas.openxmlformats.org/officeDocument/2006/relationships/hyperlink" Target="http://online.zakon.kz/Document/?doc_id=30014370" TargetMode="External"/><Relationship Id="rId450" Type="http://schemas.openxmlformats.org/officeDocument/2006/relationships/hyperlink" Target="http://online.zakon.kz/Document/?doc_id=30118568" TargetMode="External"/><Relationship Id="rId688" Type="http://schemas.openxmlformats.org/officeDocument/2006/relationships/hyperlink" Target="http://online.zakon.kz/Document/?doc_id=1038630" TargetMode="External"/><Relationship Id="rId895" Type="http://schemas.openxmlformats.org/officeDocument/2006/relationships/hyperlink" Target="http://online.zakon.kz/Document/?doc_id=30014368" TargetMode="External"/><Relationship Id="rId909" Type="http://schemas.openxmlformats.org/officeDocument/2006/relationships/hyperlink" Target="http://online.zakon.kz/Document/?doc_id=1038630" TargetMode="External"/><Relationship Id="rId1080" Type="http://schemas.openxmlformats.org/officeDocument/2006/relationships/hyperlink" Target="http://online.zakon.kz/Document/?doc_id=30014368" TargetMode="External"/><Relationship Id="rId1301" Type="http://schemas.openxmlformats.org/officeDocument/2006/relationships/hyperlink" Target="http://online.zakon.kz/Document/?doc_id=1038630" TargetMode="External"/><Relationship Id="rId38" Type="http://schemas.openxmlformats.org/officeDocument/2006/relationships/hyperlink" Target="http://online.zakon.kz/Document/?doc_id=30118276" TargetMode="External"/><Relationship Id="rId103" Type="http://schemas.openxmlformats.org/officeDocument/2006/relationships/hyperlink" Target="http://online.zakon.kz/Document/?doc_id=30014370" TargetMode="External"/><Relationship Id="rId310" Type="http://schemas.openxmlformats.org/officeDocument/2006/relationships/hyperlink" Target="http://online.zakon.kz/Document/?doc_id=30086150" TargetMode="External"/><Relationship Id="rId548" Type="http://schemas.openxmlformats.org/officeDocument/2006/relationships/hyperlink" Target="http://online.zakon.kz/Document/?doc_id=30118568" TargetMode="External"/><Relationship Id="rId755" Type="http://schemas.openxmlformats.org/officeDocument/2006/relationships/hyperlink" Target="http://online.zakon.kz/Document/?doc_id=30092019" TargetMode="External"/><Relationship Id="rId962" Type="http://schemas.openxmlformats.org/officeDocument/2006/relationships/hyperlink" Target="http://online.zakon.kz/Document/?doc_id=30014370" TargetMode="External"/><Relationship Id="rId1178" Type="http://schemas.openxmlformats.org/officeDocument/2006/relationships/hyperlink" Target="http://online.zakon.kz/Document/?doc_id=1038630" TargetMode="External"/><Relationship Id="rId1385" Type="http://schemas.openxmlformats.org/officeDocument/2006/relationships/hyperlink" Target="http://online.zakon.kz/Document/?doc_id=30103567" TargetMode="External"/><Relationship Id="rId91" Type="http://schemas.openxmlformats.org/officeDocument/2006/relationships/hyperlink" Target="http://online.zakon.kz/Document/?doc_id=1021682" TargetMode="External"/><Relationship Id="rId187" Type="http://schemas.openxmlformats.org/officeDocument/2006/relationships/hyperlink" Target="http://online.zakon.kz/Document/?doc_id=30086150" TargetMode="External"/><Relationship Id="rId394" Type="http://schemas.openxmlformats.org/officeDocument/2006/relationships/hyperlink" Target="http://online.zakon.kz/Document/?doc_id=30086150" TargetMode="External"/><Relationship Id="rId408" Type="http://schemas.openxmlformats.org/officeDocument/2006/relationships/hyperlink" Target="http://online.zakon.kz/Document/?doc_id=30086150" TargetMode="External"/><Relationship Id="rId615" Type="http://schemas.openxmlformats.org/officeDocument/2006/relationships/hyperlink" Target="http://online.zakon.kz/Document/?doc_id=30086150" TargetMode="External"/><Relationship Id="rId822" Type="http://schemas.openxmlformats.org/officeDocument/2006/relationships/hyperlink" Target="http://online.zakon.kz/Document/?doc_id=30118568" TargetMode="External"/><Relationship Id="rId1038" Type="http://schemas.openxmlformats.org/officeDocument/2006/relationships/hyperlink" Target="http://online.zakon.kz/Document/?doc_id=30118568" TargetMode="External"/><Relationship Id="rId1245" Type="http://schemas.openxmlformats.org/officeDocument/2006/relationships/hyperlink" Target="http://online.zakon.kz/Document/?doc_id=1009712" TargetMode="External"/><Relationship Id="rId1452" Type="http://schemas.openxmlformats.org/officeDocument/2006/relationships/header" Target="header1.xml"/><Relationship Id="rId254" Type="http://schemas.openxmlformats.org/officeDocument/2006/relationships/hyperlink" Target="http://online.zakon.kz/Document/?doc_id=30086150" TargetMode="External"/><Relationship Id="rId699" Type="http://schemas.openxmlformats.org/officeDocument/2006/relationships/hyperlink" Target="http://online.zakon.kz/Document/?doc_id=1023502" TargetMode="External"/><Relationship Id="rId1091" Type="http://schemas.openxmlformats.org/officeDocument/2006/relationships/hyperlink" Target="http://online.zakon.kz/Document/?doc_id=1051485" TargetMode="External"/><Relationship Id="rId1105" Type="http://schemas.openxmlformats.org/officeDocument/2006/relationships/hyperlink" Target="http://online.zakon.kz/Document/?doc_id=30118276" TargetMode="External"/><Relationship Id="rId1312" Type="http://schemas.openxmlformats.org/officeDocument/2006/relationships/hyperlink" Target="http://online.zakon.kz/Document/?doc_id=1040003" TargetMode="External"/><Relationship Id="rId49" Type="http://schemas.openxmlformats.org/officeDocument/2006/relationships/hyperlink" Target="http://online.zakon.kz/Document/?doc_id=30014368" TargetMode="External"/><Relationship Id="rId114" Type="http://schemas.openxmlformats.org/officeDocument/2006/relationships/hyperlink" Target="http://online.zakon.kz/Document/?doc_id=30014368" TargetMode="External"/><Relationship Id="rId461" Type="http://schemas.openxmlformats.org/officeDocument/2006/relationships/hyperlink" Target="http://online.zakon.kz/Document/?doc_id=30014368" TargetMode="External"/><Relationship Id="rId559" Type="http://schemas.openxmlformats.org/officeDocument/2006/relationships/hyperlink" Target="http://online.zakon.kz/Document/?doc_id=30086150" TargetMode="External"/><Relationship Id="rId766" Type="http://schemas.openxmlformats.org/officeDocument/2006/relationships/hyperlink" Target="http://online.zakon.kz/Document/?doc_id=30014368" TargetMode="External"/><Relationship Id="rId1189" Type="http://schemas.openxmlformats.org/officeDocument/2006/relationships/hyperlink" Target="http://online.zakon.kz/Document/?doc_id=30086150" TargetMode="External"/><Relationship Id="rId1396" Type="http://schemas.openxmlformats.org/officeDocument/2006/relationships/hyperlink" Target="http://online.zakon.kz/Document/?doc_id=30118568" TargetMode="External"/><Relationship Id="rId198" Type="http://schemas.openxmlformats.org/officeDocument/2006/relationships/hyperlink" Target="http://online.zakon.kz/Document/?doc_id=1040012" TargetMode="External"/><Relationship Id="rId321" Type="http://schemas.openxmlformats.org/officeDocument/2006/relationships/hyperlink" Target="http://online.zakon.kz/Document/?doc_id=1038630" TargetMode="External"/><Relationship Id="rId419" Type="http://schemas.openxmlformats.org/officeDocument/2006/relationships/hyperlink" Target="http://online.zakon.kz/Document/?doc_id=30114189" TargetMode="External"/><Relationship Id="rId626" Type="http://schemas.openxmlformats.org/officeDocument/2006/relationships/hyperlink" Target="http://online.zakon.kz/Document/?doc_id=1040354" TargetMode="External"/><Relationship Id="rId973" Type="http://schemas.openxmlformats.org/officeDocument/2006/relationships/hyperlink" Target="http://online.zakon.kz/Document/?doc_id=1020914" TargetMode="External"/><Relationship Id="rId1049" Type="http://schemas.openxmlformats.org/officeDocument/2006/relationships/hyperlink" Target="http://online.zakon.kz/Document/?doc_id=1038630" TargetMode="External"/><Relationship Id="rId1256" Type="http://schemas.openxmlformats.org/officeDocument/2006/relationships/hyperlink" Target="http://online.zakon.kz/Document/?doc_id=1038630" TargetMode="External"/><Relationship Id="rId833" Type="http://schemas.openxmlformats.org/officeDocument/2006/relationships/hyperlink" Target="http://online.zakon.kz/Document/?doc_id=30014370" TargetMode="External"/><Relationship Id="rId1116" Type="http://schemas.openxmlformats.org/officeDocument/2006/relationships/hyperlink" Target="http://online.zakon.kz/Document/?doc_id=30014368" TargetMode="External"/><Relationship Id="rId265" Type="http://schemas.openxmlformats.org/officeDocument/2006/relationships/hyperlink" Target="http://online.zakon.kz/Document/?doc_id=30014370" TargetMode="External"/><Relationship Id="rId472" Type="http://schemas.openxmlformats.org/officeDocument/2006/relationships/hyperlink" Target="http://online.zakon.kz/Document/?doc_id=1039664" TargetMode="External"/><Relationship Id="rId900" Type="http://schemas.openxmlformats.org/officeDocument/2006/relationships/hyperlink" Target="http://online.zakon.kz/Document/?doc_id=1038630" TargetMode="External"/><Relationship Id="rId1323" Type="http://schemas.openxmlformats.org/officeDocument/2006/relationships/hyperlink" Target="http://online.zakon.kz/Document/?doc_id=30014370" TargetMode="External"/><Relationship Id="rId125" Type="http://schemas.openxmlformats.org/officeDocument/2006/relationships/hyperlink" Target="http://online.zakon.kz/Document/?doc_id=30014368" TargetMode="External"/><Relationship Id="rId332" Type="http://schemas.openxmlformats.org/officeDocument/2006/relationships/hyperlink" Target="http://online.zakon.kz/Document/?doc_id=30014368" TargetMode="External"/><Relationship Id="rId777" Type="http://schemas.openxmlformats.org/officeDocument/2006/relationships/hyperlink" Target="http://online.zakon.kz/Document/?doc_id=30014368" TargetMode="External"/><Relationship Id="rId984" Type="http://schemas.openxmlformats.org/officeDocument/2006/relationships/hyperlink" Target="http://online.zakon.kz/Document/?doc_id=30014368" TargetMode="External"/><Relationship Id="rId637" Type="http://schemas.openxmlformats.org/officeDocument/2006/relationships/hyperlink" Target="http://online.zakon.kz/Document/?doc_id=30014368" TargetMode="External"/><Relationship Id="rId844" Type="http://schemas.openxmlformats.org/officeDocument/2006/relationships/hyperlink" Target="http://online.zakon.kz/Document/?doc_id=30118276" TargetMode="External"/><Relationship Id="rId1267" Type="http://schemas.openxmlformats.org/officeDocument/2006/relationships/hyperlink" Target="http://online.zakon.kz/Document/?doc_id=1051015" TargetMode="External"/><Relationship Id="rId276" Type="http://schemas.openxmlformats.org/officeDocument/2006/relationships/hyperlink" Target="http://online.zakon.kz/Document/?doc_id=30014368" TargetMode="External"/><Relationship Id="rId483" Type="http://schemas.openxmlformats.org/officeDocument/2006/relationships/hyperlink" Target="http://online.zakon.kz/Document/?doc_id=30118276" TargetMode="External"/><Relationship Id="rId690" Type="http://schemas.openxmlformats.org/officeDocument/2006/relationships/hyperlink" Target="http://online.zakon.kz/Document/?doc_id=1038630" TargetMode="External"/><Relationship Id="rId704" Type="http://schemas.openxmlformats.org/officeDocument/2006/relationships/hyperlink" Target="http://online.zakon.kz/Document/?doc_id=1041255" TargetMode="External"/><Relationship Id="rId911" Type="http://schemas.openxmlformats.org/officeDocument/2006/relationships/hyperlink" Target="http://online.zakon.kz/Document/?doc_id=1038630" TargetMode="External"/><Relationship Id="rId1127" Type="http://schemas.openxmlformats.org/officeDocument/2006/relationships/hyperlink" Target="http://online.zakon.kz/Document/?doc_id=1038630" TargetMode="External"/><Relationship Id="rId1334" Type="http://schemas.openxmlformats.org/officeDocument/2006/relationships/hyperlink" Target="http://online.zakon.kz/Document/?doc_id=30092277" TargetMode="External"/><Relationship Id="rId40" Type="http://schemas.openxmlformats.org/officeDocument/2006/relationships/hyperlink" Target="http://online.zakon.kz/Document/?doc_id=1038630" TargetMode="External"/><Relationship Id="rId136" Type="http://schemas.openxmlformats.org/officeDocument/2006/relationships/hyperlink" Target="http://online.zakon.kz/Document/?doc_id=30030442" TargetMode="External"/><Relationship Id="rId343" Type="http://schemas.openxmlformats.org/officeDocument/2006/relationships/hyperlink" Target="http://online.zakon.kz/Document/?doc_id=30118276" TargetMode="External"/><Relationship Id="rId550" Type="http://schemas.openxmlformats.org/officeDocument/2006/relationships/hyperlink" Target="http://online.zakon.kz/Document/?doc_id=1039672" TargetMode="External"/><Relationship Id="rId788" Type="http://schemas.openxmlformats.org/officeDocument/2006/relationships/hyperlink" Target="http://online.zakon.kz/Document/?doc_id=1038630" TargetMode="External"/><Relationship Id="rId995" Type="http://schemas.openxmlformats.org/officeDocument/2006/relationships/hyperlink" Target="http://online.zakon.kz/Document/?doc_id=1031934" TargetMode="External"/><Relationship Id="rId1180" Type="http://schemas.openxmlformats.org/officeDocument/2006/relationships/hyperlink" Target="http://online.zakon.kz/Document/?doc_id=30118568" TargetMode="External"/><Relationship Id="rId1401" Type="http://schemas.openxmlformats.org/officeDocument/2006/relationships/hyperlink" Target="http://online.zakon.kz/Document/?doc_id=1042173" TargetMode="External"/><Relationship Id="rId203" Type="http://schemas.openxmlformats.org/officeDocument/2006/relationships/hyperlink" Target="http://online.zakon.kz/Document/?doc_id=30020415" TargetMode="External"/><Relationship Id="rId648" Type="http://schemas.openxmlformats.org/officeDocument/2006/relationships/hyperlink" Target="http://online.zakon.kz/Document/?doc_id=1038630" TargetMode="External"/><Relationship Id="rId855" Type="http://schemas.openxmlformats.org/officeDocument/2006/relationships/hyperlink" Target="http://online.zakon.kz/Document/?doc_id=30014370" TargetMode="External"/><Relationship Id="rId1040" Type="http://schemas.openxmlformats.org/officeDocument/2006/relationships/hyperlink" Target="http://online.zakon.kz/Document/?doc_id=1038630" TargetMode="External"/><Relationship Id="rId1278" Type="http://schemas.openxmlformats.org/officeDocument/2006/relationships/hyperlink" Target="http://online.zakon.kz/Document/?doc_id=1038630" TargetMode="External"/><Relationship Id="rId287" Type="http://schemas.openxmlformats.org/officeDocument/2006/relationships/hyperlink" Target="http://online.zakon.kz/Document/?doc_id=1040063" TargetMode="External"/><Relationship Id="rId410" Type="http://schemas.openxmlformats.org/officeDocument/2006/relationships/hyperlink" Target="http://online.zakon.kz/Document/?doc_id=30114189" TargetMode="External"/><Relationship Id="rId494" Type="http://schemas.openxmlformats.org/officeDocument/2006/relationships/hyperlink" Target="http://online.zakon.kz/Document/?doc_id=1038630" TargetMode="External"/><Relationship Id="rId508" Type="http://schemas.openxmlformats.org/officeDocument/2006/relationships/hyperlink" Target="http://online.zakon.kz/Document/?doc_id=1038630" TargetMode="External"/><Relationship Id="rId715" Type="http://schemas.openxmlformats.org/officeDocument/2006/relationships/hyperlink" Target="http://online.zakon.kz/Document/?doc_id=1041255" TargetMode="External"/><Relationship Id="rId922" Type="http://schemas.openxmlformats.org/officeDocument/2006/relationships/hyperlink" Target="http://online.zakon.kz/Document/?doc_id=1006061" TargetMode="External"/><Relationship Id="rId1138" Type="http://schemas.openxmlformats.org/officeDocument/2006/relationships/hyperlink" Target="http://online.zakon.kz/Document/?doc_id=30014370" TargetMode="External"/><Relationship Id="rId1345" Type="http://schemas.openxmlformats.org/officeDocument/2006/relationships/hyperlink" Target="http://online.zakon.kz/Document/?doc_id=1011692" TargetMode="External"/><Relationship Id="rId147" Type="http://schemas.openxmlformats.org/officeDocument/2006/relationships/hyperlink" Target="http://online.zakon.kz/Document/?doc_id=1038630" TargetMode="External"/><Relationship Id="rId354" Type="http://schemas.openxmlformats.org/officeDocument/2006/relationships/hyperlink" Target="http://online.zakon.kz/Document/?doc_id=30020415" TargetMode="External"/><Relationship Id="rId799" Type="http://schemas.openxmlformats.org/officeDocument/2006/relationships/hyperlink" Target="http://online.zakon.kz/Document/?doc_id=1038630" TargetMode="External"/><Relationship Id="rId1191" Type="http://schemas.openxmlformats.org/officeDocument/2006/relationships/hyperlink" Target="http://online.zakon.kz/Document/?doc_id=30118276" TargetMode="External"/><Relationship Id="rId1205" Type="http://schemas.openxmlformats.org/officeDocument/2006/relationships/hyperlink" Target="http://online.zakon.kz/Document/?doc_id=30103619" TargetMode="External"/><Relationship Id="rId51" Type="http://schemas.openxmlformats.org/officeDocument/2006/relationships/hyperlink" Target="http://online.zakon.kz/Document/?doc_id=1041492" TargetMode="External"/><Relationship Id="rId561" Type="http://schemas.openxmlformats.org/officeDocument/2006/relationships/hyperlink" Target="http://online.zakon.kz/Document/?doc_id=30114189" TargetMode="External"/><Relationship Id="rId659" Type="http://schemas.openxmlformats.org/officeDocument/2006/relationships/hyperlink" Target="http://online.zakon.kz/Document/?doc_id=1038630" TargetMode="External"/><Relationship Id="rId866" Type="http://schemas.openxmlformats.org/officeDocument/2006/relationships/hyperlink" Target="http://online.zakon.kz/Document/?doc_id=30013858" TargetMode="External"/><Relationship Id="rId1289" Type="http://schemas.openxmlformats.org/officeDocument/2006/relationships/hyperlink" Target="http://online.zakon.kz/Document/?doc_id=1040349" TargetMode="External"/><Relationship Id="rId1412" Type="http://schemas.openxmlformats.org/officeDocument/2006/relationships/hyperlink" Target="http://online.zakon.kz/Document/?doc_id=30023295" TargetMode="External"/><Relationship Id="rId214" Type="http://schemas.openxmlformats.org/officeDocument/2006/relationships/hyperlink" Target="http://online.zakon.kz/Document/?doc_id=1040355" TargetMode="External"/><Relationship Id="rId298" Type="http://schemas.openxmlformats.org/officeDocument/2006/relationships/hyperlink" Target="http://online.zakon.kz/Document/?doc_id=30118276" TargetMode="External"/><Relationship Id="rId421" Type="http://schemas.openxmlformats.org/officeDocument/2006/relationships/hyperlink" Target="http://online.zakon.kz/Document/?doc_id=1038630" TargetMode="External"/><Relationship Id="rId519" Type="http://schemas.openxmlformats.org/officeDocument/2006/relationships/hyperlink" Target="http://online.zakon.kz/Document/?doc_id=30014368" TargetMode="External"/><Relationship Id="rId1051" Type="http://schemas.openxmlformats.org/officeDocument/2006/relationships/hyperlink" Target="http://online.zakon.kz/Document/?doc_id=1050147" TargetMode="External"/><Relationship Id="rId1149" Type="http://schemas.openxmlformats.org/officeDocument/2006/relationships/hyperlink" Target="http://online.zakon.kz/Document/?doc_id=1038630" TargetMode="External"/><Relationship Id="rId1356" Type="http://schemas.openxmlformats.org/officeDocument/2006/relationships/hyperlink" Target="http://online.zakon.kz/Document/?doc_id=1040354" TargetMode="External"/><Relationship Id="rId158" Type="http://schemas.openxmlformats.org/officeDocument/2006/relationships/hyperlink" Target="http://online.zakon.kz/Document/?doc_id=1038630" TargetMode="External"/><Relationship Id="rId726" Type="http://schemas.openxmlformats.org/officeDocument/2006/relationships/hyperlink" Target="http://online.zakon.kz/Document/?doc_id=1038630" TargetMode="External"/><Relationship Id="rId933" Type="http://schemas.openxmlformats.org/officeDocument/2006/relationships/hyperlink" Target="http://online.zakon.kz/Document/?doc_id=30014368" TargetMode="External"/><Relationship Id="rId1009" Type="http://schemas.openxmlformats.org/officeDocument/2006/relationships/hyperlink" Target="http://online.zakon.kz/Document/?doc_id=1046482" TargetMode="External"/><Relationship Id="rId62" Type="http://schemas.openxmlformats.org/officeDocument/2006/relationships/hyperlink" Target="http://online.zakon.kz/Document/?doc_id=30014368" TargetMode="External"/><Relationship Id="rId365" Type="http://schemas.openxmlformats.org/officeDocument/2006/relationships/hyperlink" Target="http://online.zakon.kz/Document/?doc_id=30114189" TargetMode="External"/><Relationship Id="rId572" Type="http://schemas.openxmlformats.org/officeDocument/2006/relationships/hyperlink" Target="http://online.zakon.kz/Document/?doc_id=30114189" TargetMode="External"/><Relationship Id="rId1216" Type="http://schemas.openxmlformats.org/officeDocument/2006/relationships/hyperlink" Target="http://online.zakon.kz/Document/?doc_id=30014370" TargetMode="External"/><Relationship Id="rId1423" Type="http://schemas.openxmlformats.org/officeDocument/2006/relationships/hyperlink" Target="http://online.zakon.kz/Document/?doc_id=1038630" TargetMode="External"/><Relationship Id="rId225" Type="http://schemas.openxmlformats.org/officeDocument/2006/relationships/hyperlink" Target="http://online.zakon.kz/Document/?doc_id=30014368" TargetMode="External"/><Relationship Id="rId432" Type="http://schemas.openxmlformats.org/officeDocument/2006/relationships/hyperlink" Target="http://online.zakon.kz/Document/?doc_id=1040069" TargetMode="External"/><Relationship Id="rId877" Type="http://schemas.openxmlformats.org/officeDocument/2006/relationships/hyperlink" Target="http://online.zakon.kz/Document/?doc_id=1023502" TargetMode="External"/><Relationship Id="rId1062" Type="http://schemas.openxmlformats.org/officeDocument/2006/relationships/hyperlink" Target="http://online.zakon.kz/Document/?doc_id=30118568" TargetMode="External"/><Relationship Id="rId737" Type="http://schemas.openxmlformats.org/officeDocument/2006/relationships/hyperlink" Target="http://online.zakon.kz/Document/?doc_id=1013880" TargetMode="External"/><Relationship Id="rId944" Type="http://schemas.openxmlformats.org/officeDocument/2006/relationships/hyperlink" Target="http://online.zakon.kz/Document/?doc_id=30014370" TargetMode="External"/><Relationship Id="rId1367" Type="http://schemas.openxmlformats.org/officeDocument/2006/relationships/hyperlink" Target="http://online.zakon.kz/Document/?doc_id=1032271" TargetMode="External"/><Relationship Id="rId73" Type="http://schemas.openxmlformats.org/officeDocument/2006/relationships/hyperlink" Target="http://online.zakon.kz/Document/?doc_id=1051015" TargetMode="External"/><Relationship Id="rId169" Type="http://schemas.openxmlformats.org/officeDocument/2006/relationships/hyperlink" Target="http://online.zakon.kz/Document/?doc_id=1038630" TargetMode="External"/><Relationship Id="rId376" Type="http://schemas.openxmlformats.org/officeDocument/2006/relationships/hyperlink" Target="http://online.zakon.kz/Document/?doc_id=1040065" TargetMode="External"/><Relationship Id="rId583" Type="http://schemas.openxmlformats.org/officeDocument/2006/relationships/hyperlink" Target="http://online.zakon.kz/Document/?doc_id=30118276" TargetMode="External"/><Relationship Id="rId790" Type="http://schemas.openxmlformats.org/officeDocument/2006/relationships/hyperlink" Target="http://online.zakon.kz/Document/?doc_id=1999018" TargetMode="External"/><Relationship Id="rId804" Type="http://schemas.openxmlformats.org/officeDocument/2006/relationships/hyperlink" Target="http://online.zakon.kz/Document/?doc_id=1040091" TargetMode="External"/><Relationship Id="rId1227" Type="http://schemas.openxmlformats.org/officeDocument/2006/relationships/hyperlink" Target="http://online.zakon.kz/Document/?doc_id=30118276" TargetMode="External"/><Relationship Id="rId1434" Type="http://schemas.openxmlformats.org/officeDocument/2006/relationships/hyperlink" Target="http://online.zakon.kz/Document/?doc_id=1014354" TargetMode="External"/><Relationship Id="rId4" Type="http://schemas.openxmlformats.org/officeDocument/2006/relationships/webSettings" Target="webSettings.xml"/><Relationship Id="rId236" Type="http://schemas.openxmlformats.org/officeDocument/2006/relationships/hyperlink" Target="http://online.zakon.kz/Document/?doc_id=30118568" TargetMode="External"/><Relationship Id="rId443" Type="http://schemas.openxmlformats.org/officeDocument/2006/relationships/hyperlink" Target="http://online.zakon.kz/Document/?doc_id=1038630" TargetMode="External"/><Relationship Id="rId650" Type="http://schemas.openxmlformats.org/officeDocument/2006/relationships/hyperlink" Target="http://online.zakon.kz/Document/?doc_id=30118276" TargetMode="External"/><Relationship Id="rId888" Type="http://schemas.openxmlformats.org/officeDocument/2006/relationships/hyperlink" Target="http://online.zakon.kz/Document/?doc_id=1023502" TargetMode="External"/><Relationship Id="rId1073" Type="http://schemas.openxmlformats.org/officeDocument/2006/relationships/hyperlink" Target="http://online.zakon.kz/Document/?doc_id=30014368" TargetMode="External"/><Relationship Id="rId1280" Type="http://schemas.openxmlformats.org/officeDocument/2006/relationships/hyperlink" Target="http://online.zakon.kz/Document/?doc_id=1038630" TargetMode="External"/><Relationship Id="rId303" Type="http://schemas.openxmlformats.org/officeDocument/2006/relationships/hyperlink" Target="http://online.zakon.kz/Document/?doc_id=30044096" TargetMode="External"/><Relationship Id="rId748" Type="http://schemas.openxmlformats.org/officeDocument/2006/relationships/hyperlink" Target="http://online.zakon.kz/Document/?doc_id=30092019" TargetMode="External"/><Relationship Id="rId955" Type="http://schemas.openxmlformats.org/officeDocument/2006/relationships/hyperlink" Target="http://online.zakon.kz/Document/?doc_id=30118276" TargetMode="External"/><Relationship Id="rId1140" Type="http://schemas.openxmlformats.org/officeDocument/2006/relationships/hyperlink" Target="http://online.zakon.kz/Document/?doc_id=30014368" TargetMode="External"/><Relationship Id="rId1378" Type="http://schemas.openxmlformats.org/officeDocument/2006/relationships/hyperlink" Target="http://online.zakon.kz/Document/?doc_id=1013921" TargetMode="External"/><Relationship Id="rId84" Type="http://schemas.openxmlformats.org/officeDocument/2006/relationships/hyperlink" Target="http://online.zakon.kz/Document/?doc_id=1021682" TargetMode="External"/><Relationship Id="rId387" Type="http://schemas.openxmlformats.org/officeDocument/2006/relationships/hyperlink" Target="http://online.zakon.kz/Document/?doc_id=30086150" TargetMode="External"/><Relationship Id="rId510" Type="http://schemas.openxmlformats.org/officeDocument/2006/relationships/hyperlink" Target="http://online.zakon.kz/Document/?doc_id=30014370" TargetMode="External"/><Relationship Id="rId594" Type="http://schemas.openxmlformats.org/officeDocument/2006/relationships/hyperlink" Target="http://online.zakon.kz/Document/?doc_id=30086150" TargetMode="External"/><Relationship Id="rId608" Type="http://schemas.openxmlformats.org/officeDocument/2006/relationships/hyperlink" Target="http://online.zakon.kz/Document/?doc_id=30086150" TargetMode="External"/><Relationship Id="rId815" Type="http://schemas.openxmlformats.org/officeDocument/2006/relationships/hyperlink" Target="http://online.zakon.kz/Document/?doc_id=30118276" TargetMode="External"/><Relationship Id="rId1238" Type="http://schemas.openxmlformats.org/officeDocument/2006/relationships/hyperlink" Target="http://online.zakon.kz/Document/?doc_id=1038073" TargetMode="External"/><Relationship Id="rId1445" Type="http://schemas.openxmlformats.org/officeDocument/2006/relationships/hyperlink" Target="http://online.zakon.kz/Document/?doc_id=1013880" TargetMode="External"/><Relationship Id="rId247" Type="http://schemas.openxmlformats.org/officeDocument/2006/relationships/hyperlink" Target="http://online.zakon.kz/Document/?doc_id=30118568" TargetMode="External"/><Relationship Id="rId899" Type="http://schemas.openxmlformats.org/officeDocument/2006/relationships/hyperlink" Target="http://online.zakon.kz/Document/?doc_id=1038630" TargetMode="External"/><Relationship Id="rId1000" Type="http://schemas.openxmlformats.org/officeDocument/2006/relationships/hyperlink" Target="http://online.zakon.kz/Document/?doc_id=1039687" TargetMode="External"/><Relationship Id="rId1084" Type="http://schemas.openxmlformats.org/officeDocument/2006/relationships/hyperlink" Target="http://online.zakon.kz/Document/?doc_id=30014368" TargetMode="External"/><Relationship Id="rId1305" Type="http://schemas.openxmlformats.org/officeDocument/2006/relationships/hyperlink" Target="http://online.zakon.kz/Document/?doc_id=30118276" TargetMode="External"/><Relationship Id="rId107" Type="http://schemas.openxmlformats.org/officeDocument/2006/relationships/hyperlink" Target="http://online.zakon.kz/Document/?doc_id=1038630" TargetMode="External"/><Relationship Id="rId454" Type="http://schemas.openxmlformats.org/officeDocument/2006/relationships/hyperlink" Target="http://online.zakon.kz/Document/?doc_id=1038630" TargetMode="External"/><Relationship Id="rId661" Type="http://schemas.openxmlformats.org/officeDocument/2006/relationships/hyperlink" Target="http://online.zakon.kz/Document/?doc_id=30118276" TargetMode="External"/><Relationship Id="rId759" Type="http://schemas.openxmlformats.org/officeDocument/2006/relationships/hyperlink" Target="http://online.zakon.kz/Document/?doc_id=1038630" TargetMode="External"/><Relationship Id="rId966" Type="http://schemas.openxmlformats.org/officeDocument/2006/relationships/hyperlink" Target="http://online.zakon.kz/Document/?doc_id=1023502" TargetMode="External"/><Relationship Id="rId1291" Type="http://schemas.openxmlformats.org/officeDocument/2006/relationships/hyperlink" Target="http://online.zakon.kz/Document/?doc_id=30014368" TargetMode="External"/><Relationship Id="rId1389" Type="http://schemas.openxmlformats.org/officeDocument/2006/relationships/hyperlink" Target="http://online.zakon.kz/Document/?doc_id=30118276" TargetMode="External"/><Relationship Id="rId11" Type="http://schemas.openxmlformats.org/officeDocument/2006/relationships/hyperlink" Target="http://online.zakon.kz/Document/?doc_id=1038630" TargetMode="External"/><Relationship Id="rId314" Type="http://schemas.openxmlformats.org/officeDocument/2006/relationships/hyperlink" Target="http://online.zakon.kz/Document/?doc_id=30118276" TargetMode="External"/><Relationship Id="rId398" Type="http://schemas.openxmlformats.org/officeDocument/2006/relationships/hyperlink" Target="http://online.zakon.kz/Document/?doc_id=30114189" TargetMode="External"/><Relationship Id="rId521" Type="http://schemas.openxmlformats.org/officeDocument/2006/relationships/hyperlink" Target="http://online.zakon.kz/Document/?doc_id=30014368" TargetMode="External"/><Relationship Id="rId619" Type="http://schemas.openxmlformats.org/officeDocument/2006/relationships/hyperlink" Target="http://online.zakon.kz/Document/?doc_id=30014370" TargetMode="External"/><Relationship Id="rId1151" Type="http://schemas.openxmlformats.org/officeDocument/2006/relationships/hyperlink" Target="http://online.zakon.kz/Document/?doc_id=1038630" TargetMode="External"/><Relationship Id="rId1249" Type="http://schemas.openxmlformats.org/officeDocument/2006/relationships/hyperlink" Target="http://online.zakon.kz/Document/?doc_id=1039818"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38630" TargetMode="External"/><Relationship Id="rId826" Type="http://schemas.openxmlformats.org/officeDocument/2006/relationships/hyperlink" Target="http://online.zakon.kz/Document/?doc_id=1040062" TargetMode="External"/><Relationship Id="rId1011" Type="http://schemas.openxmlformats.org/officeDocument/2006/relationships/hyperlink" Target="http://online.zakon.kz/Document/?doc_id=30014368" TargetMode="External"/><Relationship Id="rId1109" Type="http://schemas.openxmlformats.org/officeDocument/2006/relationships/hyperlink" Target="http://online.zakon.kz/Document/?doc_id=30118276" TargetMode="External"/><Relationship Id="rId1456" Type="http://schemas.openxmlformats.org/officeDocument/2006/relationships/header" Target="header3.xml"/><Relationship Id="rId258" Type="http://schemas.openxmlformats.org/officeDocument/2006/relationships/hyperlink" Target="http://online.zakon.kz/Document/?doc_id=30014368" TargetMode="External"/><Relationship Id="rId465" Type="http://schemas.openxmlformats.org/officeDocument/2006/relationships/hyperlink" Target="http://online.zakon.kz/Document/?doc_id=1040069" TargetMode="External"/><Relationship Id="rId672" Type="http://schemas.openxmlformats.org/officeDocument/2006/relationships/hyperlink" Target="http://online.zakon.kz/Document/?doc_id=30014368" TargetMode="External"/><Relationship Id="rId1095" Type="http://schemas.openxmlformats.org/officeDocument/2006/relationships/hyperlink" Target="http://online.zakon.kz/Document/?doc_id=1038630" TargetMode="External"/><Relationship Id="rId1316" Type="http://schemas.openxmlformats.org/officeDocument/2006/relationships/hyperlink" Target="http://online.zakon.kz/Document/?doc_id=30118276" TargetMode="External"/><Relationship Id="rId22" Type="http://schemas.openxmlformats.org/officeDocument/2006/relationships/hyperlink" Target="http://online.zakon.kz/Document/?doc_id=1038630" TargetMode="External"/><Relationship Id="rId118" Type="http://schemas.openxmlformats.org/officeDocument/2006/relationships/hyperlink" Target="http://online.zakon.kz/Document/?doc_id=1038630" TargetMode="External"/><Relationship Id="rId325" Type="http://schemas.openxmlformats.org/officeDocument/2006/relationships/hyperlink" Target="http://online.zakon.kz/Document/?doc_id=30014370" TargetMode="External"/><Relationship Id="rId532" Type="http://schemas.openxmlformats.org/officeDocument/2006/relationships/hyperlink" Target="http://online.zakon.kz/Document/?doc_id=30118276" TargetMode="External"/><Relationship Id="rId977" Type="http://schemas.openxmlformats.org/officeDocument/2006/relationships/hyperlink" Target="http://online.zakon.kz/Document/?doc_id=30014370" TargetMode="External"/><Relationship Id="rId1162" Type="http://schemas.openxmlformats.org/officeDocument/2006/relationships/hyperlink" Target="http://online.zakon.kz/Document/?doc_id=30118568" TargetMode="External"/><Relationship Id="rId171" Type="http://schemas.openxmlformats.org/officeDocument/2006/relationships/hyperlink" Target="http://online.zakon.kz/Document/?doc_id=30118568" TargetMode="External"/><Relationship Id="rId837" Type="http://schemas.openxmlformats.org/officeDocument/2006/relationships/hyperlink" Target="http://online.zakon.kz/Document/?doc_id=1038630" TargetMode="External"/><Relationship Id="rId1022" Type="http://schemas.openxmlformats.org/officeDocument/2006/relationships/hyperlink" Target="http://online.zakon.kz/Document/?doc_id=30014370" TargetMode="External"/><Relationship Id="rId269" Type="http://schemas.openxmlformats.org/officeDocument/2006/relationships/hyperlink" Target="http://online.zakon.kz/Document/?doc_id=30118568" TargetMode="External"/><Relationship Id="rId476" Type="http://schemas.openxmlformats.org/officeDocument/2006/relationships/hyperlink" Target="http://online.zakon.kz/Document/?doc_id=1041462" TargetMode="External"/><Relationship Id="rId683" Type="http://schemas.openxmlformats.org/officeDocument/2006/relationships/hyperlink" Target="http://online.zakon.kz/Document/?doc_id=30014370" TargetMode="External"/><Relationship Id="rId890" Type="http://schemas.openxmlformats.org/officeDocument/2006/relationships/hyperlink" Target="http://online.zakon.kz/Document/?doc_id=1038630" TargetMode="External"/><Relationship Id="rId904" Type="http://schemas.openxmlformats.org/officeDocument/2006/relationships/hyperlink" Target="http://online.zakon.kz/Document/?doc_id=1038630" TargetMode="External"/><Relationship Id="rId1327" Type="http://schemas.openxmlformats.org/officeDocument/2006/relationships/hyperlink" Target="http://online.zakon.kz/Document/?doc_id=1038630" TargetMode="External"/><Relationship Id="rId33" Type="http://schemas.openxmlformats.org/officeDocument/2006/relationships/hyperlink" Target="http://online.zakon.kz/Document/?doc_id=30118568" TargetMode="External"/><Relationship Id="rId129" Type="http://schemas.openxmlformats.org/officeDocument/2006/relationships/hyperlink" Target="http://online.zakon.kz/Document/?doc_id=1040378" TargetMode="External"/><Relationship Id="rId336" Type="http://schemas.openxmlformats.org/officeDocument/2006/relationships/hyperlink" Target="http://online.zakon.kz/Document/?doc_id=30014370" TargetMode="External"/><Relationship Id="rId543" Type="http://schemas.openxmlformats.org/officeDocument/2006/relationships/hyperlink" Target="http://online.zakon.kz/Document/?doc_id=30112170" TargetMode="External"/><Relationship Id="rId988" Type="http://schemas.openxmlformats.org/officeDocument/2006/relationships/hyperlink" Target="http://online.zakon.kz/Document/?doc_id=30118276" TargetMode="External"/><Relationship Id="rId1173" Type="http://schemas.openxmlformats.org/officeDocument/2006/relationships/hyperlink" Target="http://online.zakon.kz/Document/?doc_id=30014368" TargetMode="External"/><Relationship Id="rId1380" Type="http://schemas.openxmlformats.org/officeDocument/2006/relationships/hyperlink" Target="http://online.zakon.kz/Document/?doc_id=1038630" TargetMode="External"/><Relationship Id="rId182" Type="http://schemas.openxmlformats.org/officeDocument/2006/relationships/hyperlink" Target="http://online.zakon.kz/Document/?doc_id=1038630" TargetMode="External"/><Relationship Id="rId403" Type="http://schemas.openxmlformats.org/officeDocument/2006/relationships/hyperlink" Target="http://online.zakon.kz/Document/?doc_id=30086150" TargetMode="External"/><Relationship Id="rId750" Type="http://schemas.openxmlformats.org/officeDocument/2006/relationships/hyperlink" Target="http://online.zakon.kz/Document/?doc_id=30092019" TargetMode="External"/><Relationship Id="rId848" Type="http://schemas.openxmlformats.org/officeDocument/2006/relationships/hyperlink" Target="http://online.zakon.kz/Document/?doc_id=30014370" TargetMode="External"/><Relationship Id="rId1033" Type="http://schemas.openxmlformats.org/officeDocument/2006/relationships/hyperlink" Target="http://online.zakon.kz/Document/?doc_id=30118568" TargetMode="External"/><Relationship Id="rId487" Type="http://schemas.openxmlformats.org/officeDocument/2006/relationships/hyperlink" Target="http://online.zakon.kz/Document/?doc_id=1018949" TargetMode="External"/><Relationship Id="rId610" Type="http://schemas.openxmlformats.org/officeDocument/2006/relationships/hyperlink" Target="http://online.zakon.kz/Document/?doc_id=30114189" TargetMode="External"/><Relationship Id="rId694" Type="http://schemas.openxmlformats.org/officeDocument/2006/relationships/hyperlink" Target="http://online.zakon.kz/Document/?doc_id=30014368" TargetMode="External"/><Relationship Id="rId708" Type="http://schemas.openxmlformats.org/officeDocument/2006/relationships/hyperlink" Target="http://online.zakon.kz/Document/?doc_id=1041255" TargetMode="External"/><Relationship Id="rId915" Type="http://schemas.openxmlformats.org/officeDocument/2006/relationships/hyperlink" Target="http://online.zakon.kz/Document/?doc_id=30118568" TargetMode="External"/><Relationship Id="rId1240" Type="http://schemas.openxmlformats.org/officeDocument/2006/relationships/hyperlink" Target="http://online.zakon.kz/Document/?link_id=1000601003" TargetMode="External"/><Relationship Id="rId1338" Type="http://schemas.openxmlformats.org/officeDocument/2006/relationships/hyperlink" Target="http://online.zakon.kz/Document/?doc_id=30014370" TargetMode="External"/><Relationship Id="rId347" Type="http://schemas.openxmlformats.org/officeDocument/2006/relationships/hyperlink" Target="http://online.zakon.kz/Document/?doc_id=1038630" TargetMode="External"/><Relationship Id="rId999" Type="http://schemas.openxmlformats.org/officeDocument/2006/relationships/hyperlink" Target="http://online.zakon.kz/Document/?doc_id=30014370" TargetMode="External"/><Relationship Id="rId1100" Type="http://schemas.openxmlformats.org/officeDocument/2006/relationships/hyperlink" Target="http://online.zakon.kz/Document/?doc_id=30086965" TargetMode="External"/><Relationship Id="rId1184" Type="http://schemas.openxmlformats.org/officeDocument/2006/relationships/hyperlink" Target="http://online.zakon.kz/Document/?doc_id=30014368" TargetMode="External"/><Relationship Id="rId1405" Type="http://schemas.openxmlformats.org/officeDocument/2006/relationships/hyperlink" Target="http://online.zakon.kz/Document/?doc_id=30014370" TargetMode="External"/><Relationship Id="rId44" Type="http://schemas.openxmlformats.org/officeDocument/2006/relationships/hyperlink" Target="http://online.zakon.kz/Document/?doc_id=30118276" TargetMode="External"/><Relationship Id="rId554" Type="http://schemas.openxmlformats.org/officeDocument/2006/relationships/hyperlink" Target="http://online.zakon.kz/Document/?doc_id=30086150" TargetMode="External"/><Relationship Id="rId761" Type="http://schemas.openxmlformats.org/officeDocument/2006/relationships/hyperlink" Target="http://online.zakon.kz/Document/?doc_id=1008504" TargetMode="External"/><Relationship Id="rId859" Type="http://schemas.openxmlformats.org/officeDocument/2006/relationships/hyperlink" Target="http://online.zakon.kz/Document/?doc_id=30118276" TargetMode="External"/><Relationship Id="rId1391" Type="http://schemas.openxmlformats.org/officeDocument/2006/relationships/hyperlink" Target="http://online.zakon.kz/Document/?doc_id=1039782" TargetMode="External"/><Relationship Id="rId193" Type="http://schemas.openxmlformats.org/officeDocument/2006/relationships/hyperlink" Target="http://online.zakon.kz/Document/?doc_id=1041492" TargetMode="External"/><Relationship Id="rId207" Type="http://schemas.openxmlformats.org/officeDocument/2006/relationships/hyperlink" Target="http://online.zakon.kz/Document/?doc_id=30014370" TargetMode="External"/><Relationship Id="rId414" Type="http://schemas.openxmlformats.org/officeDocument/2006/relationships/hyperlink" Target="http://online.zakon.kz/Document/?doc_id=30086150" TargetMode="External"/><Relationship Id="rId498" Type="http://schemas.openxmlformats.org/officeDocument/2006/relationships/hyperlink" Target="http://online.zakon.kz/Document/?doc_id=1038630" TargetMode="External"/><Relationship Id="rId621" Type="http://schemas.openxmlformats.org/officeDocument/2006/relationships/hyperlink" Target="http://online.zakon.kz/Document/?doc_id=1006148" TargetMode="External"/><Relationship Id="rId1044" Type="http://schemas.openxmlformats.org/officeDocument/2006/relationships/hyperlink" Target="http://online.zakon.kz/Document/?doc_id=30014370" TargetMode="External"/><Relationship Id="rId1251" Type="http://schemas.openxmlformats.org/officeDocument/2006/relationships/hyperlink" Target="http://online.zakon.kz/Document/?doc_id=30085759" TargetMode="External"/><Relationship Id="rId1349" Type="http://schemas.openxmlformats.org/officeDocument/2006/relationships/hyperlink" Target="http://online.zakon.kz/Document/?link_id=1000110708" TargetMode="External"/><Relationship Id="rId260" Type="http://schemas.openxmlformats.org/officeDocument/2006/relationships/hyperlink" Target="http://online.zakon.kz/Document/?doc_id=1038630" TargetMode="External"/><Relationship Id="rId719" Type="http://schemas.openxmlformats.org/officeDocument/2006/relationships/hyperlink" Target="http://online.zakon.kz/Document/?doc_id=1040554" TargetMode="External"/><Relationship Id="rId926" Type="http://schemas.openxmlformats.org/officeDocument/2006/relationships/hyperlink" Target="http://online.zakon.kz/Document/?doc_id=1003931" TargetMode="External"/><Relationship Id="rId1111" Type="http://schemas.openxmlformats.org/officeDocument/2006/relationships/hyperlink" Target="http://online.zakon.kz/Document/?doc_id=30118276" TargetMode="External"/><Relationship Id="rId55" Type="http://schemas.openxmlformats.org/officeDocument/2006/relationships/hyperlink" Target="http://online.zakon.kz/Document/?doc_id=1041492" TargetMode="External"/><Relationship Id="rId120" Type="http://schemas.openxmlformats.org/officeDocument/2006/relationships/hyperlink" Target="http://online.zakon.kz/Document/?doc_id=30005867" TargetMode="External"/><Relationship Id="rId358" Type="http://schemas.openxmlformats.org/officeDocument/2006/relationships/hyperlink" Target="http://online.zakon.kz/Document/?doc_id=30014370" TargetMode="External"/><Relationship Id="rId565" Type="http://schemas.openxmlformats.org/officeDocument/2006/relationships/hyperlink" Target="http://online.zakon.kz/Document/?doc_id=1040349" TargetMode="External"/><Relationship Id="rId772" Type="http://schemas.openxmlformats.org/officeDocument/2006/relationships/hyperlink" Target="http://online.zakon.kz/Document/?doc_id=30014368" TargetMode="External"/><Relationship Id="rId1195" Type="http://schemas.openxmlformats.org/officeDocument/2006/relationships/hyperlink" Target="http://online.zakon.kz/Document/?doc_id=30114189" TargetMode="External"/><Relationship Id="rId1209" Type="http://schemas.openxmlformats.org/officeDocument/2006/relationships/hyperlink" Target="http://online.zakon.kz/Document/?doc_id=30118276" TargetMode="External"/><Relationship Id="rId1416" Type="http://schemas.openxmlformats.org/officeDocument/2006/relationships/hyperlink" Target="http://online.zakon.kz/Document/?doc_id=30016486" TargetMode="External"/><Relationship Id="rId218" Type="http://schemas.openxmlformats.org/officeDocument/2006/relationships/hyperlink" Target="http://online.zakon.kz/Document/?doc_id=1040353" TargetMode="External"/><Relationship Id="rId425" Type="http://schemas.openxmlformats.org/officeDocument/2006/relationships/hyperlink" Target="http://online.zakon.kz/Document/?doc_id=1038630" TargetMode="External"/><Relationship Id="rId632" Type="http://schemas.openxmlformats.org/officeDocument/2006/relationships/hyperlink" Target="http://online.zakon.kz/Document/?doc_id=1027617" TargetMode="External"/><Relationship Id="rId1055" Type="http://schemas.openxmlformats.org/officeDocument/2006/relationships/hyperlink" Target="http://online.zakon.kz/Document/?doc_id=30014368" TargetMode="External"/><Relationship Id="rId1262" Type="http://schemas.openxmlformats.org/officeDocument/2006/relationships/hyperlink" Target="http://online.zakon.kz/Document/?doc_id=30118276" TargetMode="External"/><Relationship Id="rId271" Type="http://schemas.openxmlformats.org/officeDocument/2006/relationships/hyperlink" Target="http://online.zakon.kz/Document/?doc_id=1040354" TargetMode="External"/><Relationship Id="rId937" Type="http://schemas.openxmlformats.org/officeDocument/2006/relationships/hyperlink" Target="http://online.zakon.kz/Document/?doc_id=30081967" TargetMode="External"/><Relationship Id="rId1122" Type="http://schemas.openxmlformats.org/officeDocument/2006/relationships/hyperlink" Target="http://online.zakon.kz/Document/?doc_id=30118276" TargetMode="External"/><Relationship Id="rId66" Type="http://schemas.openxmlformats.org/officeDocument/2006/relationships/hyperlink" Target="http://online.zakon.kz/Document/?doc_id=30003539" TargetMode="External"/><Relationship Id="rId131" Type="http://schemas.openxmlformats.org/officeDocument/2006/relationships/hyperlink" Target="http://online.zakon.kz/Document/?doc_id=1011528" TargetMode="External"/><Relationship Id="rId369" Type="http://schemas.openxmlformats.org/officeDocument/2006/relationships/hyperlink" Target="http://online.zakon.kz/Document/?doc_id=30118276" TargetMode="External"/><Relationship Id="rId576" Type="http://schemas.openxmlformats.org/officeDocument/2006/relationships/hyperlink" Target="http://online.zakon.kz/Document/?doc_id=30114189" TargetMode="External"/><Relationship Id="rId783" Type="http://schemas.openxmlformats.org/officeDocument/2006/relationships/hyperlink" Target="http://online.zakon.kz/Document/?doc_id=1043586" TargetMode="External"/><Relationship Id="rId990" Type="http://schemas.openxmlformats.org/officeDocument/2006/relationships/hyperlink" Target="http://online.zakon.kz/Document/?doc_id=1023502" TargetMode="External"/><Relationship Id="rId1427" Type="http://schemas.openxmlformats.org/officeDocument/2006/relationships/hyperlink" Target="http://online.zakon.kz/Document/?doc_id=30014370" TargetMode="External"/><Relationship Id="rId229" Type="http://schemas.openxmlformats.org/officeDocument/2006/relationships/hyperlink" Target="http://online.zakon.kz/Document/?doc_id=1038630" TargetMode="External"/><Relationship Id="rId436" Type="http://schemas.openxmlformats.org/officeDocument/2006/relationships/hyperlink" Target="http://online.zakon.kz/Document/?doc_id=30118276" TargetMode="External"/><Relationship Id="rId643" Type="http://schemas.openxmlformats.org/officeDocument/2006/relationships/hyperlink" Target="http://online.zakon.kz/Document/?doc_id=1011614" TargetMode="External"/><Relationship Id="rId1066" Type="http://schemas.openxmlformats.org/officeDocument/2006/relationships/hyperlink" Target="http://online.zakon.kz/Document/?doc_id=1005799" TargetMode="External"/><Relationship Id="rId1273" Type="http://schemas.openxmlformats.org/officeDocument/2006/relationships/hyperlink" Target="http://online.zakon.kz/Document/?doc_id=1038630" TargetMode="External"/><Relationship Id="rId850" Type="http://schemas.openxmlformats.org/officeDocument/2006/relationships/hyperlink" Target="http://online.zakon.kz/Document/?doc_id=1038630" TargetMode="External"/><Relationship Id="rId948" Type="http://schemas.openxmlformats.org/officeDocument/2006/relationships/hyperlink" Target="http://online.zakon.kz/Document/?doc_id=1016416" TargetMode="External"/><Relationship Id="rId1133" Type="http://schemas.openxmlformats.org/officeDocument/2006/relationships/hyperlink" Target="http://online.zakon.kz/Document/?doc_id=30014368" TargetMode="External"/><Relationship Id="rId77" Type="http://schemas.openxmlformats.org/officeDocument/2006/relationships/hyperlink" Target="http://online.zakon.kz/Document/?doc_id=30087221" TargetMode="External"/><Relationship Id="rId282" Type="http://schemas.openxmlformats.org/officeDocument/2006/relationships/hyperlink" Target="http://online.zakon.kz/Document/?doc_id=30118276" TargetMode="External"/><Relationship Id="rId503" Type="http://schemas.openxmlformats.org/officeDocument/2006/relationships/hyperlink" Target="http://online.zakon.kz/Document/?doc_id=1038630" TargetMode="External"/><Relationship Id="rId587" Type="http://schemas.openxmlformats.org/officeDocument/2006/relationships/hyperlink" Target="http://online.zakon.kz/Document/?doc_id=30086150" TargetMode="External"/><Relationship Id="rId710" Type="http://schemas.openxmlformats.org/officeDocument/2006/relationships/hyperlink" Target="http://online.zakon.kz/Document/?doc_id=30086150" TargetMode="External"/><Relationship Id="rId808" Type="http://schemas.openxmlformats.org/officeDocument/2006/relationships/hyperlink" Target="http://online.zakon.kz/Document/?doc_id=30005867" TargetMode="External"/><Relationship Id="rId1340" Type="http://schemas.openxmlformats.org/officeDocument/2006/relationships/hyperlink" Target="http://online.zakon.kz/Document/?doc_id=30014368" TargetMode="External"/><Relationship Id="rId1438" Type="http://schemas.openxmlformats.org/officeDocument/2006/relationships/hyperlink" Target="http://online.zakon.kz/Document/?doc_id=1007927" TargetMode="External"/><Relationship Id="rId8" Type="http://schemas.openxmlformats.org/officeDocument/2006/relationships/hyperlink" Target="http://online.zakon.kz/Document/?doc_id=30086413" TargetMode="External"/><Relationship Id="rId142" Type="http://schemas.openxmlformats.org/officeDocument/2006/relationships/hyperlink" Target="http://online.zakon.kz/Document/?doc_id=1039996" TargetMode="External"/><Relationship Id="rId447" Type="http://schemas.openxmlformats.org/officeDocument/2006/relationships/hyperlink" Target="http://online.zakon.kz/Document/?doc_id=30014368" TargetMode="External"/><Relationship Id="rId794" Type="http://schemas.openxmlformats.org/officeDocument/2006/relationships/hyperlink" Target="http://online.zakon.kz/Document/?doc_id=30014370" TargetMode="External"/><Relationship Id="rId1077" Type="http://schemas.openxmlformats.org/officeDocument/2006/relationships/hyperlink" Target="http://online.zakon.kz/Document/?doc_id=30014370" TargetMode="External"/><Relationship Id="rId1200" Type="http://schemas.openxmlformats.org/officeDocument/2006/relationships/hyperlink" Target="http://online.zakon.kz/Document/?doc_id=1013921" TargetMode="External"/><Relationship Id="rId654" Type="http://schemas.openxmlformats.org/officeDocument/2006/relationships/hyperlink" Target="http://online.zakon.kz/Document/?doc_id=1038630" TargetMode="External"/><Relationship Id="rId861" Type="http://schemas.openxmlformats.org/officeDocument/2006/relationships/hyperlink" Target="http://online.zakon.kz/Document/?doc_id=1006061" TargetMode="External"/><Relationship Id="rId959" Type="http://schemas.openxmlformats.org/officeDocument/2006/relationships/hyperlink" Target="http://online.zakon.kz/Document/?doc_id=30014368" TargetMode="External"/><Relationship Id="rId1284" Type="http://schemas.openxmlformats.org/officeDocument/2006/relationships/hyperlink" Target="http://online.zakon.kz/Document/?doc_id=1038630" TargetMode="External"/><Relationship Id="rId293" Type="http://schemas.openxmlformats.org/officeDocument/2006/relationships/hyperlink" Target="http://online.zakon.kz/Document/?doc_id=1038630" TargetMode="External"/><Relationship Id="rId307" Type="http://schemas.openxmlformats.org/officeDocument/2006/relationships/hyperlink" Target="http://online.zakon.kz/Document/?doc_id=30086150" TargetMode="External"/><Relationship Id="rId514" Type="http://schemas.openxmlformats.org/officeDocument/2006/relationships/hyperlink" Target="http://online.zakon.kz/Document/?doc_id=1023502" TargetMode="External"/><Relationship Id="rId721" Type="http://schemas.openxmlformats.org/officeDocument/2006/relationships/hyperlink" Target="http://online.zakon.kz/Document/?doc_id=1023502" TargetMode="External"/><Relationship Id="rId1144" Type="http://schemas.openxmlformats.org/officeDocument/2006/relationships/hyperlink" Target="http://online.zakon.kz/Document/?doc_id=30118276" TargetMode="External"/><Relationship Id="rId1351" Type="http://schemas.openxmlformats.org/officeDocument/2006/relationships/hyperlink" Target="http://online.zakon.kz/Document/?doc_id=30014368" TargetMode="External"/><Relationship Id="rId1449" Type="http://schemas.openxmlformats.org/officeDocument/2006/relationships/hyperlink" Target="http://online.zakon.kz/Document/?doc_id=1004257" TargetMode="External"/><Relationship Id="rId88" Type="http://schemas.openxmlformats.org/officeDocument/2006/relationships/hyperlink" Target="http://online.zakon.kz/Document/?doc_id=30014370" TargetMode="External"/><Relationship Id="rId153" Type="http://schemas.openxmlformats.org/officeDocument/2006/relationships/hyperlink" Target="http://online.zakon.kz/Document/?doc_id=30014368" TargetMode="External"/><Relationship Id="rId360" Type="http://schemas.openxmlformats.org/officeDocument/2006/relationships/hyperlink" Target="http://online.zakon.kz/Document/?doc_id=30086150" TargetMode="External"/><Relationship Id="rId598" Type="http://schemas.openxmlformats.org/officeDocument/2006/relationships/hyperlink" Target="http://online.zakon.kz/Document/?doc_id=30114189" TargetMode="External"/><Relationship Id="rId819" Type="http://schemas.openxmlformats.org/officeDocument/2006/relationships/hyperlink" Target="http://online.zakon.kz/Document/?doc_id=30014368" TargetMode="External"/><Relationship Id="rId1004" Type="http://schemas.openxmlformats.org/officeDocument/2006/relationships/hyperlink" Target="http://online.zakon.kz/Document/?doc_id=30014368" TargetMode="External"/><Relationship Id="rId1211" Type="http://schemas.openxmlformats.org/officeDocument/2006/relationships/hyperlink" Target="http://online.zakon.kz/Document/?doc_id=1013880" TargetMode="External"/><Relationship Id="rId220" Type="http://schemas.openxmlformats.org/officeDocument/2006/relationships/hyperlink" Target="http://online.zakon.kz/Document/?doc_id=30014368" TargetMode="External"/><Relationship Id="rId458" Type="http://schemas.openxmlformats.org/officeDocument/2006/relationships/hyperlink" Target="http://online.zakon.kz/Document/?doc_id=1038630" TargetMode="External"/><Relationship Id="rId665" Type="http://schemas.openxmlformats.org/officeDocument/2006/relationships/hyperlink" Target="http://online.zakon.kz/Document/?doc_id=30043698" TargetMode="External"/><Relationship Id="rId872" Type="http://schemas.openxmlformats.org/officeDocument/2006/relationships/hyperlink" Target="http://online.zakon.kz/Document/?doc_id=1023502" TargetMode="External"/><Relationship Id="rId1088" Type="http://schemas.openxmlformats.org/officeDocument/2006/relationships/hyperlink" Target="http://online.zakon.kz/Document/?doc_id=1005799" TargetMode="External"/><Relationship Id="rId1295" Type="http://schemas.openxmlformats.org/officeDocument/2006/relationships/hyperlink" Target="http://online.zakon.kz/Document/?doc_id=30076581" TargetMode="External"/><Relationship Id="rId1309" Type="http://schemas.openxmlformats.org/officeDocument/2006/relationships/hyperlink" Target="http://online.zakon.kz/Document/?doc_id=30014370" TargetMode="External"/><Relationship Id="rId15" Type="http://schemas.openxmlformats.org/officeDocument/2006/relationships/hyperlink" Target="http://online.zakon.kz/Document/?doc_id=1038630" TargetMode="External"/><Relationship Id="rId318" Type="http://schemas.openxmlformats.org/officeDocument/2006/relationships/hyperlink" Target="http://online.zakon.kz/Document/?doc_id=30064080" TargetMode="External"/><Relationship Id="rId525" Type="http://schemas.openxmlformats.org/officeDocument/2006/relationships/hyperlink" Target="http://online.zakon.kz/Document/?doc_id=1038630" TargetMode="External"/><Relationship Id="rId732" Type="http://schemas.openxmlformats.org/officeDocument/2006/relationships/hyperlink" Target="http://online.zakon.kz/Document/?doc_id=30092277" TargetMode="External"/><Relationship Id="rId1155" Type="http://schemas.openxmlformats.org/officeDocument/2006/relationships/hyperlink" Target="http://online.zakon.kz/Document/?doc_id=1021682" TargetMode="External"/><Relationship Id="rId1362" Type="http://schemas.openxmlformats.org/officeDocument/2006/relationships/hyperlink" Target="http://online.zakon.kz/Document/?doc_id=1005799" TargetMode="External"/><Relationship Id="rId99" Type="http://schemas.openxmlformats.org/officeDocument/2006/relationships/hyperlink" Target="http://online.zakon.kz/Document/?doc_id=1009108" TargetMode="External"/><Relationship Id="rId164" Type="http://schemas.openxmlformats.org/officeDocument/2006/relationships/hyperlink" Target="http://online.zakon.kz/Document/?doc_id=1038630" TargetMode="External"/><Relationship Id="rId371" Type="http://schemas.openxmlformats.org/officeDocument/2006/relationships/hyperlink" Target="http://online.zakon.kz/Document/?doc_id=30118276" TargetMode="External"/><Relationship Id="rId1015" Type="http://schemas.openxmlformats.org/officeDocument/2006/relationships/hyperlink" Target="http://online.zakon.kz/Document/?doc_id=1038630" TargetMode="External"/><Relationship Id="rId1222" Type="http://schemas.openxmlformats.org/officeDocument/2006/relationships/hyperlink" Target="http://online.zakon.kz/Document/?doc_id=30014370" TargetMode="External"/><Relationship Id="rId469" Type="http://schemas.openxmlformats.org/officeDocument/2006/relationships/hyperlink" Target="http://online.zakon.kz/Document/?doc_id=1038630" TargetMode="External"/><Relationship Id="rId676" Type="http://schemas.openxmlformats.org/officeDocument/2006/relationships/hyperlink" Target="http://online.zakon.kz/Document/?doc_id=1040354" TargetMode="External"/><Relationship Id="rId883" Type="http://schemas.openxmlformats.org/officeDocument/2006/relationships/hyperlink" Target="http://online.zakon.kz/Document/?doc_id=1006901" TargetMode="External"/><Relationship Id="rId1099" Type="http://schemas.openxmlformats.org/officeDocument/2006/relationships/hyperlink" Target="http://online.zakon.kz/Document/?doc_id=1039787" TargetMode="External"/><Relationship Id="rId26" Type="http://schemas.openxmlformats.org/officeDocument/2006/relationships/hyperlink" Target="http://online.zakon.kz/Document/?doc_id=30118276" TargetMode="External"/><Relationship Id="rId231" Type="http://schemas.openxmlformats.org/officeDocument/2006/relationships/hyperlink" Target="http://online.zakon.kz/Document/?doc_id=30118276" TargetMode="External"/><Relationship Id="rId329" Type="http://schemas.openxmlformats.org/officeDocument/2006/relationships/hyperlink" Target="http://online.zakon.kz/Document/?doc_id=1038630" TargetMode="External"/><Relationship Id="rId536" Type="http://schemas.openxmlformats.org/officeDocument/2006/relationships/hyperlink" Target="http://online.zakon.kz/Document/?doc_id=30014370" TargetMode="External"/><Relationship Id="rId1166" Type="http://schemas.openxmlformats.org/officeDocument/2006/relationships/hyperlink" Target="http://online.zakon.kz/Document/?doc_id=1038630" TargetMode="External"/><Relationship Id="rId1373" Type="http://schemas.openxmlformats.org/officeDocument/2006/relationships/hyperlink" Target="http://online.zakon.kz/Document/?doc_id=1032271" TargetMode="External"/><Relationship Id="rId175" Type="http://schemas.openxmlformats.org/officeDocument/2006/relationships/hyperlink" Target="http://online.zakon.kz/Document/?doc_id=1021240" TargetMode="External"/><Relationship Id="rId743" Type="http://schemas.openxmlformats.org/officeDocument/2006/relationships/hyperlink" Target="http://online.zakon.kz/Document/?doc_id=30103567" TargetMode="External"/><Relationship Id="rId950" Type="http://schemas.openxmlformats.org/officeDocument/2006/relationships/hyperlink" Target="http://online.zakon.kz/Document/?doc_id=30014368" TargetMode="External"/><Relationship Id="rId1026" Type="http://schemas.openxmlformats.org/officeDocument/2006/relationships/hyperlink" Target="http://online.zakon.kz/Document/?link_id=1000110645" TargetMode="External"/><Relationship Id="rId382" Type="http://schemas.openxmlformats.org/officeDocument/2006/relationships/hyperlink" Target="http://online.zakon.kz/Document/?doc_id=30114189" TargetMode="External"/><Relationship Id="rId603" Type="http://schemas.openxmlformats.org/officeDocument/2006/relationships/hyperlink" Target="http://online.zakon.kz/Document/?doc_id=30086150" TargetMode="External"/><Relationship Id="rId687" Type="http://schemas.openxmlformats.org/officeDocument/2006/relationships/hyperlink" Target="http://online.zakon.kz/Document/?doc_id=30014370" TargetMode="External"/><Relationship Id="rId810" Type="http://schemas.openxmlformats.org/officeDocument/2006/relationships/hyperlink" Target="http://online.zakon.kz/Document/?doc_id=30014368" TargetMode="External"/><Relationship Id="rId908" Type="http://schemas.openxmlformats.org/officeDocument/2006/relationships/hyperlink" Target="http://online.zakon.kz/Document/?doc_id=30014368" TargetMode="External"/><Relationship Id="rId1233" Type="http://schemas.openxmlformats.org/officeDocument/2006/relationships/hyperlink" Target="http://online.zakon.kz/Document/?doc_id=30014368" TargetMode="External"/><Relationship Id="rId1440" Type="http://schemas.openxmlformats.org/officeDocument/2006/relationships/hyperlink" Target="http://online.zakon.kz/Document/?doc_id=30014370" TargetMode="External"/><Relationship Id="rId242" Type="http://schemas.openxmlformats.org/officeDocument/2006/relationships/hyperlink" Target="http://online.zakon.kz/Document/?doc_id=30014368" TargetMode="External"/><Relationship Id="rId894" Type="http://schemas.openxmlformats.org/officeDocument/2006/relationships/hyperlink" Target="http://online.zakon.kz/Document/?doc_id=1038630" TargetMode="External"/><Relationship Id="rId1177" Type="http://schemas.openxmlformats.org/officeDocument/2006/relationships/hyperlink" Target="http://online.zakon.kz/Document/?doc_id=1039818" TargetMode="External"/><Relationship Id="rId1300" Type="http://schemas.openxmlformats.org/officeDocument/2006/relationships/hyperlink" Target="http://online.zakon.kz/Document/?doc_id=1038630" TargetMode="External"/><Relationship Id="rId37" Type="http://schemas.openxmlformats.org/officeDocument/2006/relationships/hyperlink" Target="http://online.zakon.kz/Document/?doc_id=30014370" TargetMode="External"/><Relationship Id="rId102" Type="http://schemas.openxmlformats.org/officeDocument/2006/relationships/hyperlink" Target="http://online.zakon.kz/Document/?doc_id=30014368" TargetMode="External"/><Relationship Id="rId547" Type="http://schemas.openxmlformats.org/officeDocument/2006/relationships/hyperlink" Target="http://online.zakon.kz/Document/?doc_id=30118276" TargetMode="External"/><Relationship Id="rId754" Type="http://schemas.openxmlformats.org/officeDocument/2006/relationships/hyperlink" Target="http://online.zakon.kz/Document/?doc_id=1038630" TargetMode="External"/><Relationship Id="rId961" Type="http://schemas.openxmlformats.org/officeDocument/2006/relationships/hyperlink" Target="http://online.zakon.kz/Document/?doc_id=30014368" TargetMode="External"/><Relationship Id="rId1384" Type="http://schemas.openxmlformats.org/officeDocument/2006/relationships/hyperlink" Target="http://online.zakon.kz/Document/?doc_id=30103751" TargetMode="External"/><Relationship Id="rId90" Type="http://schemas.openxmlformats.org/officeDocument/2006/relationships/hyperlink" Target="http://online.zakon.kz/Document/?doc_id=30086965" TargetMode="External"/><Relationship Id="rId186" Type="http://schemas.openxmlformats.org/officeDocument/2006/relationships/hyperlink" Target="http://online.zakon.kz/Document/?doc_id=30114189" TargetMode="External"/><Relationship Id="rId393" Type="http://schemas.openxmlformats.org/officeDocument/2006/relationships/hyperlink" Target="http://online.zakon.kz/Document/?doc_id=30086150" TargetMode="External"/><Relationship Id="rId407" Type="http://schemas.openxmlformats.org/officeDocument/2006/relationships/hyperlink" Target="http://online.zakon.kz/Document/?doc_id=30114189" TargetMode="External"/><Relationship Id="rId614" Type="http://schemas.openxmlformats.org/officeDocument/2006/relationships/hyperlink" Target="http://online.zakon.kz/Document/?doc_id=30086150" TargetMode="External"/><Relationship Id="rId821" Type="http://schemas.openxmlformats.org/officeDocument/2006/relationships/hyperlink" Target="http://online.zakon.kz/Document/?doc_id=30118276" TargetMode="External"/><Relationship Id="rId1037" Type="http://schemas.openxmlformats.org/officeDocument/2006/relationships/hyperlink" Target="http://online.zakon.kz/Document/?doc_id=30118276" TargetMode="External"/><Relationship Id="rId1244" Type="http://schemas.openxmlformats.org/officeDocument/2006/relationships/hyperlink" Target="http://online.zakon.kz/Document/?link_id=1000572931" TargetMode="External"/><Relationship Id="rId1451" Type="http://schemas.openxmlformats.org/officeDocument/2006/relationships/hyperlink" Target="http://online.zakon.kz/Document/?doc_id=1004257" TargetMode="External"/><Relationship Id="rId253" Type="http://schemas.openxmlformats.org/officeDocument/2006/relationships/hyperlink" Target="http://online.zakon.kz/Document/?doc_id=30086150" TargetMode="External"/><Relationship Id="rId460" Type="http://schemas.openxmlformats.org/officeDocument/2006/relationships/hyperlink" Target="http://online.zakon.kz/Document/?doc_id=1041492" TargetMode="External"/><Relationship Id="rId698" Type="http://schemas.openxmlformats.org/officeDocument/2006/relationships/hyperlink" Target="http://online.zakon.kz/Document/?doc_id=1014321" TargetMode="External"/><Relationship Id="rId919" Type="http://schemas.openxmlformats.org/officeDocument/2006/relationships/hyperlink" Target="http://online.zakon.kz/Document/?doc_id=30092019" TargetMode="External"/><Relationship Id="rId1090" Type="http://schemas.openxmlformats.org/officeDocument/2006/relationships/hyperlink" Target="http://online.zakon.kz/Document/?doc_id=30014370" TargetMode="External"/><Relationship Id="rId1104" Type="http://schemas.openxmlformats.org/officeDocument/2006/relationships/hyperlink" Target="http://online.zakon.kz/Document/?doc_id=30086965" TargetMode="External"/><Relationship Id="rId1311" Type="http://schemas.openxmlformats.org/officeDocument/2006/relationships/hyperlink" Target="http://online.zakon.kz/Document/?doc_id=30118568" TargetMode="External"/><Relationship Id="rId48" Type="http://schemas.openxmlformats.org/officeDocument/2006/relationships/hyperlink" Target="http://online.zakon.kz/Document/?doc_id=30014370" TargetMode="External"/><Relationship Id="rId113" Type="http://schemas.openxmlformats.org/officeDocument/2006/relationships/hyperlink" Target="http://online.zakon.kz/Document/?doc_id=30118568" TargetMode="External"/><Relationship Id="rId320" Type="http://schemas.openxmlformats.org/officeDocument/2006/relationships/hyperlink" Target="http://online.zakon.kz/Document/?doc_id=1038630" TargetMode="External"/><Relationship Id="rId558" Type="http://schemas.openxmlformats.org/officeDocument/2006/relationships/hyperlink" Target="http://online.zakon.kz/Document/?doc_id=30118568" TargetMode="External"/><Relationship Id="rId765" Type="http://schemas.openxmlformats.org/officeDocument/2006/relationships/hyperlink" Target="http://online.zakon.kz/Document/?doc_id=30014368" TargetMode="External"/><Relationship Id="rId972" Type="http://schemas.openxmlformats.org/officeDocument/2006/relationships/hyperlink" Target="http://online.zakon.kz/Document/?doc_id=1049705" TargetMode="External"/><Relationship Id="rId1188" Type="http://schemas.openxmlformats.org/officeDocument/2006/relationships/hyperlink" Target="http://online.zakon.kz/Document/?doc_id=30086150" TargetMode="External"/><Relationship Id="rId1395" Type="http://schemas.openxmlformats.org/officeDocument/2006/relationships/hyperlink" Target="http://online.zakon.kz/Document/?doc_id=30118276" TargetMode="External"/><Relationship Id="rId1409" Type="http://schemas.openxmlformats.org/officeDocument/2006/relationships/hyperlink" Target="http://online.zakon.kz/Document/?doc_id=30103567" TargetMode="External"/><Relationship Id="rId197" Type="http://schemas.openxmlformats.org/officeDocument/2006/relationships/hyperlink" Target="http://online.zakon.kz/Document/?doc_id=1038630" TargetMode="External"/><Relationship Id="rId418" Type="http://schemas.openxmlformats.org/officeDocument/2006/relationships/hyperlink" Target="http://online.zakon.kz/Document/?doc_id=30086150" TargetMode="External"/><Relationship Id="rId625" Type="http://schemas.openxmlformats.org/officeDocument/2006/relationships/hyperlink" Target="http://online.zakon.kz/Document/?doc_id=1038630" TargetMode="External"/><Relationship Id="rId832" Type="http://schemas.openxmlformats.org/officeDocument/2006/relationships/hyperlink" Target="http://online.zakon.kz/Document/?doc_id=30014368" TargetMode="External"/><Relationship Id="rId1048" Type="http://schemas.openxmlformats.org/officeDocument/2006/relationships/hyperlink" Target="http://online.zakon.kz/Document/?doc_id=1038630" TargetMode="External"/><Relationship Id="rId1255" Type="http://schemas.openxmlformats.org/officeDocument/2006/relationships/hyperlink" Target="http://online.zakon.kz/Document/?doc_id=30085759" TargetMode="External"/><Relationship Id="rId264" Type="http://schemas.openxmlformats.org/officeDocument/2006/relationships/hyperlink" Target="http://online.zakon.kz/Document/?doc_id=30014368" TargetMode="External"/><Relationship Id="rId471" Type="http://schemas.openxmlformats.org/officeDocument/2006/relationships/hyperlink" Target="http://online.zakon.kz/Document/?doc_id=30014368" TargetMode="External"/><Relationship Id="rId1115" Type="http://schemas.openxmlformats.org/officeDocument/2006/relationships/hyperlink" Target="http://online.zakon.kz/Document/?doc_id=1038630" TargetMode="External"/><Relationship Id="rId1322" Type="http://schemas.openxmlformats.org/officeDocument/2006/relationships/hyperlink" Target="http://online.zakon.kz/Document/?doc_id=30014368" TargetMode="External"/><Relationship Id="rId59" Type="http://schemas.openxmlformats.org/officeDocument/2006/relationships/hyperlink" Target="http://online.zakon.kz/Document/?doc_id=30118568" TargetMode="External"/><Relationship Id="rId124" Type="http://schemas.openxmlformats.org/officeDocument/2006/relationships/hyperlink" Target="http://online.zakon.kz/Document/?doc_id=30083807" TargetMode="External"/><Relationship Id="rId569" Type="http://schemas.openxmlformats.org/officeDocument/2006/relationships/hyperlink" Target="http://online.zakon.kz/Document/?doc_id=30105712" TargetMode="External"/><Relationship Id="rId776" Type="http://schemas.openxmlformats.org/officeDocument/2006/relationships/hyperlink" Target="http://online.zakon.kz/Document/?doc_id=1038630" TargetMode="External"/><Relationship Id="rId983" Type="http://schemas.openxmlformats.org/officeDocument/2006/relationships/hyperlink" Target="http://online.zakon.kz/Document/?doc_id=1023502" TargetMode="External"/><Relationship Id="rId1199" Type="http://schemas.openxmlformats.org/officeDocument/2006/relationships/hyperlink" Target="http://online.zakon.kz/Document/?doc_id=1023502" TargetMode="External"/><Relationship Id="rId331" Type="http://schemas.openxmlformats.org/officeDocument/2006/relationships/hyperlink" Target="http://online.zakon.kz/Document/?doc_id=1038630" TargetMode="External"/><Relationship Id="rId429" Type="http://schemas.openxmlformats.org/officeDocument/2006/relationships/hyperlink" Target="http://online.zakon.kz/Document/?doc_id=30014370" TargetMode="External"/><Relationship Id="rId636" Type="http://schemas.openxmlformats.org/officeDocument/2006/relationships/hyperlink" Target="http://online.zakon.kz/Document/?doc_id=30005867" TargetMode="External"/><Relationship Id="rId1059" Type="http://schemas.openxmlformats.org/officeDocument/2006/relationships/hyperlink" Target="http://online.zakon.kz/Document/?doc_id=30014368" TargetMode="External"/><Relationship Id="rId1266" Type="http://schemas.openxmlformats.org/officeDocument/2006/relationships/hyperlink" Target="http://online.zakon.kz/Document/?doc_id=30118568" TargetMode="External"/><Relationship Id="rId843" Type="http://schemas.openxmlformats.org/officeDocument/2006/relationships/hyperlink" Target="http://online.zakon.kz/Document/?doc_id=30014370" TargetMode="External"/><Relationship Id="rId1126" Type="http://schemas.openxmlformats.org/officeDocument/2006/relationships/hyperlink" Target="http://online.zakon.kz/Document/?doc_id=30014370" TargetMode="External"/><Relationship Id="rId275" Type="http://schemas.openxmlformats.org/officeDocument/2006/relationships/hyperlink" Target="http://online.zakon.kz/Document/?doc_id=30014370" TargetMode="External"/><Relationship Id="rId482" Type="http://schemas.openxmlformats.org/officeDocument/2006/relationships/hyperlink" Target="http://online.zakon.kz/Document/?doc_id=30014370" TargetMode="External"/><Relationship Id="rId703" Type="http://schemas.openxmlformats.org/officeDocument/2006/relationships/hyperlink" Target="http://online.zakon.kz/Document/?doc_id=1041255" TargetMode="External"/><Relationship Id="rId910" Type="http://schemas.openxmlformats.org/officeDocument/2006/relationships/hyperlink" Target="http://online.zakon.kz/Document/?doc_id=30014368" TargetMode="External"/><Relationship Id="rId1333" Type="http://schemas.openxmlformats.org/officeDocument/2006/relationships/hyperlink" Target="http://online.zakon.kz/Document/?doc_id=30092019" TargetMode="External"/><Relationship Id="rId135" Type="http://schemas.openxmlformats.org/officeDocument/2006/relationships/hyperlink" Target="http://online.zakon.kz/Document/?doc_id=30014370" TargetMode="External"/><Relationship Id="rId342" Type="http://schemas.openxmlformats.org/officeDocument/2006/relationships/hyperlink" Target="http://online.zakon.kz/Document/?doc_id=30118568" TargetMode="External"/><Relationship Id="rId787" Type="http://schemas.openxmlformats.org/officeDocument/2006/relationships/hyperlink" Target="http://online.zakon.kz/Document/?doc_id=30118568" TargetMode="External"/><Relationship Id="rId994" Type="http://schemas.openxmlformats.org/officeDocument/2006/relationships/hyperlink" Target="http://online.zakon.kz/Document/?doc_id=1032052" TargetMode="External"/><Relationship Id="rId1400" Type="http://schemas.openxmlformats.org/officeDocument/2006/relationships/hyperlink" Target="http://online.zakon.kz/Document/?doc_id=30118568" TargetMode="External"/><Relationship Id="rId202" Type="http://schemas.openxmlformats.org/officeDocument/2006/relationships/hyperlink" Target="http://online.zakon.kz/Document/?doc_id=1040354" TargetMode="External"/><Relationship Id="rId647" Type="http://schemas.openxmlformats.org/officeDocument/2006/relationships/hyperlink" Target="http://online.zakon.kz/Document/?doc_id=30005867" TargetMode="External"/><Relationship Id="rId854" Type="http://schemas.openxmlformats.org/officeDocument/2006/relationships/hyperlink" Target="http://online.zakon.kz/Document/?doc_id=30014368" TargetMode="External"/><Relationship Id="rId1277" Type="http://schemas.openxmlformats.org/officeDocument/2006/relationships/hyperlink" Target="http://online.zakon.kz/Document/?doc_id=1052737" TargetMode="External"/><Relationship Id="rId286" Type="http://schemas.openxmlformats.org/officeDocument/2006/relationships/hyperlink" Target="http://online.zakon.kz/Document/?doc_id=1038630" TargetMode="External"/><Relationship Id="rId493" Type="http://schemas.openxmlformats.org/officeDocument/2006/relationships/hyperlink" Target="http://online.zakon.kz/Document/?doc_id=30118568" TargetMode="External"/><Relationship Id="rId507" Type="http://schemas.openxmlformats.org/officeDocument/2006/relationships/hyperlink" Target="http://online.zakon.kz/Document/?doc_id=30014370" TargetMode="External"/><Relationship Id="rId714" Type="http://schemas.openxmlformats.org/officeDocument/2006/relationships/hyperlink" Target="http://online.zakon.kz/Document/?doc_id=30114189" TargetMode="External"/><Relationship Id="rId921" Type="http://schemas.openxmlformats.org/officeDocument/2006/relationships/hyperlink" Target="http://online.zakon.kz/Document/?doc_id=1020914" TargetMode="External"/><Relationship Id="rId1137" Type="http://schemas.openxmlformats.org/officeDocument/2006/relationships/hyperlink" Target="http://online.zakon.kz/Document/?doc_id=30014368" TargetMode="External"/><Relationship Id="rId1344" Type="http://schemas.openxmlformats.org/officeDocument/2006/relationships/hyperlink" Target="http://online.zakon.kz/Document/?doc_id=1038630" TargetMode="External"/><Relationship Id="rId50" Type="http://schemas.openxmlformats.org/officeDocument/2006/relationships/hyperlink" Target="http://online.zakon.kz/Document/?doc_id=30014370" TargetMode="External"/><Relationship Id="rId146" Type="http://schemas.openxmlformats.org/officeDocument/2006/relationships/hyperlink" Target="http://online.zakon.kz/Document/?doc_id=1038630" TargetMode="External"/><Relationship Id="rId353" Type="http://schemas.openxmlformats.org/officeDocument/2006/relationships/hyperlink" Target="http://online.zakon.kz/Document/?doc_id=30014368" TargetMode="External"/><Relationship Id="rId560" Type="http://schemas.openxmlformats.org/officeDocument/2006/relationships/hyperlink" Target="http://online.zakon.kz/Document/?doc_id=30086150" TargetMode="External"/><Relationship Id="rId798" Type="http://schemas.openxmlformats.org/officeDocument/2006/relationships/hyperlink" Target="http://online.zakon.kz/Document/?doc_id=1005798" TargetMode="External"/><Relationship Id="rId1190" Type="http://schemas.openxmlformats.org/officeDocument/2006/relationships/hyperlink" Target="http://online.zakon.kz/Document/?doc_id=30114189" TargetMode="External"/><Relationship Id="rId1204" Type="http://schemas.openxmlformats.org/officeDocument/2006/relationships/hyperlink" Target="http://online.zakon.kz/Document/?link_id=1000405952" TargetMode="External"/><Relationship Id="rId1411" Type="http://schemas.openxmlformats.org/officeDocument/2006/relationships/hyperlink" Target="http://online.zakon.kz/Document/?doc_id=30118568" TargetMode="External"/><Relationship Id="rId213" Type="http://schemas.openxmlformats.org/officeDocument/2006/relationships/hyperlink" Target="http://online.zakon.kz/Document/?doc_id=1040355" TargetMode="External"/><Relationship Id="rId420" Type="http://schemas.openxmlformats.org/officeDocument/2006/relationships/hyperlink" Target="http://online.zakon.kz/Document/?doc_id=1038630" TargetMode="External"/><Relationship Id="rId658" Type="http://schemas.openxmlformats.org/officeDocument/2006/relationships/hyperlink" Target="http://online.zakon.kz/Document/?doc_id=30118276" TargetMode="External"/><Relationship Id="rId865" Type="http://schemas.openxmlformats.org/officeDocument/2006/relationships/hyperlink" Target="http://online.zakon.kz/Document/?doc_id=30013858" TargetMode="External"/><Relationship Id="rId1050" Type="http://schemas.openxmlformats.org/officeDocument/2006/relationships/hyperlink" Target="http://online.zakon.kz/Document/?doc_id=30013858" TargetMode="External"/><Relationship Id="rId1288" Type="http://schemas.openxmlformats.org/officeDocument/2006/relationships/hyperlink" Target="http://online.zakon.kz/Document/?doc_id=30025994" TargetMode="External"/><Relationship Id="rId297" Type="http://schemas.openxmlformats.org/officeDocument/2006/relationships/hyperlink" Target="http://online.zakon.kz/Document/?doc_id=30118568" TargetMode="External"/><Relationship Id="rId518" Type="http://schemas.openxmlformats.org/officeDocument/2006/relationships/hyperlink" Target="http://online.zakon.kz/Document/?doc_id=30118568" TargetMode="External"/><Relationship Id="rId725" Type="http://schemas.openxmlformats.org/officeDocument/2006/relationships/hyperlink" Target="http://online.zakon.kz/Document/?doc_id=30118568" TargetMode="External"/><Relationship Id="rId932" Type="http://schemas.openxmlformats.org/officeDocument/2006/relationships/hyperlink" Target="http://online.zakon.kz/Document/?doc_id=30014370" TargetMode="External"/><Relationship Id="rId1148" Type="http://schemas.openxmlformats.org/officeDocument/2006/relationships/hyperlink" Target="http://online.zakon.kz/Document/?doc_id=1038630" TargetMode="External"/><Relationship Id="rId1355" Type="http://schemas.openxmlformats.org/officeDocument/2006/relationships/hyperlink" Target="http://online.zakon.kz/Document/?doc_id=10403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82599</Words>
  <Characters>707423</Characters>
  <Application>Microsoft Office Word</Application>
  <DocSecurity>0</DocSecurity>
  <Lines>5895</Lines>
  <Paragraphs>1576</Paragraphs>
  <ScaleCrop>false</ScaleCrop>
  <Company>SPecialiST RePack</Company>
  <LinksUpToDate>false</LinksUpToDate>
  <CharactersWithSpaces>788446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ТАМОЖЕННЫЙ КОДЕКС РК ОТ 05.04.2003 № 401-II (©Paragraph 2024)</dc:title>
  <dc:subject/>
  <dc:creator>Сергей Мельников</dc:creator>
  <cp:keywords/>
  <dc:description/>
  <cp:lastModifiedBy>Сергей Мельников</cp:lastModifiedBy>
  <cp:revision>2</cp:revision>
  <dcterms:created xsi:type="dcterms:W3CDTF">2024-06-22T04:49:00Z</dcterms:created>
  <dcterms:modified xsi:type="dcterms:W3CDTF">2024-06-22T04:49:00Z</dcterms:modified>
</cp:coreProperties>
</file>