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E499A">
      <w:pPr>
        <w:jc w:val="center"/>
      </w:pPr>
      <w:bookmarkStart w:id="0" w:name="_GoBack"/>
      <w:bookmarkEnd w:id="0"/>
      <w:r>
        <w:rPr>
          <w:rStyle w:val="s1"/>
        </w:rPr>
        <w:t>«Қорқыт Ата әуежайы» акционерлік қоғамының кейбір мәселелері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2007 жылғы 21 қарашадағы № 1121 Қаулысы</w:t>
      </w:r>
    </w:p>
    <w:p w:rsidR="00000000" w:rsidRDefault="001E499A">
      <w:pPr>
        <w:jc w:val="center"/>
      </w:pPr>
      <w:r>
        <w:rPr>
          <w:rStyle w:val="s3"/>
          <w:b w:val="0"/>
          <w:bCs w:val="0"/>
        </w:rPr>
        <w:t xml:space="preserve">(2015.28.08. </w:t>
      </w:r>
      <w:hyperlink r:id="rId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берілген өзгерістер мен толық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тыруларымен</w:t>
        </w:r>
      </w:hyperlink>
      <w:r>
        <w:rPr>
          <w:rStyle w:val="s3"/>
          <w:b w:val="0"/>
          <w:bCs w:val="0"/>
        </w:rPr>
        <w:t>)</w:t>
      </w:r>
    </w:p>
    <w:p w:rsidR="00000000" w:rsidRDefault="001E499A">
      <w:pPr>
        <w:ind w:firstLine="400"/>
        <w:jc w:val="both"/>
      </w:pPr>
      <w:r>
        <w:rPr>
          <w:rStyle w:val="s0"/>
        </w:rPr>
        <w:t> </w:t>
      </w:r>
    </w:p>
    <w:p w:rsidR="00000000" w:rsidRDefault="001E499A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2009.28.08. № 1270 </w:t>
      </w:r>
      <w:hyperlink r:id="rId8" w:anchor="sub_id=500" w:history="1">
        <w:r>
          <w:rPr>
            <w:rStyle w:val="a3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  <w:b w:val="0"/>
          <w:bCs w:val="0"/>
        </w:rPr>
        <w:t xml:space="preserve"> тақырыбы жаңа редакцияда (бұр.</w:t>
      </w:r>
      <w:hyperlink r:id="rId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ред.</w:t>
        </w:r>
      </w:hyperlink>
      <w:r>
        <w:rPr>
          <w:rStyle w:val="s3"/>
          <w:b w:val="0"/>
          <w:bCs w:val="0"/>
        </w:rPr>
        <w:t>қара</w:t>
      </w:r>
      <w:r>
        <w:rPr>
          <w:rStyle w:val="s3"/>
          <w:b w:val="0"/>
          <w:bCs w:val="0"/>
        </w:rPr>
        <w:t>)</w:t>
      </w:r>
    </w:p>
    <w:p w:rsidR="00000000" w:rsidRDefault="001E499A">
      <w:pPr>
        <w:jc w:val="both"/>
      </w:pPr>
      <w:r>
        <w:rPr>
          <w:rStyle w:val="s3"/>
          <w:b w:val="0"/>
          <w:bCs w:val="0"/>
        </w:rPr>
        <w:t> </w:t>
      </w:r>
    </w:p>
    <w:p w:rsidR="00000000" w:rsidRDefault="001E499A">
      <w:pPr>
        <w:ind w:firstLine="400"/>
        <w:jc w:val="both"/>
      </w:pPr>
      <w:r>
        <w:rPr>
          <w:rStyle w:val="s0"/>
        </w:rPr>
        <w:t>«Мемлекет</w:t>
      </w:r>
      <w:r>
        <w:rPr>
          <w:rStyle w:val="s0"/>
        </w:rPr>
        <w:t xml:space="preserve">тік мүлікті мемлекеттік меншіктің бір түрінен екінші түріне беру ережесін бекіту туралы» Қазақстан Республикасы Үкіметінің 2003 жылғы 22 қаңтардағы № 81 </w:t>
      </w:r>
      <w:hyperlink r:id="rId10" w:history="1">
        <w:r>
          <w:rPr>
            <w:rStyle w:val="a3"/>
          </w:rPr>
          <w:t>қаулысына</w:t>
        </w:r>
      </w:hyperlink>
      <w:r>
        <w:rPr>
          <w:rStyle w:val="s0"/>
        </w:rPr>
        <w:t xml:space="preserve"> сәйкес Қазақстан Республикас</w:t>
      </w:r>
      <w:r>
        <w:rPr>
          <w:rStyle w:val="s0"/>
        </w:rPr>
        <w:t xml:space="preserve">ының Үкіметі 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</w:t>
      </w:r>
      <w:r>
        <w:rPr>
          <w:rStyle w:val="s0"/>
        </w:rPr>
        <w:t>:</w:t>
      </w:r>
    </w:p>
    <w:p w:rsidR="00000000" w:rsidRDefault="001E499A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2009.28.08. № 1270 </w:t>
      </w:r>
      <w:hyperlink r:id="rId11" w:anchor="sub_id=500" w:history="1">
        <w:r>
          <w:rPr>
            <w:rStyle w:val="a3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  <w:b w:val="0"/>
          <w:bCs w:val="0"/>
        </w:rPr>
        <w:t xml:space="preserve"> 1-тармақ өзгертілді (бұр.</w:t>
      </w:r>
      <w:hyperlink r:id="rId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ред.</w:t>
        </w:r>
      </w:hyperlink>
      <w:r>
        <w:rPr>
          <w:rStyle w:val="s3"/>
          <w:b w:val="0"/>
          <w:bCs w:val="0"/>
        </w:rPr>
        <w:t>қара</w:t>
      </w:r>
      <w:r>
        <w:rPr>
          <w:rStyle w:val="s3"/>
          <w:b w:val="0"/>
          <w:bCs w:val="0"/>
        </w:rPr>
        <w:t>)</w:t>
      </w:r>
    </w:p>
    <w:p w:rsidR="00000000" w:rsidRDefault="001E499A">
      <w:pPr>
        <w:ind w:firstLine="400"/>
        <w:jc w:val="both"/>
      </w:pPr>
      <w:r>
        <w:rPr>
          <w:rStyle w:val="s0"/>
        </w:rPr>
        <w:t>1. «Қ</w:t>
      </w:r>
      <w:r>
        <w:rPr>
          <w:rStyle w:val="s0"/>
        </w:rPr>
        <w:t>орқыт Ата әуежайы» акционерлік қоғамының коммуналдық меншіктегі, жарияланған акцияларының жалпы санының 100 пайызы мөлшеріндегі акцияларының мемлекеттік пакеті заңнамада белгіленген тәртіппен республикалық меншікке қабылдансын.</w:t>
      </w:r>
    </w:p>
    <w:p w:rsidR="00000000" w:rsidRDefault="001E499A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2009.28.08. № </w:t>
      </w:r>
      <w:r>
        <w:rPr>
          <w:rStyle w:val="s3"/>
          <w:b w:val="0"/>
          <w:bCs w:val="0"/>
        </w:rPr>
        <w:t xml:space="preserve">1270 </w:t>
      </w:r>
      <w:hyperlink r:id="rId13" w:anchor="sub_id=500" w:history="1">
        <w:r>
          <w:rPr>
            <w:rStyle w:val="a3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  <w:b w:val="0"/>
          <w:bCs w:val="0"/>
        </w:rPr>
        <w:t xml:space="preserve"> 2-тармақ өзгертілді (бұр.</w:t>
      </w:r>
      <w:hyperlink r:id="rId1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ред.</w:t>
        </w:r>
      </w:hyperlink>
      <w:r>
        <w:rPr>
          <w:rStyle w:val="s3"/>
          <w:b w:val="0"/>
          <w:bCs w:val="0"/>
        </w:rPr>
        <w:t>қара</w:t>
      </w:r>
      <w:r>
        <w:rPr>
          <w:rStyle w:val="s3"/>
          <w:b w:val="0"/>
          <w:bCs w:val="0"/>
        </w:rPr>
        <w:t>)</w:t>
      </w:r>
    </w:p>
    <w:p w:rsidR="00000000" w:rsidRDefault="001E499A">
      <w:pPr>
        <w:ind w:firstLine="400"/>
        <w:jc w:val="both"/>
      </w:pPr>
      <w:r>
        <w:rPr>
          <w:rStyle w:val="s0"/>
        </w:rPr>
        <w:t>2. Қазақстан Республикасы Қаржы министрлігінің Мемлекеттік мүлік және жекешелендіру комитеті:</w:t>
      </w:r>
    </w:p>
    <w:p w:rsidR="00000000" w:rsidRDefault="001E499A">
      <w:pPr>
        <w:ind w:firstLine="400"/>
        <w:jc w:val="both"/>
      </w:pPr>
      <w:r>
        <w:rPr>
          <w:rStyle w:val="s0"/>
        </w:rPr>
        <w:t>1) Қызылорда облысының әкімдігімен бірлесіп, осы қаулының 1-тармағынан туындайтын шараларды қабылдасын;</w:t>
      </w:r>
    </w:p>
    <w:p w:rsidR="00000000" w:rsidRDefault="001E499A">
      <w:pPr>
        <w:ind w:firstLine="400"/>
        <w:jc w:val="both"/>
      </w:pPr>
      <w:r>
        <w:rPr>
          <w:rStyle w:val="s0"/>
        </w:rPr>
        <w:t>2) «Қорқыт Ата әуежайы» акционерлік қоғамы акцияларының ме</w:t>
      </w:r>
      <w:r>
        <w:rPr>
          <w:rStyle w:val="s0"/>
        </w:rPr>
        <w:t>млекеттік пакетін иелену және пайдалану құқығын Қазақстан Республикасы Көлік және коммуникация министрлігіне берсін.</w:t>
      </w:r>
    </w:p>
    <w:p w:rsidR="00000000" w:rsidRDefault="001E499A">
      <w:pPr>
        <w:ind w:firstLine="400"/>
        <w:jc w:val="both"/>
      </w:pPr>
      <w:r>
        <w:rPr>
          <w:rStyle w:val="s0"/>
        </w:rPr>
        <w:t xml:space="preserve">3. Қоса беріліп отырған Қазақстан Республикасы Үкіметінің кейбір шешімдеріне енгізілетін </w:t>
      </w:r>
      <w:hyperlink w:anchor="sub1" w:history="1">
        <w:r>
          <w:rPr>
            <w:rStyle w:val="a3"/>
          </w:rPr>
          <w:t>өзгерістер</w:t>
        </w:r>
        <w:r>
          <w:rPr>
            <w:rStyle w:val="a3"/>
          </w:rPr>
          <w:t xml:space="preserve"> мен толықтыр</w:t>
        </w:r>
        <w:r>
          <w:rPr>
            <w:rStyle w:val="a3"/>
          </w:rPr>
          <w:t>улар</w:t>
        </w:r>
      </w:hyperlink>
      <w:r>
        <w:rPr>
          <w:rStyle w:val="s0"/>
        </w:rPr>
        <w:t xml:space="preserve"> бекітілсін.</w:t>
      </w:r>
    </w:p>
    <w:p w:rsidR="00000000" w:rsidRDefault="001E499A">
      <w:pPr>
        <w:ind w:firstLine="400"/>
        <w:jc w:val="both"/>
      </w:pPr>
      <w:r>
        <w:rPr>
          <w:rStyle w:val="s0"/>
        </w:rPr>
        <w:t>4. Осы қаулы қол қойылған күнінен бастап қолданысқа енгізіледі.</w:t>
      </w:r>
    </w:p>
    <w:p w:rsidR="00000000" w:rsidRDefault="001E499A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E499A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1E499A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E499A">
            <w:pPr>
              <w:jc w:val="right"/>
            </w:pPr>
            <w:r>
              <w:rPr>
                <w:rStyle w:val="s0"/>
              </w:rPr>
              <w:t> </w:t>
            </w:r>
          </w:p>
          <w:p w:rsidR="00000000" w:rsidRDefault="001E499A">
            <w:pPr>
              <w:jc w:val="right"/>
            </w:pPr>
            <w:r>
              <w:rPr>
                <w:rStyle w:val="s0"/>
                <w:b/>
                <w:bCs/>
              </w:rPr>
              <w:t>К. Мәсімов</w:t>
            </w:r>
          </w:p>
        </w:tc>
      </w:tr>
    </w:tbl>
    <w:p w:rsidR="00000000" w:rsidRDefault="001E499A">
      <w:pPr>
        <w:ind w:firstLine="400"/>
        <w:jc w:val="right"/>
      </w:pPr>
      <w:r>
        <w:rPr>
          <w:rStyle w:val="s0"/>
        </w:rPr>
        <w:t> </w:t>
      </w:r>
    </w:p>
    <w:p w:rsidR="00000000" w:rsidRDefault="001E499A">
      <w:pPr>
        <w:ind w:firstLine="400"/>
        <w:jc w:val="right"/>
      </w:pPr>
      <w:bookmarkStart w:id="1" w:name="SUB1"/>
      <w:bookmarkEnd w:id="1"/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1E499A">
      <w:pPr>
        <w:ind w:firstLine="400"/>
        <w:jc w:val="right"/>
      </w:pPr>
      <w:r>
        <w:rPr>
          <w:rStyle w:val="s0"/>
        </w:rPr>
        <w:t>Үкіметінің</w:t>
      </w:r>
      <w:r>
        <w:rPr>
          <w:rStyle w:val="s0"/>
        </w:rPr>
        <w:t xml:space="preserve"> 2007 жылғы </w:t>
      </w:r>
    </w:p>
    <w:p w:rsidR="00000000" w:rsidRDefault="001E499A">
      <w:pPr>
        <w:ind w:firstLine="400"/>
        <w:jc w:val="right"/>
      </w:pPr>
      <w:r>
        <w:rPr>
          <w:rStyle w:val="s0"/>
        </w:rPr>
        <w:t xml:space="preserve">21 қарашадағы№ 1121 </w:t>
      </w:r>
      <w:hyperlink w:anchor="sub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1E499A">
      <w:pPr>
        <w:ind w:firstLine="400"/>
        <w:jc w:val="right"/>
      </w:pPr>
      <w:r>
        <w:rPr>
          <w:rStyle w:val="s0"/>
        </w:rPr>
        <w:t>бекітілген</w:t>
      </w:r>
    </w:p>
    <w:p w:rsidR="00000000" w:rsidRDefault="001E499A">
      <w:pPr>
        <w:ind w:firstLine="400"/>
        <w:jc w:val="right"/>
      </w:pPr>
      <w:r>
        <w:rPr>
          <w:rStyle w:val="s0"/>
        </w:rPr>
        <w:t> </w:t>
      </w:r>
    </w:p>
    <w:p w:rsidR="00000000" w:rsidRDefault="001E499A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кейбір шешімдеріне</w:t>
      </w:r>
    </w:p>
    <w:p w:rsidR="00000000" w:rsidRDefault="001E499A">
      <w:pPr>
        <w:jc w:val="center"/>
      </w:pPr>
      <w:r>
        <w:rPr>
          <w:rStyle w:val="s1"/>
        </w:rPr>
        <w:t>енгізілетін өзгерістер мен толықтырулар</w:t>
      </w:r>
    </w:p>
    <w:p w:rsidR="00000000" w:rsidRDefault="001E499A">
      <w:pPr>
        <w:ind w:firstLine="400"/>
        <w:jc w:val="both"/>
      </w:pPr>
      <w:r>
        <w:rPr>
          <w:rStyle w:val="s0"/>
        </w:rPr>
        <w:t> </w:t>
      </w:r>
    </w:p>
    <w:p w:rsidR="00000000" w:rsidRDefault="001E499A">
      <w:pPr>
        <w:ind w:firstLine="400"/>
        <w:jc w:val="both"/>
      </w:pPr>
      <w:r>
        <w:rPr>
          <w:rStyle w:val="s0"/>
        </w:rPr>
        <w:t>1. «Акциялардың мемлекеттік пакеттеріне мемлекеттік меншіктің түрлері және ұйымдарға қатысудың мемлекеттік үлестері туралы» Қазақстан Республикасы Ү</w:t>
      </w:r>
      <w:r>
        <w:rPr>
          <w:rStyle w:val="s0"/>
        </w:rPr>
        <w:t xml:space="preserve">кіметінің 1999 жылғы 12 сәуірдегі № 405 </w:t>
      </w:r>
      <w:hyperlink r:id="rId15" w:history="1">
        <w:r>
          <w:rPr>
            <w:rStyle w:val="a3"/>
          </w:rPr>
          <w:t>қаулысында</w:t>
        </w:r>
      </w:hyperlink>
      <w:r>
        <w:rPr>
          <w:rStyle w:val="s0"/>
        </w:rPr>
        <w:t xml:space="preserve"> (Қазақстан Республикасының ПҮКЖ-ы, 1999 ж., № 13, 124-құжат):</w:t>
      </w:r>
    </w:p>
    <w:p w:rsidR="00000000" w:rsidRDefault="001E499A">
      <w:pPr>
        <w:ind w:firstLine="400"/>
        <w:jc w:val="both"/>
      </w:pPr>
      <w:r>
        <w:rPr>
          <w:rStyle w:val="s0"/>
        </w:rPr>
        <w:t>1) Акцияларының мемлекеттік пакеттері мен үлестері коммуналдық меншікке жатқыз</w:t>
      </w:r>
      <w:r>
        <w:rPr>
          <w:rStyle w:val="s0"/>
        </w:rPr>
        <w:t>ылған акционерлік қоғамдар мен шаруашылық серіктестіктердің тізбесінде:</w:t>
      </w:r>
    </w:p>
    <w:p w:rsidR="00000000" w:rsidRDefault="001E499A">
      <w:pPr>
        <w:ind w:firstLine="400"/>
        <w:jc w:val="both"/>
      </w:pPr>
      <w:r>
        <w:rPr>
          <w:rStyle w:val="s0"/>
        </w:rPr>
        <w:t>«Қызылорда облысы» деген бөлімде реттік нөмірі 768-1-жол алынып тасталсын;</w:t>
      </w:r>
    </w:p>
    <w:p w:rsidR="00000000" w:rsidRDefault="001E499A">
      <w:pPr>
        <w:ind w:firstLine="400"/>
        <w:jc w:val="both"/>
      </w:pPr>
      <w:r>
        <w:rPr>
          <w:rStyle w:val="s0"/>
        </w:rPr>
        <w:t>«Қостанай облысы» деген бөлімде реттік нөмірі 809-жол алынып тасталсын;</w:t>
      </w:r>
    </w:p>
    <w:p w:rsidR="00000000" w:rsidRDefault="001E499A">
      <w:pPr>
        <w:ind w:firstLine="400"/>
        <w:jc w:val="both"/>
      </w:pPr>
      <w:r>
        <w:rPr>
          <w:rStyle w:val="s0"/>
        </w:rPr>
        <w:t>2) Акцияларының мемлекеттік пакеттері</w:t>
      </w:r>
      <w:r>
        <w:rPr>
          <w:rStyle w:val="s0"/>
        </w:rPr>
        <w:t xml:space="preserve"> мен үлестері республикалық меншікке жатқызылған акционерлік қоғамдар мен шаруашылық серіктестіктердің тізбесінде:</w:t>
      </w:r>
    </w:p>
    <w:p w:rsidR="00000000" w:rsidRDefault="001E499A">
      <w:pPr>
        <w:ind w:firstLine="400"/>
        <w:jc w:val="both"/>
      </w:pPr>
      <w:r>
        <w:rPr>
          <w:rStyle w:val="s0"/>
        </w:rPr>
        <w:t>«Қызылорда облысы» деген бөлім мынадай мазмұндағы реттік нөмірі 218-5-жолмен толықтырылсын:</w:t>
      </w:r>
    </w:p>
    <w:p w:rsidR="00000000" w:rsidRDefault="001E499A">
      <w:pPr>
        <w:ind w:firstLine="400"/>
        <w:jc w:val="both"/>
      </w:pPr>
      <w:r>
        <w:rPr>
          <w:rStyle w:val="s0"/>
        </w:rPr>
        <w:t>«218-5. «Қорқыт Ата әуежайы» АҚ»;</w:t>
      </w:r>
    </w:p>
    <w:p w:rsidR="00000000" w:rsidRDefault="001E499A">
      <w:pPr>
        <w:ind w:firstLine="400"/>
        <w:jc w:val="both"/>
      </w:pPr>
      <w:r>
        <w:rPr>
          <w:rStyle w:val="s0"/>
        </w:rPr>
        <w:t>«Қостанай облыс</w:t>
      </w:r>
      <w:r>
        <w:rPr>
          <w:rStyle w:val="s0"/>
        </w:rPr>
        <w:t>ы» деген бөлім мынадай мазмұндағы реттік нөмірі 229-10-жолмен толықтырылсын:</w:t>
      </w:r>
    </w:p>
    <w:p w:rsidR="00000000" w:rsidRDefault="001E499A">
      <w:pPr>
        <w:ind w:firstLine="400"/>
        <w:jc w:val="both"/>
      </w:pPr>
      <w:r>
        <w:rPr>
          <w:rStyle w:val="s0"/>
        </w:rPr>
        <w:t>«229-10. «Қостанай» халықаралық әуежайы» АҚ».</w:t>
      </w:r>
    </w:p>
    <w:p w:rsidR="00000000" w:rsidRDefault="001E499A">
      <w:pPr>
        <w:ind w:firstLine="400"/>
        <w:jc w:val="both"/>
      </w:pPr>
      <w:r>
        <w:rPr>
          <w:rStyle w:val="s0"/>
        </w:rPr>
        <w:t>2. «Республикалық меншіктегі ұйымдар акцияларының мемлекеттік пакеттері мен мемлекеттік үлестеріне иелік ету және пайдалану жөніндегі</w:t>
      </w:r>
      <w:r>
        <w:rPr>
          <w:rStyle w:val="s0"/>
        </w:rPr>
        <w:t xml:space="preserve"> құқықтарды беру туралы» Қазақстан Республикасы Үкіметінің 1999 жылғы 27 мамырдағы № 659 </w:t>
      </w:r>
      <w:hyperlink r:id="rId16" w:history="1">
        <w:r>
          <w:rPr>
            <w:rStyle w:val="a3"/>
          </w:rPr>
          <w:t>қаулысында</w:t>
        </w:r>
      </w:hyperlink>
      <w:r>
        <w:rPr>
          <w:rStyle w:val="s0"/>
        </w:rPr>
        <w:t>:</w:t>
      </w:r>
    </w:p>
    <w:p w:rsidR="00000000" w:rsidRDefault="001E499A">
      <w:pPr>
        <w:ind w:firstLine="400"/>
        <w:jc w:val="both"/>
      </w:pPr>
      <w:r>
        <w:rPr>
          <w:rStyle w:val="s0"/>
        </w:rPr>
        <w:t>көрсетілген қаулыға қосымшада:</w:t>
      </w:r>
    </w:p>
    <w:p w:rsidR="00000000" w:rsidRDefault="001E499A">
      <w:pPr>
        <w:ind w:firstLine="400"/>
        <w:jc w:val="both"/>
      </w:pPr>
      <w:r>
        <w:rPr>
          <w:rStyle w:val="s0"/>
        </w:rPr>
        <w:t>«Қазақстан Республикасының Көлік және коммуникациялар министрлігіне» деген бөлім мынадай мазмұндағы реттік нөмірлері 160-20 мен 160-21-жолдармен толықтырылсын:</w:t>
      </w:r>
    </w:p>
    <w:p w:rsidR="00000000" w:rsidRDefault="001E499A">
      <w:pPr>
        <w:ind w:firstLine="400"/>
        <w:jc w:val="both"/>
      </w:pPr>
      <w:r>
        <w:rPr>
          <w:rStyle w:val="s0"/>
        </w:rPr>
        <w:t>«160-20 «Қорқыт Ата әуежайы» АҚ</w:t>
      </w:r>
    </w:p>
    <w:p w:rsidR="00000000" w:rsidRDefault="001E499A">
      <w:pPr>
        <w:ind w:firstLine="400"/>
        <w:jc w:val="both"/>
      </w:pPr>
      <w:r>
        <w:rPr>
          <w:rStyle w:val="s0"/>
        </w:rPr>
        <w:t>160-21 «Қостанай» халықаралық әуежайы» АҚ».</w:t>
      </w:r>
    </w:p>
    <w:p w:rsidR="00000000" w:rsidRDefault="001E499A">
      <w:pPr>
        <w:ind w:firstLine="400"/>
        <w:jc w:val="both"/>
      </w:pPr>
      <w:r>
        <w:rPr>
          <w:rStyle w:val="s0"/>
        </w:rPr>
        <w:t xml:space="preserve">3. </w:t>
      </w:r>
      <w:r>
        <w:rPr>
          <w:rStyle w:val="s00"/>
        </w:rPr>
        <w:t>ҚР</w:t>
      </w:r>
      <w:r>
        <w:rPr>
          <w:rStyle w:val="s00"/>
        </w:rPr>
        <w:t xml:space="preserve"> Үкіметінің 2014.19.09. № 995 </w:t>
      </w:r>
      <w:hyperlink r:id="rId17" w:anchor="sub_id=529" w:history="1">
        <w:r>
          <w:rPr>
            <w:rStyle w:val="a3"/>
          </w:rPr>
          <w:t>Қаулысымен</w:t>
        </w:r>
      </w:hyperlink>
      <w:r>
        <w:rPr>
          <w:rStyle w:val="s00"/>
        </w:rPr>
        <w:t xml:space="preserve"> күші жойылды </w:t>
      </w:r>
      <w:r>
        <w:rPr>
          <w:rStyle w:val="s3"/>
          <w:b w:val="0"/>
          <w:bCs w:val="0"/>
        </w:rPr>
        <w:t>(</w:t>
      </w:r>
      <w:hyperlink r:id="rId18" w:anchor="sub_id=3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1E499A">
      <w:pPr>
        <w:ind w:firstLine="400"/>
        <w:jc w:val="both"/>
      </w:pPr>
      <w:r>
        <w:rPr>
          <w:rStyle w:val="s0"/>
        </w:rPr>
        <w:t>4. ҚР Үкіметінің 2015.28.</w:t>
      </w:r>
      <w:r>
        <w:rPr>
          <w:rStyle w:val="s0"/>
        </w:rPr>
        <w:t xml:space="preserve">08. № 683 </w:t>
      </w:r>
      <w:hyperlink r:id="rId19" w:anchor="sub_id=7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 </w:t>
      </w:r>
      <w:r>
        <w:rPr>
          <w:rStyle w:val="s3"/>
          <w:b w:val="0"/>
          <w:bCs w:val="0"/>
        </w:rPr>
        <w:t>(</w:t>
      </w:r>
      <w:hyperlink r:id="rId20" w:anchor="sub_id=4" w:history="1">
        <w:r>
          <w:rPr>
            <w:rStyle w:val="a3"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1E499A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21"/>
      <w:headerReference w:type="default" r:id="rId22"/>
      <w:footerReference w:type="even" r:id="rId23"/>
      <w:footerReference w:type="default" r:id="rId24"/>
      <w:headerReference w:type="first" r:id="rId25"/>
      <w:footerReference w:type="first" r:id="rId2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E499A" w:rsidRDefault="001E499A" w:rsidP="001E499A">
      <w:r>
        <w:separator/>
      </w:r>
    </w:p>
  </w:endnote>
  <w:endnote w:type="continuationSeparator" w:id="0">
    <w:p w:rsidR="001E499A" w:rsidRDefault="001E499A" w:rsidP="001E499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499A" w:rsidRDefault="001E499A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499A" w:rsidRDefault="001E499A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499A" w:rsidRDefault="001E499A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E499A" w:rsidRDefault="001E499A" w:rsidP="001E499A">
      <w:r>
        <w:separator/>
      </w:r>
    </w:p>
  </w:footnote>
  <w:footnote w:type="continuationSeparator" w:id="0">
    <w:p w:rsidR="001E499A" w:rsidRDefault="001E499A" w:rsidP="001E499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499A" w:rsidRDefault="001E499A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499A" w:rsidRDefault="001E499A" w:rsidP="001E499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E499A" w:rsidRDefault="001E499A" w:rsidP="001E499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«Қорқыт Ата әуежайы» акционерлік қоғамының кейбір мәселелері туралы Қазақстан Республикасы Үкіметінің 2007 жылғы 21 қарашадағы № 1121 Қаулысы (2015.28.08. берілген өзгерістер мен толықтыруларымен)</w:t>
    </w:r>
  </w:p>
  <w:p w:rsidR="001E499A" w:rsidRPr="001E499A" w:rsidRDefault="001E499A" w:rsidP="001E499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21.11.2007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499A" w:rsidRDefault="001E499A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E499A"/>
    <w:rsid w:val="001E49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E499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E499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E499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E499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E499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E499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E499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E499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467903" TargetMode="External"/><Relationship Id="rId13" Type="http://schemas.openxmlformats.org/officeDocument/2006/relationships/hyperlink" Target="http://online.zakon.kz/Document/?doc_id=30467903" TargetMode="External"/><Relationship Id="rId18" Type="http://schemas.openxmlformats.org/officeDocument/2006/relationships/hyperlink" Target="http://online.zakon.kz/Document/?doc_id=31617620" TargetMode="External"/><Relationship Id="rId26" Type="http://schemas.openxmlformats.org/officeDocument/2006/relationships/footer" Target="footer3.xml"/><Relationship Id="rId3" Type="http://schemas.openxmlformats.org/officeDocument/2006/relationships/settings" Target="settings.xml"/><Relationship Id="rId21" Type="http://schemas.openxmlformats.org/officeDocument/2006/relationships/header" Target="header1.xml"/><Relationship Id="rId7" Type="http://schemas.openxmlformats.org/officeDocument/2006/relationships/hyperlink" Target="http://online.zakon.kz/Document/?doc_id=30146151" TargetMode="External"/><Relationship Id="rId12" Type="http://schemas.openxmlformats.org/officeDocument/2006/relationships/hyperlink" Target="http://online.zakon.kz/Document/?doc_id=30468398" TargetMode="External"/><Relationship Id="rId17" Type="http://schemas.openxmlformats.org/officeDocument/2006/relationships/hyperlink" Target="http://online.zakon.kz/Document/?doc_id=31616758" TargetMode="External"/><Relationship Id="rId25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51013559" TargetMode="External"/><Relationship Id="rId20" Type="http://schemas.openxmlformats.org/officeDocument/2006/relationships/hyperlink" Target="http://online.zakon.kz/Document/?doc_id=38832037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467903" TargetMode="External"/><Relationship Id="rId24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51012986" TargetMode="External"/><Relationship Id="rId23" Type="http://schemas.openxmlformats.org/officeDocument/2006/relationships/footer" Target="footer1.xml"/><Relationship Id="rId28" Type="http://schemas.openxmlformats.org/officeDocument/2006/relationships/theme" Target="theme/theme1.xml"/><Relationship Id="rId10" Type="http://schemas.openxmlformats.org/officeDocument/2006/relationships/hyperlink" Target="http://online.zakon.kz/Document/?doc_id=51035959" TargetMode="External"/><Relationship Id="rId19" Type="http://schemas.openxmlformats.org/officeDocument/2006/relationships/hyperlink" Target="http://online.zakon.kz/Document/?doc_id=32111278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468398" TargetMode="External"/><Relationship Id="rId14" Type="http://schemas.openxmlformats.org/officeDocument/2006/relationships/hyperlink" Target="http://online.zakon.kz/Document/?doc_id=30468398" TargetMode="External"/><Relationship Id="rId22" Type="http://schemas.openxmlformats.org/officeDocument/2006/relationships/header" Target="header2.xml"/><Relationship Id="rId27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377</Words>
  <Characters>4035</Characters>
  <Application>Microsoft Office Word</Application>
  <DocSecurity>0</DocSecurity>
  <Lines>33</Lines>
  <Paragraphs>8</Paragraphs>
  <ScaleCrop>false</ScaleCrop>
  <Company>SPecialiST RePack</Company>
  <LinksUpToDate>false</LinksUpToDate>
  <CharactersWithSpaces>4404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«Қорқыт Ата әуежайы» акционерлік қоғамының кейбір мәселелері туралы Қазақстан Республикасы Үкіметінің 2007 жылғы 21 қарашадағы № 1121 Қаулысы (2015.28.08. берілген өзгерістер мен толықтыруларымен)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2024-02-22T14:08:00Z</dcterms:created>
  <dcterms:modified xsi:type="dcterms:W3CDTF">2024-02-22T14:08:00Z</dcterms:modified>
</cp:coreProperties>
</file>