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8C65D6">
      <w:pPr>
        <w:jc w:val="center"/>
      </w:pPr>
      <w:bookmarkStart w:id="0" w:name="_GoBack"/>
      <w:bookmarkEnd w:id="0"/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2004 жылғы 24 желтоқсандағы № 1362 қаулысына өзгеріс пен толықтырулар енгізу туралы</w:t>
      </w:r>
      <w:r>
        <w:br/>
      </w:r>
      <w:r>
        <w:rPr>
          <w:rStyle w:val="s1"/>
        </w:rPr>
        <w:t>Қазақстан</w:t>
      </w:r>
      <w:r>
        <w:rPr>
          <w:rStyle w:val="s1"/>
        </w:rPr>
        <w:t xml:space="preserve"> Республикасы Үкіметінің 2007 жылғы 28 қарашадағы № 1141 Қаулысы</w:t>
      </w:r>
    </w:p>
    <w:p w:rsidR="00000000" w:rsidRDefault="008C65D6">
      <w:pPr>
        <w:jc w:val="center"/>
      </w:pPr>
      <w:r>
        <w:rPr>
          <w:rStyle w:val="s1"/>
        </w:rPr>
        <w:t> </w:t>
      </w:r>
    </w:p>
    <w:p w:rsidR="00000000" w:rsidRDefault="008C65D6">
      <w:pPr>
        <w:jc w:val="both"/>
      </w:pPr>
      <w:r>
        <w:rPr>
          <w:rStyle w:val="s3"/>
          <w:b w:val="0"/>
          <w:bCs w:val="0"/>
        </w:rPr>
        <w:t>ҚР</w:t>
      </w:r>
      <w:r>
        <w:rPr>
          <w:rStyle w:val="s3"/>
          <w:b w:val="0"/>
          <w:bCs w:val="0"/>
        </w:rPr>
        <w:t xml:space="preserve"> Үкіметінің 2009 жылғы 26 қаңтардағы № 45 </w:t>
      </w:r>
      <w:hyperlink r:id="rId7" w:anchor="sub_id=100" w:history="1">
        <w:r>
          <w:rPr>
            <w:rStyle w:val="a4"/>
            <w:b/>
            <w:bCs/>
            <w:i/>
            <w:iCs/>
            <w:bdr w:val="none" w:sz="0" w:space="0" w:color="auto" w:frame="1"/>
          </w:rPr>
          <w:t>Қаулысымен</w:t>
        </w:r>
      </w:hyperlink>
      <w:r>
        <w:rPr>
          <w:rStyle w:val="s3"/>
          <w:b w:val="0"/>
          <w:bCs w:val="0"/>
        </w:rPr>
        <w:t xml:space="preserve"> күші жойылды</w:t>
      </w:r>
    </w:p>
    <w:p w:rsidR="00000000" w:rsidRDefault="008C65D6">
      <w:pPr>
        <w:ind w:firstLine="400"/>
        <w:jc w:val="both"/>
      </w:pPr>
      <w:r>
        <w:rPr>
          <w:rStyle w:val="s0"/>
        </w:rPr>
        <w:t> </w:t>
      </w:r>
    </w:p>
    <w:p w:rsidR="00000000" w:rsidRDefault="008C65D6">
      <w:pPr>
        <w:ind w:firstLine="400"/>
        <w:jc w:val="both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Үкіметі </w:t>
      </w:r>
      <w:r>
        <w:rPr>
          <w:rStyle w:val="s0"/>
          <w:b/>
          <w:bCs/>
        </w:rPr>
        <w:t>ҚАУЛЫ</w:t>
      </w:r>
      <w:r>
        <w:rPr>
          <w:rStyle w:val="s0"/>
          <w:b/>
          <w:bCs/>
        </w:rPr>
        <w:t xml:space="preserve"> ЕТЕДІ:</w:t>
      </w:r>
    </w:p>
    <w:p w:rsidR="00000000" w:rsidRDefault="008C65D6">
      <w:pPr>
        <w:ind w:firstLine="400"/>
        <w:jc w:val="both"/>
      </w:pPr>
      <w:r>
        <w:rPr>
          <w:rStyle w:val="s0"/>
        </w:rPr>
        <w:t>1. «Қазақстан Республикасының Бірыңғай бюджеттік сыныптамасын бекіту туралы» Қазақстан Республикасы Үк</w:t>
      </w:r>
      <w:r>
        <w:rPr>
          <w:rStyle w:val="s0"/>
        </w:rPr>
        <w:t>іметінің 2004 жылғы 24 желтоқсандағы № 1362 </w:t>
      </w:r>
      <w:hyperlink r:id="rId8" w:history="1">
        <w:r>
          <w:rPr>
            <w:rStyle w:val="a4"/>
          </w:rPr>
          <w:t>қаулысына</w:t>
        </w:r>
      </w:hyperlink>
      <w:r>
        <w:rPr>
          <w:rStyle w:val="s0"/>
        </w:rPr>
        <w:t> (Қазақстан Республикасының ПҮАЖ-ы, 2004 ж., № 50, 648-құжат) мынадай өзгеріс пен толықтырулар енгізілсін:</w:t>
      </w:r>
    </w:p>
    <w:p w:rsidR="00000000" w:rsidRDefault="008C65D6">
      <w:pPr>
        <w:ind w:firstLine="400"/>
        <w:jc w:val="both"/>
      </w:pPr>
      <w:r>
        <w:rPr>
          <w:rStyle w:val="s0"/>
        </w:rPr>
        <w:t>көрсетілген қаулымен бекітілген</w:t>
      </w:r>
      <w:r>
        <w:rPr>
          <w:rStyle w:val="s0"/>
        </w:rPr>
        <w:t xml:space="preserve"> Қазақстан Республикасының Бірыңғай бюджеттік сыныптамасында:</w:t>
      </w:r>
    </w:p>
    <w:p w:rsidR="00000000" w:rsidRDefault="008C65D6">
      <w:pPr>
        <w:ind w:firstLine="400"/>
        <w:jc w:val="both"/>
      </w:pPr>
      <w:r>
        <w:rPr>
          <w:rStyle w:val="s0"/>
        </w:rPr>
        <w:t>Бюджет шығыстарының функционалдық сыныптамасында:</w:t>
      </w:r>
    </w:p>
    <w:p w:rsidR="00000000" w:rsidRDefault="008C65D6">
      <w:pPr>
        <w:ind w:firstLine="400"/>
        <w:jc w:val="both"/>
      </w:pPr>
      <w:r>
        <w:rPr>
          <w:rStyle w:val="s0"/>
        </w:rPr>
        <w:t>2 «Қорғаныс» функционалдық тобында:</w:t>
      </w:r>
    </w:p>
    <w:p w:rsidR="00000000" w:rsidRDefault="008C65D6">
      <w:pPr>
        <w:ind w:firstLine="400"/>
        <w:jc w:val="both"/>
      </w:pPr>
      <w:r>
        <w:rPr>
          <w:rStyle w:val="s0"/>
        </w:rPr>
        <w:t>01 «Әскери мұқтаждар» кіші функциясында:</w:t>
      </w:r>
    </w:p>
    <w:p w:rsidR="00000000" w:rsidRDefault="008C65D6">
      <w:pPr>
        <w:ind w:firstLine="400"/>
        <w:jc w:val="both"/>
      </w:pPr>
      <w:r>
        <w:rPr>
          <w:rStyle w:val="s0"/>
        </w:rPr>
        <w:t>208 «Қазақстан Республикасы Қорғаныс министрлігі» бюджеттік бағдарл</w:t>
      </w:r>
      <w:r>
        <w:rPr>
          <w:rStyle w:val="s0"/>
        </w:rPr>
        <w:t>амалардың әкімшісі бойынша 006 «Қару-жарақ, әскери және өзге де техниканы, байланыс жүйелерін жаңғырту және сатып алу» деген бюджеттік бағдарлама мынадай редакцияда жазылсын:</w:t>
      </w:r>
    </w:p>
    <w:p w:rsidR="00000000" w:rsidRDefault="008C65D6">
      <w:pPr>
        <w:ind w:firstLine="400"/>
        <w:jc w:val="both"/>
      </w:pPr>
      <w:r>
        <w:rPr>
          <w:rStyle w:val="s0"/>
        </w:rPr>
        <w:t>«006 Қару-жарақ, әскери және өзге де техниканы, байланыс жүйелерін жаңғырту, қалп</w:t>
      </w:r>
      <w:r>
        <w:rPr>
          <w:rStyle w:val="s0"/>
        </w:rPr>
        <w:t>ына келтіру және сатып алу»;</w:t>
      </w:r>
    </w:p>
    <w:p w:rsidR="00000000" w:rsidRDefault="008C65D6">
      <w:pPr>
        <w:ind w:firstLine="400"/>
        <w:jc w:val="both"/>
      </w:pPr>
      <w:r>
        <w:rPr>
          <w:rStyle w:val="s0"/>
        </w:rPr>
        <w:t>7 «Тұрғын үй-коммуналдық шаруашылық» функционалдық тобында:</w:t>
      </w:r>
    </w:p>
    <w:p w:rsidR="00000000" w:rsidRDefault="008C65D6">
      <w:pPr>
        <w:ind w:firstLine="400"/>
        <w:jc w:val="both"/>
      </w:pPr>
      <w:r>
        <w:rPr>
          <w:rStyle w:val="s0"/>
        </w:rPr>
        <w:t>01 «Тұрғын үй шаруашылығы» кіші функциясында:</w:t>
      </w:r>
    </w:p>
    <w:p w:rsidR="00000000" w:rsidRDefault="008C65D6">
      <w:pPr>
        <w:ind w:firstLine="400"/>
        <w:jc w:val="both"/>
      </w:pPr>
      <w:r>
        <w:rPr>
          <w:rStyle w:val="s0"/>
        </w:rPr>
        <w:t>217 «Қазақстан Республикасы Қаржы министрлігі» бюджеттік бағдарламалардың әкімшісі бойынша мынадай мазмұндағы бюджеттік б</w:t>
      </w:r>
      <w:r>
        <w:rPr>
          <w:rStyle w:val="s0"/>
        </w:rPr>
        <w:t>ағдарламалармен толықтырылсын:</w:t>
      </w:r>
    </w:p>
    <w:p w:rsidR="00000000" w:rsidRDefault="008C65D6">
      <w:pPr>
        <w:ind w:firstLine="400"/>
        <w:jc w:val="both"/>
      </w:pPr>
      <w:r>
        <w:rPr>
          <w:rStyle w:val="s0"/>
        </w:rPr>
        <w:t>«049 «Ипотекалық кредиттерге кепілдік берудің қазақстандық қоры» АҚ-ның жарғылық капиталын ұлғайту</w:t>
      </w:r>
    </w:p>
    <w:p w:rsidR="00000000" w:rsidRDefault="008C65D6">
      <w:pPr>
        <w:ind w:firstLine="400"/>
        <w:jc w:val="both"/>
      </w:pPr>
      <w:r>
        <w:rPr>
          <w:rStyle w:val="s0"/>
        </w:rPr>
        <w:t>050 «Қазақстандық ипотекалық компания» АҚ-ның жарғылық капиталын ұлғайту</w:t>
      </w:r>
    </w:p>
    <w:p w:rsidR="00000000" w:rsidRDefault="008C65D6">
      <w:pPr>
        <w:ind w:firstLine="400"/>
        <w:jc w:val="both"/>
      </w:pPr>
      <w:r>
        <w:rPr>
          <w:rStyle w:val="s0"/>
        </w:rPr>
        <w:t xml:space="preserve">051 Тұрғын үй құрылысын қаржыландыруға «Қазақстандық </w:t>
      </w:r>
      <w:r>
        <w:rPr>
          <w:rStyle w:val="s0"/>
        </w:rPr>
        <w:t>ипотекалық компания» АҚ-ға кредит беру»;</w:t>
      </w:r>
    </w:p>
    <w:p w:rsidR="00000000" w:rsidRDefault="008C65D6">
      <w:pPr>
        <w:ind w:firstLine="400"/>
        <w:jc w:val="both"/>
      </w:pPr>
      <w:r>
        <w:rPr>
          <w:rStyle w:val="s0"/>
        </w:rPr>
        <w:t>11 «Өнеркәсіп, сәулет, қала құрылысы және құрылыс қызметі» функционалдық тобында:</w:t>
      </w:r>
    </w:p>
    <w:p w:rsidR="00000000" w:rsidRDefault="008C65D6">
      <w:pPr>
        <w:ind w:firstLine="400"/>
        <w:jc w:val="both"/>
      </w:pPr>
      <w:r>
        <w:rPr>
          <w:rStyle w:val="s0"/>
        </w:rPr>
        <w:t>02 «Сәулет, қала құрылысы және құрылыс қызметі» кіші функциясында:</w:t>
      </w:r>
    </w:p>
    <w:p w:rsidR="00000000" w:rsidRDefault="008C65D6">
      <w:pPr>
        <w:ind w:firstLine="400"/>
        <w:jc w:val="both"/>
      </w:pPr>
      <w:r>
        <w:rPr>
          <w:rStyle w:val="s0"/>
        </w:rPr>
        <w:t>272 «Облыстың сәулет және қала құрылысы департаменті (басқармасы)»</w:t>
      </w:r>
      <w:r>
        <w:rPr>
          <w:rStyle w:val="s0"/>
        </w:rPr>
        <w:t xml:space="preserve"> бюджеттік бағдарламалардың әкімшісі бойынша мынадай мазмұндағы бюджеттік бағдарламамен толықтырылсын:</w:t>
      </w:r>
    </w:p>
    <w:p w:rsidR="00000000" w:rsidRDefault="008C65D6">
      <w:pPr>
        <w:ind w:firstLine="400"/>
        <w:jc w:val="both"/>
      </w:pPr>
      <w:r>
        <w:rPr>
          <w:rStyle w:val="s0"/>
        </w:rPr>
        <w:t>«002 Елді мекендердегі құрылыстардың бас жоспарын әзірлеу»;</w:t>
      </w:r>
    </w:p>
    <w:p w:rsidR="00000000" w:rsidRDefault="008C65D6">
      <w:pPr>
        <w:ind w:firstLine="400"/>
        <w:jc w:val="both"/>
      </w:pPr>
      <w:r>
        <w:rPr>
          <w:rStyle w:val="s0"/>
        </w:rPr>
        <w:t>шығыстардың экономикалық сыныптамасында:</w:t>
      </w:r>
    </w:p>
    <w:p w:rsidR="00000000" w:rsidRDefault="008C65D6">
      <w:pPr>
        <w:ind w:firstLine="400"/>
        <w:jc w:val="both"/>
      </w:pPr>
      <w:r>
        <w:rPr>
          <w:rStyle w:val="s0"/>
        </w:rPr>
        <w:t>1 «Ағымдағы шығындар» санатында:</w:t>
      </w:r>
    </w:p>
    <w:p w:rsidR="00000000" w:rsidRDefault="008C65D6">
      <w:pPr>
        <w:ind w:firstLine="400"/>
        <w:jc w:val="both"/>
      </w:pPr>
      <w:r>
        <w:rPr>
          <w:rStyle w:val="s0"/>
        </w:rPr>
        <w:t>1 «Тауарлар мен қыз</w:t>
      </w:r>
      <w:r>
        <w:rPr>
          <w:rStyle w:val="s0"/>
        </w:rPr>
        <w:t>меттерге арналған шығындар» сыныбында:</w:t>
      </w:r>
    </w:p>
    <w:p w:rsidR="00000000" w:rsidRDefault="008C65D6">
      <w:pPr>
        <w:ind w:firstLine="400"/>
        <w:jc w:val="both"/>
      </w:pPr>
      <w:r>
        <w:rPr>
          <w:rStyle w:val="s0"/>
        </w:rPr>
        <w:t>110 «Жалақы» ішкі сыныбы мынадай мазмұндағы ерекшелігімен толықтырылсын:</w:t>
      </w:r>
    </w:p>
    <w:p w:rsidR="00000000" w:rsidRDefault="008C65D6">
      <w:pPr>
        <w:ind w:firstLine="400"/>
        <w:jc w:val="both"/>
      </w:pPr>
      <w:r>
        <w:rPr>
          <w:rStyle w:val="s0"/>
        </w:rPr>
        <w:t>«115 Алқабилердің жалақысы»;</w:t>
      </w:r>
    </w:p>
    <w:p w:rsidR="00000000" w:rsidRDefault="008C65D6">
      <w:pPr>
        <w:ind w:firstLine="400"/>
        <w:jc w:val="both"/>
      </w:pPr>
      <w:r>
        <w:rPr>
          <w:rStyle w:val="s0"/>
        </w:rPr>
        <w:t>150 «Басқа да ағымдағы шығындар» ішкі сыныбы мынадай мазмұндағы ерекшелігімен толықтырылсын:</w:t>
      </w:r>
    </w:p>
    <w:p w:rsidR="00000000" w:rsidRDefault="008C65D6">
      <w:pPr>
        <w:ind w:firstLine="400"/>
        <w:jc w:val="both"/>
      </w:pPr>
      <w:r>
        <w:rPr>
          <w:rStyle w:val="s0"/>
        </w:rPr>
        <w:t>«154 Алқабилердің ел ішіндегі іссапарлары».</w:t>
      </w:r>
    </w:p>
    <w:p w:rsidR="00000000" w:rsidRDefault="008C65D6">
      <w:pPr>
        <w:ind w:firstLine="400"/>
        <w:jc w:val="both"/>
      </w:pPr>
      <w:r>
        <w:rPr>
          <w:rStyle w:val="s0"/>
        </w:rPr>
        <w:t>2. Осы қаулы қол қойылған күнінен бастап қолданысқа енгізіледі.</w:t>
      </w:r>
    </w:p>
    <w:p w:rsidR="00000000" w:rsidRDefault="008C65D6">
      <w:pPr>
        <w:ind w:firstLine="400"/>
        <w:jc w:val="both"/>
      </w:pPr>
      <w:r>
        <w:rPr>
          <w:rStyle w:val="s0"/>
        </w:rP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65D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Қазақстан</w:t>
            </w:r>
            <w:r>
              <w:rPr>
                <w:rStyle w:val="s0"/>
                <w:b/>
                <w:bCs/>
              </w:rPr>
              <w:t xml:space="preserve"> Республикасының</w:t>
            </w:r>
          </w:p>
          <w:p w:rsidR="00000000" w:rsidRDefault="008C65D6">
            <w:pPr>
              <w:ind w:firstLine="400"/>
              <w:jc w:val="both"/>
            </w:pPr>
            <w:r>
              <w:rPr>
                <w:rStyle w:val="s0"/>
                <w:b/>
                <w:bCs/>
              </w:rPr>
              <w:t>Премьер-Министрі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8C65D6">
            <w:pPr>
              <w:jc w:val="right"/>
            </w:pPr>
            <w:r>
              <w:rPr>
                <w:rStyle w:val="s0"/>
              </w:rPr>
              <w:t> </w:t>
            </w:r>
          </w:p>
          <w:p w:rsidR="00000000" w:rsidRDefault="008C65D6">
            <w:pPr>
              <w:jc w:val="right"/>
            </w:pPr>
            <w:r>
              <w:rPr>
                <w:rStyle w:val="s0"/>
                <w:b/>
                <w:bCs/>
              </w:rPr>
              <w:t>К. Мәсімов</w:t>
            </w:r>
          </w:p>
        </w:tc>
      </w:tr>
    </w:tbl>
    <w:p w:rsidR="00000000" w:rsidRDefault="008C65D6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C65D6" w:rsidRDefault="008C65D6" w:rsidP="008C65D6">
      <w:r>
        <w:separator/>
      </w:r>
    </w:p>
  </w:endnote>
  <w:endnote w:type="continuationSeparator" w:id="0">
    <w:p w:rsidR="008C65D6" w:rsidRDefault="008C65D6" w:rsidP="008C65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Consolas">
    <w:panose1 w:val="020B0609020204030204"/>
    <w:charset w:val="00"/>
    <w:family w:val="roman"/>
    <w:notTrueType/>
    <w:pitch w:val="default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D6" w:rsidRDefault="008C65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D6" w:rsidRDefault="008C65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D6" w:rsidRDefault="008C65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C65D6" w:rsidRDefault="008C65D6" w:rsidP="008C65D6">
      <w:r>
        <w:separator/>
      </w:r>
    </w:p>
  </w:footnote>
  <w:footnote w:type="continuationSeparator" w:id="0">
    <w:p w:rsidR="008C65D6" w:rsidRDefault="008C65D6" w:rsidP="008C65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D6" w:rsidRDefault="008C65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D6" w:rsidRDefault="008C65D6" w:rsidP="008C6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8C65D6" w:rsidRDefault="008C65D6" w:rsidP="008C6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«Қазақстан Республикасы Үкіметінің 2004 жылғы 24 желтоқсандағы № 1362 қаулысына өзгеріс пен толықтырулар енгізу туралы» Қазақстан Республикасы Үкіметінің 2007 жылғы 28 қарашадағы № 1141 Қаулысы (күші жойылды)</w:t>
    </w:r>
  </w:p>
  <w:p w:rsidR="008C65D6" w:rsidRPr="008C65D6" w:rsidRDefault="008C65D6" w:rsidP="008C65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Утратил силу с 11.02.2009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C65D6" w:rsidRDefault="008C65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8C65D6"/>
    <w:rsid w:val="008C65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5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5D6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HTML">
    <w:name w:val="HTML Preformatted"/>
    <w:basedOn w:val="a"/>
    <w:link w:val="HTML0"/>
    <w:uiPriority w:val="99"/>
    <w:semiHidden/>
    <w:unhideWhenUsed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semiHidden/>
    <w:rPr>
      <w:rFonts w:ascii="Consolas" w:eastAsiaTheme="minorEastAsia" w:hAnsi="Consolas"/>
      <w:color w:val="000000"/>
    </w:rPr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/>
      <w:bCs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b/>
      <w:bCs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b/>
      <w:bCs/>
      <w:i/>
      <w:iCs/>
      <w:color w:val="333399"/>
      <w:u w:val="single"/>
      <w:bdr w:val="none" w:sz="0" w:space="0" w:color="auto" w:frame="1"/>
    </w:rPr>
  </w:style>
  <w:style w:type="character" w:customStyle="1" w:styleId="s10">
    <w:name w:val="s10"/>
    <w:basedOn w:val="a0"/>
    <w:rPr>
      <w:b/>
      <w:bCs/>
      <w:strike/>
      <w:color w:val="333399"/>
      <w:u w:val="single"/>
      <w:bdr w:val="none" w:sz="0" w:space="0" w:color="auto" w:frame="1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b/>
      <w:bCs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b/>
      <w:bCs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b/>
      <w:bCs/>
      <w:color w:val="333399"/>
      <w:u w:val="single"/>
      <w:bdr w:val="none" w:sz="0" w:space="0" w:color="auto" w:frame="1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8C65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8C65D6"/>
    <w:rPr>
      <w:rFonts w:eastAsiaTheme="minorEastAsia"/>
      <w:color w:val="000000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8C65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8C65D6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005966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380474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290</Words>
  <Characters>2399</Characters>
  <Application>Microsoft Office Word</Application>
  <DocSecurity>0</DocSecurity>
  <Lines>19</Lines>
  <Paragraphs>5</Paragraphs>
  <ScaleCrop>false</ScaleCrop>
  <Company>SPecialiST RePack</Company>
  <LinksUpToDate>false</LinksUpToDate>
  <CharactersWithSpaces>2684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«Қазақстан Республикасы Үкіметінің 2004 жылғы 24 желтоқсандағы № 1362 қаулысына өзгеріс пен толықтырулар енгізу туралы» Қазақстан Республикасы Үкіметінің 2007 жылғы 28 қарашадағы № 1141 Қаулысы (күші жойылды)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2024-02-22T19:53:00Z</dcterms:created>
  <dcterms:modified xsi:type="dcterms:W3CDTF">2024-02-22T19:53:00Z</dcterms:modified>
</cp:coreProperties>
</file>